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83" w:rsidRDefault="00286C83" w:rsidP="00286C83">
      <w:pPr>
        <w:shd w:val="clear" w:color="auto" w:fill="FFFFFF"/>
        <w:spacing w:after="150"/>
        <w:jc w:val="center"/>
        <w:rPr>
          <w:rFonts w:ascii="Arial" w:hAnsi="Arial" w:cs="Arial"/>
          <w:color w:val="000000"/>
          <w:sz w:val="21"/>
          <w:szCs w:val="21"/>
        </w:rPr>
      </w:pPr>
      <w:r w:rsidRPr="00286C83">
        <w:t xml:space="preserve">                                                                                                         </w:t>
      </w:r>
      <w:r>
        <w:t>Приложение к АОП   ООО</w:t>
      </w:r>
    </w:p>
    <w:p w:rsidR="00CD5236" w:rsidRPr="00611151" w:rsidRDefault="00CD5236" w:rsidP="00CD5236">
      <w:pPr>
        <w:spacing w:after="0" w:line="240" w:lineRule="auto"/>
        <w:ind w:left="120"/>
        <w:rPr>
          <w:sz w:val="24"/>
          <w:szCs w:val="24"/>
        </w:rPr>
      </w:pPr>
    </w:p>
    <w:p w:rsidR="00CD5236" w:rsidRPr="00611151"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286C83" w:rsidRDefault="00CD5236" w:rsidP="00CD5236">
      <w:pPr>
        <w:spacing w:after="0" w:line="240" w:lineRule="auto"/>
        <w:ind w:left="120"/>
        <w:rPr>
          <w:sz w:val="24"/>
          <w:szCs w:val="24"/>
        </w:rPr>
      </w:pPr>
    </w:p>
    <w:p w:rsidR="00CD5236" w:rsidRPr="00611151" w:rsidRDefault="00CD5236" w:rsidP="00CD5236">
      <w:pPr>
        <w:spacing w:after="0" w:line="240" w:lineRule="auto"/>
        <w:ind w:left="120"/>
        <w:rPr>
          <w:sz w:val="24"/>
          <w:szCs w:val="24"/>
        </w:rPr>
      </w:pPr>
    </w:p>
    <w:p w:rsidR="00CD5236" w:rsidRPr="00611151" w:rsidRDefault="00CD5236" w:rsidP="00CD5236">
      <w:pPr>
        <w:spacing w:after="0" w:line="240" w:lineRule="auto"/>
        <w:ind w:left="120"/>
        <w:rPr>
          <w:sz w:val="24"/>
          <w:szCs w:val="24"/>
        </w:rPr>
      </w:pPr>
    </w:p>
    <w:p w:rsidR="00CD5236" w:rsidRPr="00611151" w:rsidRDefault="00CD5236" w:rsidP="00CD5236">
      <w:pPr>
        <w:spacing w:after="0" w:line="240" w:lineRule="auto"/>
        <w:ind w:left="120"/>
        <w:jc w:val="center"/>
        <w:rPr>
          <w:sz w:val="28"/>
          <w:szCs w:val="28"/>
        </w:rPr>
      </w:pPr>
      <w:r>
        <w:rPr>
          <w:rFonts w:ascii="Times New Roman" w:hAnsi="Times New Roman"/>
          <w:b/>
          <w:color w:val="000000"/>
          <w:sz w:val="28"/>
          <w:szCs w:val="28"/>
        </w:rPr>
        <w:t xml:space="preserve"> Адаптированная  рабочая программа</w:t>
      </w:r>
    </w:p>
    <w:p w:rsidR="00CD5236" w:rsidRPr="002B4527" w:rsidRDefault="00CD5236" w:rsidP="00CD5236">
      <w:pPr>
        <w:spacing w:after="0" w:line="240" w:lineRule="auto"/>
        <w:ind w:left="120"/>
        <w:jc w:val="center"/>
        <w:rPr>
          <w:sz w:val="28"/>
          <w:szCs w:val="28"/>
        </w:rPr>
      </w:pPr>
      <w:r w:rsidRPr="002B4527">
        <w:rPr>
          <w:rFonts w:ascii="Times New Roman" w:hAnsi="Times New Roman"/>
          <w:color w:val="000000"/>
          <w:sz w:val="28"/>
          <w:szCs w:val="28"/>
        </w:rPr>
        <w:t xml:space="preserve"> </w:t>
      </w:r>
    </w:p>
    <w:p w:rsidR="00CD5236" w:rsidRPr="00611151" w:rsidRDefault="00CD5236" w:rsidP="00CD5236">
      <w:pPr>
        <w:spacing w:after="0" w:line="240" w:lineRule="auto"/>
        <w:ind w:left="120"/>
        <w:jc w:val="center"/>
        <w:rPr>
          <w:sz w:val="28"/>
          <w:szCs w:val="28"/>
        </w:rPr>
      </w:pPr>
    </w:p>
    <w:p w:rsidR="00CD5236" w:rsidRPr="00611151" w:rsidRDefault="00CD5236" w:rsidP="00CD5236">
      <w:pPr>
        <w:spacing w:after="0" w:line="240" w:lineRule="auto"/>
        <w:ind w:left="120"/>
        <w:jc w:val="center"/>
        <w:rPr>
          <w:sz w:val="28"/>
          <w:szCs w:val="28"/>
        </w:rPr>
      </w:pPr>
      <w:r w:rsidRPr="00611151">
        <w:rPr>
          <w:rFonts w:ascii="Times New Roman" w:hAnsi="Times New Roman"/>
          <w:b/>
          <w:color w:val="000000"/>
          <w:sz w:val="28"/>
          <w:szCs w:val="28"/>
        </w:rPr>
        <w:t>учебного предмета «Биология» (Базовый уровень)</w:t>
      </w:r>
    </w:p>
    <w:p w:rsidR="00CD5236" w:rsidRPr="00611151" w:rsidRDefault="00CD5236" w:rsidP="00CD5236">
      <w:pPr>
        <w:spacing w:after="0" w:line="240" w:lineRule="auto"/>
        <w:ind w:left="120"/>
        <w:jc w:val="center"/>
        <w:rPr>
          <w:sz w:val="28"/>
          <w:szCs w:val="28"/>
        </w:rPr>
      </w:pPr>
      <w:r>
        <w:rPr>
          <w:rFonts w:ascii="Times New Roman" w:hAnsi="Times New Roman"/>
          <w:color w:val="000000"/>
          <w:sz w:val="28"/>
          <w:szCs w:val="28"/>
        </w:rPr>
        <w:t xml:space="preserve"> 6 класс</w:t>
      </w:r>
    </w:p>
    <w:p w:rsidR="00CD5236" w:rsidRPr="00611151" w:rsidRDefault="00CD5236" w:rsidP="00CD5236">
      <w:pPr>
        <w:spacing w:after="0" w:line="240" w:lineRule="auto"/>
        <w:ind w:left="120"/>
        <w:jc w:val="center"/>
        <w:rPr>
          <w:sz w:val="28"/>
          <w:szCs w:val="28"/>
        </w:rPr>
      </w:pPr>
    </w:p>
    <w:p w:rsidR="00CD5236" w:rsidRPr="009D19C7" w:rsidRDefault="00CD5236" w:rsidP="00CD5236">
      <w:pPr>
        <w:spacing w:after="0" w:line="240" w:lineRule="auto"/>
        <w:ind w:left="120"/>
        <w:jc w:val="center"/>
        <w:rPr>
          <w:sz w:val="24"/>
          <w:szCs w:val="24"/>
        </w:rPr>
      </w:pPr>
    </w:p>
    <w:p w:rsidR="00CD5236" w:rsidRPr="009D19C7" w:rsidRDefault="00CD5236" w:rsidP="00CD5236">
      <w:pPr>
        <w:spacing w:after="0" w:line="240" w:lineRule="auto"/>
        <w:ind w:left="120"/>
        <w:jc w:val="center"/>
        <w:rPr>
          <w:sz w:val="24"/>
          <w:szCs w:val="24"/>
        </w:rPr>
      </w:pPr>
    </w:p>
    <w:p w:rsidR="00CD5236" w:rsidRPr="009D19C7" w:rsidRDefault="00CD5236" w:rsidP="00CD5236">
      <w:pPr>
        <w:spacing w:after="0" w:line="240" w:lineRule="auto"/>
        <w:ind w:left="120"/>
        <w:jc w:val="center"/>
        <w:rPr>
          <w:sz w:val="24"/>
          <w:szCs w:val="24"/>
        </w:rPr>
      </w:pPr>
    </w:p>
    <w:p w:rsidR="00CD5236" w:rsidRPr="009D19C7" w:rsidRDefault="00CD5236" w:rsidP="00CD5236">
      <w:pPr>
        <w:spacing w:after="0" w:line="240" w:lineRule="auto"/>
        <w:ind w:left="120"/>
        <w:jc w:val="center"/>
        <w:rPr>
          <w:sz w:val="24"/>
          <w:szCs w:val="24"/>
        </w:rPr>
      </w:pPr>
    </w:p>
    <w:p w:rsidR="00CD5236" w:rsidRPr="009D19C7" w:rsidRDefault="00CD5236" w:rsidP="00CD5236">
      <w:pPr>
        <w:spacing w:after="0" w:line="240" w:lineRule="auto"/>
        <w:ind w:left="120"/>
        <w:jc w:val="center"/>
        <w:rPr>
          <w:sz w:val="24"/>
          <w:szCs w:val="24"/>
        </w:rPr>
      </w:pPr>
    </w:p>
    <w:p w:rsidR="00CD5236" w:rsidRPr="009D19C7" w:rsidRDefault="00CD5236" w:rsidP="00CD5236">
      <w:pPr>
        <w:spacing w:after="0" w:line="240" w:lineRule="auto"/>
        <w:ind w:left="120"/>
        <w:jc w:val="center"/>
        <w:rPr>
          <w:sz w:val="24"/>
          <w:szCs w:val="24"/>
        </w:rPr>
      </w:pPr>
    </w:p>
    <w:p w:rsidR="00CD5236" w:rsidRPr="009D19C7" w:rsidRDefault="00CD5236" w:rsidP="00CD5236">
      <w:pPr>
        <w:spacing w:after="0" w:line="240" w:lineRule="auto"/>
        <w:ind w:left="120"/>
        <w:jc w:val="center"/>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Default="00CD5236" w:rsidP="00CD5236">
      <w:pPr>
        <w:spacing w:after="0" w:line="240" w:lineRule="auto"/>
        <w:rPr>
          <w:sz w:val="24"/>
          <w:szCs w:val="24"/>
        </w:rPr>
      </w:pPr>
    </w:p>
    <w:p w:rsidR="00CD5236" w:rsidRPr="002B4527" w:rsidRDefault="00CD5236" w:rsidP="00CD5236">
      <w:pPr>
        <w:spacing w:after="0" w:line="240" w:lineRule="auto"/>
        <w:rPr>
          <w:sz w:val="24"/>
          <w:szCs w:val="24"/>
        </w:rPr>
      </w:pPr>
      <w:r w:rsidRPr="00286C83">
        <w:rPr>
          <w:sz w:val="24"/>
          <w:szCs w:val="24"/>
        </w:rPr>
        <w:t xml:space="preserve">     </w:t>
      </w:r>
    </w:p>
    <w:p w:rsidR="00CD5236" w:rsidRDefault="00CD5236" w:rsidP="00CD5236">
      <w:pPr>
        <w:pStyle w:val="c24"/>
        <w:shd w:val="clear" w:color="auto" w:fill="FFFFFF"/>
        <w:spacing w:before="0" w:beforeAutospacing="0" w:after="0" w:afterAutospacing="0"/>
        <w:jc w:val="center"/>
        <w:rPr>
          <w:rFonts w:ascii="Calibri" w:hAnsi="Calibri"/>
          <w:color w:val="000000"/>
          <w:sz w:val="22"/>
          <w:szCs w:val="22"/>
        </w:rPr>
      </w:pPr>
      <w:r>
        <w:rPr>
          <w:rStyle w:val="c11"/>
          <w:rFonts w:eastAsiaTheme="majorEastAsia"/>
          <w:color w:val="000000"/>
        </w:rPr>
        <w:t>Раздел 1. Пояснительная записка</w:t>
      </w:r>
    </w:p>
    <w:p w:rsidR="00CD5236" w:rsidRDefault="00CD5236" w:rsidP="00CD5236">
      <w:pPr>
        <w:pStyle w:val="c24"/>
        <w:shd w:val="clear" w:color="auto" w:fill="FFFFFF"/>
        <w:spacing w:before="0" w:beforeAutospacing="0" w:after="0" w:afterAutospacing="0"/>
        <w:jc w:val="center"/>
        <w:rPr>
          <w:rFonts w:ascii="Calibri" w:hAnsi="Calibri"/>
          <w:color w:val="000000"/>
          <w:sz w:val="22"/>
          <w:szCs w:val="22"/>
        </w:rPr>
      </w:pPr>
      <w:r>
        <w:rPr>
          <w:rStyle w:val="c11"/>
          <w:rFonts w:eastAsiaTheme="majorEastAsia"/>
          <w:color w:val="000000"/>
        </w:rPr>
        <w:t>Нормативные правовые документы, обеспечивающие реализацию программы</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Адаптированная рабочая программа по биологии  для обучающихся с ЗПР (вариант 7.1), составлена в соответствии со следующими нормативно-правовыми документами:</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 xml:space="preserve">1. Федеральный закон Российской Федерации от 29 декабря 2012 г. №273-ФЗ «Об образовании </w:t>
      </w:r>
      <w:proofErr w:type="gramStart"/>
      <w:r>
        <w:rPr>
          <w:rStyle w:val="c16"/>
          <w:rFonts w:eastAsiaTheme="majorEastAsia"/>
          <w:color w:val="000000"/>
          <w:sz w:val="22"/>
          <w:szCs w:val="22"/>
        </w:rPr>
        <w:t>в</w:t>
      </w:r>
      <w:proofErr w:type="gramEnd"/>
      <w:r>
        <w:rPr>
          <w:rStyle w:val="c16"/>
          <w:rFonts w:eastAsiaTheme="majorEastAsia"/>
          <w:color w:val="000000"/>
          <w:sz w:val="22"/>
          <w:szCs w:val="22"/>
        </w:rPr>
        <w:t xml:space="preserve"> Российской </w:t>
      </w:r>
      <w:proofErr w:type="spellStart"/>
      <w:r>
        <w:rPr>
          <w:rStyle w:val="c16"/>
          <w:rFonts w:eastAsiaTheme="majorEastAsia"/>
          <w:color w:val="000000"/>
          <w:sz w:val="22"/>
          <w:szCs w:val="22"/>
        </w:rPr>
        <w:t>Федеарции</w:t>
      </w:r>
      <w:proofErr w:type="spellEnd"/>
      <w:r>
        <w:rPr>
          <w:rStyle w:val="c16"/>
          <w:rFonts w:eastAsiaTheme="majorEastAsia"/>
          <w:color w:val="000000"/>
          <w:sz w:val="22"/>
          <w:szCs w:val="22"/>
        </w:rPr>
        <w:t>»</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2.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CD5236" w:rsidRPr="00667B0B"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3. Основная образовательная программа основного общего образования МБОУ «</w:t>
      </w:r>
      <w:r w:rsidRPr="00667B0B">
        <w:rPr>
          <w:rStyle w:val="c16"/>
          <w:rFonts w:eastAsiaTheme="majorEastAsia"/>
          <w:color w:val="000000"/>
          <w:sz w:val="22"/>
          <w:szCs w:val="22"/>
        </w:rPr>
        <w:t xml:space="preserve"> </w:t>
      </w:r>
      <w:proofErr w:type="spellStart"/>
      <w:r>
        <w:rPr>
          <w:rStyle w:val="c16"/>
          <w:rFonts w:eastAsiaTheme="majorEastAsia"/>
          <w:color w:val="000000"/>
          <w:sz w:val="22"/>
          <w:szCs w:val="22"/>
        </w:rPr>
        <w:t>Малобобровская</w:t>
      </w:r>
      <w:proofErr w:type="spellEnd"/>
      <w:r>
        <w:rPr>
          <w:rStyle w:val="c16"/>
          <w:rFonts w:eastAsiaTheme="majorEastAsia"/>
          <w:color w:val="000000"/>
          <w:sz w:val="22"/>
          <w:szCs w:val="22"/>
        </w:rPr>
        <w:t xml:space="preserve"> ООШ»</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4.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школах;</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 xml:space="preserve">5. Учебный план МБОУ « </w:t>
      </w:r>
      <w:proofErr w:type="spellStart"/>
      <w:r>
        <w:rPr>
          <w:rStyle w:val="c16"/>
          <w:rFonts w:eastAsiaTheme="majorEastAsia"/>
          <w:color w:val="000000"/>
          <w:sz w:val="22"/>
          <w:szCs w:val="22"/>
        </w:rPr>
        <w:t>Малобобровская</w:t>
      </w:r>
      <w:proofErr w:type="spellEnd"/>
      <w:r>
        <w:rPr>
          <w:rStyle w:val="c16"/>
          <w:rFonts w:eastAsiaTheme="majorEastAsia"/>
          <w:color w:val="000000"/>
          <w:sz w:val="22"/>
          <w:szCs w:val="22"/>
        </w:rPr>
        <w:t xml:space="preserve"> ООШ»</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 xml:space="preserve">6. </w:t>
      </w:r>
      <w:proofErr w:type="spellStart"/>
      <w:proofErr w:type="gramStart"/>
      <w:r>
        <w:rPr>
          <w:rStyle w:val="c16"/>
          <w:rFonts w:eastAsiaTheme="majorEastAsia"/>
          <w:color w:val="000000"/>
          <w:sz w:val="22"/>
          <w:szCs w:val="22"/>
        </w:rPr>
        <w:t>СанПиН</w:t>
      </w:r>
      <w:proofErr w:type="spellEnd"/>
      <w:r>
        <w:rPr>
          <w:rStyle w:val="c16"/>
          <w:rFonts w:eastAsiaTheme="majorEastAsia"/>
          <w:color w:val="000000"/>
          <w:sz w:val="22"/>
          <w:szCs w:val="22"/>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Особенности развития учащихся с ОВЗ</w:t>
      </w:r>
    </w:p>
    <w:p w:rsidR="00CD5236" w:rsidRDefault="00CD5236" w:rsidP="00CD5236">
      <w:pPr>
        <w:pStyle w:val="c9"/>
        <w:shd w:val="clear" w:color="auto" w:fill="FFFFFF"/>
        <w:spacing w:before="0" w:beforeAutospacing="0" w:after="0" w:afterAutospacing="0"/>
        <w:ind w:firstLine="708"/>
        <w:jc w:val="both"/>
        <w:rPr>
          <w:rFonts w:ascii="Calibri" w:hAnsi="Calibri"/>
          <w:color w:val="000000"/>
          <w:sz w:val="22"/>
          <w:szCs w:val="22"/>
        </w:rPr>
      </w:pPr>
      <w:r>
        <w:rPr>
          <w:rStyle w:val="c16"/>
          <w:rFonts w:eastAsiaTheme="majorEastAsia"/>
          <w:color w:val="000000"/>
          <w:sz w:val="22"/>
          <w:szCs w:val="22"/>
        </w:rPr>
        <w:t xml:space="preserve">Задержка психического развития - это недоразвитие высших психических функций, которое может носить временный характер и компенсироваться при коррекционном воздействии в детском или подростковом возрасте.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w:t>
      </w:r>
      <w:proofErr w:type="spellStart"/>
      <w:r>
        <w:rPr>
          <w:rStyle w:val="c16"/>
          <w:rFonts w:eastAsiaTheme="majorEastAsia"/>
          <w:color w:val="000000"/>
          <w:sz w:val="22"/>
          <w:szCs w:val="22"/>
        </w:rPr>
        <w:t>пересыщаемости</w:t>
      </w:r>
      <w:proofErr w:type="spellEnd"/>
      <w:r>
        <w:rPr>
          <w:rStyle w:val="c16"/>
          <w:rFonts w:eastAsiaTheme="majorEastAsia"/>
          <w:color w:val="000000"/>
          <w:sz w:val="22"/>
          <w:szCs w:val="22"/>
        </w:rPr>
        <w:t xml:space="preserve"> в интеллектуальной деятельности.</w:t>
      </w:r>
    </w:p>
    <w:p w:rsidR="00CD5236" w:rsidRDefault="00CD5236" w:rsidP="00CD5236">
      <w:pPr>
        <w:pStyle w:val="c9"/>
        <w:shd w:val="clear" w:color="auto" w:fill="FFFFFF"/>
        <w:spacing w:before="0" w:beforeAutospacing="0" w:after="0" w:afterAutospacing="0"/>
        <w:ind w:firstLine="708"/>
        <w:jc w:val="both"/>
        <w:rPr>
          <w:rFonts w:ascii="Calibri" w:hAnsi="Calibri"/>
          <w:color w:val="000000"/>
          <w:sz w:val="22"/>
          <w:szCs w:val="22"/>
        </w:rPr>
      </w:pPr>
      <w:r>
        <w:rPr>
          <w:rStyle w:val="c16"/>
          <w:rFonts w:eastAsiaTheme="majorEastAsia"/>
          <w:color w:val="000000"/>
          <w:sz w:val="22"/>
          <w:szCs w:val="22"/>
        </w:rPr>
        <w:t xml:space="preserve">ЗПР относится к “пограничной” форме нарушения развития ребенка. При ЗПР имеет место неравномерность формирования различных психических функций, типичным является </w:t>
      </w:r>
      <w:proofErr w:type="gramStart"/>
      <w:r>
        <w:rPr>
          <w:rStyle w:val="c16"/>
          <w:rFonts w:eastAsiaTheme="majorEastAsia"/>
          <w:color w:val="000000"/>
          <w:sz w:val="22"/>
          <w:szCs w:val="22"/>
        </w:rPr>
        <w:t>сочетание</w:t>
      </w:r>
      <w:proofErr w:type="gramEnd"/>
      <w:r>
        <w:rPr>
          <w:rStyle w:val="c16"/>
          <w:rFonts w:eastAsiaTheme="majorEastAsia"/>
          <w:color w:val="000000"/>
          <w:sz w:val="22"/>
          <w:szCs w:val="22"/>
        </w:rPr>
        <w:t xml:space="preserve"> как повреждения, так и недоразвития отдельных психических функций.</w:t>
      </w:r>
    </w:p>
    <w:p w:rsidR="00CD5236" w:rsidRDefault="00CD5236" w:rsidP="00CD5236">
      <w:pPr>
        <w:pStyle w:val="c9"/>
        <w:shd w:val="clear" w:color="auto" w:fill="FFFFFF"/>
        <w:spacing w:before="0" w:beforeAutospacing="0" w:after="0" w:afterAutospacing="0"/>
        <w:ind w:firstLine="708"/>
        <w:jc w:val="both"/>
        <w:rPr>
          <w:rFonts w:ascii="Calibri" w:hAnsi="Calibri"/>
          <w:color w:val="000000"/>
          <w:sz w:val="22"/>
          <w:szCs w:val="22"/>
        </w:rPr>
      </w:pPr>
      <w:r>
        <w:rPr>
          <w:rStyle w:val="c16"/>
          <w:rFonts w:eastAsiaTheme="majorEastAsia"/>
          <w:color w:val="000000"/>
          <w:sz w:val="22"/>
          <w:szCs w:val="22"/>
        </w:rPr>
        <w:t>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D5236" w:rsidRDefault="00CD5236" w:rsidP="00CD5236">
      <w:pPr>
        <w:pStyle w:val="c9"/>
        <w:shd w:val="clear" w:color="auto" w:fill="FFFFFF"/>
        <w:spacing w:before="0" w:beforeAutospacing="0" w:after="0" w:afterAutospacing="0"/>
        <w:ind w:firstLine="708"/>
        <w:jc w:val="both"/>
        <w:rPr>
          <w:rFonts w:ascii="Calibri" w:hAnsi="Calibri"/>
          <w:color w:val="000000"/>
          <w:sz w:val="22"/>
          <w:szCs w:val="22"/>
        </w:rPr>
      </w:pPr>
      <w:r>
        <w:rPr>
          <w:rStyle w:val="c16"/>
          <w:rFonts w:eastAsiaTheme="majorEastAsia"/>
          <w:color w:val="000000"/>
          <w:sz w:val="22"/>
          <w:szCs w:val="22"/>
        </w:rPr>
        <w:t>Вариант 7.1.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w:t>
      </w:r>
    </w:p>
    <w:p w:rsidR="00CD5236" w:rsidRDefault="00CD5236" w:rsidP="00CD5236">
      <w:pPr>
        <w:pStyle w:val="c9"/>
        <w:shd w:val="clear" w:color="auto" w:fill="FFFFFF"/>
        <w:spacing w:before="0" w:beforeAutospacing="0" w:after="0" w:afterAutospacing="0"/>
        <w:ind w:firstLine="708"/>
        <w:jc w:val="both"/>
        <w:rPr>
          <w:rFonts w:ascii="Calibri" w:hAnsi="Calibri"/>
          <w:color w:val="000000"/>
          <w:sz w:val="22"/>
          <w:szCs w:val="22"/>
        </w:rPr>
      </w:pPr>
      <w:r>
        <w:rPr>
          <w:rStyle w:val="c16"/>
          <w:rFonts w:eastAsiaTheme="majorEastAsia"/>
          <w:color w:val="000000"/>
          <w:sz w:val="22"/>
          <w:szCs w:val="22"/>
        </w:rPr>
        <w:t>В обучении школьников с ЗПР применяются особые методы обучения, а именно, больший акцент делается на наглядных и практических методах обучения, применяются индуктивные методы, репродуктивный метод, игровые методы, приемы опережающего обучения, приемы развития мыслительной активности, приемы выделения главного, прием комментирования и пр.</w:t>
      </w:r>
    </w:p>
    <w:p w:rsidR="00CD5236" w:rsidRDefault="00CD5236" w:rsidP="00CD5236">
      <w:pPr>
        <w:pStyle w:val="c9"/>
        <w:shd w:val="clear" w:color="auto" w:fill="FFFFFF"/>
        <w:spacing w:before="0" w:beforeAutospacing="0" w:after="0" w:afterAutospacing="0"/>
        <w:ind w:firstLine="708"/>
        <w:jc w:val="both"/>
        <w:rPr>
          <w:rFonts w:ascii="Calibri" w:hAnsi="Calibri"/>
          <w:color w:val="000000"/>
          <w:sz w:val="22"/>
          <w:szCs w:val="22"/>
        </w:rPr>
      </w:pPr>
      <w:r>
        <w:rPr>
          <w:rStyle w:val="c16"/>
          <w:rFonts w:eastAsiaTheme="majorEastAsia"/>
          <w:color w:val="000000"/>
          <w:sz w:val="22"/>
          <w:szCs w:val="22"/>
        </w:rPr>
        <w:t>В период проведения урока используются здоровье сберегающие технологии урока (динамические паузы во время урока, частота смены деятельности, определенное место посадки учащегося в классе – чтобы всегда был в поле зрения и контроля). При выполнении работы используется прием повтора инструкции, наглядности и увеличения времени на выполнение.</w:t>
      </w:r>
    </w:p>
    <w:p w:rsidR="00CD5236" w:rsidRDefault="00CD5236" w:rsidP="00CD5236">
      <w:pPr>
        <w:pStyle w:val="c9"/>
        <w:shd w:val="clear" w:color="auto" w:fill="FFFFFF"/>
        <w:spacing w:before="0" w:beforeAutospacing="0" w:after="0" w:afterAutospacing="0"/>
        <w:ind w:firstLine="708"/>
        <w:jc w:val="both"/>
        <w:rPr>
          <w:rFonts w:ascii="Calibri" w:hAnsi="Calibri"/>
          <w:color w:val="000000"/>
          <w:sz w:val="22"/>
          <w:szCs w:val="22"/>
        </w:rPr>
      </w:pPr>
      <w:r>
        <w:rPr>
          <w:rStyle w:val="c16"/>
          <w:rFonts w:eastAsiaTheme="majorEastAsia"/>
          <w:color w:val="000000"/>
          <w:sz w:val="22"/>
          <w:szCs w:val="22"/>
        </w:rPr>
        <w:t>На уроках решаются как общие с общеобразовательной школой, так и коррекционно-развивающие задачи обучения детей:</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 Развитие речи учащихся как средство общения и способа коррекции их мыслительной деятельности. Коррекция нарушений в развитии устной речи учащихся.</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 Формирование умений и навыков, необходимых для деятельности любого вида: умение ориентироваться в задании; планировать предстоящую работу и выполнять ее в соответствии с наглядным образом или словесном указании педагога; осуществлять самоконтроль и самооценку и др.</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 Формирование отчетливых разносторонних представлений о предметах, явлениях окружающей действительности, которые помогут ученику воспринимать учебный материал сознательно.</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8"/>
          <w:color w:val="000000"/>
          <w:sz w:val="22"/>
          <w:szCs w:val="22"/>
        </w:rPr>
        <w:lastRenderedPageBreak/>
        <w:t xml:space="preserve">‒ Формирование соответствующих возрасту </w:t>
      </w:r>
      <w:proofErr w:type="spellStart"/>
      <w:r>
        <w:rPr>
          <w:rStyle w:val="c8"/>
          <w:color w:val="000000"/>
          <w:sz w:val="22"/>
          <w:szCs w:val="22"/>
        </w:rPr>
        <w:t>общеинтеллектуальных</w:t>
      </w:r>
      <w:proofErr w:type="spellEnd"/>
      <w:r>
        <w:rPr>
          <w:rStyle w:val="c8"/>
          <w:color w:val="000000"/>
          <w:sz w:val="22"/>
          <w:szCs w:val="22"/>
        </w:rPr>
        <w:t xml:space="preserve"> умений (операции анализа, сравнения, обобщения, практической группировки, логической классификации, умозаключений и др.)</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 Повышение общего уровня развития школьников и коррекция индивидуальных отклонений (нарушений) в развитии (учет темпа деятельности, готовности к усвоению нового учебного материала и т.д.)</w:t>
      </w:r>
    </w:p>
    <w:p w:rsidR="00CD5236" w:rsidRDefault="00CD5236" w:rsidP="00CD5236">
      <w:pPr>
        <w:pStyle w:val="c9"/>
        <w:shd w:val="clear" w:color="auto" w:fill="FFFFFF"/>
        <w:spacing w:before="0" w:beforeAutospacing="0" w:after="0" w:afterAutospacing="0"/>
        <w:jc w:val="both"/>
        <w:rPr>
          <w:rFonts w:ascii="Calibri" w:hAnsi="Calibri"/>
          <w:color w:val="000000"/>
          <w:sz w:val="22"/>
          <w:szCs w:val="22"/>
        </w:rPr>
      </w:pPr>
      <w:r>
        <w:rPr>
          <w:rStyle w:val="c16"/>
          <w:rFonts w:eastAsiaTheme="majorEastAsia"/>
          <w:color w:val="000000"/>
          <w:sz w:val="22"/>
          <w:szCs w:val="22"/>
        </w:rPr>
        <w:t>‒ 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 характерной для детей с трудностями в обучении.</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1"/>
          <w:rFonts w:eastAsiaTheme="majorEastAsia"/>
          <w:color w:val="000000"/>
        </w:rPr>
        <w:t>Цели изучения биологии в 5 классе:</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 формирование у обучающихся представлений о методах научного познания и роли биологической науки в практической деятельности людей;</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формирование у обучающихся представлений о целостной картине мира в процессе приобретения ими элементарных знаний об особенностях строения и жизнедеятельности живых организмов разных царств и о взаимосвязях в живой природе;</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 овладение обучающимися умениями применять биологические знания в практической деятельности, использовать информацию о современных достижениях в области биологии; работать с биологическими приборами, инструментами и справочниками; проводить наблюдения за живыми организмами;</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развитие у обучающихся познавательных качеств личности, интеллектуальных и творческих способностей в процессе знакомства с приспособлениями организмов к жизни в различных средах обитания и во время проведения наблюдений, измерений, опытов и описаний живых существ;</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xml:space="preserve"> — развитие у </w:t>
      </w:r>
      <w:proofErr w:type="gramStart"/>
      <w:r>
        <w:rPr>
          <w:rStyle w:val="c1"/>
          <w:color w:val="000000"/>
        </w:rPr>
        <w:t>обучающихся</w:t>
      </w:r>
      <w:proofErr w:type="gramEnd"/>
      <w:r>
        <w:rPr>
          <w:rStyle w:val="c1"/>
          <w:color w:val="000000"/>
        </w:rPr>
        <w:t xml:space="preserve"> устойчивого интереса к естественнонаучным знаниям;</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xml:space="preserve"> — использование </w:t>
      </w:r>
      <w:proofErr w:type="gramStart"/>
      <w:r>
        <w:rPr>
          <w:rStyle w:val="c1"/>
          <w:color w:val="000000"/>
        </w:rPr>
        <w:t>обучающимися</w:t>
      </w:r>
      <w:proofErr w:type="gramEnd"/>
      <w:r>
        <w:rPr>
          <w:rStyle w:val="c1"/>
          <w:color w:val="000000"/>
        </w:rPr>
        <w:t xml:space="preserve"> приобретённых знаний и умений в повседневной жизни;</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 формирование основ гигиенических, экологических знаний, ценностного отношения к природе и человеку;</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 развитие у обучающихся представлений о жизни, как величайшей ценности;</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овладение обучающимися ключевыми компетентностями: учебно-познавательными, информационными, ценностно-смысловыми, коммуникативными.</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1"/>
          <w:rFonts w:eastAsiaTheme="majorEastAsia"/>
          <w:color w:val="000000"/>
        </w:rPr>
        <w:t>Задачи курса:</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w:t>
      </w:r>
      <w:proofErr w:type="gramStart"/>
      <w:r>
        <w:rPr>
          <w:rStyle w:val="c1"/>
          <w:color w:val="000000"/>
        </w:rPr>
        <w:t>— сформировать у обучающихся представление о биологии как науки о живых организмах, имеющей большое практическое значение в жизни человека, и познакомить их с методами научного познания;</w:t>
      </w:r>
      <w:proofErr w:type="gramEnd"/>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 систематизировать знания обучающихся об объектах живой природы, которые были получены ими при изучении основ естественнонаучных знаний в начальной школе;</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 познакомить обучающихся с особенностями строения и жизнедеятельности представителей разных царств живой природы и показать взаимосвязи между ними;</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научить школьников устанавливать соответствие между живыми организмами и средами их обитания по внешним признакам и особенностям жизнедеятельности;</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научить школьников проводить элементарные учебные исследования: формулировать цель работы и ставить задачи, которые понадобится решить для её достижения; использовать лабораторное оборудование и справочники; делать выводы и оформлять результаты работы; — показать обучающимся возможность и необходимость применения биологических знаний в повседневной жизни;</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обосновать необходимость соблюдения правил поведения в природе и при общении с животными;</w:t>
      </w:r>
    </w:p>
    <w:p w:rsidR="00CD5236" w:rsidRDefault="00CD5236" w:rsidP="00CD5236">
      <w:pPr>
        <w:pStyle w:val="c3"/>
        <w:shd w:val="clear" w:color="auto" w:fill="FFFFFF"/>
        <w:spacing w:before="0" w:beforeAutospacing="0" w:after="0" w:afterAutospacing="0"/>
        <w:jc w:val="both"/>
        <w:rPr>
          <w:rFonts w:ascii="Calibri" w:hAnsi="Calibri"/>
          <w:color w:val="000000"/>
          <w:sz w:val="22"/>
          <w:szCs w:val="22"/>
        </w:rPr>
      </w:pPr>
      <w:r>
        <w:rPr>
          <w:rStyle w:val="c1"/>
          <w:color w:val="000000"/>
        </w:rPr>
        <w:t>— научить школьников правилам оказания первой помощи пострадавшим при отравлениях и при некоторых видах травм.</w:t>
      </w:r>
    </w:p>
    <w:p w:rsidR="00CD5236" w:rsidRDefault="00CD5236" w:rsidP="00CD5236"/>
    <w:p w:rsidR="00CD5236" w:rsidRPr="009D19C7" w:rsidRDefault="00CD5236" w:rsidP="00CD5236">
      <w:pPr>
        <w:spacing w:after="0" w:line="240" w:lineRule="auto"/>
        <w:rPr>
          <w:sz w:val="24"/>
          <w:szCs w:val="24"/>
        </w:rPr>
        <w:sectPr w:rsidR="00CD5236" w:rsidRPr="009D19C7">
          <w:pgSz w:w="11906" w:h="16383"/>
          <w:pgMar w:top="1134" w:right="850" w:bottom="1134" w:left="1701" w:header="720" w:footer="720" w:gutter="0"/>
          <w:cols w:space="720"/>
        </w:sectPr>
      </w:pPr>
    </w:p>
    <w:p w:rsidR="00CD5236" w:rsidRPr="009D19C7" w:rsidRDefault="00CD5236" w:rsidP="00CD5236">
      <w:pPr>
        <w:spacing w:after="0" w:line="240" w:lineRule="auto"/>
        <w:ind w:left="120"/>
        <w:jc w:val="both"/>
        <w:rPr>
          <w:sz w:val="24"/>
          <w:szCs w:val="24"/>
        </w:rPr>
      </w:pPr>
      <w:bookmarkStart w:id="0" w:name="block-2749306"/>
      <w:r>
        <w:rPr>
          <w:rFonts w:ascii="Times New Roman" w:hAnsi="Times New Roman"/>
          <w:b/>
          <w:color w:val="000000"/>
          <w:sz w:val="24"/>
          <w:szCs w:val="24"/>
        </w:rPr>
        <w:lastRenderedPageBreak/>
        <w:t xml:space="preserve"> </w:t>
      </w:r>
    </w:p>
    <w:p w:rsidR="00CD5236" w:rsidRPr="009D19C7" w:rsidRDefault="00CD5236" w:rsidP="00CD5236">
      <w:pPr>
        <w:spacing w:after="0" w:line="240" w:lineRule="auto"/>
        <w:ind w:left="120"/>
        <w:jc w:val="both"/>
        <w:rPr>
          <w:sz w:val="24"/>
          <w:szCs w:val="24"/>
        </w:rPr>
      </w:pP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Программа по биологии направлена на формирование </w:t>
      </w:r>
      <w:proofErr w:type="spellStart"/>
      <w:r w:rsidRPr="009D19C7">
        <w:rPr>
          <w:rFonts w:ascii="Times New Roman" w:hAnsi="Times New Roman"/>
          <w:color w:val="000000"/>
          <w:sz w:val="24"/>
          <w:szCs w:val="24"/>
        </w:rPr>
        <w:t>естественно-научной</w:t>
      </w:r>
      <w:proofErr w:type="spellEnd"/>
      <w:r w:rsidRPr="009D19C7">
        <w:rPr>
          <w:rFonts w:ascii="Times New Roman" w:hAnsi="Times New Roman"/>
          <w:color w:val="000000"/>
          <w:sz w:val="24"/>
          <w:szCs w:val="24"/>
        </w:rPr>
        <w:t xml:space="preserve"> грамотности </w:t>
      </w:r>
      <w:proofErr w:type="gramStart"/>
      <w:r w:rsidRPr="009D19C7">
        <w:rPr>
          <w:rFonts w:ascii="Times New Roman" w:hAnsi="Times New Roman"/>
          <w:color w:val="000000"/>
          <w:sz w:val="24"/>
          <w:szCs w:val="24"/>
        </w:rPr>
        <w:t>обучающихся</w:t>
      </w:r>
      <w:proofErr w:type="gramEnd"/>
      <w:r w:rsidRPr="009D19C7">
        <w:rPr>
          <w:rFonts w:ascii="Times New Roman" w:hAnsi="Times New Roman"/>
          <w:color w:val="000000"/>
          <w:sz w:val="24"/>
          <w:szCs w:val="24"/>
        </w:rPr>
        <w:t xml:space="preserve"> и организацию изучения биологии на </w:t>
      </w:r>
      <w:proofErr w:type="spellStart"/>
      <w:r w:rsidRPr="009D19C7">
        <w:rPr>
          <w:rFonts w:ascii="Times New Roman" w:hAnsi="Times New Roman"/>
          <w:color w:val="000000"/>
          <w:sz w:val="24"/>
          <w:szCs w:val="24"/>
        </w:rPr>
        <w:t>деятельностной</w:t>
      </w:r>
      <w:proofErr w:type="spellEnd"/>
      <w:r w:rsidRPr="009D19C7">
        <w:rPr>
          <w:rFonts w:ascii="Times New Roman" w:hAnsi="Times New Roman"/>
          <w:color w:val="000000"/>
          <w:sz w:val="24"/>
          <w:szCs w:val="24"/>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D19C7">
        <w:rPr>
          <w:rFonts w:ascii="Times New Roman" w:hAnsi="Times New Roman"/>
          <w:color w:val="000000"/>
          <w:sz w:val="24"/>
          <w:szCs w:val="24"/>
        </w:rPr>
        <w:t>метапредметным</w:t>
      </w:r>
      <w:proofErr w:type="spellEnd"/>
      <w:r w:rsidRPr="009D19C7">
        <w:rPr>
          <w:rFonts w:ascii="Times New Roman" w:hAnsi="Times New Roman"/>
          <w:color w:val="000000"/>
          <w:sz w:val="24"/>
          <w:szCs w:val="24"/>
        </w:rPr>
        <w:t xml:space="preserve"> результатам обучения, а также реализация </w:t>
      </w:r>
      <w:proofErr w:type="spellStart"/>
      <w:r w:rsidRPr="009D19C7">
        <w:rPr>
          <w:rFonts w:ascii="Times New Roman" w:hAnsi="Times New Roman"/>
          <w:color w:val="000000"/>
          <w:sz w:val="24"/>
          <w:szCs w:val="24"/>
        </w:rPr>
        <w:t>межпредметных</w:t>
      </w:r>
      <w:proofErr w:type="spellEnd"/>
      <w:r w:rsidRPr="009D19C7">
        <w:rPr>
          <w:rFonts w:ascii="Times New Roman" w:hAnsi="Times New Roman"/>
          <w:color w:val="000000"/>
          <w:sz w:val="24"/>
          <w:szCs w:val="24"/>
        </w:rPr>
        <w:t xml:space="preserve"> связей </w:t>
      </w:r>
      <w:proofErr w:type="spellStart"/>
      <w:proofErr w:type="gramStart"/>
      <w:r w:rsidRPr="009D19C7">
        <w:rPr>
          <w:rFonts w:ascii="Times New Roman" w:hAnsi="Times New Roman"/>
          <w:color w:val="000000"/>
          <w:sz w:val="24"/>
          <w:szCs w:val="24"/>
        </w:rPr>
        <w:t>естественно-научных</w:t>
      </w:r>
      <w:proofErr w:type="spellEnd"/>
      <w:proofErr w:type="gramEnd"/>
      <w:r w:rsidRPr="009D19C7">
        <w:rPr>
          <w:rFonts w:ascii="Times New Roman" w:hAnsi="Times New Roman"/>
          <w:color w:val="000000"/>
          <w:sz w:val="24"/>
          <w:szCs w:val="24"/>
        </w:rPr>
        <w:t xml:space="preserve"> учебных предметов на уровне основного общего образования. </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D19C7">
        <w:rPr>
          <w:rFonts w:ascii="Times New Roman" w:hAnsi="Times New Roman"/>
          <w:color w:val="000000"/>
          <w:sz w:val="24"/>
          <w:szCs w:val="24"/>
        </w:rPr>
        <w:t>метапредметные</w:t>
      </w:r>
      <w:proofErr w:type="spellEnd"/>
      <w:r w:rsidRPr="009D19C7">
        <w:rPr>
          <w:rFonts w:ascii="Times New Roman" w:hAnsi="Times New Roman"/>
          <w:color w:val="000000"/>
          <w:sz w:val="24"/>
          <w:szCs w:val="24"/>
        </w:rPr>
        <w:t>, предметные. Предметные планируемые результаты даны для каждого года изучения биологии.</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Биологическая подготовка обеспечивает понимание </w:t>
      </w:r>
      <w:proofErr w:type="gramStart"/>
      <w:r w:rsidRPr="009D19C7">
        <w:rPr>
          <w:rFonts w:ascii="Times New Roman" w:hAnsi="Times New Roman"/>
          <w:color w:val="000000"/>
          <w:sz w:val="24"/>
          <w:szCs w:val="24"/>
        </w:rPr>
        <w:t>обучающимися</w:t>
      </w:r>
      <w:proofErr w:type="gramEnd"/>
      <w:r w:rsidRPr="009D19C7">
        <w:rPr>
          <w:rFonts w:ascii="Times New Roman" w:hAnsi="Times New Roman"/>
          <w:color w:val="000000"/>
          <w:sz w:val="24"/>
          <w:szCs w:val="24"/>
        </w:rPr>
        <w:t xml:space="preserve"> научных принципов человеческой деятельности в природе, закладывает основы экологической культуры, здорового образа жизни.</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Целями изучения биологии на уровне основного общего образования являются:</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формирование экологической культуры в целях сохранения собственного здоровья и охраны окружающей среды.</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Достижение целей программы по биологии обеспечивается решением следующих задач:</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приобретение </w:t>
      </w:r>
      <w:proofErr w:type="gramStart"/>
      <w:r w:rsidRPr="009D19C7">
        <w:rPr>
          <w:rFonts w:ascii="Times New Roman" w:hAnsi="Times New Roman"/>
          <w:color w:val="000000"/>
          <w:sz w:val="24"/>
          <w:szCs w:val="24"/>
        </w:rPr>
        <w:t>обучающимися</w:t>
      </w:r>
      <w:proofErr w:type="gramEnd"/>
      <w:r w:rsidRPr="009D19C7">
        <w:rPr>
          <w:rFonts w:ascii="Times New Roman" w:hAnsi="Times New Roman"/>
          <w:color w:val="000000"/>
          <w:sz w:val="24"/>
          <w:szCs w:val="24"/>
        </w:rPr>
        <w:t xml:space="preserve"> знаний о живой природе, закономерностях строения, жизнедеятельности и </w:t>
      </w:r>
      <w:proofErr w:type="spellStart"/>
      <w:r w:rsidRPr="009D19C7">
        <w:rPr>
          <w:rFonts w:ascii="Times New Roman" w:hAnsi="Times New Roman"/>
          <w:color w:val="000000"/>
          <w:sz w:val="24"/>
          <w:szCs w:val="24"/>
        </w:rPr>
        <w:t>средообразующей</w:t>
      </w:r>
      <w:proofErr w:type="spellEnd"/>
      <w:r w:rsidRPr="009D19C7">
        <w:rPr>
          <w:rFonts w:ascii="Times New Roman" w:hAnsi="Times New Roman"/>
          <w:color w:val="000000"/>
          <w:sz w:val="24"/>
          <w:szCs w:val="24"/>
        </w:rPr>
        <w:t xml:space="preserve"> роли организмов, человеке как </w:t>
      </w:r>
      <w:proofErr w:type="spellStart"/>
      <w:r w:rsidRPr="009D19C7">
        <w:rPr>
          <w:rFonts w:ascii="Times New Roman" w:hAnsi="Times New Roman"/>
          <w:color w:val="000000"/>
          <w:sz w:val="24"/>
          <w:szCs w:val="24"/>
        </w:rPr>
        <w:t>биосоциальном</w:t>
      </w:r>
      <w:proofErr w:type="spellEnd"/>
      <w:r w:rsidRPr="009D19C7">
        <w:rPr>
          <w:rFonts w:ascii="Times New Roman" w:hAnsi="Times New Roman"/>
          <w:color w:val="000000"/>
          <w:sz w:val="24"/>
          <w:szCs w:val="24"/>
        </w:rPr>
        <w:t xml:space="preserve"> существе, о роли биологической науки в практической деятельности людей;</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CD5236" w:rsidRPr="009D19C7" w:rsidRDefault="00CD5236" w:rsidP="00CD5236">
      <w:pPr>
        <w:spacing w:after="0" w:line="240" w:lineRule="auto"/>
        <w:ind w:firstLine="600"/>
        <w:jc w:val="both"/>
        <w:rPr>
          <w:sz w:val="24"/>
          <w:szCs w:val="24"/>
        </w:rPr>
      </w:pPr>
      <w:proofErr w:type="gramStart"/>
      <w:r w:rsidRPr="009D19C7">
        <w:rPr>
          <w:rFonts w:ascii="Times New Roman" w:hAnsi="Times New Roman"/>
          <w:color w:val="000000"/>
          <w:sz w:val="24"/>
          <w:szCs w:val="24"/>
        </w:rPr>
        <w:t>‌</w:t>
      </w:r>
      <w:bookmarkStart w:id="1" w:name="3b562cd9-1b1f-4c62-99a2-3c330cdcc105"/>
      <w:r w:rsidRPr="009D19C7">
        <w:rPr>
          <w:rFonts w:ascii="Times New Roman" w:hAnsi="Times New Roman"/>
          <w:color w:val="000000"/>
          <w:sz w:val="24"/>
          <w:szCs w:val="24"/>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9D19C7">
        <w:rPr>
          <w:rFonts w:ascii="Times New Roman" w:hAnsi="Times New Roman"/>
          <w:color w:val="000000"/>
          <w:sz w:val="24"/>
          <w:szCs w:val="24"/>
        </w:rPr>
        <w:lastRenderedPageBreak/>
        <w:t>(1 час в неделю), в 8 классе – 68 часов (2 часа в неделю), в 9 классе – 68 часов (2 часа в неделю).</w:t>
      </w:r>
      <w:bookmarkEnd w:id="1"/>
      <w:r w:rsidRPr="009D19C7">
        <w:rPr>
          <w:rFonts w:ascii="Times New Roman" w:hAnsi="Times New Roman"/>
          <w:color w:val="000000"/>
          <w:sz w:val="24"/>
          <w:szCs w:val="24"/>
        </w:rPr>
        <w:t>‌‌</w:t>
      </w:r>
      <w:proofErr w:type="gramEnd"/>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D5236" w:rsidRPr="009D19C7" w:rsidRDefault="00CD5236" w:rsidP="00CD5236">
      <w:pPr>
        <w:spacing w:after="0" w:line="240" w:lineRule="auto"/>
        <w:rPr>
          <w:sz w:val="24"/>
          <w:szCs w:val="24"/>
        </w:rPr>
        <w:sectPr w:rsidR="00CD5236" w:rsidRPr="009D19C7">
          <w:pgSz w:w="11906" w:h="16383"/>
          <w:pgMar w:top="1134" w:right="850" w:bottom="1134" w:left="1701" w:header="720" w:footer="720" w:gutter="0"/>
          <w:cols w:space="720"/>
        </w:sectPr>
      </w:pPr>
    </w:p>
    <w:bookmarkEnd w:id="0"/>
    <w:p w:rsidR="00CD5236" w:rsidRPr="00CD5236" w:rsidRDefault="00CD5236" w:rsidP="00CD5236">
      <w:pPr>
        <w:spacing w:after="0" w:line="240" w:lineRule="auto"/>
        <w:ind w:firstLine="600"/>
        <w:jc w:val="both"/>
        <w:rPr>
          <w:sz w:val="24"/>
          <w:szCs w:val="24"/>
        </w:rPr>
      </w:pPr>
      <w:r w:rsidRPr="00CD5236">
        <w:rPr>
          <w:rFonts w:ascii="Times New Roman" w:hAnsi="Times New Roman"/>
          <w:b/>
          <w:color w:val="000000"/>
          <w:sz w:val="24"/>
          <w:szCs w:val="24"/>
        </w:rPr>
        <w:lastRenderedPageBreak/>
        <w:t xml:space="preserve"> </w:t>
      </w:r>
    </w:p>
    <w:p w:rsidR="00CD5236" w:rsidRPr="009D19C7" w:rsidRDefault="00CD5236" w:rsidP="00CD5236">
      <w:pPr>
        <w:spacing w:after="0" w:line="240" w:lineRule="auto"/>
        <w:ind w:left="120"/>
        <w:jc w:val="both"/>
        <w:rPr>
          <w:sz w:val="24"/>
          <w:szCs w:val="24"/>
        </w:rPr>
      </w:pPr>
    </w:p>
    <w:p w:rsidR="00CD5236" w:rsidRPr="009D19C7" w:rsidRDefault="00CD5236" w:rsidP="00CD5236">
      <w:pPr>
        <w:spacing w:after="0" w:line="240" w:lineRule="auto"/>
        <w:ind w:left="120"/>
        <w:jc w:val="both"/>
        <w:rPr>
          <w:sz w:val="24"/>
          <w:szCs w:val="24"/>
        </w:rPr>
      </w:pPr>
      <w:r w:rsidRPr="009D19C7">
        <w:rPr>
          <w:rFonts w:ascii="Times New Roman" w:hAnsi="Times New Roman"/>
          <w:b/>
          <w:color w:val="000000"/>
          <w:sz w:val="24"/>
          <w:szCs w:val="24"/>
        </w:rPr>
        <w:t>6 КЛАСС</w:t>
      </w:r>
    </w:p>
    <w:p w:rsidR="00CD5236" w:rsidRPr="009D19C7" w:rsidRDefault="00CD5236" w:rsidP="00CD5236">
      <w:pPr>
        <w:numPr>
          <w:ilvl w:val="0"/>
          <w:numId w:val="1"/>
        </w:numPr>
        <w:spacing w:after="0" w:line="240" w:lineRule="auto"/>
        <w:jc w:val="both"/>
        <w:rPr>
          <w:sz w:val="24"/>
          <w:szCs w:val="24"/>
        </w:rPr>
      </w:pPr>
      <w:r w:rsidRPr="009D19C7">
        <w:rPr>
          <w:rFonts w:ascii="Times New Roman" w:hAnsi="Times New Roman"/>
          <w:b/>
          <w:color w:val="000000"/>
          <w:sz w:val="24"/>
          <w:szCs w:val="24"/>
        </w:rPr>
        <w:t xml:space="preserve"> Растительный организм</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Органы и системы органов растений. Строение органов растительного организма, их роль и связь между собой.</w:t>
      </w:r>
    </w:p>
    <w:p w:rsidR="00CD5236" w:rsidRPr="009D19C7" w:rsidRDefault="00CD5236" w:rsidP="00CD5236">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микроскопического строения листа водного растения элодеи.</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строения растительных тканей (использование микропрепаратов).</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Обнаружение неорганических и органических веществ в растении.</w:t>
      </w:r>
    </w:p>
    <w:p w:rsidR="00CD5236" w:rsidRPr="009D19C7" w:rsidRDefault="00CD5236" w:rsidP="00CD5236">
      <w:pPr>
        <w:spacing w:after="0" w:line="240" w:lineRule="auto"/>
        <w:ind w:firstLine="600"/>
        <w:jc w:val="both"/>
        <w:rPr>
          <w:sz w:val="24"/>
          <w:szCs w:val="24"/>
        </w:rPr>
      </w:pPr>
      <w:r w:rsidRPr="009D19C7">
        <w:rPr>
          <w:rFonts w:ascii="Times New Roman" w:hAnsi="Times New Roman"/>
          <w:b/>
          <w:i/>
          <w:color w:val="000000"/>
          <w:sz w:val="24"/>
          <w:szCs w:val="24"/>
        </w:rPr>
        <w:t xml:space="preserve">Экскурсии или </w:t>
      </w:r>
      <w:proofErr w:type="spellStart"/>
      <w:r w:rsidRPr="009D19C7">
        <w:rPr>
          <w:rFonts w:ascii="Times New Roman" w:hAnsi="Times New Roman"/>
          <w:b/>
          <w:i/>
          <w:color w:val="000000"/>
          <w:sz w:val="24"/>
          <w:szCs w:val="24"/>
        </w:rPr>
        <w:t>видеоэкскурсии</w:t>
      </w:r>
      <w:proofErr w:type="spellEnd"/>
      <w:r w:rsidRPr="009D19C7">
        <w:rPr>
          <w:rFonts w:ascii="Times New Roman" w:hAnsi="Times New Roman"/>
          <w:b/>
          <w:i/>
          <w:color w:val="000000"/>
          <w:sz w:val="24"/>
          <w:szCs w:val="24"/>
        </w:rPr>
        <w:t>.</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Ознакомление в природе с цветковыми растениями.</w:t>
      </w:r>
    </w:p>
    <w:p w:rsidR="00CD5236" w:rsidRPr="009D19C7" w:rsidRDefault="00CD5236" w:rsidP="00CD5236">
      <w:pPr>
        <w:numPr>
          <w:ilvl w:val="0"/>
          <w:numId w:val="2"/>
        </w:numPr>
        <w:spacing w:after="0" w:line="240" w:lineRule="auto"/>
        <w:jc w:val="both"/>
        <w:rPr>
          <w:sz w:val="24"/>
          <w:szCs w:val="24"/>
        </w:rPr>
      </w:pPr>
      <w:r w:rsidRPr="009D19C7">
        <w:rPr>
          <w:rFonts w:ascii="Times New Roman" w:hAnsi="Times New Roman"/>
          <w:b/>
          <w:color w:val="000000"/>
          <w:sz w:val="24"/>
          <w:szCs w:val="24"/>
        </w:rPr>
        <w:t>Строение и многообразие покрытосеменных растений</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Строение семян. Состав и строение семян. </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Строение и разнообразие цветков. Соцветия. Плоды. </w:t>
      </w:r>
      <w:r w:rsidRPr="00E641F7">
        <w:rPr>
          <w:rFonts w:ascii="Times New Roman" w:hAnsi="Times New Roman"/>
          <w:color w:val="000000"/>
          <w:sz w:val="24"/>
          <w:szCs w:val="24"/>
        </w:rPr>
        <w:t xml:space="preserve">Типы плодов. </w:t>
      </w:r>
      <w:r w:rsidRPr="009D19C7">
        <w:rPr>
          <w:rFonts w:ascii="Times New Roman" w:hAnsi="Times New Roman"/>
          <w:color w:val="000000"/>
          <w:sz w:val="24"/>
          <w:szCs w:val="24"/>
        </w:rPr>
        <w:t>Распространение плодов и семян в природе.</w:t>
      </w:r>
    </w:p>
    <w:p w:rsidR="00CD5236" w:rsidRPr="009D19C7" w:rsidRDefault="00CD5236" w:rsidP="00CD5236">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строения корневых систем (стержневой и мочковатой) на примере гербарных экземпляров или живых растений.</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микропрепарата клеток корня.</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Ознакомление с внешним строением листьев и листорасположением (на комнатных растениях).</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строения вегетативных и генеративных почек (на примере сирени, тополя и других растений).</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микроскопического строения листа (на готовых микропрепаратах).</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Рассматривание микроскопического строения ветки дерева (на готовом микропрепарате).</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Исследование строения корневища, клубня, луковицы.</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строения цветков.</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lastRenderedPageBreak/>
        <w:t xml:space="preserve">Ознакомление с различными типами соцветий. </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строения семян двудольных растений.</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строения семян однодольных растений.</w:t>
      </w:r>
    </w:p>
    <w:p w:rsidR="00CD5236" w:rsidRPr="009D19C7" w:rsidRDefault="00CD5236" w:rsidP="00CD5236">
      <w:pPr>
        <w:numPr>
          <w:ilvl w:val="0"/>
          <w:numId w:val="3"/>
        </w:numPr>
        <w:spacing w:after="0" w:line="240" w:lineRule="auto"/>
        <w:jc w:val="both"/>
        <w:rPr>
          <w:sz w:val="24"/>
          <w:szCs w:val="24"/>
        </w:rPr>
      </w:pPr>
      <w:r w:rsidRPr="009D19C7">
        <w:rPr>
          <w:rFonts w:ascii="Times New Roman" w:hAnsi="Times New Roman"/>
          <w:b/>
          <w:color w:val="000000"/>
          <w:sz w:val="24"/>
          <w:szCs w:val="24"/>
        </w:rPr>
        <w:t>Жизнедеятельность растительного организма</w:t>
      </w:r>
    </w:p>
    <w:p w:rsidR="00CD5236" w:rsidRPr="009D19C7" w:rsidRDefault="00CD5236" w:rsidP="00CD5236">
      <w:pPr>
        <w:spacing w:after="0" w:line="240" w:lineRule="auto"/>
        <w:ind w:firstLine="600"/>
        <w:jc w:val="both"/>
        <w:rPr>
          <w:sz w:val="24"/>
          <w:szCs w:val="24"/>
        </w:rPr>
      </w:pPr>
      <w:r w:rsidRPr="009D19C7">
        <w:rPr>
          <w:rFonts w:ascii="Times New Roman" w:hAnsi="Times New Roman"/>
          <w:b/>
          <w:color w:val="000000"/>
          <w:sz w:val="24"/>
          <w:szCs w:val="24"/>
        </w:rPr>
        <w:t>Обмен веществ у растений</w:t>
      </w:r>
    </w:p>
    <w:p w:rsidR="00CD5236" w:rsidRPr="009D19C7" w:rsidRDefault="00CD5236" w:rsidP="00CD5236">
      <w:pPr>
        <w:spacing w:after="0" w:line="240" w:lineRule="auto"/>
        <w:ind w:firstLine="600"/>
        <w:jc w:val="both"/>
        <w:rPr>
          <w:sz w:val="24"/>
          <w:szCs w:val="24"/>
        </w:rPr>
      </w:pPr>
      <w:proofErr w:type="gramStart"/>
      <w:r w:rsidRPr="009D19C7">
        <w:rPr>
          <w:rFonts w:ascii="Times New Roman" w:hAnsi="Times New Roman"/>
          <w:color w:val="000000"/>
          <w:sz w:val="24"/>
          <w:szCs w:val="24"/>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D19C7">
        <w:rPr>
          <w:rFonts w:ascii="Times New Roman" w:hAnsi="Times New Roman"/>
          <w:color w:val="000000"/>
          <w:sz w:val="24"/>
          <w:szCs w:val="24"/>
        </w:rPr>
        <w:t xml:space="preserve"> Минеральное питание растений. Удобрения. </w:t>
      </w:r>
    </w:p>
    <w:p w:rsidR="00CD5236" w:rsidRPr="009D19C7" w:rsidRDefault="00CD5236" w:rsidP="00CD5236">
      <w:pPr>
        <w:spacing w:after="0" w:line="240" w:lineRule="auto"/>
        <w:ind w:firstLine="600"/>
        <w:jc w:val="both"/>
        <w:rPr>
          <w:sz w:val="24"/>
          <w:szCs w:val="24"/>
        </w:rPr>
      </w:pPr>
      <w:r w:rsidRPr="009D19C7">
        <w:rPr>
          <w:rFonts w:ascii="Times New Roman" w:hAnsi="Times New Roman"/>
          <w:b/>
          <w:color w:val="000000"/>
          <w:sz w:val="24"/>
          <w:szCs w:val="24"/>
        </w:rPr>
        <w:t xml:space="preserve">Питание растения. </w:t>
      </w:r>
    </w:p>
    <w:p w:rsidR="00CD5236" w:rsidRPr="00E641F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Поглощение корнями воды и минеральных веществ, необходимых растению </w:t>
      </w:r>
      <w:r w:rsidRPr="00E641F7">
        <w:rPr>
          <w:rFonts w:ascii="Times New Roman" w:hAnsi="Times New Roman"/>
          <w:color w:val="000000"/>
          <w:sz w:val="24"/>
          <w:szCs w:val="24"/>
        </w:rPr>
        <w:t xml:space="preserve">(корневое давление, осмос). </w:t>
      </w:r>
      <w:r w:rsidRPr="009D19C7">
        <w:rPr>
          <w:rFonts w:ascii="Times New Roman" w:hAnsi="Times New Roman"/>
          <w:color w:val="000000"/>
          <w:sz w:val="24"/>
          <w:szCs w:val="24"/>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E641F7">
        <w:rPr>
          <w:rFonts w:ascii="Times New Roman" w:hAnsi="Times New Roman"/>
          <w:color w:val="000000"/>
          <w:sz w:val="24"/>
          <w:szCs w:val="24"/>
        </w:rPr>
        <w:t>Гидропоника.</w:t>
      </w:r>
    </w:p>
    <w:p w:rsidR="00CD5236" w:rsidRPr="009D19C7" w:rsidRDefault="00CD5236" w:rsidP="00CD5236">
      <w:pPr>
        <w:spacing w:after="0" w:line="240" w:lineRule="auto"/>
        <w:ind w:firstLine="600"/>
        <w:jc w:val="both"/>
        <w:rPr>
          <w:sz w:val="24"/>
          <w:szCs w:val="24"/>
        </w:rPr>
      </w:pPr>
      <w:r w:rsidRPr="00E641F7">
        <w:rPr>
          <w:rFonts w:ascii="Times New Roman" w:hAnsi="Times New Roman"/>
          <w:color w:val="000000"/>
          <w:sz w:val="24"/>
          <w:szCs w:val="24"/>
        </w:rPr>
        <w:t xml:space="preserve">Фотосинтез. Лист – орган воздушного питания. </w:t>
      </w:r>
      <w:r w:rsidRPr="009D19C7">
        <w:rPr>
          <w:rFonts w:ascii="Times New Roman" w:hAnsi="Times New Roman"/>
          <w:color w:val="000000"/>
          <w:sz w:val="24"/>
          <w:szCs w:val="24"/>
        </w:rPr>
        <w:t>Значение фотосинтеза в природе и в жизни человека.</w:t>
      </w:r>
    </w:p>
    <w:p w:rsidR="00CD5236" w:rsidRPr="009D19C7" w:rsidRDefault="00CD5236" w:rsidP="00CD5236">
      <w:pPr>
        <w:spacing w:after="0" w:line="240" w:lineRule="auto"/>
        <w:ind w:firstLine="600"/>
        <w:jc w:val="both"/>
        <w:rPr>
          <w:sz w:val="24"/>
          <w:szCs w:val="24"/>
        </w:rPr>
      </w:pPr>
      <w:r w:rsidRPr="009D19C7">
        <w:rPr>
          <w:rFonts w:ascii="Times New Roman" w:hAnsi="Times New Roman"/>
          <w:b/>
          <w:color w:val="000000"/>
          <w:sz w:val="24"/>
          <w:szCs w:val="24"/>
        </w:rPr>
        <w:t>Дыхание растения.</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Дыхание корня. Рыхление почвы для улучшения дыхания корней. Условия, препятствующие дыханию корней. Лист как орган дыхания (</w:t>
      </w:r>
      <w:proofErr w:type="spellStart"/>
      <w:r w:rsidRPr="009D19C7">
        <w:rPr>
          <w:rFonts w:ascii="Times New Roman" w:hAnsi="Times New Roman"/>
          <w:color w:val="000000"/>
          <w:sz w:val="24"/>
          <w:szCs w:val="24"/>
        </w:rPr>
        <w:t>устьичный</w:t>
      </w:r>
      <w:proofErr w:type="spellEnd"/>
      <w:r w:rsidRPr="009D19C7">
        <w:rPr>
          <w:rFonts w:ascii="Times New Roman" w:hAnsi="Times New Roman"/>
          <w:color w:val="000000"/>
          <w:sz w:val="24"/>
          <w:szCs w:val="24"/>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D5236" w:rsidRPr="009D19C7" w:rsidRDefault="00CD5236" w:rsidP="00CD5236">
      <w:pPr>
        <w:spacing w:after="0" w:line="240" w:lineRule="auto"/>
        <w:ind w:firstLine="600"/>
        <w:jc w:val="both"/>
        <w:rPr>
          <w:sz w:val="24"/>
          <w:szCs w:val="24"/>
        </w:rPr>
      </w:pPr>
      <w:r w:rsidRPr="009D19C7">
        <w:rPr>
          <w:rFonts w:ascii="Times New Roman" w:hAnsi="Times New Roman"/>
          <w:b/>
          <w:color w:val="000000"/>
          <w:sz w:val="24"/>
          <w:szCs w:val="24"/>
        </w:rPr>
        <w:t>Транспорт веществ в растении.</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D5236" w:rsidRPr="009D19C7" w:rsidRDefault="00CD5236" w:rsidP="00CD5236">
      <w:pPr>
        <w:spacing w:after="0" w:line="240" w:lineRule="auto"/>
        <w:ind w:firstLine="600"/>
        <w:jc w:val="both"/>
        <w:rPr>
          <w:sz w:val="24"/>
          <w:szCs w:val="24"/>
        </w:rPr>
      </w:pPr>
      <w:r w:rsidRPr="009D19C7">
        <w:rPr>
          <w:rFonts w:ascii="Times New Roman" w:hAnsi="Times New Roman"/>
          <w:b/>
          <w:color w:val="000000"/>
          <w:sz w:val="24"/>
          <w:szCs w:val="24"/>
        </w:rPr>
        <w:t>Рост и развитие растения.</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Прорастание семян. Условия прорастания семян. Подготовка семян к посеву. Развитие проростков.</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Размножение растений и его значение. Семенное (генеративное) размножение растений. Цветки и соцветия. </w:t>
      </w:r>
      <w:r w:rsidRPr="00E641F7">
        <w:rPr>
          <w:rFonts w:ascii="Times New Roman" w:hAnsi="Times New Roman"/>
          <w:color w:val="000000"/>
          <w:sz w:val="24"/>
          <w:szCs w:val="24"/>
        </w:rPr>
        <w:t xml:space="preserve">Опыление. Перекрёстное опыление (ветром, животными, водой) и самоопыление. </w:t>
      </w:r>
      <w:r w:rsidRPr="009D19C7">
        <w:rPr>
          <w:rFonts w:ascii="Times New Roman" w:hAnsi="Times New Roman"/>
          <w:color w:val="000000"/>
          <w:sz w:val="24"/>
          <w:szCs w:val="24"/>
        </w:rPr>
        <w:t>Двойное оплодотворение. Наследование признаков обоих растений.</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D5236" w:rsidRPr="009D19C7" w:rsidRDefault="00CD5236" w:rsidP="00CD5236">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Наблюдение за ростом корня. </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Наблюдение за ростом побега.</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Определение возраста дерева по спилу.</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Выявление передвижения воды и минеральных веществ по древесине.</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lastRenderedPageBreak/>
        <w:t>Наблюдение процесса выделения кислорода на свету аквариумными растениями.</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Изучение роли рыхления для дыхания корней.</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D19C7">
        <w:rPr>
          <w:rFonts w:ascii="Times New Roman" w:hAnsi="Times New Roman"/>
          <w:color w:val="000000"/>
          <w:sz w:val="24"/>
          <w:szCs w:val="24"/>
        </w:rPr>
        <w:t>сенполия</w:t>
      </w:r>
      <w:proofErr w:type="spellEnd"/>
      <w:r w:rsidRPr="009D19C7">
        <w:rPr>
          <w:rFonts w:ascii="Times New Roman" w:hAnsi="Times New Roman"/>
          <w:color w:val="000000"/>
          <w:sz w:val="24"/>
          <w:szCs w:val="24"/>
        </w:rPr>
        <w:t xml:space="preserve">, бегония, </w:t>
      </w:r>
      <w:proofErr w:type="spellStart"/>
      <w:r w:rsidRPr="009D19C7">
        <w:rPr>
          <w:rFonts w:ascii="Times New Roman" w:hAnsi="Times New Roman"/>
          <w:color w:val="000000"/>
          <w:sz w:val="24"/>
          <w:szCs w:val="24"/>
        </w:rPr>
        <w:t>сансевьера</w:t>
      </w:r>
      <w:proofErr w:type="spellEnd"/>
      <w:r w:rsidRPr="009D19C7">
        <w:rPr>
          <w:rFonts w:ascii="Times New Roman" w:hAnsi="Times New Roman"/>
          <w:color w:val="000000"/>
          <w:sz w:val="24"/>
          <w:szCs w:val="24"/>
        </w:rPr>
        <w:t xml:space="preserve"> и другие растения).</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Определение всхожести семян культурных растений и посев их в грунт.</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rsidR="00CD5236" w:rsidRPr="009D19C7" w:rsidRDefault="00CD5236" w:rsidP="00CD5236">
      <w:pPr>
        <w:spacing w:after="0" w:line="240" w:lineRule="auto"/>
        <w:ind w:firstLine="600"/>
        <w:jc w:val="both"/>
        <w:rPr>
          <w:sz w:val="24"/>
          <w:szCs w:val="24"/>
        </w:rPr>
      </w:pPr>
      <w:r w:rsidRPr="009D19C7">
        <w:rPr>
          <w:rFonts w:ascii="Times New Roman" w:hAnsi="Times New Roman"/>
          <w:color w:val="000000"/>
          <w:sz w:val="24"/>
          <w:szCs w:val="24"/>
        </w:rPr>
        <w:t>Определение условий прорастания семян.</w:t>
      </w:r>
    </w:p>
    <w:p w:rsidR="00CD5236" w:rsidRPr="00286C83" w:rsidRDefault="00CD5236" w:rsidP="00CD5236">
      <w:pPr>
        <w:spacing w:after="0" w:line="240" w:lineRule="auto"/>
        <w:ind w:left="120"/>
        <w:jc w:val="both"/>
        <w:rPr>
          <w:sz w:val="24"/>
          <w:szCs w:val="24"/>
        </w:rPr>
      </w:pPr>
      <w:r w:rsidRPr="00375A01">
        <w:rPr>
          <w:sz w:val="24"/>
          <w:szCs w:val="24"/>
        </w:rPr>
        <w:t xml:space="preserve">    </w:t>
      </w:r>
      <w:r w:rsidR="00375A01" w:rsidRPr="00286C83">
        <w:rPr>
          <w:sz w:val="24"/>
          <w:szCs w:val="24"/>
        </w:rPr>
        <w:t xml:space="preserve"> </w:t>
      </w:r>
    </w:p>
    <w:p w:rsidR="00CD5236" w:rsidRPr="00375A01" w:rsidRDefault="00CD5236" w:rsidP="00CD5236">
      <w:pPr>
        <w:spacing w:after="0" w:line="240" w:lineRule="auto"/>
        <w:ind w:left="120"/>
        <w:jc w:val="both"/>
        <w:rPr>
          <w:sz w:val="24"/>
          <w:szCs w:val="24"/>
        </w:rPr>
      </w:pPr>
    </w:p>
    <w:p w:rsidR="00CD5236" w:rsidRPr="00375A01" w:rsidRDefault="00CD5236" w:rsidP="00CD5236">
      <w:pPr>
        <w:spacing w:after="0" w:line="240" w:lineRule="auto"/>
        <w:ind w:left="120"/>
        <w:jc w:val="both"/>
        <w:rPr>
          <w:sz w:val="24"/>
          <w:szCs w:val="24"/>
        </w:rPr>
      </w:pPr>
    </w:p>
    <w:p w:rsidR="00CD5236" w:rsidRPr="00375A01" w:rsidRDefault="00CD5236" w:rsidP="00CD5236">
      <w:pPr>
        <w:spacing w:after="0" w:line="240" w:lineRule="auto"/>
        <w:ind w:left="120"/>
        <w:jc w:val="both"/>
        <w:rPr>
          <w:sz w:val="24"/>
          <w:szCs w:val="24"/>
        </w:rPr>
      </w:pPr>
    </w:p>
    <w:p w:rsidR="00375A01" w:rsidRPr="009D19C7" w:rsidRDefault="00375A01" w:rsidP="00375A01">
      <w:pPr>
        <w:spacing w:after="0" w:line="240" w:lineRule="auto"/>
        <w:ind w:left="120"/>
        <w:rPr>
          <w:sz w:val="24"/>
          <w:szCs w:val="24"/>
        </w:rPr>
      </w:pPr>
      <w:bookmarkStart w:id="2" w:name="block-2749307"/>
      <w:r w:rsidRPr="009D19C7">
        <w:rPr>
          <w:rFonts w:ascii="Times New Roman" w:hAnsi="Times New Roman"/>
          <w:color w:val="000000"/>
          <w:sz w:val="24"/>
          <w:szCs w:val="24"/>
        </w:rPr>
        <w:t>​ПЛАНИРУЕМЫЕ РЕЗУЛЬТАТЫ ОСВОЕНИЯ ПРОГРАММЫ ПО БИОЛОГИИ НА УРОВНЕ ОСНОВНОГО ОБЩЕГО ОБРАЗОВАНИЯ (БАЗОВЫЙ УРОВЕНЬ)</w:t>
      </w:r>
    </w:p>
    <w:p w:rsidR="00375A01" w:rsidRPr="009D19C7" w:rsidRDefault="00375A01" w:rsidP="00375A01">
      <w:pPr>
        <w:spacing w:after="0" w:line="240" w:lineRule="auto"/>
        <w:ind w:left="120"/>
        <w:rPr>
          <w:sz w:val="24"/>
          <w:szCs w:val="24"/>
        </w:rPr>
      </w:pPr>
      <w:r w:rsidRPr="009D19C7">
        <w:rPr>
          <w:rFonts w:ascii="Times New Roman" w:hAnsi="Times New Roman"/>
          <w:color w:val="000000"/>
          <w:sz w:val="24"/>
          <w:szCs w:val="24"/>
        </w:rPr>
        <w:t>​</w:t>
      </w:r>
    </w:p>
    <w:p w:rsidR="00375A01" w:rsidRPr="009D19C7" w:rsidRDefault="00375A01" w:rsidP="00375A01">
      <w:pPr>
        <w:spacing w:after="0" w:line="240" w:lineRule="auto"/>
        <w:ind w:firstLine="600"/>
        <w:jc w:val="both"/>
        <w:rPr>
          <w:sz w:val="24"/>
          <w:szCs w:val="24"/>
        </w:rPr>
      </w:pPr>
      <w:proofErr w:type="gramStart"/>
      <w:r w:rsidRPr="009D19C7">
        <w:rPr>
          <w:rFonts w:ascii="Times New Roman" w:hAnsi="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9D19C7">
        <w:rPr>
          <w:rFonts w:ascii="Times New Roman" w:hAnsi="Times New Roman"/>
          <w:color w:val="000000"/>
          <w:sz w:val="24"/>
          <w:szCs w:val="24"/>
        </w:rPr>
        <w:t>метапредметных</w:t>
      </w:r>
      <w:proofErr w:type="spellEnd"/>
      <w:r w:rsidRPr="009D19C7">
        <w:rPr>
          <w:rFonts w:ascii="Times New Roman" w:hAnsi="Times New Roman"/>
          <w:color w:val="000000"/>
          <w:sz w:val="24"/>
          <w:szCs w:val="24"/>
        </w:rPr>
        <w:t xml:space="preserve"> и предметных результатов. </w:t>
      </w:r>
      <w:proofErr w:type="gramEnd"/>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left="120"/>
        <w:jc w:val="both"/>
        <w:rPr>
          <w:sz w:val="24"/>
          <w:szCs w:val="24"/>
        </w:rPr>
      </w:pPr>
      <w:r w:rsidRPr="009D19C7">
        <w:rPr>
          <w:rFonts w:ascii="Times New Roman" w:hAnsi="Times New Roman"/>
          <w:b/>
          <w:color w:val="000000"/>
          <w:sz w:val="24"/>
          <w:szCs w:val="24"/>
        </w:rPr>
        <w:t>ЛИЧНОСТНЫЕ РЕЗУЛЬТАТЫ</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Личностные результаты</w:t>
      </w:r>
      <w:r w:rsidRPr="009D19C7">
        <w:rPr>
          <w:rFonts w:ascii="Times New Roman" w:hAnsi="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 xml:space="preserve">1) гражданского воспитания: </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2) патриотического воспитания: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3) духовно-нравственного воспитания: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готовность оценивать поведение и поступки с позиции нравственных норм и норм экологической культуры;</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понимание значимости нравственного аспекта деятельности человека в медицине и биологии;</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4) эстетического воспитания: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понимание роли биологии в формировании эстетической культуры личности;</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соблюдение правил безопасности, в том числе навыки безопасного поведения в природной среде;</w:t>
      </w:r>
    </w:p>
    <w:p w:rsidR="00375A01" w:rsidRPr="009D19C7" w:rsidRDefault="00375A01" w:rsidP="00375A01">
      <w:pPr>
        <w:spacing w:after="0" w:line="240" w:lineRule="auto"/>
        <w:ind w:firstLine="600"/>
        <w:jc w:val="both"/>
        <w:rPr>
          <w:sz w:val="24"/>
          <w:szCs w:val="24"/>
        </w:rPr>
      </w:pPr>
      <w:proofErr w:type="spellStart"/>
      <w:r w:rsidRPr="009D19C7">
        <w:rPr>
          <w:rFonts w:ascii="Times New Roman" w:hAnsi="Times New Roman"/>
          <w:color w:val="000000"/>
          <w:sz w:val="24"/>
          <w:szCs w:val="24"/>
        </w:rPr>
        <w:lastRenderedPageBreak/>
        <w:t>сформированность</w:t>
      </w:r>
      <w:proofErr w:type="spellEnd"/>
      <w:r w:rsidRPr="009D19C7">
        <w:rPr>
          <w:rFonts w:ascii="Times New Roman" w:hAnsi="Times New Roman"/>
          <w:color w:val="000000"/>
          <w:sz w:val="24"/>
          <w:szCs w:val="24"/>
        </w:rPr>
        <w:t xml:space="preserve"> навыка рефлексии, управление собственным эмоциональным состоянием;</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6) трудового воспитания: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7) экологического воспитания: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ориентация на применение биологических знаний при решении задач в области окружающей среды;</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осознание экологических проблем и путей их решения;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готовность к участию в практической деятельности экологической направленности;</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8) ценности научного познания: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понимание роли биологической науки в формировании научного мировоззрения;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 xml:space="preserve">9) адаптации </w:t>
      </w:r>
      <w:proofErr w:type="gramStart"/>
      <w:r w:rsidRPr="009D19C7">
        <w:rPr>
          <w:rFonts w:ascii="Times New Roman" w:hAnsi="Times New Roman"/>
          <w:b/>
          <w:color w:val="000000"/>
          <w:sz w:val="24"/>
          <w:szCs w:val="24"/>
        </w:rPr>
        <w:t>обучающегося</w:t>
      </w:r>
      <w:proofErr w:type="gramEnd"/>
      <w:r w:rsidRPr="009D19C7">
        <w:rPr>
          <w:rFonts w:ascii="Times New Roman" w:hAnsi="Times New Roman"/>
          <w:b/>
          <w:color w:val="000000"/>
          <w:sz w:val="24"/>
          <w:szCs w:val="24"/>
        </w:rPr>
        <w:t xml:space="preserve"> к изменяющимся условиям социальной и природной среды:</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адекватная оценка изменяющихся условий;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планирование действий в новой ситуации на основании знаний биологических закономерностей.</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left="120"/>
        <w:jc w:val="both"/>
        <w:rPr>
          <w:sz w:val="24"/>
          <w:szCs w:val="24"/>
        </w:rPr>
      </w:pPr>
      <w:r w:rsidRPr="009D19C7">
        <w:rPr>
          <w:rFonts w:ascii="Times New Roman" w:hAnsi="Times New Roman"/>
          <w:b/>
          <w:color w:val="000000"/>
          <w:sz w:val="24"/>
          <w:szCs w:val="24"/>
        </w:rPr>
        <w:t>МЕТАПРЕДМЕТНЫЕ РЕЗУЛЬТАТЫ</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firstLine="600"/>
        <w:jc w:val="both"/>
        <w:rPr>
          <w:sz w:val="24"/>
          <w:szCs w:val="24"/>
        </w:rPr>
      </w:pPr>
      <w:proofErr w:type="spellStart"/>
      <w:r w:rsidRPr="009D19C7">
        <w:rPr>
          <w:rFonts w:ascii="Times New Roman" w:hAnsi="Times New Roman"/>
          <w:color w:val="000000"/>
          <w:sz w:val="24"/>
          <w:szCs w:val="24"/>
        </w:rPr>
        <w:t>Метапредметные</w:t>
      </w:r>
      <w:proofErr w:type="spellEnd"/>
      <w:r w:rsidRPr="009D19C7">
        <w:rPr>
          <w:rFonts w:ascii="Times New Roman" w:hAnsi="Times New Roman"/>
          <w:color w:val="000000"/>
          <w:sz w:val="24"/>
          <w:szCs w:val="24"/>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left="120"/>
        <w:jc w:val="both"/>
        <w:rPr>
          <w:sz w:val="24"/>
          <w:szCs w:val="24"/>
        </w:rPr>
      </w:pPr>
      <w:r w:rsidRPr="009D19C7">
        <w:rPr>
          <w:rFonts w:ascii="Times New Roman" w:hAnsi="Times New Roman"/>
          <w:b/>
          <w:color w:val="000000"/>
          <w:sz w:val="24"/>
          <w:szCs w:val="24"/>
        </w:rPr>
        <w:t>Познавательные универсальные учебные действия</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1) базовые логические действия: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выявлять и характеризовать существенные признаки биологических объектов (явлений);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выявлять дефициты информации, данных, необходимых для решения поставленной задачи;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2) базовые исследовательские действия: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использовать вопросы как исследовательский инструмент познания;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формировать гипотезу об истинности собственных суждений, аргументировать свою позицию, мнение;</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оценивать на применимость и достоверность информацию, полученную в ходе наблюдения и эксперимента;</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3) работа с информацией: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запоминать и систематизировать биологическую информацию.</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left="120"/>
        <w:jc w:val="both"/>
        <w:rPr>
          <w:sz w:val="24"/>
          <w:szCs w:val="24"/>
        </w:rPr>
      </w:pPr>
      <w:r w:rsidRPr="009D19C7">
        <w:rPr>
          <w:rFonts w:ascii="Times New Roman" w:hAnsi="Times New Roman"/>
          <w:b/>
          <w:color w:val="000000"/>
          <w:sz w:val="24"/>
          <w:szCs w:val="24"/>
        </w:rPr>
        <w:t>Коммуникативные универсальные учебные действия</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1</w:t>
      </w:r>
      <w:r w:rsidRPr="009D19C7">
        <w:rPr>
          <w:rFonts w:ascii="Times New Roman" w:hAnsi="Times New Roman"/>
          <w:b/>
          <w:color w:val="000000"/>
          <w:sz w:val="24"/>
          <w:szCs w:val="24"/>
        </w:rPr>
        <w:t>) общение:</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выражать себя (свою точку зрения) в устных и письменных текстах;</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lastRenderedPageBreak/>
        <w:t>сопоставлять свои суждения с суждениями других участников диалога, обнаруживать различие и сходство позиций;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публично представлять результаты выполненного биологического опыта (эксперимента, исследования, проекта);</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2) совместная деятельность:</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D19C7">
        <w:rPr>
          <w:rFonts w:ascii="Times New Roman" w:hAnsi="Times New Roman"/>
          <w:color w:val="000000"/>
          <w:sz w:val="24"/>
          <w:szCs w:val="24"/>
        </w:rPr>
        <w:t>нескольких</w:t>
      </w:r>
      <w:proofErr w:type="gramEnd"/>
      <w:r w:rsidRPr="009D19C7">
        <w:rPr>
          <w:rFonts w:ascii="Times New Roman" w:hAnsi="Times New Roman"/>
          <w:color w:val="000000"/>
          <w:sz w:val="24"/>
          <w:szCs w:val="24"/>
        </w:rPr>
        <w:t xml:space="preserve"> людей, проявлять готовность руководить, выполнять поручения, подчиняться;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 xml:space="preserve">овладеть системой универсальных коммуникативных действий, которая обеспечивает </w:t>
      </w:r>
      <w:proofErr w:type="spellStart"/>
      <w:r w:rsidRPr="009D19C7">
        <w:rPr>
          <w:rFonts w:ascii="Times New Roman" w:hAnsi="Times New Roman"/>
          <w:color w:val="000000"/>
          <w:sz w:val="24"/>
          <w:szCs w:val="24"/>
        </w:rPr>
        <w:t>сформированность</w:t>
      </w:r>
      <w:proofErr w:type="spellEnd"/>
      <w:r w:rsidRPr="009D19C7">
        <w:rPr>
          <w:rFonts w:ascii="Times New Roman" w:hAnsi="Times New Roman"/>
          <w:color w:val="000000"/>
          <w:sz w:val="24"/>
          <w:szCs w:val="24"/>
        </w:rPr>
        <w:t xml:space="preserve"> социальных навыков и эмоционального интеллекта обучающихся. </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left="120"/>
        <w:jc w:val="both"/>
        <w:rPr>
          <w:sz w:val="24"/>
          <w:szCs w:val="24"/>
        </w:rPr>
      </w:pPr>
      <w:r w:rsidRPr="009D19C7">
        <w:rPr>
          <w:rFonts w:ascii="Times New Roman" w:hAnsi="Times New Roman"/>
          <w:b/>
          <w:color w:val="000000"/>
          <w:sz w:val="24"/>
          <w:szCs w:val="24"/>
        </w:rPr>
        <w:t>Регулятивные универсальные учебные действия</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Самоорганизация: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выявлять проблемы для решения в жизненных и учебных ситуациях, используя биологические знания;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делать выбор и брать ответственность за решение.</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Самоконтроль, эмоциональный интеллект:</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 xml:space="preserve">владеть способами самоконтроля, </w:t>
      </w:r>
      <w:proofErr w:type="spellStart"/>
      <w:r w:rsidRPr="009D19C7">
        <w:rPr>
          <w:rFonts w:ascii="Times New Roman" w:hAnsi="Times New Roman"/>
          <w:color w:val="000000"/>
          <w:sz w:val="24"/>
          <w:szCs w:val="24"/>
        </w:rPr>
        <w:t>самомотивации</w:t>
      </w:r>
      <w:proofErr w:type="spellEnd"/>
      <w:r w:rsidRPr="009D19C7">
        <w:rPr>
          <w:rFonts w:ascii="Times New Roman" w:hAnsi="Times New Roman"/>
          <w:color w:val="000000"/>
          <w:sz w:val="24"/>
          <w:szCs w:val="24"/>
        </w:rPr>
        <w:t xml:space="preserve"> и рефлексии;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давать оценку ситуации и предлагать план её изменения;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объяснять причины достижения (</w:t>
      </w:r>
      <w:proofErr w:type="spellStart"/>
      <w:r w:rsidRPr="009D19C7">
        <w:rPr>
          <w:rFonts w:ascii="Times New Roman" w:hAnsi="Times New Roman"/>
          <w:color w:val="000000"/>
          <w:sz w:val="24"/>
          <w:szCs w:val="24"/>
        </w:rPr>
        <w:t>недостижения</w:t>
      </w:r>
      <w:proofErr w:type="spellEnd"/>
      <w:r w:rsidRPr="009D19C7">
        <w:rPr>
          <w:rFonts w:ascii="Times New Roman" w:hAnsi="Times New Roman"/>
          <w:color w:val="000000"/>
          <w:sz w:val="24"/>
          <w:szCs w:val="24"/>
        </w:rPr>
        <w:t xml:space="preserve">) результатов деятельности, давать оценку приобретённому опыту, уметь находить </w:t>
      </w:r>
      <w:proofErr w:type="gramStart"/>
      <w:r w:rsidRPr="009D19C7">
        <w:rPr>
          <w:rFonts w:ascii="Times New Roman" w:hAnsi="Times New Roman"/>
          <w:color w:val="000000"/>
          <w:sz w:val="24"/>
          <w:szCs w:val="24"/>
        </w:rPr>
        <w:t>позитивное</w:t>
      </w:r>
      <w:proofErr w:type="gramEnd"/>
      <w:r w:rsidRPr="009D19C7">
        <w:rPr>
          <w:rFonts w:ascii="Times New Roman" w:hAnsi="Times New Roman"/>
          <w:color w:val="000000"/>
          <w:sz w:val="24"/>
          <w:szCs w:val="24"/>
        </w:rPr>
        <w:t xml:space="preserve"> в произошедшей ситуации;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оценивать соответствие результата цели и условиям;</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различать, называть и управлять собственными эмоциями и эмоциями других;</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выявлять и анализировать причины эмоций;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ставить себя на место другого человека, понимать мотивы и намерения другого;</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регулировать способ выражения эмоций.</w:t>
      </w:r>
    </w:p>
    <w:p w:rsidR="00375A01" w:rsidRPr="009D19C7" w:rsidRDefault="00375A01" w:rsidP="00375A01">
      <w:pPr>
        <w:spacing w:after="0" w:line="240" w:lineRule="auto"/>
        <w:ind w:firstLine="600"/>
        <w:jc w:val="both"/>
        <w:rPr>
          <w:sz w:val="24"/>
          <w:szCs w:val="24"/>
        </w:rPr>
      </w:pPr>
      <w:r w:rsidRPr="009D19C7">
        <w:rPr>
          <w:rFonts w:ascii="Times New Roman" w:hAnsi="Times New Roman"/>
          <w:b/>
          <w:color w:val="000000"/>
          <w:sz w:val="24"/>
          <w:szCs w:val="24"/>
        </w:rPr>
        <w:t>Принятие себя и других</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осознанно относиться к другому человеку, его мнению;</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 xml:space="preserve">признавать своё право на ошибку и такое же право </w:t>
      </w:r>
      <w:proofErr w:type="gramStart"/>
      <w:r w:rsidRPr="009D19C7">
        <w:rPr>
          <w:rFonts w:ascii="Times New Roman" w:hAnsi="Times New Roman"/>
          <w:color w:val="000000"/>
          <w:sz w:val="24"/>
          <w:szCs w:val="24"/>
        </w:rPr>
        <w:t>другого</w:t>
      </w:r>
      <w:proofErr w:type="gramEnd"/>
      <w:r w:rsidRPr="009D19C7">
        <w:rPr>
          <w:rFonts w:ascii="Times New Roman" w:hAnsi="Times New Roman"/>
          <w:color w:val="000000"/>
          <w:sz w:val="24"/>
          <w:szCs w:val="24"/>
        </w:rPr>
        <w:t>;</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открытость себе и другим;</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осознавать невозможность контролировать всё вокруг;</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left="120"/>
        <w:jc w:val="both"/>
        <w:rPr>
          <w:sz w:val="24"/>
          <w:szCs w:val="24"/>
        </w:rPr>
      </w:pPr>
      <w:r w:rsidRPr="009D19C7">
        <w:rPr>
          <w:rFonts w:ascii="Times New Roman" w:hAnsi="Times New Roman"/>
          <w:b/>
          <w:color w:val="000000"/>
          <w:sz w:val="24"/>
          <w:szCs w:val="24"/>
        </w:rPr>
        <w:t>ПРЕДМЕТНЫЕ РЕЗУЛЬТАТЫ</w:t>
      </w:r>
    </w:p>
    <w:p w:rsidR="00375A01" w:rsidRPr="009D19C7" w:rsidRDefault="00375A01" w:rsidP="00375A01">
      <w:pPr>
        <w:spacing w:after="0" w:line="240" w:lineRule="auto"/>
        <w:ind w:left="120"/>
        <w:jc w:val="both"/>
        <w:rPr>
          <w:sz w:val="24"/>
          <w:szCs w:val="24"/>
        </w:rPr>
      </w:pP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5 классе:</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75A01" w:rsidRPr="009D19C7" w:rsidRDefault="00375A01" w:rsidP="00375A01">
      <w:pPr>
        <w:spacing w:after="0" w:line="240" w:lineRule="auto"/>
        <w:ind w:firstLine="600"/>
        <w:jc w:val="both"/>
        <w:rPr>
          <w:sz w:val="24"/>
          <w:szCs w:val="24"/>
        </w:rPr>
      </w:pPr>
      <w:proofErr w:type="gramStart"/>
      <w:r w:rsidRPr="009D19C7">
        <w:rPr>
          <w:rFonts w:ascii="Times New Roman" w:hAnsi="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75A01" w:rsidRPr="009D19C7" w:rsidRDefault="00375A01" w:rsidP="00375A01">
      <w:pPr>
        <w:spacing w:after="0" w:line="240" w:lineRule="auto"/>
        <w:ind w:firstLine="600"/>
        <w:jc w:val="both"/>
        <w:rPr>
          <w:sz w:val="24"/>
          <w:szCs w:val="24"/>
        </w:rPr>
      </w:pPr>
      <w:proofErr w:type="gramStart"/>
      <w:r w:rsidRPr="009D19C7">
        <w:rPr>
          <w:rFonts w:ascii="Times New Roman" w:hAnsi="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75A01" w:rsidRPr="009D19C7" w:rsidRDefault="00375A01" w:rsidP="00375A01">
      <w:pPr>
        <w:spacing w:after="0" w:line="240" w:lineRule="auto"/>
        <w:ind w:firstLine="600"/>
        <w:jc w:val="both"/>
        <w:rPr>
          <w:sz w:val="24"/>
          <w:szCs w:val="24"/>
        </w:rPr>
      </w:pPr>
      <w:proofErr w:type="gramStart"/>
      <w:r w:rsidRPr="009D19C7">
        <w:rPr>
          <w:rFonts w:ascii="Times New Roman" w:hAnsi="Times New Roman"/>
          <w:color w:val="000000"/>
          <w:sz w:val="24"/>
          <w:szCs w:val="24"/>
        </w:rPr>
        <w:t xml:space="preserve">различать по внешнему виду (изображениям), схемам и описаниям </w:t>
      </w:r>
      <w:proofErr w:type="spellStart"/>
      <w:r w:rsidRPr="009D19C7">
        <w:rPr>
          <w:rFonts w:ascii="Times New Roman" w:hAnsi="Times New Roman"/>
          <w:color w:val="000000"/>
          <w:sz w:val="24"/>
          <w:szCs w:val="24"/>
        </w:rPr>
        <w:t>доядерные</w:t>
      </w:r>
      <w:proofErr w:type="spellEnd"/>
      <w:r w:rsidRPr="009D19C7">
        <w:rPr>
          <w:rFonts w:ascii="Times New Roman" w:hAnsi="Times New Roman"/>
          <w:color w:val="000000"/>
          <w:sz w:val="24"/>
          <w:szCs w:val="24"/>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 xml:space="preserve">раскрывать понятие о среде обитания (водной, наземно-воздушной, почвенной, </w:t>
      </w:r>
      <w:proofErr w:type="spellStart"/>
      <w:r w:rsidRPr="009D19C7">
        <w:rPr>
          <w:rFonts w:ascii="Times New Roman" w:hAnsi="Times New Roman"/>
          <w:color w:val="000000"/>
          <w:sz w:val="24"/>
          <w:szCs w:val="24"/>
        </w:rPr>
        <w:t>внутриорганизменной</w:t>
      </w:r>
      <w:proofErr w:type="spellEnd"/>
      <w:r w:rsidRPr="009D19C7">
        <w:rPr>
          <w:rFonts w:ascii="Times New Roman" w:hAnsi="Times New Roman"/>
          <w:color w:val="000000"/>
          <w:sz w:val="24"/>
          <w:szCs w:val="24"/>
        </w:rPr>
        <w:t>), условиях среды обитания;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выделять отличительные признаки природных и искусственных сообществ;</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lastRenderedPageBreak/>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раскрывать роль биологии в практической деятельности человека;</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6 классе:</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характеризовать ботанику как биологическую науку, её разделы и связи с другими науками и техникой;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 xml:space="preserve">приводить примеры вклада российских (в том числе В. В. Докучаев, К. А. Тимирязев, С. Г. </w:t>
      </w:r>
      <w:proofErr w:type="spellStart"/>
      <w:r w:rsidRPr="009D19C7">
        <w:rPr>
          <w:rFonts w:ascii="Times New Roman" w:hAnsi="Times New Roman"/>
          <w:color w:val="000000"/>
          <w:sz w:val="24"/>
          <w:szCs w:val="24"/>
        </w:rPr>
        <w:t>Навашин</w:t>
      </w:r>
      <w:proofErr w:type="spellEnd"/>
      <w:r w:rsidRPr="009D19C7">
        <w:rPr>
          <w:rFonts w:ascii="Times New Roman" w:hAnsi="Times New Roman"/>
          <w:color w:val="000000"/>
          <w:sz w:val="24"/>
          <w:szCs w:val="24"/>
        </w:rPr>
        <w:t xml:space="preserve">) и зарубежных учёных (в том числе Р. Гук, М. </w:t>
      </w:r>
      <w:proofErr w:type="spellStart"/>
      <w:r w:rsidRPr="009D19C7">
        <w:rPr>
          <w:rFonts w:ascii="Times New Roman" w:hAnsi="Times New Roman"/>
          <w:color w:val="000000"/>
          <w:sz w:val="24"/>
          <w:szCs w:val="24"/>
        </w:rPr>
        <w:t>Мальпиги</w:t>
      </w:r>
      <w:proofErr w:type="spellEnd"/>
      <w:r w:rsidRPr="009D19C7">
        <w:rPr>
          <w:rFonts w:ascii="Times New Roman" w:hAnsi="Times New Roman"/>
          <w:color w:val="000000"/>
          <w:sz w:val="24"/>
          <w:szCs w:val="24"/>
        </w:rPr>
        <w:t>) в развитие наук о растениях;</w:t>
      </w:r>
    </w:p>
    <w:p w:rsidR="00375A01" w:rsidRPr="009D19C7" w:rsidRDefault="00375A01" w:rsidP="00375A01">
      <w:pPr>
        <w:spacing w:after="0" w:line="240" w:lineRule="auto"/>
        <w:ind w:firstLine="600"/>
        <w:jc w:val="both"/>
        <w:rPr>
          <w:sz w:val="24"/>
          <w:szCs w:val="24"/>
        </w:rPr>
      </w:pPr>
      <w:proofErr w:type="gramStart"/>
      <w:r w:rsidRPr="009D19C7">
        <w:rPr>
          <w:rFonts w:ascii="Times New Roman" w:hAnsi="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75A01" w:rsidRPr="009D19C7" w:rsidRDefault="00375A01" w:rsidP="00375A01">
      <w:pPr>
        <w:spacing w:after="0" w:line="240" w:lineRule="auto"/>
        <w:ind w:firstLine="600"/>
        <w:jc w:val="both"/>
        <w:rPr>
          <w:sz w:val="24"/>
          <w:szCs w:val="24"/>
        </w:rPr>
      </w:pPr>
      <w:proofErr w:type="gramStart"/>
      <w:r w:rsidRPr="009D19C7">
        <w:rPr>
          <w:rFonts w:ascii="Times New Roman" w:hAnsi="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сравнивать растительные ткани и органы растений между собой;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 xml:space="preserve">характеризовать процессы жизнедеятельности растений: поглощение воды и минеральное питание, фотосинтез, дыхание, рост, развитие, способы естественного и </w:t>
      </w:r>
      <w:r w:rsidRPr="009D19C7">
        <w:rPr>
          <w:rFonts w:ascii="Times New Roman" w:hAnsi="Times New Roman"/>
          <w:color w:val="000000"/>
          <w:sz w:val="24"/>
          <w:szCs w:val="24"/>
        </w:rPr>
        <w:lastRenderedPageBreak/>
        <w:t>искусственного вегетативного размножения, семенное размножение (на примере покрытосеменных, или цветковых);</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классифицировать растения и их части по разным основаниям;</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применять полученные знания для выращивания и размножения культурных растений;</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75A01" w:rsidRPr="009D19C7" w:rsidRDefault="00375A01" w:rsidP="00375A01">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375A01" w:rsidRPr="00286C83" w:rsidRDefault="00375A01" w:rsidP="00375A01">
      <w:pPr>
        <w:spacing w:after="0" w:line="240" w:lineRule="auto"/>
        <w:ind w:firstLine="600"/>
        <w:jc w:val="both"/>
        <w:rPr>
          <w:sz w:val="24"/>
          <w:szCs w:val="24"/>
        </w:rPr>
      </w:pPr>
      <w:r w:rsidRPr="00286C83">
        <w:rPr>
          <w:rFonts w:ascii="Times New Roman" w:hAnsi="Times New Roman"/>
          <w:color w:val="000000"/>
          <w:sz w:val="24"/>
          <w:szCs w:val="24"/>
        </w:rPr>
        <w:t xml:space="preserve"> </w:t>
      </w:r>
    </w:p>
    <w:p w:rsidR="00375A01" w:rsidRPr="00286C83" w:rsidRDefault="00375A01" w:rsidP="00375A01">
      <w:pPr>
        <w:spacing w:after="0" w:line="240" w:lineRule="auto"/>
        <w:ind w:firstLine="600"/>
        <w:jc w:val="both"/>
        <w:rPr>
          <w:sz w:val="24"/>
          <w:szCs w:val="24"/>
        </w:rPr>
      </w:pPr>
      <w:r w:rsidRPr="00286C83">
        <w:rPr>
          <w:rFonts w:ascii="Times New Roman" w:hAnsi="Times New Roman"/>
          <w:color w:val="000000"/>
          <w:sz w:val="24"/>
          <w:szCs w:val="24"/>
        </w:rPr>
        <w:t xml:space="preserve"> </w:t>
      </w:r>
    </w:p>
    <w:p w:rsidR="00375A01" w:rsidRPr="00286C83" w:rsidRDefault="00375A01" w:rsidP="00375A01">
      <w:pPr>
        <w:spacing w:after="0" w:line="240" w:lineRule="auto"/>
        <w:ind w:firstLine="600"/>
        <w:jc w:val="both"/>
        <w:rPr>
          <w:sz w:val="24"/>
          <w:szCs w:val="24"/>
        </w:rPr>
      </w:pPr>
      <w:r w:rsidRPr="00286C83">
        <w:rPr>
          <w:rFonts w:ascii="Times New Roman" w:hAnsi="Times New Roman"/>
          <w:color w:val="000000"/>
          <w:sz w:val="24"/>
          <w:szCs w:val="24"/>
        </w:rPr>
        <w:t xml:space="preserve"> </w:t>
      </w:r>
    </w:p>
    <w:p w:rsidR="00375A01" w:rsidRPr="009D19C7" w:rsidRDefault="00375A01" w:rsidP="00375A01">
      <w:pPr>
        <w:spacing w:after="0" w:line="240" w:lineRule="auto"/>
        <w:ind w:firstLine="600"/>
        <w:jc w:val="both"/>
        <w:rPr>
          <w:sz w:val="24"/>
          <w:szCs w:val="24"/>
        </w:rPr>
      </w:pPr>
      <w:r w:rsidRPr="00286C83">
        <w:rPr>
          <w:rFonts w:ascii="Times New Roman" w:hAnsi="Times New Roman"/>
          <w:color w:val="000000"/>
          <w:sz w:val="24"/>
          <w:szCs w:val="24"/>
        </w:rPr>
        <w:t xml:space="preserve"> </w:t>
      </w:r>
    </w:p>
    <w:p w:rsidR="00375A01" w:rsidRPr="009D19C7" w:rsidRDefault="00375A01" w:rsidP="00375A01">
      <w:pPr>
        <w:spacing w:after="0" w:line="240" w:lineRule="auto"/>
        <w:rPr>
          <w:sz w:val="24"/>
          <w:szCs w:val="24"/>
        </w:rPr>
        <w:sectPr w:rsidR="00375A01" w:rsidRPr="009D19C7">
          <w:pgSz w:w="11906" w:h="16383"/>
          <w:pgMar w:top="1134" w:right="850" w:bottom="1134" w:left="1701" w:header="720" w:footer="720" w:gutter="0"/>
          <w:cols w:space="720"/>
        </w:sectPr>
      </w:pPr>
    </w:p>
    <w:bookmarkEnd w:id="2"/>
    <w:p w:rsidR="00CD5236" w:rsidRPr="00375A01" w:rsidRDefault="00CD5236" w:rsidP="00CD5236">
      <w:pPr>
        <w:spacing w:after="0" w:line="240" w:lineRule="auto"/>
        <w:ind w:left="120"/>
        <w:jc w:val="both"/>
        <w:rPr>
          <w:sz w:val="24"/>
          <w:szCs w:val="24"/>
        </w:rPr>
      </w:pPr>
    </w:p>
    <w:p w:rsidR="008F2F6D" w:rsidRPr="009D19C7" w:rsidRDefault="008F2F6D" w:rsidP="008F2F6D">
      <w:pPr>
        <w:spacing w:after="0" w:line="240" w:lineRule="auto"/>
        <w:rPr>
          <w:sz w:val="24"/>
          <w:szCs w:val="24"/>
        </w:rPr>
      </w:pPr>
      <w:r w:rsidRPr="009D19C7">
        <w:rPr>
          <w:rFonts w:ascii="Times New Roman" w:hAnsi="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693"/>
        <w:gridCol w:w="946"/>
        <w:gridCol w:w="809"/>
        <w:gridCol w:w="1139"/>
        <w:gridCol w:w="4962"/>
      </w:tblGrid>
      <w:tr w:rsidR="008F2F6D" w:rsidRPr="009D19C7" w:rsidTr="003B7766">
        <w:trPr>
          <w:trHeight w:val="144"/>
          <w:tblCellSpacing w:w="20" w:type="nil"/>
        </w:trPr>
        <w:tc>
          <w:tcPr>
            <w:tcW w:w="1018" w:type="dxa"/>
            <w:vMerge w:val="restart"/>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b/>
                <w:color w:val="000000"/>
                <w:sz w:val="24"/>
                <w:szCs w:val="24"/>
              </w:rPr>
              <w:t xml:space="preserve">№ </w:t>
            </w:r>
            <w:proofErr w:type="spellStart"/>
            <w:proofErr w:type="gramStart"/>
            <w:r w:rsidRPr="009D19C7">
              <w:rPr>
                <w:rFonts w:ascii="Times New Roman" w:hAnsi="Times New Roman"/>
                <w:b/>
                <w:color w:val="000000"/>
                <w:sz w:val="24"/>
                <w:szCs w:val="24"/>
              </w:rPr>
              <w:t>п</w:t>
            </w:r>
            <w:proofErr w:type="spellEnd"/>
            <w:proofErr w:type="gramEnd"/>
            <w:r w:rsidRPr="009D19C7">
              <w:rPr>
                <w:rFonts w:ascii="Times New Roman" w:hAnsi="Times New Roman"/>
                <w:b/>
                <w:color w:val="000000"/>
                <w:sz w:val="24"/>
                <w:szCs w:val="24"/>
              </w:rPr>
              <w:t>/</w:t>
            </w:r>
            <w:proofErr w:type="spellStart"/>
            <w:r w:rsidRPr="009D19C7">
              <w:rPr>
                <w:rFonts w:ascii="Times New Roman" w:hAnsi="Times New Roman"/>
                <w:b/>
                <w:color w:val="000000"/>
                <w:sz w:val="24"/>
                <w:szCs w:val="24"/>
              </w:rPr>
              <w:t>п</w:t>
            </w:r>
            <w:proofErr w:type="spellEnd"/>
            <w:r w:rsidRPr="009D19C7">
              <w:rPr>
                <w:rFonts w:ascii="Times New Roman" w:hAnsi="Times New Roman"/>
                <w:b/>
                <w:color w:val="000000"/>
                <w:sz w:val="24"/>
                <w:szCs w:val="24"/>
              </w:rPr>
              <w:t xml:space="preserve"> </w:t>
            </w:r>
          </w:p>
          <w:p w:rsidR="008F2F6D" w:rsidRPr="009D19C7" w:rsidRDefault="008F2F6D" w:rsidP="003B7766">
            <w:pPr>
              <w:spacing w:after="0" w:line="240" w:lineRule="auto"/>
              <w:ind w:left="135"/>
              <w:rPr>
                <w:sz w:val="24"/>
                <w:szCs w:val="24"/>
              </w:rPr>
            </w:pPr>
          </w:p>
        </w:tc>
        <w:tc>
          <w:tcPr>
            <w:tcW w:w="4693" w:type="dxa"/>
            <w:vMerge w:val="restart"/>
            <w:tcMar>
              <w:top w:w="50" w:type="dxa"/>
              <w:left w:w="100" w:type="dxa"/>
            </w:tcMar>
            <w:vAlign w:val="center"/>
          </w:tcPr>
          <w:p w:rsidR="008F2F6D" w:rsidRPr="00152719" w:rsidRDefault="008F2F6D" w:rsidP="003B7766">
            <w:pPr>
              <w:spacing w:after="0" w:line="240" w:lineRule="auto"/>
              <w:ind w:left="135"/>
              <w:rPr>
                <w:sz w:val="24"/>
                <w:szCs w:val="24"/>
              </w:rPr>
            </w:pPr>
            <w:r w:rsidRPr="00152719">
              <w:rPr>
                <w:rFonts w:ascii="Times New Roman" w:hAnsi="Times New Roman"/>
                <w:b/>
                <w:color w:val="000000"/>
                <w:sz w:val="24"/>
                <w:szCs w:val="24"/>
              </w:rPr>
              <w:t xml:space="preserve">Наименование разделов и тем программы </w:t>
            </w:r>
          </w:p>
        </w:tc>
        <w:tc>
          <w:tcPr>
            <w:tcW w:w="2894" w:type="dxa"/>
            <w:gridSpan w:val="3"/>
            <w:tcMar>
              <w:top w:w="50" w:type="dxa"/>
              <w:left w:w="100" w:type="dxa"/>
            </w:tcMar>
            <w:vAlign w:val="center"/>
          </w:tcPr>
          <w:p w:rsidR="008F2F6D" w:rsidRPr="009D19C7" w:rsidRDefault="008F2F6D" w:rsidP="003B7766">
            <w:pPr>
              <w:spacing w:after="0" w:line="240" w:lineRule="auto"/>
              <w:rPr>
                <w:sz w:val="24"/>
                <w:szCs w:val="24"/>
              </w:rPr>
            </w:pPr>
            <w:r w:rsidRPr="009D19C7">
              <w:rPr>
                <w:rFonts w:ascii="Times New Roman" w:hAnsi="Times New Roman"/>
                <w:b/>
                <w:color w:val="000000"/>
                <w:sz w:val="24"/>
                <w:szCs w:val="24"/>
              </w:rPr>
              <w:t>Количество часов</w:t>
            </w:r>
          </w:p>
        </w:tc>
        <w:tc>
          <w:tcPr>
            <w:tcW w:w="4962" w:type="dxa"/>
            <w:vMerge w:val="restart"/>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8F2F6D" w:rsidRPr="009D19C7" w:rsidTr="003B7766">
        <w:trPr>
          <w:trHeight w:val="144"/>
          <w:tblCellSpacing w:w="20" w:type="nil"/>
        </w:trPr>
        <w:tc>
          <w:tcPr>
            <w:tcW w:w="1018" w:type="dxa"/>
            <w:vMerge/>
            <w:tcBorders>
              <w:top w:val="nil"/>
            </w:tcBorders>
            <w:tcMar>
              <w:top w:w="50" w:type="dxa"/>
              <w:left w:w="100" w:type="dxa"/>
            </w:tcMar>
          </w:tcPr>
          <w:p w:rsidR="008F2F6D" w:rsidRPr="009D19C7" w:rsidRDefault="008F2F6D" w:rsidP="003B7766">
            <w:pPr>
              <w:spacing w:after="0" w:line="240" w:lineRule="auto"/>
              <w:rPr>
                <w:sz w:val="24"/>
                <w:szCs w:val="24"/>
              </w:rPr>
            </w:pPr>
          </w:p>
        </w:tc>
        <w:tc>
          <w:tcPr>
            <w:tcW w:w="4693" w:type="dxa"/>
            <w:vMerge/>
            <w:tcBorders>
              <w:top w:val="nil"/>
            </w:tcBorders>
            <w:tcMar>
              <w:top w:w="50" w:type="dxa"/>
              <w:left w:w="100" w:type="dxa"/>
            </w:tcMar>
          </w:tcPr>
          <w:p w:rsidR="008F2F6D" w:rsidRPr="009D19C7" w:rsidRDefault="008F2F6D" w:rsidP="003B7766">
            <w:pPr>
              <w:spacing w:after="0" w:line="240" w:lineRule="auto"/>
              <w:rPr>
                <w:sz w:val="24"/>
                <w:szCs w:val="24"/>
              </w:rPr>
            </w:pPr>
          </w:p>
        </w:tc>
        <w:tc>
          <w:tcPr>
            <w:tcW w:w="946" w:type="dxa"/>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b/>
                <w:color w:val="000000"/>
                <w:sz w:val="24"/>
                <w:szCs w:val="24"/>
              </w:rPr>
              <w:t xml:space="preserve">Всего </w:t>
            </w:r>
          </w:p>
        </w:tc>
        <w:tc>
          <w:tcPr>
            <w:tcW w:w="809" w:type="dxa"/>
            <w:tcMar>
              <w:top w:w="50" w:type="dxa"/>
              <w:left w:w="100" w:type="dxa"/>
            </w:tcMar>
            <w:vAlign w:val="center"/>
          </w:tcPr>
          <w:p w:rsidR="008F2F6D" w:rsidRPr="009D19C7" w:rsidRDefault="008F2F6D" w:rsidP="003B7766">
            <w:pPr>
              <w:spacing w:after="0" w:line="240" w:lineRule="auto"/>
              <w:ind w:left="135"/>
              <w:rPr>
                <w:sz w:val="24"/>
                <w:szCs w:val="24"/>
              </w:rPr>
            </w:pPr>
            <w:r>
              <w:rPr>
                <w:rFonts w:ascii="Times New Roman" w:hAnsi="Times New Roman"/>
                <w:b/>
                <w:color w:val="000000"/>
                <w:sz w:val="24"/>
                <w:szCs w:val="24"/>
              </w:rPr>
              <w:t>К/</w:t>
            </w:r>
            <w:proofErr w:type="spellStart"/>
            <w:proofErr w:type="gramStart"/>
            <w:r>
              <w:rPr>
                <w:rFonts w:ascii="Times New Roman" w:hAnsi="Times New Roman"/>
                <w:b/>
                <w:color w:val="000000"/>
                <w:sz w:val="24"/>
                <w:szCs w:val="24"/>
              </w:rPr>
              <w:t>р</w:t>
            </w:r>
            <w:proofErr w:type="spellEnd"/>
            <w:proofErr w:type="gramEnd"/>
          </w:p>
        </w:tc>
        <w:tc>
          <w:tcPr>
            <w:tcW w:w="1139" w:type="dxa"/>
            <w:tcMar>
              <w:top w:w="50" w:type="dxa"/>
              <w:left w:w="100" w:type="dxa"/>
            </w:tcMar>
            <w:vAlign w:val="center"/>
          </w:tcPr>
          <w:p w:rsidR="008F2F6D" w:rsidRPr="009D19C7" w:rsidRDefault="008F2F6D" w:rsidP="003B7766">
            <w:pPr>
              <w:spacing w:after="0" w:line="240" w:lineRule="auto"/>
              <w:ind w:left="135"/>
              <w:rPr>
                <w:sz w:val="24"/>
                <w:szCs w:val="24"/>
              </w:rPr>
            </w:pP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р,л</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р</w:t>
            </w:r>
            <w:proofErr w:type="spellEnd"/>
          </w:p>
        </w:tc>
        <w:tc>
          <w:tcPr>
            <w:tcW w:w="4962" w:type="dxa"/>
            <w:vMerge/>
            <w:tcBorders>
              <w:top w:val="nil"/>
            </w:tcBorders>
            <w:tcMar>
              <w:top w:w="50" w:type="dxa"/>
              <w:left w:w="100" w:type="dxa"/>
            </w:tcMar>
          </w:tcPr>
          <w:p w:rsidR="008F2F6D" w:rsidRPr="009D19C7" w:rsidRDefault="008F2F6D" w:rsidP="003B7766">
            <w:pPr>
              <w:spacing w:after="0" w:line="240" w:lineRule="auto"/>
              <w:rPr>
                <w:sz w:val="24"/>
                <w:szCs w:val="24"/>
              </w:rPr>
            </w:pPr>
          </w:p>
        </w:tc>
      </w:tr>
      <w:tr w:rsidR="008F2F6D" w:rsidRPr="00956C87" w:rsidTr="003B7766">
        <w:trPr>
          <w:trHeight w:val="144"/>
          <w:tblCellSpacing w:w="20" w:type="nil"/>
        </w:trPr>
        <w:tc>
          <w:tcPr>
            <w:tcW w:w="1018" w:type="dxa"/>
            <w:tcMar>
              <w:top w:w="50" w:type="dxa"/>
              <w:left w:w="100" w:type="dxa"/>
            </w:tcMar>
            <w:vAlign w:val="center"/>
          </w:tcPr>
          <w:p w:rsidR="008F2F6D" w:rsidRPr="009D19C7" w:rsidRDefault="008F2F6D" w:rsidP="003B7766">
            <w:pPr>
              <w:spacing w:after="0" w:line="240" w:lineRule="auto"/>
              <w:rPr>
                <w:sz w:val="24"/>
                <w:szCs w:val="24"/>
              </w:rPr>
            </w:pPr>
            <w:r w:rsidRPr="009D19C7">
              <w:rPr>
                <w:rFonts w:ascii="Times New Roman" w:hAnsi="Times New Roman"/>
                <w:color w:val="000000"/>
                <w:sz w:val="24"/>
                <w:szCs w:val="24"/>
              </w:rPr>
              <w:t>1</w:t>
            </w:r>
          </w:p>
        </w:tc>
        <w:tc>
          <w:tcPr>
            <w:tcW w:w="4693" w:type="dxa"/>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color w:val="000000"/>
                <w:sz w:val="24"/>
                <w:szCs w:val="24"/>
              </w:rPr>
              <w:t>Растительный организм</w:t>
            </w:r>
          </w:p>
        </w:tc>
        <w:tc>
          <w:tcPr>
            <w:tcW w:w="946"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809"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962" w:type="dxa"/>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5">
              <w:r w:rsidRPr="009D19C7">
                <w:rPr>
                  <w:rFonts w:ascii="Times New Roman" w:hAnsi="Times New Roman"/>
                  <w:color w:val="0000FF"/>
                  <w:sz w:val="24"/>
                  <w:szCs w:val="24"/>
                  <w:u w:val="single"/>
                </w:rPr>
                <w:t>https://m.edsoo.ru/7f4148d0</w:t>
              </w:r>
            </w:hyperlink>
          </w:p>
        </w:tc>
      </w:tr>
      <w:tr w:rsidR="008F2F6D" w:rsidRPr="00956C87" w:rsidTr="003B7766">
        <w:trPr>
          <w:trHeight w:val="144"/>
          <w:tblCellSpacing w:w="20" w:type="nil"/>
        </w:trPr>
        <w:tc>
          <w:tcPr>
            <w:tcW w:w="1018" w:type="dxa"/>
            <w:tcMar>
              <w:top w:w="50" w:type="dxa"/>
              <w:left w:w="100" w:type="dxa"/>
            </w:tcMar>
            <w:vAlign w:val="center"/>
          </w:tcPr>
          <w:p w:rsidR="008F2F6D" w:rsidRPr="009D19C7" w:rsidRDefault="008F2F6D" w:rsidP="003B7766">
            <w:pPr>
              <w:spacing w:after="0" w:line="240" w:lineRule="auto"/>
              <w:rPr>
                <w:sz w:val="24"/>
                <w:szCs w:val="24"/>
              </w:rPr>
            </w:pPr>
            <w:r w:rsidRPr="009D19C7">
              <w:rPr>
                <w:rFonts w:ascii="Times New Roman" w:hAnsi="Times New Roman"/>
                <w:color w:val="000000"/>
                <w:sz w:val="24"/>
                <w:szCs w:val="24"/>
              </w:rPr>
              <w:t>2</w:t>
            </w:r>
          </w:p>
        </w:tc>
        <w:tc>
          <w:tcPr>
            <w:tcW w:w="4693" w:type="dxa"/>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color w:val="000000"/>
                <w:sz w:val="24"/>
                <w:szCs w:val="24"/>
              </w:rPr>
              <w:t>Строение и многообразие покрытосеменных растений</w:t>
            </w:r>
          </w:p>
        </w:tc>
        <w:tc>
          <w:tcPr>
            <w:tcW w:w="946"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11 </w:t>
            </w:r>
          </w:p>
        </w:tc>
        <w:tc>
          <w:tcPr>
            <w:tcW w:w="809" w:type="dxa"/>
            <w:tcMar>
              <w:top w:w="50" w:type="dxa"/>
              <w:left w:w="100" w:type="dxa"/>
            </w:tcMar>
            <w:vAlign w:val="center"/>
          </w:tcPr>
          <w:p w:rsidR="008F2F6D" w:rsidRPr="009D19C7" w:rsidRDefault="008F2F6D" w:rsidP="003B7766">
            <w:pPr>
              <w:spacing w:after="0" w:line="240" w:lineRule="auto"/>
              <w:ind w:left="135"/>
              <w:jc w:val="center"/>
              <w:rPr>
                <w:sz w:val="24"/>
                <w:szCs w:val="24"/>
              </w:rPr>
            </w:pPr>
          </w:p>
        </w:tc>
        <w:tc>
          <w:tcPr>
            <w:tcW w:w="1139"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962" w:type="dxa"/>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
              <w:r w:rsidRPr="009D19C7">
                <w:rPr>
                  <w:rFonts w:ascii="Times New Roman" w:hAnsi="Times New Roman"/>
                  <w:color w:val="0000FF"/>
                  <w:sz w:val="24"/>
                  <w:szCs w:val="24"/>
                  <w:u w:val="single"/>
                </w:rPr>
                <w:t>https://m.edsoo.ru/7f4148d0</w:t>
              </w:r>
            </w:hyperlink>
          </w:p>
        </w:tc>
      </w:tr>
      <w:tr w:rsidR="008F2F6D" w:rsidRPr="00956C87" w:rsidTr="003B7766">
        <w:trPr>
          <w:trHeight w:val="144"/>
          <w:tblCellSpacing w:w="20" w:type="nil"/>
        </w:trPr>
        <w:tc>
          <w:tcPr>
            <w:tcW w:w="1018" w:type="dxa"/>
            <w:tcMar>
              <w:top w:w="50" w:type="dxa"/>
              <w:left w:w="100" w:type="dxa"/>
            </w:tcMar>
            <w:vAlign w:val="center"/>
          </w:tcPr>
          <w:p w:rsidR="008F2F6D" w:rsidRPr="009D19C7" w:rsidRDefault="008F2F6D" w:rsidP="003B7766">
            <w:pPr>
              <w:spacing w:after="0" w:line="240" w:lineRule="auto"/>
              <w:rPr>
                <w:sz w:val="24"/>
                <w:szCs w:val="24"/>
              </w:rPr>
            </w:pPr>
            <w:r w:rsidRPr="009D19C7">
              <w:rPr>
                <w:rFonts w:ascii="Times New Roman" w:hAnsi="Times New Roman"/>
                <w:color w:val="000000"/>
                <w:sz w:val="24"/>
                <w:szCs w:val="24"/>
              </w:rPr>
              <w:t>3</w:t>
            </w:r>
          </w:p>
        </w:tc>
        <w:tc>
          <w:tcPr>
            <w:tcW w:w="4693" w:type="dxa"/>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color w:val="000000"/>
                <w:sz w:val="24"/>
                <w:szCs w:val="24"/>
              </w:rPr>
              <w:t>Жизнедеятельность растительного организма</w:t>
            </w:r>
          </w:p>
        </w:tc>
        <w:tc>
          <w:tcPr>
            <w:tcW w:w="946"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14 </w:t>
            </w:r>
          </w:p>
        </w:tc>
        <w:tc>
          <w:tcPr>
            <w:tcW w:w="809"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2" w:type="dxa"/>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
              <w:r w:rsidRPr="009D19C7">
                <w:rPr>
                  <w:rFonts w:ascii="Times New Roman" w:hAnsi="Times New Roman"/>
                  <w:color w:val="0000FF"/>
                  <w:sz w:val="24"/>
                  <w:szCs w:val="24"/>
                  <w:u w:val="single"/>
                </w:rPr>
                <w:t>https://m.edsoo.ru/7f4148d0</w:t>
              </w:r>
            </w:hyperlink>
          </w:p>
        </w:tc>
      </w:tr>
      <w:tr w:rsidR="008F2F6D" w:rsidRPr="00956C87" w:rsidTr="003B7766">
        <w:trPr>
          <w:trHeight w:val="144"/>
          <w:tblCellSpacing w:w="20" w:type="nil"/>
        </w:trPr>
        <w:tc>
          <w:tcPr>
            <w:tcW w:w="1018" w:type="dxa"/>
            <w:tcMar>
              <w:top w:w="50" w:type="dxa"/>
              <w:left w:w="100" w:type="dxa"/>
            </w:tcMar>
            <w:vAlign w:val="center"/>
          </w:tcPr>
          <w:p w:rsidR="008F2F6D" w:rsidRPr="009D19C7" w:rsidRDefault="008F2F6D" w:rsidP="003B7766">
            <w:pPr>
              <w:spacing w:after="0" w:line="240" w:lineRule="auto"/>
              <w:rPr>
                <w:sz w:val="24"/>
                <w:szCs w:val="24"/>
              </w:rPr>
            </w:pPr>
            <w:r w:rsidRPr="009D19C7">
              <w:rPr>
                <w:rFonts w:ascii="Times New Roman" w:hAnsi="Times New Roman"/>
                <w:color w:val="000000"/>
                <w:sz w:val="24"/>
                <w:szCs w:val="24"/>
              </w:rPr>
              <w:t>4</w:t>
            </w:r>
          </w:p>
        </w:tc>
        <w:tc>
          <w:tcPr>
            <w:tcW w:w="4693" w:type="dxa"/>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46"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09"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8F2F6D" w:rsidRPr="009D19C7" w:rsidRDefault="008F2F6D" w:rsidP="003B7766">
            <w:pPr>
              <w:spacing w:after="0" w:line="240" w:lineRule="auto"/>
              <w:ind w:left="135"/>
              <w:jc w:val="center"/>
              <w:rPr>
                <w:sz w:val="24"/>
                <w:szCs w:val="24"/>
              </w:rPr>
            </w:pPr>
          </w:p>
        </w:tc>
        <w:tc>
          <w:tcPr>
            <w:tcW w:w="4962" w:type="dxa"/>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
              <w:r w:rsidRPr="009D19C7">
                <w:rPr>
                  <w:rFonts w:ascii="Times New Roman" w:hAnsi="Times New Roman"/>
                  <w:color w:val="0000FF"/>
                  <w:sz w:val="24"/>
                  <w:szCs w:val="24"/>
                  <w:u w:val="single"/>
                </w:rPr>
                <w:t>https://m.edsoo.ru/7f4148d0</w:t>
              </w:r>
            </w:hyperlink>
          </w:p>
        </w:tc>
      </w:tr>
      <w:tr w:rsidR="008F2F6D" w:rsidRPr="009D19C7" w:rsidTr="003B7766">
        <w:trPr>
          <w:trHeight w:val="144"/>
          <w:tblCellSpacing w:w="20" w:type="nil"/>
        </w:trPr>
        <w:tc>
          <w:tcPr>
            <w:tcW w:w="5711" w:type="dxa"/>
            <w:gridSpan w:val="2"/>
            <w:tcMar>
              <w:top w:w="50" w:type="dxa"/>
              <w:left w:w="100" w:type="dxa"/>
            </w:tcMar>
            <w:vAlign w:val="center"/>
          </w:tcPr>
          <w:p w:rsidR="008F2F6D" w:rsidRPr="009D19C7" w:rsidRDefault="008F2F6D" w:rsidP="003B7766">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946"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809"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139" w:type="dxa"/>
            <w:tcMar>
              <w:top w:w="50" w:type="dxa"/>
              <w:left w:w="100" w:type="dxa"/>
            </w:tcMar>
            <w:vAlign w:val="center"/>
          </w:tcPr>
          <w:p w:rsidR="008F2F6D" w:rsidRPr="009D19C7" w:rsidRDefault="008F2F6D" w:rsidP="003B7766">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4962" w:type="dxa"/>
            <w:tcMar>
              <w:top w:w="50" w:type="dxa"/>
              <w:left w:w="100" w:type="dxa"/>
            </w:tcMar>
            <w:vAlign w:val="center"/>
          </w:tcPr>
          <w:p w:rsidR="008F2F6D" w:rsidRPr="009D19C7" w:rsidRDefault="008F2F6D" w:rsidP="003B7766">
            <w:pPr>
              <w:spacing w:after="0" w:line="240" w:lineRule="auto"/>
              <w:rPr>
                <w:sz w:val="24"/>
                <w:szCs w:val="24"/>
              </w:rPr>
            </w:pPr>
          </w:p>
        </w:tc>
      </w:tr>
    </w:tbl>
    <w:p w:rsidR="008F2F6D" w:rsidRDefault="008F2F6D" w:rsidP="008F2F6D">
      <w:pPr>
        <w:spacing w:after="0" w:line="240" w:lineRule="auto"/>
        <w:ind w:left="120"/>
        <w:rPr>
          <w:rFonts w:ascii="Times New Roman" w:hAnsi="Times New Roman"/>
          <w:b/>
          <w:color w:val="000000"/>
          <w:sz w:val="24"/>
          <w:szCs w:val="24"/>
        </w:rPr>
      </w:pPr>
      <w:r>
        <w:rPr>
          <w:rFonts w:ascii="Times New Roman" w:hAnsi="Times New Roman"/>
          <w:b/>
          <w:color w:val="000000"/>
          <w:sz w:val="24"/>
          <w:szCs w:val="24"/>
        </w:rPr>
        <w:t xml:space="preserve">         </w:t>
      </w:r>
    </w:p>
    <w:p w:rsidR="008F2F6D" w:rsidRDefault="008F2F6D" w:rsidP="008F2F6D">
      <w:pPr>
        <w:spacing w:after="0" w:line="240" w:lineRule="auto"/>
        <w:ind w:left="120"/>
        <w:rPr>
          <w:rFonts w:ascii="Times New Roman" w:hAnsi="Times New Roman"/>
          <w:b/>
          <w:color w:val="000000"/>
          <w:sz w:val="24"/>
          <w:szCs w:val="24"/>
        </w:rPr>
      </w:pPr>
    </w:p>
    <w:p w:rsidR="00B459DE" w:rsidRDefault="00B459DE" w:rsidP="00B459DE">
      <w:pPr>
        <w:spacing w:after="0" w:line="240" w:lineRule="auto"/>
        <w:ind w:left="120"/>
        <w:rPr>
          <w:rFonts w:ascii="Times New Roman" w:hAnsi="Times New Roman"/>
          <w:b/>
          <w:color w:val="000000"/>
          <w:sz w:val="24"/>
          <w:szCs w:val="24"/>
        </w:rPr>
      </w:pPr>
      <w:proofErr w:type="spellStart"/>
      <w:r>
        <w:rPr>
          <w:rFonts w:ascii="Times New Roman" w:hAnsi="Times New Roman"/>
          <w:b/>
          <w:color w:val="000000"/>
          <w:sz w:val="24"/>
          <w:szCs w:val="24"/>
        </w:rPr>
        <w:t>Кадендарн</w:t>
      </w:r>
      <w:proofErr w:type="gramStart"/>
      <w:r>
        <w:rPr>
          <w:rFonts w:ascii="Times New Roman" w:hAnsi="Times New Roman"/>
          <w:b/>
          <w:color w:val="000000"/>
          <w:sz w:val="24"/>
          <w:szCs w:val="24"/>
        </w:rPr>
        <w:t>о</w:t>
      </w:r>
      <w:proofErr w:type="spellEnd"/>
      <w:r>
        <w:rPr>
          <w:rFonts w:ascii="Times New Roman" w:hAnsi="Times New Roman"/>
          <w:b/>
          <w:color w:val="000000"/>
          <w:sz w:val="24"/>
          <w:szCs w:val="24"/>
        </w:rPr>
        <w:t>-</w:t>
      </w:r>
      <w:proofErr w:type="gramEnd"/>
      <w:r>
        <w:rPr>
          <w:rFonts w:ascii="Times New Roman" w:hAnsi="Times New Roman"/>
          <w:b/>
          <w:color w:val="000000"/>
          <w:sz w:val="24"/>
          <w:szCs w:val="24"/>
        </w:rPr>
        <w:t xml:space="preserve"> тематическое планирование   </w:t>
      </w:r>
      <w:r w:rsidRPr="009D19C7">
        <w:rPr>
          <w:rFonts w:ascii="Times New Roman" w:hAnsi="Times New Roman"/>
          <w:b/>
          <w:color w:val="000000"/>
          <w:sz w:val="24"/>
          <w:szCs w:val="24"/>
        </w:rPr>
        <w:t>6 КЛАСС</w:t>
      </w:r>
      <w:r>
        <w:rPr>
          <w:rFonts w:ascii="Times New Roman" w:hAnsi="Times New Roman"/>
          <w:b/>
          <w:color w:val="000000"/>
          <w:sz w:val="24"/>
          <w:szCs w:val="24"/>
        </w:rPr>
        <w:t xml:space="preserve">    </w:t>
      </w:r>
    </w:p>
    <w:p w:rsidR="00B459DE" w:rsidRPr="009D19C7" w:rsidRDefault="00B459DE" w:rsidP="00B459DE">
      <w:pPr>
        <w:spacing w:after="0" w:line="240" w:lineRule="auto"/>
        <w:ind w:left="120"/>
        <w:rPr>
          <w:sz w:val="24"/>
          <w:szCs w:val="24"/>
        </w:rPr>
      </w:pPr>
    </w:p>
    <w:tbl>
      <w:tblPr>
        <w:tblW w:w="1285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1"/>
        <w:gridCol w:w="4454"/>
        <w:gridCol w:w="851"/>
        <w:gridCol w:w="850"/>
        <w:gridCol w:w="851"/>
        <w:gridCol w:w="992"/>
        <w:gridCol w:w="340"/>
        <w:gridCol w:w="15"/>
        <w:gridCol w:w="15"/>
        <w:gridCol w:w="764"/>
        <w:gridCol w:w="2834"/>
      </w:tblGrid>
      <w:tr w:rsidR="00B459DE" w:rsidRPr="00E65BE9" w:rsidTr="003B7766">
        <w:trPr>
          <w:trHeight w:val="144"/>
          <w:tblCellSpacing w:w="20" w:type="nil"/>
        </w:trPr>
        <w:tc>
          <w:tcPr>
            <w:tcW w:w="891" w:type="dxa"/>
            <w:vMerge w:val="restart"/>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b/>
                <w:color w:val="000000"/>
                <w:sz w:val="24"/>
                <w:szCs w:val="24"/>
              </w:rPr>
              <w:t xml:space="preserve">№ </w:t>
            </w:r>
            <w:proofErr w:type="spellStart"/>
            <w:proofErr w:type="gramStart"/>
            <w:r w:rsidRPr="009D19C7">
              <w:rPr>
                <w:rFonts w:ascii="Times New Roman" w:hAnsi="Times New Roman"/>
                <w:b/>
                <w:color w:val="000000"/>
                <w:sz w:val="24"/>
                <w:szCs w:val="24"/>
              </w:rPr>
              <w:t>п</w:t>
            </w:r>
            <w:proofErr w:type="spellEnd"/>
            <w:proofErr w:type="gramEnd"/>
            <w:r w:rsidRPr="009D19C7">
              <w:rPr>
                <w:rFonts w:ascii="Times New Roman" w:hAnsi="Times New Roman"/>
                <w:b/>
                <w:color w:val="000000"/>
                <w:sz w:val="24"/>
                <w:szCs w:val="24"/>
              </w:rPr>
              <w:t>/</w:t>
            </w:r>
            <w:proofErr w:type="spellStart"/>
            <w:r w:rsidRPr="009D19C7">
              <w:rPr>
                <w:rFonts w:ascii="Times New Roman" w:hAnsi="Times New Roman"/>
                <w:b/>
                <w:color w:val="000000"/>
                <w:sz w:val="24"/>
                <w:szCs w:val="24"/>
              </w:rPr>
              <w:t>п</w:t>
            </w:r>
            <w:proofErr w:type="spellEnd"/>
            <w:r w:rsidRPr="009D19C7">
              <w:rPr>
                <w:rFonts w:ascii="Times New Roman" w:hAnsi="Times New Roman"/>
                <w:b/>
                <w:color w:val="000000"/>
                <w:sz w:val="24"/>
                <w:szCs w:val="24"/>
              </w:rPr>
              <w:t xml:space="preserve"> </w:t>
            </w:r>
          </w:p>
          <w:p w:rsidR="00B459DE" w:rsidRPr="009D19C7" w:rsidRDefault="00B459DE" w:rsidP="003B7766">
            <w:pPr>
              <w:spacing w:after="0" w:line="240" w:lineRule="auto"/>
              <w:ind w:left="135"/>
              <w:rPr>
                <w:sz w:val="24"/>
                <w:szCs w:val="24"/>
              </w:rPr>
            </w:pPr>
          </w:p>
        </w:tc>
        <w:tc>
          <w:tcPr>
            <w:tcW w:w="4454" w:type="dxa"/>
            <w:vMerge w:val="restart"/>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B459DE" w:rsidRPr="009D19C7" w:rsidRDefault="00B459DE" w:rsidP="003B7766">
            <w:pPr>
              <w:spacing w:after="0" w:line="240" w:lineRule="auto"/>
              <w:ind w:left="135"/>
              <w:rPr>
                <w:sz w:val="24"/>
                <w:szCs w:val="24"/>
              </w:rPr>
            </w:pPr>
          </w:p>
        </w:tc>
        <w:tc>
          <w:tcPr>
            <w:tcW w:w="2552" w:type="dxa"/>
            <w:gridSpan w:val="3"/>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b/>
                <w:color w:val="000000"/>
                <w:sz w:val="24"/>
                <w:szCs w:val="24"/>
              </w:rPr>
              <w:t>Количество часов</w:t>
            </w:r>
          </w:p>
        </w:tc>
        <w:tc>
          <w:tcPr>
            <w:tcW w:w="2126" w:type="dxa"/>
            <w:gridSpan w:val="5"/>
            <w:vMerge w:val="restart"/>
            <w:tcMar>
              <w:top w:w="50" w:type="dxa"/>
              <w:left w:w="100" w:type="dxa"/>
            </w:tcMar>
            <w:vAlign w:val="center"/>
          </w:tcPr>
          <w:p w:rsidR="00B459DE" w:rsidRPr="009D19C7" w:rsidRDefault="00B459DE" w:rsidP="003B7766">
            <w:pPr>
              <w:spacing w:after="0" w:line="240" w:lineRule="auto"/>
              <w:ind w:left="135"/>
              <w:rPr>
                <w:sz w:val="24"/>
                <w:szCs w:val="24"/>
              </w:rPr>
            </w:pPr>
            <w:r>
              <w:rPr>
                <w:rFonts w:ascii="Times New Roman" w:hAnsi="Times New Roman"/>
                <w:b/>
                <w:color w:val="000000"/>
                <w:sz w:val="24"/>
                <w:szCs w:val="24"/>
              </w:rPr>
              <w:t>Дата</w:t>
            </w:r>
          </w:p>
          <w:p w:rsidR="00B459DE" w:rsidRPr="009D19C7" w:rsidRDefault="00B459DE" w:rsidP="003B7766">
            <w:pPr>
              <w:spacing w:after="0" w:line="240" w:lineRule="auto"/>
              <w:ind w:left="135"/>
              <w:rPr>
                <w:sz w:val="24"/>
                <w:szCs w:val="24"/>
              </w:rPr>
            </w:pPr>
          </w:p>
        </w:tc>
        <w:tc>
          <w:tcPr>
            <w:tcW w:w="2834" w:type="dxa"/>
            <w:vMerge w:val="restart"/>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B459DE" w:rsidRPr="00E65BE9" w:rsidTr="003B7766">
        <w:trPr>
          <w:trHeight w:val="345"/>
          <w:tblCellSpacing w:w="20" w:type="nil"/>
        </w:trPr>
        <w:tc>
          <w:tcPr>
            <w:tcW w:w="891" w:type="dxa"/>
            <w:vMerge/>
            <w:tcMar>
              <w:top w:w="50" w:type="dxa"/>
              <w:left w:w="100" w:type="dxa"/>
            </w:tcMar>
          </w:tcPr>
          <w:p w:rsidR="00B459DE" w:rsidRPr="00E65BE9" w:rsidRDefault="00B459DE" w:rsidP="003B7766">
            <w:pPr>
              <w:spacing w:after="0" w:line="240" w:lineRule="auto"/>
              <w:rPr>
                <w:sz w:val="24"/>
                <w:szCs w:val="24"/>
              </w:rPr>
            </w:pPr>
          </w:p>
        </w:tc>
        <w:tc>
          <w:tcPr>
            <w:tcW w:w="4454" w:type="dxa"/>
            <w:vMerge/>
            <w:tcMar>
              <w:top w:w="50" w:type="dxa"/>
              <w:left w:w="100" w:type="dxa"/>
            </w:tcMar>
          </w:tcPr>
          <w:p w:rsidR="00B459DE" w:rsidRPr="00E65BE9" w:rsidRDefault="00B459DE" w:rsidP="003B7766">
            <w:pPr>
              <w:spacing w:after="0" w:line="240" w:lineRule="auto"/>
              <w:rPr>
                <w:sz w:val="24"/>
                <w:szCs w:val="24"/>
              </w:rPr>
            </w:pPr>
          </w:p>
        </w:tc>
        <w:tc>
          <w:tcPr>
            <w:tcW w:w="851" w:type="dxa"/>
            <w:vMerge w:val="restart"/>
            <w:tcMar>
              <w:top w:w="50" w:type="dxa"/>
              <w:left w:w="100" w:type="dxa"/>
            </w:tcMar>
            <w:vAlign w:val="center"/>
          </w:tcPr>
          <w:p w:rsidR="00B459DE" w:rsidRPr="00E65BE9" w:rsidRDefault="00B459DE" w:rsidP="003B7766">
            <w:pPr>
              <w:spacing w:after="0" w:line="240" w:lineRule="auto"/>
              <w:ind w:left="135"/>
              <w:rPr>
                <w:sz w:val="24"/>
                <w:szCs w:val="24"/>
              </w:rPr>
            </w:pPr>
            <w:r w:rsidRPr="00E65BE9">
              <w:rPr>
                <w:rFonts w:ascii="Times New Roman" w:hAnsi="Times New Roman"/>
                <w:b/>
                <w:color w:val="000000"/>
                <w:sz w:val="24"/>
                <w:szCs w:val="24"/>
              </w:rPr>
              <w:t xml:space="preserve">Всего </w:t>
            </w:r>
          </w:p>
          <w:p w:rsidR="00B459DE" w:rsidRPr="00E65BE9" w:rsidRDefault="00B459DE" w:rsidP="003B7766">
            <w:pPr>
              <w:spacing w:after="0" w:line="240" w:lineRule="auto"/>
              <w:ind w:left="135"/>
              <w:rPr>
                <w:sz w:val="24"/>
                <w:szCs w:val="24"/>
              </w:rPr>
            </w:pPr>
          </w:p>
        </w:tc>
        <w:tc>
          <w:tcPr>
            <w:tcW w:w="850" w:type="dxa"/>
            <w:vMerge w:val="restart"/>
            <w:tcMar>
              <w:top w:w="50" w:type="dxa"/>
              <w:left w:w="100" w:type="dxa"/>
            </w:tcMar>
            <w:vAlign w:val="center"/>
          </w:tcPr>
          <w:p w:rsidR="00B459DE" w:rsidRPr="00E65BE9" w:rsidRDefault="00B459DE" w:rsidP="003B7766">
            <w:pPr>
              <w:spacing w:after="0" w:line="240" w:lineRule="auto"/>
              <w:ind w:left="135"/>
              <w:rPr>
                <w:sz w:val="24"/>
                <w:szCs w:val="24"/>
              </w:rPr>
            </w:pPr>
            <w:r w:rsidRPr="00E65BE9">
              <w:rPr>
                <w:rFonts w:ascii="Times New Roman" w:hAnsi="Times New Roman"/>
                <w:b/>
                <w:color w:val="000000"/>
                <w:sz w:val="24"/>
                <w:szCs w:val="24"/>
              </w:rPr>
              <w:t>К/</w:t>
            </w:r>
            <w:proofErr w:type="spellStart"/>
            <w:proofErr w:type="gramStart"/>
            <w:r w:rsidRPr="00E65BE9">
              <w:rPr>
                <w:rFonts w:ascii="Times New Roman" w:hAnsi="Times New Roman"/>
                <w:b/>
                <w:color w:val="000000"/>
                <w:sz w:val="24"/>
                <w:szCs w:val="24"/>
              </w:rPr>
              <w:t>р</w:t>
            </w:r>
            <w:proofErr w:type="spellEnd"/>
            <w:proofErr w:type="gramEnd"/>
          </w:p>
          <w:p w:rsidR="00B459DE" w:rsidRPr="00E65BE9" w:rsidRDefault="00B459DE" w:rsidP="003B7766">
            <w:pPr>
              <w:spacing w:after="0" w:line="240" w:lineRule="auto"/>
              <w:ind w:left="135"/>
              <w:rPr>
                <w:sz w:val="24"/>
                <w:szCs w:val="24"/>
              </w:rPr>
            </w:pPr>
          </w:p>
        </w:tc>
        <w:tc>
          <w:tcPr>
            <w:tcW w:w="851" w:type="dxa"/>
            <w:vMerge w:val="restart"/>
            <w:tcMar>
              <w:top w:w="50" w:type="dxa"/>
              <w:left w:w="100" w:type="dxa"/>
            </w:tcMar>
            <w:vAlign w:val="center"/>
          </w:tcPr>
          <w:p w:rsidR="00B459DE" w:rsidRPr="00E65BE9" w:rsidRDefault="00B459DE" w:rsidP="003B7766">
            <w:pPr>
              <w:spacing w:after="0" w:line="240" w:lineRule="auto"/>
              <w:ind w:left="135"/>
              <w:rPr>
                <w:sz w:val="24"/>
                <w:szCs w:val="24"/>
              </w:rPr>
            </w:pPr>
            <w:proofErr w:type="gramStart"/>
            <w:r w:rsidRPr="00E65BE9">
              <w:rPr>
                <w:rFonts w:ascii="Times New Roman" w:hAnsi="Times New Roman"/>
                <w:b/>
                <w:color w:val="000000"/>
                <w:sz w:val="24"/>
                <w:szCs w:val="24"/>
              </w:rPr>
              <w:t>П</w:t>
            </w:r>
            <w:proofErr w:type="gramEnd"/>
            <w:r>
              <w:rPr>
                <w:rFonts w:ascii="Times New Roman" w:hAnsi="Times New Roman"/>
                <w:b/>
                <w:color w:val="000000"/>
                <w:sz w:val="24"/>
                <w:szCs w:val="24"/>
              </w:rPr>
              <w:t>/</w:t>
            </w:r>
            <w:proofErr w:type="spellStart"/>
            <w:r w:rsidRPr="00E65BE9">
              <w:rPr>
                <w:rFonts w:ascii="Times New Roman" w:hAnsi="Times New Roman"/>
                <w:b/>
                <w:color w:val="000000"/>
                <w:sz w:val="24"/>
                <w:szCs w:val="24"/>
              </w:rPr>
              <w:t>р</w:t>
            </w:r>
            <w:proofErr w:type="spellEnd"/>
            <w:r>
              <w:rPr>
                <w:rFonts w:ascii="Times New Roman" w:hAnsi="Times New Roman"/>
                <w:b/>
                <w:color w:val="000000"/>
                <w:sz w:val="24"/>
                <w:szCs w:val="24"/>
              </w:rPr>
              <w:t xml:space="preserve"> и л/</w:t>
            </w:r>
            <w:proofErr w:type="spellStart"/>
            <w:r>
              <w:rPr>
                <w:rFonts w:ascii="Times New Roman" w:hAnsi="Times New Roman"/>
                <w:b/>
                <w:color w:val="000000"/>
                <w:sz w:val="24"/>
                <w:szCs w:val="24"/>
              </w:rPr>
              <w:t>р</w:t>
            </w:r>
            <w:proofErr w:type="spellEnd"/>
          </w:p>
        </w:tc>
        <w:tc>
          <w:tcPr>
            <w:tcW w:w="2126" w:type="dxa"/>
            <w:gridSpan w:val="5"/>
            <w:vMerge/>
            <w:tcBorders>
              <w:top w:val="nil"/>
              <w:bottom w:val="single" w:sz="4" w:space="0" w:color="auto"/>
            </w:tcBorders>
            <w:tcMar>
              <w:top w:w="50" w:type="dxa"/>
              <w:left w:w="100" w:type="dxa"/>
            </w:tcMar>
          </w:tcPr>
          <w:p w:rsidR="00B459DE" w:rsidRPr="00E65BE9" w:rsidRDefault="00B459DE" w:rsidP="003B7766">
            <w:pPr>
              <w:spacing w:after="0" w:line="240" w:lineRule="auto"/>
              <w:rPr>
                <w:sz w:val="24"/>
                <w:szCs w:val="24"/>
              </w:rPr>
            </w:pPr>
          </w:p>
        </w:tc>
        <w:tc>
          <w:tcPr>
            <w:tcW w:w="2834" w:type="dxa"/>
            <w:vMerge/>
            <w:tcMar>
              <w:top w:w="50" w:type="dxa"/>
              <w:left w:w="100" w:type="dxa"/>
            </w:tcMar>
          </w:tcPr>
          <w:p w:rsidR="00B459DE" w:rsidRPr="00E65BE9" w:rsidRDefault="00B459DE" w:rsidP="003B7766">
            <w:pPr>
              <w:spacing w:after="0" w:line="240" w:lineRule="auto"/>
              <w:rPr>
                <w:sz w:val="24"/>
                <w:szCs w:val="24"/>
              </w:rPr>
            </w:pPr>
          </w:p>
        </w:tc>
      </w:tr>
      <w:tr w:rsidR="00B459DE" w:rsidRPr="00E65BE9" w:rsidTr="003B7766">
        <w:trPr>
          <w:trHeight w:val="465"/>
          <w:tblCellSpacing w:w="20" w:type="nil"/>
        </w:trPr>
        <w:tc>
          <w:tcPr>
            <w:tcW w:w="891" w:type="dxa"/>
            <w:vMerge/>
            <w:tcMar>
              <w:top w:w="50" w:type="dxa"/>
              <w:left w:w="100" w:type="dxa"/>
            </w:tcMar>
          </w:tcPr>
          <w:p w:rsidR="00B459DE" w:rsidRPr="00E65BE9" w:rsidRDefault="00B459DE" w:rsidP="003B7766">
            <w:pPr>
              <w:spacing w:after="0" w:line="240" w:lineRule="auto"/>
              <w:rPr>
                <w:sz w:val="24"/>
                <w:szCs w:val="24"/>
              </w:rPr>
            </w:pPr>
          </w:p>
        </w:tc>
        <w:tc>
          <w:tcPr>
            <w:tcW w:w="4454" w:type="dxa"/>
            <w:vMerge/>
            <w:tcMar>
              <w:top w:w="50" w:type="dxa"/>
              <w:left w:w="100" w:type="dxa"/>
            </w:tcMar>
          </w:tcPr>
          <w:p w:rsidR="00B459DE" w:rsidRPr="00E65BE9" w:rsidRDefault="00B459DE" w:rsidP="003B7766">
            <w:pPr>
              <w:spacing w:after="0" w:line="240" w:lineRule="auto"/>
              <w:rPr>
                <w:sz w:val="24"/>
                <w:szCs w:val="24"/>
              </w:rPr>
            </w:pPr>
          </w:p>
        </w:tc>
        <w:tc>
          <w:tcPr>
            <w:tcW w:w="851" w:type="dxa"/>
            <w:vMerge/>
            <w:tcMar>
              <w:top w:w="50" w:type="dxa"/>
              <w:left w:w="100" w:type="dxa"/>
            </w:tcMar>
            <w:vAlign w:val="center"/>
          </w:tcPr>
          <w:p w:rsidR="00B459DE" w:rsidRPr="00E65BE9" w:rsidRDefault="00B459DE" w:rsidP="003B7766">
            <w:pPr>
              <w:spacing w:after="0" w:line="240" w:lineRule="auto"/>
              <w:ind w:left="135"/>
              <w:rPr>
                <w:rFonts w:ascii="Times New Roman" w:hAnsi="Times New Roman"/>
                <w:b/>
                <w:color w:val="000000"/>
                <w:sz w:val="24"/>
                <w:szCs w:val="24"/>
              </w:rPr>
            </w:pPr>
          </w:p>
        </w:tc>
        <w:tc>
          <w:tcPr>
            <w:tcW w:w="850" w:type="dxa"/>
            <w:vMerge/>
            <w:tcMar>
              <w:top w:w="50" w:type="dxa"/>
              <w:left w:w="100" w:type="dxa"/>
            </w:tcMar>
            <w:vAlign w:val="center"/>
          </w:tcPr>
          <w:p w:rsidR="00B459DE" w:rsidRPr="00E65BE9" w:rsidRDefault="00B459DE" w:rsidP="003B7766">
            <w:pPr>
              <w:spacing w:after="0" w:line="240" w:lineRule="auto"/>
              <w:ind w:left="135"/>
              <w:rPr>
                <w:rFonts w:ascii="Times New Roman" w:hAnsi="Times New Roman"/>
                <w:b/>
                <w:color w:val="000000"/>
                <w:sz w:val="24"/>
                <w:szCs w:val="24"/>
              </w:rPr>
            </w:pPr>
          </w:p>
        </w:tc>
        <w:tc>
          <w:tcPr>
            <w:tcW w:w="851" w:type="dxa"/>
            <w:vMerge/>
            <w:tcMar>
              <w:top w:w="50" w:type="dxa"/>
              <w:left w:w="100" w:type="dxa"/>
            </w:tcMar>
            <w:vAlign w:val="center"/>
          </w:tcPr>
          <w:p w:rsidR="00B459DE" w:rsidRPr="00E65BE9" w:rsidRDefault="00B459DE" w:rsidP="003B7766">
            <w:pPr>
              <w:spacing w:after="0" w:line="240" w:lineRule="auto"/>
              <w:ind w:left="135"/>
              <w:rPr>
                <w:rFonts w:ascii="Times New Roman" w:hAnsi="Times New Roman"/>
                <w:b/>
                <w:color w:val="000000"/>
                <w:sz w:val="24"/>
                <w:szCs w:val="24"/>
              </w:rPr>
            </w:pPr>
          </w:p>
        </w:tc>
        <w:tc>
          <w:tcPr>
            <w:tcW w:w="992" w:type="dxa"/>
            <w:tcBorders>
              <w:top w:val="single" w:sz="4" w:space="0" w:color="auto"/>
              <w:right w:val="single" w:sz="4" w:space="0" w:color="auto"/>
            </w:tcBorders>
            <w:tcMar>
              <w:top w:w="50" w:type="dxa"/>
              <w:left w:w="100" w:type="dxa"/>
            </w:tcMar>
          </w:tcPr>
          <w:p w:rsidR="00B459DE" w:rsidRPr="00E65BE9" w:rsidRDefault="00B459DE" w:rsidP="003B7766">
            <w:pPr>
              <w:spacing w:after="0" w:line="240" w:lineRule="auto"/>
              <w:rPr>
                <w:sz w:val="24"/>
                <w:szCs w:val="24"/>
              </w:rPr>
            </w:pPr>
          </w:p>
        </w:tc>
        <w:tc>
          <w:tcPr>
            <w:tcW w:w="1134" w:type="dxa"/>
            <w:gridSpan w:val="4"/>
            <w:tcBorders>
              <w:top w:val="single" w:sz="4" w:space="0" w:color="auto"/>
              <w:left w:val="single" w:sz="4" w:space="0" w:color="auto"/>
            </w:tcBorders>
          </w:tcPr>
          <w:p w:rsidR="00B459DE" w:rsidRPr="00E65BE9" w:rsidRDefault="00B459DE" w:rsidP="003B7766">
            <w:pPr>
              <w:spacing w:after="0" w:line="240" w:lineRule="auto"/>
              <w:rPr>
                <w:sz w:val="24"/>
                <w:szCs w:val="24"/>
              </w:rPr>
            </w:pPr>
          </w:p>
        </w:tc>
        <w:tc>
          <w:tcPr>
            <w:tcW w:w="2834" w:type="dxa"/>
            <w:vMerge/>
            <w:tcMar>
              <w:top w:w="50" w:type="dxa"/>
              <w:left w:w="100" w:type="dxa"/>
            </w:tcMar>
          </w:tcPr>
          <w:p w:rsidR="00B459DE" w:rsidRPr="00E65BE9" w:rsidRDefault="00B459DE" w:rsidP="003B7766">
            <w:pPr>
              <w:spacing w:after="0" w:line="240" w:lineRule="auto"/>
              <w:rPr>
                <w:sz w:val="24"/>
                <w:szCs w:val="24"/>
              </w:rPr>
            </w:pPr>
          </w:p>
        </w:tc>
      </w:tr>
      <w:tr w:rsidR="00B459DE" w:rsidRPr="00956C87" w:rsidTr="003B7766">
        <w:trPr>
          <w:trHeight w:val="144"/>
          <w:tblCellSpacing w:w="20" w:type="nil"/>
        </w:trPr>
        <w:tc>
          <w:tcPr>
            <w:tcW w:w="891" w:type="dxa"/>
            <w:tcMar>
              <w:top w:w="50" w:type="dxa"/>
              <w:left w:w="100" w:type="dxa"/>
            </w:tcMar>
            <w:vAlign w:val="center"/>
          </w:tcPr>
          <w:p w:rsidR="00B459DE" w:rsidRPr="00E65BE9" w:rsidRDefault="00B459DE" w:rsidP="003B7766">
            <w:pPr>
              <w:spacing w:after="0" w:line="240" w:lineRule="auto"/>
              <w:rPr>
                <w:sz w:val="24"/>
                <w:szCs w:val="24"/>
              </w:rPr>
            </w:pPr>
            <w:r w:rsidRPr="00E65BE9">
              <w:rPr>
                <w:rFonts w:ascii="Times New Roman" w:hAnsi="Times New Roman"/>
                <w:color w:val="000000"/>
                <w:sz w:val="24"/>
                <w:szCs w:val="24"/>
              </w:rPr>
              <w:t>1</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РАЗДЕЛ Растительный организм(8ч) Ботаника – наука о растениях</w:t>
            </w:r>
          </w:p>
        </w:tc>
        <w:tc>
          <w:tcPr>
            <w:tcW w:w="851" w:type="dxa"/>
            <w:tcMar>
              <w:top w:w="50" w:type="dxa"/>
              <w:left w:w="100" w:type="dxa"/>
            </w:tcMar>
            <w:vAlign w:val="center"/>
          </w:tcPr>
          <w:p w:rsidR="00B459DE" w:rsidRPr="00E65BE9" w:rsidRDefault="00B459DE" w:rsidP="003B7766">
            <w:pPr>
              <w:spacing w:after="0" w:line="240" w:lineRule="auto"/>
              <w:ind w:left="135"/>
              <w:jc w:val="center"/>
              <w:rPr>
                <w:sz w:val="24"/>
                <w:szCs w:val="24"/>
              </w:rPr>
            </w:pPr>
            <w:r w:rsidRPr="00E65BE9">
              <w:rPr>
                <w:rFonts w:ascii="Times New Roman" w:hAnsi="Times New Roman"/>
                <w:color w:val="000000"/>
                <w:sz w:val="24"/>
                <w:szCs w:val="24"/>
              </w:rPr>
              <w:t xml:space="preserve">1 </w:t>
            </w:r>
          </w:p>
        </w:tc>
        <w:tc>
          <w:tcPr>
            <w:tcW w:w="850" w:type="dxa"/>
            <w:tcMar>
              <w:top w:w="50" w:type="dxa"/>
              <w:left w:w="100" w:type="dxa"/>
            </w:tcMar>
            <w:vAlign w:val="center"/>
          </w:tcPr>
          <w:p w:rsidR="00B459DE" w:rsidRPr="00E65BE9"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E65BE9" w:rsidRDefault="00B459DE" w:rsidP="003B7766">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B459DE" w:rsidRPr="00E65BE9" w:rsidRDefault="00B459DE" w:rsidP="003B7766">
            <w:pPr>
              <w:spacing w:after="0" w:line="240" w:lineRule="auto"/>
              <w:ind w:left="135"/>
              <w:rPr>
                <w:sz w:val="24"/>
                <w:szCs w:val="24"/>
              </w:rPr>
            </w:pPr>
          </w:p>
        </w:tc>
        <w:tc>
          <w:tcPr>
            <w:tcW w:w="1134" w:type="dxa"/>
            <w:gridSpan w:val="4"/>
            <w:tcBorders>
              <w:left w:val="single" w:sz="4" w:space="0" w:color="auto"/>
            </w:tcBorders>
            <w:vAlign w:val="center"/>
          </w:tcPr>
          <w:p w:rsidR="00B459DE" w:rsidRPr="00E65BE9"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
              <w:r w:rsidRPr="009D19C7">
                <w:rPr>
                  <w:rFonts w:ascii="Times New Roman" w:hAnsi="Times New Roman"/>
                  <w:color w:val="0000FF"/>
                  <w:sz w:val="24"/>
                  <w:szCs w:val="24"/>
                  <w:u w:val="single"/>
                </w:rPr>
                <w:t>https://m.edsoo.ru/863d0af2</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2</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Общие признаки и уровни организации растительного организма</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1134" w:type="dxa"/>
            <w:gridSpan w:val="4"/>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
              <w:r w:rsidRPr="009D19C7">
                <w:rPr>
                  <w:rFonts w:ascii="Times New Roman" w:hAnsi="Times New Roman"/>
                  <w:color w:val="0000FF"/>
                  <w:sz w:val="24"/>
                  <w:szCs w:val="24"/>
                  <w:u w:val="single"/>
                </w:rPr>
                <w:t>https://m.edsoo.ru/863d0c82</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3</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1134" w:type="dxa"/>
            <w:gridSpan w:val="4"/>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1">
              <w:r w:rsidRPr="009D19C7">
                <w:rPr>
                  <w:rFonts w:ascii="Times New Roman" w:hAnsi="Times New Roman"/>
                  <w:color w:val="0000FF"/>
                  <w:sz w:val="24"/>
                  <w:szCs w:val="24"/>
                  <w:u w:val="single"/>
                </w:rPr>
                <w:t>https://m.edsoo.ru/863d0de0</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4</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Растительная клетка, ее изучение. Лабораторная работа «Изучение микроскопического строения листа водного растения элодеи»</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1134" w:type="dxa"/>
            <w:gridSpan w:val="4"/>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2">
              <w:r w:rsidRPr="009D19C7">
                <w:rPr>
                  <w:rFonts w:ascii="Times New Roman" w:hAnsi="Times New Roman"/>
                  <w:color w:val="0000FF"/>
                  <w:sz w:val="24"/>
                  <w:szCs w:val="24"/>
                  <w:u w:val="single"/>
                </w:rPr>
                <w:t>https://m.edsoo.ru/863d0fde</w:t>
              </w:r>
            </w:hyperlink>
          </w:p>
        </w:tc>
      </w:tr>
      <w:tr w:rsidR="00B459DE" w:rsidRPr="009D19C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lastRenderedPageBreak/>
              <w:t>5</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Химический состав клетки. Лабораторная работа «Обнаружение неорганических и органических веществ в растении»</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2" w:type="dxa"/>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1134" w:type="dxa"/>
            <w:gridSpan w:val="4"/>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p>
        </w:tc>
      </w:tr>
      <w:tr w:rsidR="00B459DE" w:rsidRPr="009D19C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6</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Жизнедеятельность клетки</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1134" w:type="dxa"/>
            <w:gridSpan w:val="4"/>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7</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Растительные ткани, их функции. Лабораторная работа «Изучение строения растительных тканей (использование микропрепаратов)»</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2" w:type="dxa"/>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1134" w:type="dxa"/>
            <w:gridSpan w:val="4"/>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3">
              <w:r w:rsidRPr="009D19C7">
                <w:rPr>
                  <w:rFonts w:ascii="Times New Roman" w:hAnsi="Times New Roman"/>
                  <w:color w:val="0000FF"/>
                  <w:sz w:val="24"/>
                  <w:szCs w:val="24"/>
                  <w:u w:val="single"/>
                </w:rPr>
                <w:t>https://m.edsoo.ru/863d115a</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8</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2" w:type="dxa"/>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1134" w:type="dxa"/>
            <w:gridSpan w:val="4"/>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4">
              <w:r w:rsidRPr="009D19C7">
                <w:rPr>
                  <w:rFonts w:ascii="Times New Roman" w:hAnsi="Times New Roman"/>
                  <w:color w:val="0000FF"/>
                  <w:sz w:val="24"/>
                  <w:szCs w:val="24"/>
                  <w:u w:val="single"/>
                </w:rPr>
                <w:t>https://m.edsoo.ru/863d12ae</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9</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РАЗДЕЛ Строение и многообразие покрытосеменных растений (11ч) Строение семян. Лабораторная работа «Изучение строения семян однодольных и двудольных растений»</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62" w:type="dxa"/>
            <w:gridSpan w:val="4"/>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64" w:type="dxa"/>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5">
              <w:r w:rsidRPr="009D19C7">
                <w:rPr>
                  <w:rFonts w:ascii="Times New Roman" w:hAnsi="Times New Roman"/>
                  <w:color w:val="0000FF"/>
                  <w:sz w:val="24"/>
                  <w:szCs w:val="24"/>
                  <w:u w:val="single"/>
                </w:rPr>
                <w:t>https://m.edsoo.ru/863d3cca</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10</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62" w:type="dxa"/>
            <w:gridSpan w:val="4"/>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64" w:type="dxa"/>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
              <w:r w:rsidRPr="009D19C7">
                <w:rPr>
                  <w:rFonts w:ascii="Times New Roman" w:hAnsi="Times New Roman"/>
                  <w:color w:val="0000FF"/>
                  <w:sz w:val="24"/>
                  <w:szCs w:val="24"/>
                  <w:u w:val="single"/>
                </w:rPr>
                <w:t>https://m.edsoo.ru/863d1402</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11</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Видоизменение корней</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62" w:type="dxa"/>
            <w:gridSpan w:val="4"/>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64" w:type="dxa"/>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
              <w:r w:rsidRPr="009D19C7">
                <w:rPr>
                  <w:rFonts w:ascii="Times New Roman" w:hAnsi="Times New Roman"/>
                  <w:color w:val="0000FF"/>
                  <w:sz w:val="24"/>
                  <w:szCs w:val="24"/>
                  <w:u w:val="single"/>
                </w:rPr>
                <w:t>https://m.edsoo.ru/863d197a</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12</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Побег. Развитие побега из почки. Лабораторная работа «Изучение строения вегетативных и генеративных </w:t>
            </w:r>
            <w:r w:rsidRPr="009D19C7">
              <w:rPr>
                <w:rFonts w:ascii="Times New Roman" w:hAnsi="Times New Roman"/>
                <w:color w:val="000000"/>
                <w:sz w:val="24"/>
                <w:szCs w:val="24"/>
              </w:rPr>
              <w:lastRenderedPageBreak/>
              <w:t>почек (на примере сирени, тополя и других растений)»</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62" w:type="dxa"/>
            <w:gridSpan w:val="4"/>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64" w:type="dxa"/>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
              <w:r w:rsidRPr="009D19C7">
                <w:rPr>
                  <w:rFonts w:ascii="Times New Roman" w:hAnsi="Times New Roman"/>
                  <w:color w:val="0000FF"/>
                  <w:sz w:val="24"/>
                  <w:szCs w:val="24"/>
                  <w:u w:val="single"/>
                </w:rPr>
                <w:t>https://m.edsoo.ru/863d1c90</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lastRenderedPageBreak/>
              <w:t>13</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Строение стебля. Лабораторная работа «Рассматривание микроскопического строения ветки дерева (на готовом микропрепарате)»</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62" w:type="dxa"/>
            <w:gridSpan w:val="4"/>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64" w:type="dxa"/>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
              <w:r w:rsidRPr="009D19C7">
                <w:rPr>
                  <w:rFonts w:ascii="Times New Roman" w:hAnsi="Times New Roman"/>
                  <w:color w:val="0000FF"/>
                  <w:sz w:val="24"/>
                  <w:szCs w:val="24"/>
                  <w:u w:val="single"/>
                </w:rPr>
                <w:t>https://m.edsoo.ru/863d28ca</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14</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62" w:type="dxa"/>
            <w:gridSpan w:val="4"/>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64" w:type="dxa"/>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
              <w:r w:rsidRPr="009D19C7">
                <w:rPr>
                  <w:rFonts w:ascii="Times New Roman" w:hAnsi="Times New Roman"/>
                  <w:color w:val="0000FF"/>
                  <w:sz w:val="24"/>
                  <w:szCs w:val="24"/>
                  <w:u w:val="single"/>
                </w:rPr>
                <w:t>https://m.edsoo.ru/863d1e98</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15</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Видоизменения побегов. Лабораторная работа «Исследование строения корневища, клубня, луковицы»</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62" w:type="dxa"/>
            <w:gridSpan w:val="4"/>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64" w:type="dxa"/>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
              <w:r w:rsidRPr="009D19C7">
                <w:rPr>
                  <w:rFonts w:ascii="Times New Roman" w:hAnsi="Times New Roman"/>
                  <w:color w:val="0000FF"/>
                  <w:sz w:val="24"/>
                  <w:szCs w:val="24"/>
                  <w:u w:val="single"/>
                </w:rPr>
                <w:t>https://m.edsoo.ru/863d2c08</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16</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Строение и разнообразие цветков. Лабораторная работа «Изучение строения цветков»</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
              <w:r w:rsidRPr="009D19C7">
                <w:rPr>
                  <w:rFonts w:ascii="Times New Roman" w:hAnsi="Times New Roman"/>
                  <w:color w:val="0000FF"/>
                  <w:sz w:val="24"/>
                  <w:szCs w:val="24"/>
                  <w:u w:val="single"/>
                </w:rPr>
                <w:t>https://m.edsoo.ru/863d3842</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17</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Соцветия. Лабораторная работа «Ознакомление с различными типами соцветий»</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3">
              <w:r w:rsidRPr="009D19C7">
                <w:rPr>
                  <w:rFonts w:ascii="Times New Roman" w:hAnsi="Times New Roman"/>
                  <w:color w:val="0000FF"/>
                  <w:sz w:val="24"/>
                  <w:szCs w:val="24"/>
                  <w:u w:val="single"/>
                </w:rPr>
                <w:t>https://m.edsoo.ru/863d3842</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18</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Плоды. Распространение плодов и семян в природе</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
              <w:r w:rsidRPr="009D19C7">
                <w:rPr>
                  <w:rFonts w:ascii="Times New Roman" w:hAnsi="Times New Roman"/>
                  <w:color w:val="0000FF"/>
                  <w:sz w:val="24"/>
                  <w:szCs w:val="24"/>
                  <w:u w:val="single"/>
                </w:rPr>
                <w:t>https://m.edsoo.ru/863d3b4e</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19</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Обобщающий урок по разделу "Строение и многообразие покрытосеменных растений"</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
              <w:r w:rsidRPr="009D19C7">
                <w:rPr>
                  <w:rFonts w:ascii="Times New Roman" w:hAnsi="Times New Roman"/>
                  <w:color w:val="0000FF"/>
                  <w:sz w:val="24"/>
                  <w:szCs w:val="24"/>
                  <w:u w:val="single"/>
                </w:rPr>
                <w:t>https://m.edsoo.ru/863d3b4e</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20</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РАЗДЕЛ Жизнедеятельность растительного организма (14ч) Обмен веществ у растений</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
              <w:r w:rsidRPr="009D19C7">
                <w:rPr>
                  <w:rFonts w:ascii="Times New Roman" w:hAnsi="Times New Roman"/>
                  <w:color w:val="0000FF"/>
                  <w:sz w:val="24"/>
                  <w:szCs w:val="24"/>
                  <w:u w:val="single"/>
                </w:rPr>
                <w:t>https://m.edsoo.ru/863d2550</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21</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Минеральное питание растений. Удобрения</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7">
              <w:r w:rsidRPr="009D19C7">
                <w:rPr>
                  <w:rFonts w:ascii="Times New Roman" w:hAnsi="Times New Roman"/>
                  <w:color w:val="0000FF"/>
                  <w:sz w:val="24"/>
                  <w:szCs w:val="24"/>
                  <w:u w:val="single"/>
                </w:rPr>
                <w:t>https://m.edsoo.ru/863d1b00</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lastRenderedPageBreak/>
              <w:t>22</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Фотосинтез. Практическая работа «Наблюдение процесса выделения кислорода на свету аквариумными растениями»</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8">
              <w:r w:rsidRPr="009D19C7">
                <w:rPr>
                  <w:rFonts w:ascii="Times New Roman" w:hAnsi="Times New Roman"/>
                  <w:color w:val="0000FF"/>
                  <w:sz w:val="24"/>
                  <w:szCs w:val="24"/>
                  <w:u w:val="single"/>
                </w:rPr>
                <w:t>https://m.edsoo.ru/863d2028</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23</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Роль фотосинтеза в природе и жизни человека</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9">
              <w:r w:rsidRPr="009D19C7">
                <w:rPr>
                  <w:rFonts w:ascii="Times New Roman" w:hAnsi="Times New Roman"/>
                  <w:color w:val="0000FF"/>
                  <w:sz w:val="24"/>
                  <w:szCs w:val="24"/>
                  <w:u w:val="single"/>
                </w:rPr>
                <w:t>https://m.edsoo.ru/863d2028</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24</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Дыхание корня. Лабораторная работа «Изучение роли рыхления для дыхания корней»</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30">
              <w:r w:rsidRPr="009D19C7">
                <w:rPr>
                  <w:rFonts w:ascii="Times New Roman" w:hAnsi="Times New Roman"/>
                  <w:color w:val="0000FF"/>
                  <w:sz w:val="24"/>
                  <w:szCs w:val="24"/>
                  <w:u w:val="single"/>
                </w:rPr>
                <w:t>https://m.edsoo.ru/863d21c2</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25</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Лист и стебель как органы дыхания</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31">
              <w:r w:rsidRPr="009D19C7">
                <w:rPr>
                  <w:rFonts w:ascii="Times New Roman" w:hAnsi="Times New Roman"/>
                  <w:color w:val="0000FF"/>
                  <w:sz w:val="24"/>
                  <w:szCs w:val="24"/>
                  <w:u w:val="single"/>
                </w:rPr>
                <w:t>https://m.edsoo.ru/863d2320</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26</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Транспорт веществ в растении. Практическая работа «Выявление передвижения воды и минеральных веществ по древесине»</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32" w:type="dxa"/>
            <w:gridSpan w:val="2"/>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94" w:type="dxa"/>
            <w:gridSpan w:val="3"/>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32">
              <w:r w:rsidRPr="009D19C7">
                <w:rPr>
                  <w:rFonts w:ascii="Times New Roman" w:hAnsi="Times New Roman"/>
                  <w:color w:val="0000FF"/>
                  <w:sz w:val="24"/>
                  <w:szCs w:val="24"/>
                  <w:u w:val="single"/>
                </w:rPr>
                <w:t>https://m.edsoo.ru/863d2c08</w:t>
              </w:r>
            </w:hyperlink>
          </w:p>
        </w:tc>
      </w:tr>
      <w:tr w:rsidR="00B459DE" w:rsidRPr="009D19C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27</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Выделение у растений. Листопад</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47" w:type="dxa"/>
            <w:gridSpan w:val="3"/>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79" w:type="dxa"/>
            <w:gridSpan w:val="2"/>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28</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47" w:type="dxa"/>
            <w:gridSpan w:val="3"/>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79" w:type="dxa"/>
            <w:gridSpan w:val="2"/>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33">
              <w:r w:rsidRPr="009D19C7">
                <w:rPr>
                  <w:rFonts w:ascii="Times New Roman" w:hAnsi="Times New Roman"/>
                  <w:color w:val="0000FF"/>
                  <w:sz w:val="24"/>
                  <w:szCs w:val="24"/>
                  <w:u w:val="single"/>
                </w:rPr>
                <w:t>https://m.edsoo.ru/863d3cca</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29</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47" w:type="dxa"/>
            <w:gridSpan w:val="3"/>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79" w:type="dxa"/>
            <w:gridSpan w:val="2"/>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34">
              <w:r w:rsidRPr="009D19C7">
                <w:rPr>
                  <w:rFonts w:ascii="Times New Roman" w:hAnsi="Times New Roman"/>
                  <w:color w:val="0000FF"/>
                  <w:sz w:val="24"/>
                  <w:szCs w:val="24"/>
                  <w:u w:val="single"/>
                </w:rPr>
                <w:t>https://m.edsoo.ru/863d2fb4</w:t>
              </w:r>
            </w:hyperlink>
          </w:p>
        </w:tc>
      </w:tr>
      <w:tr w:rsidR="00B459DE" w:rsidRPr="009D19C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30</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Промежуточная аттестация Всероссийская проверочная работа или годовая контрольная работа</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47" w:type="dxa"/>
            <w:gridSpan w:val="3"/>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79" w:type="dxa"/>
            <w:gridSpan w:val="2"/>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lastRenderedPageBreak/>
              <w:t>31</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Размножение растений и его значение Опыление. Двойное оплодотворение</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47" w:type="dxa"/>
            <w:gridSpan w:val="3"/>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79" w:type="dxa"/>
            <w:gridSpan w:val="2"/>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35">
              <w:r w:rsidRPr="009D19C7">
                <w:rPr>
                  <w:rFonts w:ascii="Times New Roman" w:hAnsi="Times New Roman"/>
                  <w:color w:val="0000FF"/>
                  <w:sz w:val="24"/>
                  <w:szCs w:val="24"/>
                  <w:u w:val="single"/>
                </w:rPr>
                <w:t>https://m.edsoo.ru/863d3842</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32</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Образование плодов и семян</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47" w:type="dxa"/>
            <w:gridSpan w:val="3"/>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79" w:type="dxa"/>
            <w:gridSpan w:val="2"/>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36">
              <w:r w:rsidRPr="009D19C7">
                <w:rPr>
                  <w:rFonts w:ascii="Times New Roman" w:hAnsi="Times New Roman"/>
                  <w:color w:val="0000FF"/>
                  <w:sz w:val="24"/>
                  <w:szCs w:val="24"/>
                  <w:u w:val="single"/>
                </w:rPr>
                <w:t>https://m.edsoo.ru/863d39c8</w:t>
              </w:r>
            </w:hyperlink>
          </w:p>
        </w:tc>
      </w:tr>
      <w:tr w:rsidR="00B459DE" w:rsidRPr="00956C8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33</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D19C7">
              <w:rPr>
                <w:rFonts w:ascii="Times New Roman" w:hAnsi="Times New Roman"/>
                <w:color w:val="000000"/>
                <w:sz w:val="24"/>
                <w:szCs w:val="24"/>
              </w:rPr>
              <w:t>сенполия</w:t>
            </w:r>
            <w:proofErr w:type="spellEnd"/>
            <w:r w:rsidRPr="009D19C7">
              <w:rPr>
                <w:rFonts w:ascii="Times New Roman" w:hAnsi="Times New Roman"/>
                <w:color w:val="000000"/>
                <w:sz w:val="24"/>
                <w:szCs w:val="24"/>
              </w:rPr>
              <w:t xml:space="preserve">, бегония, </w:t>
            </w:r>
            <w:proofErr w:type="spellStart"/>
            <w:r w:rsidRPr="009D19C7">
              <w:rPr>
                <w:rFonts w:ascii="Times New Roman" w:hAnsi="Times New Roman"/>
                <w:color w:val="000000"/>
                <w:sz w:val="24"/>
                <w:szCs w:val="24"/>
              </w:rPr>
              <w:t>сансевьера</w:t>
            </w:r>
            <w:proofErr w:type="spellEnd"/>
            <w:r w:rsidRPr="009D19C7">
              <w:rPr>
                <w:rFonts w:ascii="Times New Roman" w:hAnsi="Times New Roman"/>
                <w:color w:val="000000"/>
                <w:sz w:val="24"/>
                <w:szCs w:val="24"/>
              </w:rPr>
              <w:t xml:space="preserve"> и другие растения)»</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47" w:type="dxa"/>
            <w:gridSpan w:val="3"/>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79" w:type="dxa"/>
            <w:gridSpan w:val="2"/>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37">
              <w:r w:rsidRPr="009D19C7">
                <w:rPr>
                  <w:rFonts w:ascii="Times New Roman" w:hAnsi="Times New Roman"/>
                  <w:color w:val="0000FF"/>
                  <w:sz w:val="24"/>
                  <w:szCs w:val="24"/>
                  <w:u w:val="single"/>
                </w:rPr>
                <w:t>https://m.edsoo.ru/863d34d2</w:t>
              </w:r>
            </w:hyperlink>
          </w:p>
        </w:tc>
      </w:tr>
      <w:tr w:rsidR="00B459DE" w:rsidRPr="009D19C7" w:rsidTr="003B7766">
        <w:trPr>
          <w:trHeight w:val="144"/>
          <w:tblCellSpacing w:w="20" w:type="nil"/>
        </w:trPr>
        <w:tc>
          <w:tcPr>
            <w:tcW w:w="891" w:type="dxa"/>
            <w:tcMar>
              <w:top w:w="50" w:type="dxa"/>
              <w:left w:w="100" w:type="dxa"/>
            </w:tcMar>
            <w:vAlign w:val="center"/>
          </w:tcPr>
          <w:p w:rsidR="00B459DE" w:rsidRPr="009D19C7" w:rsidRDefault="00B459DE" w:rsidP="003B7766">
            <w:pPr>
              <w:spacing w:after="0" w:line="240" w:lineRule="auto"/>
              <w:rPr>
                <w:sz w:val="24"/>
                <w:szCs w:val="24"/>
              </w:rPr>
            </w:pPr>
            <w:r w:rsidRPr="009D19C7">
              <w:rPr>
                <w:rFonts w:ascii="Times New Roman" w:hAnsi="Times New Roman"/>
                <w:color w:val="000000"/>
                <w:sz w:val="24"/>
                <w:szCs w:val="24"/>
              </w:rPr>
              <w:t>34</w:t>
            </w:r>
          </w:p>
        </w:tc>
        <w:tc>
          <w:tcPr>
            <w:tcW w:w="4454" w:type="dxa"/>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Резервный урок. Обобщение знаний о строении и жизнедеятельности растительного организма</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p>
        </w:tc>
        <w:tc>
          <w:tcPr>
            <w:tcW w:w="1347" w:type="dxa"/>
            <w:gridSpan w:val="3"/>
            <w:tcBorders>
              <w:right w:val="single" w:sz="4" w:space="0" w:color="auto"/>
            </w:tcBorders>
            <w:tcMar>
              <w:top w:w="50" w:type="dxa"/>
              <w:left w:w="100" w:type="dxa"/>
            </w:tcMar>
            <w:vAlign w:val="center"/>
          </w:tcPr>
          <w:p w:rsidR="00B459DE" w:rsidRPr="009D19C7" w:rsidRDefault="00B459DE" w:rsidP="003B7766">
            <w:pPr>
              <w:spacing w:after="0" w:line="240" w:lineRule="auto"/>
              <w:ind w:left="135"/>
              <w:rPr>
                <w:sz w:val="24"/>
                <w:szCs w:val="24"/>
              </w:rPr>
            </w:pPr>
          </w:p>
        </w:tc>
        <w:tc>
          <w:tcPr>
            <w:tcW w:w="779" w:type="dxa"/>
            <w:gridSpan w:val="2"/>
            <w:tcBorders>
              <w:left w:val="single" w:sz="4" w:space="0" w:color="auto"/>
            </w:tcBorders>
            <w:vAlign w:val="center"/>
          </w:tcPr>
          <w:p w:rsidR="00B459DE" w:rsidRPr="009D19C7" w:rsidRDefault="00B459DE" w:rsidP="003B7766">
            <w:pPr>
              <w:spacing w:after="0" w:line="240" w:lineRule="auto"/>
              <w:ind w:left="135"/>
              <w:rPr>
                <w:sz w:val="24"/>
                <w:szCs w:val="24"/>
              </w:rPr>
            </w:pPr>
          </w:p>
        </w:tc>
        <w:tc>
          <w:tcPr>
            <w:tcW w:w="2834" w:type="dxa"/>
            <w:tcMar>
              <w:top w:w="50" w:type="dxa"/>
              <w:left w:w="100" w:type="dxa"/>
            </w:tcMar>
            <w:vAlign w:val="center"/>
          </w:tcPr>
          <w:p w:rsidR="00B459DE" w:rsidRPr="009D19C7" w:rsidRDefault="00B459DE" w:rsidP="003B7766">
            <w:pPr>
              <w:spacing w:after="0" w:line="240" w:lineRule="auto"/>
              <w:ind w:left="135"/>
              <w:rPr>
                <w:sz w:val="24"/>
                <w:szCs w:val="24"/>
              </w:rPr>
            </w:pPr>
          </w:p>
        </w:tc>
      </w:tr>
      <w:tr w:rsidR="00B459DE" w:rsidRPr="009D19C7" w:rsidTr="003B7766">
        <w:trPr>
          <w:gridAfter w:val="6"/>
          <w:wAfter w:w="4960" w:type="dxa"/>
          <w:trHeight w:val="144"/>
          <w:tblCellSpacing w:w="20" w:type="nil"/>
        </w:trPr>
        <w:tc>
          <w:tcPr>
            <w:tcW w:w="5345" w:type="dxa"/>
            <w:gridSpan w:val="2"/>
            <w:tcMar>
              <w:top w:w="50" w:type="dxa"/>
              <w:left w:w="100" w:type="dxa"/>
            </w:tcMar>
            <w:vAlign w:val="center"/>
          </w:tcPr>
          <w:p w:rsidR="00B459DE" w:rsidRPr="009D19C7" w:rsidRDefault="00B459DE" w:rsidP="003B7766">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850"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51" w:type="dxa"/>
            <w:tcMar>
              <w:top w:w="50" w:type="dxa"/>
              <w:left w:w="100" w:type="dxa"/>
            </w:tcMar>
            <w:vAlign w:val="center"/>
          </w:tcPr>
          <w:p w:rsidR="00B459DE" w:rsidRPr="009D19C7" w:rsidRDefault="00B459DE" w:rsidP="003B7766">
            <w:pPr>
              <w:spacing w:after="0" w:line="240" w:lineRule="auto"/>
              <w:ind w:left="135"/>
              <w:jc w:val="center"/>
              <w:rPr>
                <w:sz w:val="24"/>
                <w:szCs w:val="24"/>
              </w:rPr>
            </w:pPr>
            <w:r w:rsidRPr="009D19C7">
              <w:rPr>
                <w:rFonts w:ascii="Times New Roman" w:hAnsi="Times New Roman"/>
                <w:color w:val="000000"/>
                <w:sz w:val="24"/>
                <w:szCs w:val="24"/>
              </w:rPr>
              <w:t xml:space="preserve"> 8 </w:t>
            </w:r>
          </w:p>
        </w:tc>
      </w:tr>
    </w:tbl>
    <w:p w:rsidR="00B459DE" w:rsidRPr="009D19C7" w:rsidRDefault="00B459DE" w:rsidP="00B459DE">
      <w:pPr>
        <w:spacing w:after="0" w:line="240" w:lineRule="auto"/>
        <w:rPr>
          <w:sz w:val="24"/>
          <w:szCs w:val="24"/>
        </w:rPr>
        <w:sectPr w:rsidR="00B459DE" w:rsidRPr="009D19C7">
          <w:pgSz w:w="16383" w:h="11906" w:orient="landscape"/>
          <w:pgMar w:top="1134" w:right="850" w:bottom="1134" w:left="1701" w:header="720" w:footer="720" w:gutter="0"/>
          <w:cols w:space="720"/>
        </w:sectPr>
      </w:pPr>
    </w:p>
    <w:p w:rsidR="007851C9" w:rsidRDefault="007851C9"/>
    <w:sectPr w:rsidR="007851C9" w:rsidSect="007D2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5236"/>
    <w:rsid w:val="00286C83"/>
    <w:rsid w:val="00375A01"/>
    <w:rsid w:val="007851C9"/>
    <w:rsid w:val="007D2A16"/>
    <w:rsid w:val="008F2F6D"/>
    <w:rsid w:val="00B459DE"/>
    <w:rsid w:val="00CD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CD5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D5236"/>
  </w:style>
  <w:style w:type="paragraph" w:customStyle="1" w:styleId="c9">
    <w:name w:val="c9"/>
    <w:basedOn w:val="a"/>
    <w:rsid w:val="00CD5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CD5236"/>
  </w:style>
  <w:style w:type="character" w:customStyle="1" w:styleId="c8">
    <w:name w:val="c8"/>
    <w:basedOn w:val="a0"/>
    <w:rsid w:val="00CD5236"/>
  </w:style>
  <w:style w:type="paragraph" w:customStyle="1" w:styleId="c3">
    <w:name w:val="c3"/>
    <w:basedOn w:val="a"/>
    <w:rsid w:val="00CD5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D5236"/>
  </w:style>
</w:styles>
</file>

<file path=word/webSettings.xml><?xml version="1.0" encoding="utf-8"?>
<w:webSettings xmlns:r="http://schemas.openxmlformats.org/officeDocument/2006/relationships" xmlns:w="http://schemas.openxmlformats.org/wordprocessingml/2006/main">
  <w:divs>
    <w:div w:id="21329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48d0" TargetMode="External"/><Relationship Id="rId13" Type="http://schemas.openxmlformats.org/officeDocument/2006/relationships/hyperlink" Target="https://m.edsoo.ru/863d115a" TargetMode="External"/><Relationship Id="rId18" Type="http://schemas.openxmlformats.org/officeDocument/2006/relationships/hyperlink" Target="https://m.edsoo.ru/863d1c90" TargetMode="External"/><Relationship Id="rId26" Type="http://schemas.openxmlformats.org/officeDocument/2006/relationships/hyperlink" Target="https://m.edsoo.ru/863d255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863d2c08" TargetMode="External"/><Relationship Id="rId34" Type="http://schemas.openxmlformats.org/officeDocument/2006/relationships/hyperlink" Target="https://m.edsoo.ru/863d2fb4" TargetMode="External"/><Relationship Id="rId7" Type="http://schemas.openxmlformats.org/officeDocument/2006/relationships/hyperlink" Target="https://m.edsoo.ru/7f4148d0" TargetMode="External"/><Relationship Id="rId12" Type="http://schemas.openxmlformats.org/officeDocument/2006/relationships/hyperlink" Target="https://m.edsoo.ru/863d0fde" TargetMode="External"/><Relationship Id="rId17" Type="http://schemas.openxmlformats.org/officeDocument/2006/relationships/hyperlink" Target="https://m.edsoo.ru/863d197a" TargetMode="External"/><Relationship Id="rId25" Type="http://schemas.openxmlformats.org/officeDocument/2006/relationships/hyperlink" Target="https://m.edsoo.ru/863d3b4e" TargetMode="External"/><Relationship Id="rId33" Type="http://schemas.openxmlformats.org/officeDocument/2006/relationships/hyperlink" Target="https://m.edsoo.ru/863d3cc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863d1402" TargetMode="External"/><Relationship Id="rId20" Type="http://schemas.openxmlformats.org/officeDocument/2006/relationships/hyperlink" Target="https://m.edsoo.ru/863d1e98" TargetMode="External"/><Relationship Id="rId29" Type="http://schemas.openxmlformats.org/officeDocument/2006/relationships/hyperlink" Target="https://m.edsoo.ru/863d2028" TargetMode="External"/><Relationship Id="rId1" Type="http://schemas.openxmlformats.org/officeDocument/2006/relationships/numbering" Target="numbering.xml"/><Relationship Id="rId6" Type="http://schemas.openxmlformats.org/officeDocument/2006/relationships/hyperlink" Target="https://m.edsoo.ru/7f4148d0" TargetMode="External"/><Relationship Id="rId11" Type="http://schemas.openxmlformats.org/officeDocument/2006/relationships/hyperlink" Target="https://m.edsoo.ru/863d0de0" TargetMode="External"/><Relationship Id="rId24" Type="http://schemas.openxmlformats.org/officeDocument/2006/relationships/hyperlink" Target="https://m.edsoo.ru/863d3b4e" TargetMode="External"/><Relationship Id="rId32" Type="http://schemas.openxmlformats.org/officeDocument/2006/relationships/hyperlink" Target="https://m.edsoo.ru/863d2c08" TargetMode="External"/><Relationship Id="rId37" Type="http://schemas.openxmlformats.org/officeDocument/2006/relationships/hyperlink" Target="https://m.edsoo.ru/863d34d2" TargetMode="External"/><Relationship Id="rId5" Type="http://schemas.openxmlformats.org/officeDocument/2006/relationships/hyperlink" Target="https://m.edsoo.ru/7f4148d0" TargetMode="External"/><Relationship Id="rId15" Type="http://schemas.openxmlformats.org/officeDocument/2006/relationships/hyperlink" Target="https://m.edsoo.ru/863d3cca" TargetMode="External"/><Relationship Id="rId23" Type="http://schemas.openxmlformats.org/officeDocument/2006/relationships/hyperlink" Target="https://m.edsoo.ru/863d3842" TargetMode="External"/><Relationship Id="rId28" Type="http://schemas.openxmlformats.org/officeDocument/2006/relationships/hyperlink" Target="https://m.edsoo.ru/863d2028" TargetMode="External"/><Relationship Id="rId36" Type="http://schemas.openxmlformats.org/officeDocument/2006/relationships/hyperlink" Target="https://m.edsoo.ru/863d39c8" TargetMode="External"/><Relationship Id="rId10" Type="http://schemas.openxmlformats.org/officeDocument/2006/relationships/hyperlink" Target="https://m.edsoo.ru/863d0c82" TargetMode="External"/><Relationship Id="rId19" Type="http://schemas.openxmlformats.org/officeDocument/2006/relationships/hyperlink" Target="https://m.edsoo.ru/863d28ca" TargetMode="External"/><Relationship Id="rId31" Type="http://schemas.openxmlformats.org/officeDocument/2006/relationships/hyperlink" Target="https://m.edsoo.ru/863d2320" TargetMode="External"/><Relationship Id="rId4" Type="http://schemas.openxmlformats.org/officeDocument/2006/relationships/webSettings" Target="webSettings.xml"/><Relationship Id="rId9" Type="http://schemas.openxmlformats.org/officeDocument/2006/relationships/hyperlink" Target="https://m.edsoo.ru/863d0af2" TargetMode="External"/><Relationship Id="rId14" Type="http://schemas.openxmlformats.org/officeDocument/2006/relationships/hyperlink" Target="https://m.edsoo.ru/863d12ae" TargetMode="External"/><Relationship Id="rId22" Type="http://schemas.openxmlformats.org/officeDocument/2006/relationships/hyperlink" Target="https://m.edsoo.ru/863d3842" TargetMode="External"/><Relationship Id="rId27" Type="http://schemas.openxmlformats.org/officeDocument/2006/relationships/hyperlink" Target="https://m.edsoo.ru/863d1b00" TargetMode="External"/><Relationship Id="rId30" Type="http://schemas.openxmlformats.org/officeDocument/2006/relationships/hyperlink" Target="https://m.edsoo.ru/863d21c2" TargetMode="External"/><Relationship Id="rId35" Type="http://schemas.openxmlformats.org/officeDocument/2006/relationships/hyperlink" Target="https://m.edsoo.ru/863d3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6252</Words>
  <Characters>35638</Characters>
  <Application>Microsoft Office Word</Application>
  <DocSecurity>0</DocSecurity>
  <Lines>296</Lines>
  <Paragraphs>83</Paragraphs>
  <ScaleCrop>false</ScaleCrop>
  <Company>Hewlett-Packard Company</Company>
  <LinksUpToDate>false</LinksUpToDate>
  <CharactersWithSpaces>41807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2023-10-23T16:35:00Z</dcterms:created>
  <dcterms:modified xsi:type="dcterms:W3CDTF">2023-10-23T16:51:00Z</dcterms:modified>
</cp:coreProperties>
</file>