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4" w:rsidRDefault="00C16524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E8" w:rsidRDefault="00ED3CE8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E8" w:rsidRDefault="00ED3CE8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06C" w:rsidRPr="00E727E2" w:rsidRDefault="00B6306C" w:rsidP="00B6306C">
      <w:pPr>
        <w:tabs>
          <w:tab w:val="left" w:pos="5415"/>
        </w:tabs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E727E2">
        <w:rPr>
          <w:rFonts w:ascii="Times New Roman" w:hAnsi="Times New Roman"/>
          <w:lang w:eastAsia="ar-SA"/>
        </w:rPr>
        <w:t>Муниципальное бюджетное общеобразовательное учреждение</w:t>
      </w:r>
    </w:p>
    <w:p w:rsidR="00B6306C" w:rsidRPr="00E727E2" w:rsidRDefault="00B6306C" w:rsidP="00B6306C">
      <w:pPr>
        <w:tabs>
          <w:tab w:val="left" w:pos="5415"/>
        </w:tabs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E727E2">
        <w:rPr>
          <w:rFonts w:ascii="Times New Roman" w:hAnsi="Times New Roman"/>
          <w:lang w:eastAsia="ar-SA"/>
        </w:rPr>
        <w:t>Дмитровского района Орловской области</w:t>
      </w:r>
    </w:p>
    <w:p w:rsidR="00B6306C" w:rsidRPr="00E727E2" w:rsidRDefault="00B6306C" w:rsidP="00B6306C">
      <w:pPr>
        <w:pBdr>
          <w:bottom w:val="single" w:sz="12" w:space="1" w:color="auto"/>
        </w:pBdr>
        <w:tabs>
          <w:tab w:val="left" w:pos="5415"/>
        </w:tabs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E727E2">
        <w:rPr>
          <w:rFonts w:ascii="Times New Roman" w:hAnsi="Times New Roman"/>
          <w:lang w:eastAsia="ar-SA"/>
        </w:rPr>
        <w:t>«Малобобровская основная общеобразовательная школа»</w:t>
      </w:r>
    </w:p>
    <w:p w:rsidR="00B6306C" w:rsidRPr="00E727E2" w:rsidRDefault="00B6306C" w:rsidP="00B6306C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E727E2">
        <w:rPr>
          <w:rFonts w:ascii="Times New Roman" w:hAnsi="Times New Roman"/>
          <w:lang w:eastAsia="ar-SA"/>
        </w:rPr>
        <w:t>303255, Россия, Орловская область, Дмитровский район,  с. Малое Боброво</w:t>
      </w:r>
    </w:p>
    <w:p w:rsidR="00B6306C" w:rsidRPr="00B6306C" w:rsidRDefault="00B6306C" w:rsidP="00B6306C">
      <w:pPr>
        <w:suppressAutoHyphens/>
        <w:spacing w:after="0" w:line="240" w:lineRule="auto"/>
        <w:jc w:val="center"/>
        <w:rPr>
          <w:rFonts w:ascii="Times New Roman" w:hAnsi="Times New Roman"/>
          <w:lang w:val="en-US" w:eastAsia="ar-SA"/>
        </w:rPr>
      </w:pPr>
      <w:r>
        <w:rPr>
          <w:lang w:val="en-US" w:eastAsia="ar-SA"/>
        </w:rPr>
        <w:t>dm</w:t>
      </w:r>
      <w:r w:rsidRPr="00B6306C">
        <w:rPr>
          <w:lang w:val="en-US" w:eastAsia="ar-SA"/>
        </w:rPr>
        <w:t>_</w:t>
      </w:r>
      <w:r>
        <w:rPr>
          <w:lang w:val="en-US" w:eastAsia="ar-SA"/>
        </w:rPr>
        <w:t>mooosh</w:t>
      </w:r>
      <w:r w:rsidRPr="00B6306C">
        <w:rPr>
          <w:lang w:val="en-US" w:eastAsia="ar-SA"/>
        </w:rPr>
        <w:t xml:space="preserve">@ </w:t>
      </w:r>
      <w:r>
        <w:rPr>
          <w:lang w:val="en-US" w:eastAsia="ar-SA"/>
        </w:rPr>
        <w:t>orel</w:t>
      </w:r>
      <w:r w:rsidRPr="00B6306C">
        <w:rPr>
          <w:lang w:val="en-US" w:eastAsia="ar-SA"/>
        </w:rPr>
        <w:t>-</w:t>
      </w:r>
      <w:r>
        <w:rPr>
          <w:lang w:val="en-US" w:eastAsia="ar-SA"/>
        </w:rPr>
        <w:t>region</w:t>
      </w:r>
      <w:r w:rsidRPr="00B6306C">
        <w:rPr>
          <w:rFonts w:ascii="Times New Roman" w:hAnsi="Times New Roman"/>
          <w:lang w:val="en-US" w:eastAsia="ar-SA"/>
        </w:rPr>
        <w:t>.</w:t>
      </w:r>
      <w:r w:rsidRPr="00E727E2">
        <w:rPr>
          <w:rFonts w:ascii="Times New Roman" w:hAnsi="Times New Roman"/>
          <w:lang w:val="en-US" w:eastAsia="ar-SA"/>
        </w:rPr>
        <w:t>ru</w:t>
      </w:r>
      <w:r w:rsidRPr="00B6306C">
        <w:rPr>
          <w:rFonts w:ascii="Times New Roman" w:hAnsi="Times New Roman"/>
          <w:lang w:val="en-US" w:eastAsia="ar-SA"/>
        </w:rPr>
        <w:t xml:space="preserve">        </w:t>
      </w:r>
      <w:hyperlink r:id="rId8" w:history="1">
        <w:r w:rsidRPr="00E727E2">
          <w:rPr>
            <w:rStyle w:val="a3"/>
            <w:rFonts w:ascii="Times New Roman" w:hAnsi="Times New Roman" w:cs="Times New Roman"/>
            <w:color w:val="auto"/>
            <w:lang w:val="en-US"/>
          </w:rPr>
          <w:t>malobobrovskaia</w:t>
        </w:r>
        <w:r w:rsidRPr="00B6306C">
          <w:rPr>
            <w:rStyle w:val="a3"/>
            <w:rFonts w:ascii="Times New Roman" w:hAnsi="Times New Roman" w:cs="Times New Roman"/>
            <w:color w:val="auto"/>
            <w:lang w:val="en-US"/>
          </w:rPr>
          <w:t>-</w:t>
        </w:r>
        <w:r w:rsidRPr="00E727E2">
          <w:rPr>
            <w:rStyle w:val="a3"/>
            <w:rFonts w:ascii="Times New Roman" w:hAnsi="Times New Roman" w:cs="Times New Roman"/>
            <w:color w:val="auto"/>
            <w:lang w:val="en-US"/>
          </w:rPr>
          <w:t>oosh</w:t>
        </w:r>
        <w:r w:rsidRPr="00B6306C">
          <w:rPr>
            <w:rStyle w:val="a3"/>
            <w:rFonts w:ascii="Times New Roman" w:hAnsi="Times New Roman" w:cs="Times New Roman"/>
            <w:color w:val="auto"/>
            <w:lang w:val="en-US"/>
          </w:rPr>
          <w:t>.</w:t>
        </w:r>
        <w:r w:rsidRPr="00E727E2">
          <w:rPr>
            <w:rStyle w:val="a3"/>
            <w:rFonts w:ascii="Times New Roman" w:hAnsi="Times New Roman" w:cs="Times New Roman"/>
            <w:color w:val="auto"/>
            <w:lang w:val="en-US"/>
          </w:rPr>
          <w:t>obr</w:t>
        </w:r>
        <w:r w:rsidRPr="00B6306C">
          <w:rPr>
            <w:rStyle w:val="a3"/>
            <w:rFonts w:ascii="Times New Roman" w:hAnsi="Times New Roman" w:cs="Times New Roman"/>
            <w:color w:val="auto"/>
            <w:lang w:val="en-US"/>
          </w:rPr>
          <w:t>57.</w:t>
        </w:r>
        <w:r w:rsidRPr="00E727E2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Pr="00B6306C">
        <w:rPr>
          <w:rFonts w:ascii="Times New Roman" w:hAnsi="Times New Roman" w:cs="Times New Roman"/>
          <w:lang w:val="en-US"/>
        </w:rPr>
        <w:t xml:space="preserve">  </w:t>
      </w:r>
      <w:r w:rsidRPr="00B6306C">
        <w:rPr>
          <w:rFonts w:ascii="Times New Roman" w:hAnsi="Times New Roman"/>
          <w:lang w:val="en-US" w:eastAsia="ar-SA"/>
        </w:rPr>
        <w:t xml:space="preserve">      (48649)2-31-32</w:t>
      </w:r>
    </w:p>
    <w:p w:rsidR="00B6306C" w:rsidRDefault="00B6306C" w:rsidP="00B6306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727E2">
        <w:rPr>
          <w:rFonts w:ascii="Times New Roman" w:hAnsi="Times New Roman"/>
          <w:lang w:eastAsia="ar-SA"/>
        </w:rPr>
        <w:t>ИНН/КПП 5707002883/570701001       ОГРН 1025701256261</w:t>
      </w:r>
    </w:p>
    <w:p w:rsidR="00B6306C" w:rsidRDefault="00B6306C" w:rsidP="00B6306C">
      <w:pPr>
        <w:tabs>
          <w:tab w:val="left" w:pos="4365"/>
        </w:tabs>
        <w:rPr>
          <w:sz w:val="28"/>
          <w:szCs w:val="28"/>
        </w:rPr>
      </w:pPr>
    </w:p>
    <w:p w:rsidR="00C16524" w:rsidRDefault="00C16524" w:rsidP="00C16524">
      <w:pPr>
        <w:jc w:val="center"/>
        <w:rPr>
          <w:rFonts w:ascii="Times New Roman" w:eastAsia="Calibri" w:hAnsi="Times New Roman"/>
          <w:spacing w:val="-20"/>
          <w:sz w:val="24"/>
          <w:szCs w:val="24"/>
        </w:rPr>
      </w:pPr>
      <w:r>
        <w:rPr>
          <w:rFonts w:ascii="Times New Roman" w:eastAsia="Calibri" w:hAnsi="Times New Roman"/>
          <w:spacing w:val="-20"/>
          <w:sz w:val="24"/>
          <w:szCs w:val="24"/>
        </w:rPr>
        <w:t xml:space="preserve">        </w:t>
      </w:r>
    </w:p>
    <w:p w:rsidR="00C16524" w:rsidRDefault="00C16524" w:rsidP="00C16524">
      <w:pPr>
        <w:spacing w:after="0"/>
        <w:rPr>
          <w:rFonts w:ascii="Times New Roman" w:eastAsia="Calibri" w:hAnsi="Times New Roman"/>
          <w:spacing w:val="-20"/>
          <w:sz w:val="24"/>
          <w:szCs w:val="24"/>
        </w:rPr>
      </w:pPr>
      <w:r>
        <w:rPr>
          <w:rFonts w:ascii="Times New Roman" w:eastAsia="Calibri" w:hAnsi="Times New Roman"/>
          <w:spacing w:val="-20"/>
          <w:sz w:val="24"/>
          <w:szCs w:val="24"/>
        </w:rPr>
        <w:t xml:space="preserve">Принято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04E9">
        <w:rPr>
          <w:rFonts w:ascii="Times New Roman" w:eastAsia="Calibri" w:hAnsi="Times New Roman"/>
          <w:spacing w:val="-20"/>
          <w:sz w:val="24"/>
          <w:szCs w:val="24"/>
        </w:rPr>
        <w:t xml:space="preserve">          </w:t>
      </w:r>
      <w:r>
        <w:rPr>
          <w:rFonts w:ascii="Times New Roman" w:eastAsia="Calibri" w:hAnsi="Times New Roman"/>
          <w:spacing w:val="-20"/>
          <w:sz w:val="24"/>
          <w:szCs w:val="24"/>
        </w:rPr>
        <w:t>Утверждаю</w:t>
      </w:r>
    </w:p>
    <w:p w:rsidR="00C16524" w:rsidRDefault="00C16524" w:rsidP="00C16524">
      <w:pPr>
        <w:spacing w:after="0"/>
        <w:rPr>
          <w:rFonts w:ascii="Times New Roman" w:eastAsia="Calibri" w:hAnsi="Times New Roman"/>
          <w:spacing w:val="-20"/>
          <w:sz w:val="24"/>
          <w:szCs w:val="24"/>
        </w:rPr>
      </w:pPr>
      <w:r>
        <w:rPr>
          <w:rFonts w:ascii="Times New Roman" w:eastAsia="Calibri" w:hAnsi="Times New Roman"/>
          <w:spacing w:val="-20"/>
          <w:sz w:val="24"/>
          <w:szCs w:val="24"/>
        </w:rPr>
        <w:t xml:space="preserve">на общем собрании   работников                                                                                                                                            </w:t>
      </w:r>
      <w:r w:rsidR="00E604E9">
        <w:rPr>
          <w:rFonts w:ascii="Times New Roman" w:eastAsia="Calibri" w:hAnsi="Times New Roman"/>
          <w:spacing w:val="-20"/>
          <w:sz w:val="24"/>
          <w:szCs w:val="24"/>
        </w:rPr>
        <w:t xml:space="preserve">             </w:t>
      </w:r>
      <w:r>
        <w:rPr>
          <w:rFonts w:ascii="Times New Roman" w:eastAsia="Calibri" w:hAnsi="Times New Roman"/>
          <w:spacing w:val="-20"/>
          <w:sz w:val="24"/>
          <w:szCs w:val="24"/>
        </w:rPr>
        <w:t xml:space="preserve">    директор</w:t>
      </w:r>
      <w:r w:rsidR="00EC4A4F" w:rsidRPr="00EC4A4F">
        <w:t xml:space="preserve"> </w:t>
      </w:r>
      <w:r w:rsidR="006F33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rFonts w:ascii="Times New Roman" w:eastAsia="Calibri" w:hAnsi="Times New Roman"/>
          <w:spacing w:val="-20"/>
          <w:sz w:val="24"/>
          <w:szCs w:val="24"/>
        </w:rPr>
        <w:t xml:space="preserve">  МБОУ «Малобобровская ООШ»</w:t>
      </w:r>
      <w:r>
        <w:rPr>
          <w:rFonts w:ascii="Times New Roman" w:eastAsia="Calibri" w:hAnsi="Times New Roman"/>
          <w:spacing w:val="-20"/>
          <w:sz w:val="24"/>
          <w:szCs w:val="24"/>
        </w:rPr>
        <w:tab/>
      </w:r>
    </w:p>
    <w:p w:rsidR="00C16524" w:rsidRDefault="003462BA" w:rsidP="00C16524">
      <w:pPr>
        <w:tabs>
          <w:tab w:val="left" w:pos="5295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F42B06">
        <w:rPr>
          <w:rFonts w:ascii="Times New Roman" w:hAnsi="Times New Roman"/>
          <w:sz w:val="24"/>
          <w:szCs w:val="24"/>
        </w:rPr>
        <w:t>1 от 30</w:t>
      </w:r>
      <w:r>
        <w:rPr>
          <w:rFonts w:ascii="Times New Roman" w:hAnsi="Times New Roman"/>
          <w:sz w:val="24"/>
          <w:szCs w:val="24"/>
        </w:rPr>
        <w:t>.03.202</w:t>
      </w:r>
      <w:r w:rsidR="00F42B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  <w:r w:rsidR="00C16524">
        <w:rPr>
          <w:rFonts w:ascii="Times New Roman" w:eastAsia="Calibri" w:hAnsi="Times New Roman"/>
          <w:spacing w:val="-20"/>
          <w:sz w:val="24"/>
          <w:szCs w:val="24"/>
        </w:rPr>
        <w:tab/>
        <w:t xml:space="preserve">                                                                                                    </w:t>
      </w:r>
      <w:r w:rsidR="00E604E9">
        <w:rPr>
          <w:rFonts w:ascii="Times New Roman" w:eastAsia="Calibri" w:hAnsi="Times New Roman"/>
          <w:spacing w:val="-20"/>
          <w:sz w:val="24"/>
          <w:szCs w:val="24"/>
        </w:rPr>
        <w:t xml:space="preserve">      </w:t>
      </w:r>
      <w:r w:rsidR="00C16524">
        <w:rPr>
          <w:rFonts w:ascii="Times New Roman" w:eastAsia="Calibri" w:hAnsi="Times New Roman"/>
          <w:spacing w:val="-20"/>
          <w:sz w:val="24"/>
          <w:szCs w:val="24"/>
        </w:rPr>
        <w:t xml:space="preserve">  _______________Е.А. Васильева</w:t>
      </w:r>
    </w:p>
    <w:p w:rsidR="00765261" w:rsidRPr="00765261" w:rsidRDefault="00C16524" w:rsidP="00765261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</w:t>
      </w:r>
      <w:r w:rsidR="00C9470F">
        <w:rPr>
          <w:rFonts w:ascii="Times New Roman" w:hAnsi="Times New Roman"/>
          <w:sz w:val="24"/>
          <w:szCs w:val="24"/>
        </w:rPr>
        <w:t xml:space="preserve">Приказ № </w:t>
      </w:r>
      <w:r w:rsidR="003462BA">
        <w:rPr>
          <w:rFonts w:ascii="Times New Roman" w:hAnsi="Times New Roman"/>
          <w:sz w:val="24"/>
          <w:szCs w:val="24"/>
        </w:rPr>
        <w:t xml:space="preserve"> 1</w:t>
      </w:r>
      <w:r w:rsidR="00F42B06">
        <w:rPr>
          <w:rFonts w:ascii="Times New Roman" w:hAnsi="Times New Roman"/>
          <w:sz w:val="24"/>
          <w:szCs w:val="24"/>
        </w:rPr>
        <w:t>0</w:t>
      </w:r>
      <w:r w:rsidR="003462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462BA">
        <w:rPr>
          <w:rFonts w:ascii="Times New Roman" w:hAnsi="Times New Roman"/>
          <w:sz w:val="24"/>
          <w:szCs w:val="24"/>
        </w:rPr>
        <w:t>31.03</w:t>
      </w:r>
      <w:r w:rsidR="00765261">
        <w:rPr>
          <w:rFonts w:ascii="Times New Roman" w:hAnsi="Times New Roman"/>
          <w:sz w:val="24"/>
          <w:szCs w:val="24"/>
        </w:rPr>
        <w:t>.202</w:t>
      </w:r>
      <w:r w:rsidR="00F42B06">
        <w:rPr>
          <w:rFonts w:ascii="Times New Roman" w:hAnsi="Times New Roman"/>
          <w:sz w:val="24"/>
          <w:szCs w:val="24"/>
        </w:rPr>
        <w:t>3</w:t>
      </w:r>
      <w:r w:rsidR="00765261">
        <w:rPr>
          <w:rFonts w:ascii="Times New Roman" w:hAnsi="Times New Roman"/>
          <w:sz w:val="24"/>
          <w:szCs w:val="24"/>
        </w:rPr>
        <w:t>г</w:t>
      </w:r>
    </w:p>
    <w:p w:rsidR="00765261" w:rsidRDefault="00765261" w:rsidP="00C1652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6524" w:rsidRDefault="00C16524" w:rsidP="00C16524">
      <w:pPr>
        <w:tabs>
          <w:tab w:val="left" w:pos="529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 результах самообследования</w:t>
      </w:r>
    </w:p>
    <w:p w:rsidR="00C16524" w:rsidRDefault="00C16524" w:rsidP="00C16524">
      <w:pPr>
        <w:tabs>
          <w:tab w:val="left" w:pos="5295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бюджетного общеобразовательного учреждения Дмитровского района Орловской области</w:t>
      </w:r>
    </w:p>
    <w:p w:rsidR="00C16524" w:rsidRDefault="00C16524" w:rsidP="00C16524">
      <w:pPr>
        <w:tabs>
          <w:tab w:val="left" w:pos="5295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«Малобобровская основная общеобразовательная школа»</w:t>
      </w:r>
    </w:p>
    <w:p w:rsidR="00D654F7" w:rsidRDefault="00C16524" w:rsidP="00ED3CE8">
      <w:pPr>
        <w:tabs>
          <w:tab w:val="left" w:pos="41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202</w:t>
      </w:r>
      <w:r w:rsidR="001A091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год</w:t>
      </w:r>
    </w:p>
    <w:p w:rsidR="00ED3CE8" w:rsidRDefault="00ED3CE8" w:rsidP="00ED3CE8">
      <w:pPr>
        <w:tabs>
          <w:tab w:val="left" w:pos="4125"/>
        </w:tabs>
        <w:jc w:val="center"/>
        <w:rPr>
          <w:rFonts w:ascii="Times New Roman" w:hAnsi="Times New Roman"/>
          <w:sz w:val="32"/>
          <w:szCs w:val="32"/>
        </w:rPr>
      </w:pPr>
    </w:p>
    <w:p w:rsidR="00F42B06" w:rsidRDefault="00F42B06" w:rsidP="00ED3CE8">
      <w:pPr>
        <w:tabs>
          <w:tab w:val="left" w:pos="4125"/>
        </w:tabs>
        <w:jc w:val="center"/>
        <w:rPr>
          <w:rFonts w:ascii="Times New Roman" w:hAnsi="Times New Roman"/>
          <w:sz w:val="32"/>
          <w:szCs w:val="32"/>
        </w:rPr>
      </w:pPr>
    </w:p>
    <w:p w:rsidR="00ED3CE8" w:rsidRDefault="00ED3CE8" w:rsidP="00ED3CE8">
      <w:pPr>
        <w:tabs>
          <w:tab w:val="left" w:pos="4125"/>
        </w:tabs>
        <w:jc w:val="center"/>
        <w:rPr>
          <w:rFonts w:ascii="Times New Roman" w:hAnsi="Times New Roman"/>
          <w:sz w:val="32"/>
          <w:szCs w:val="32"/>
        </w:rPr>
      </w:pPr>
    </w:p>
    <w:p w:rsidR="00ED3CE8" w:rsidRPr="00E604E9" w:rsidRDefault="00ED3CE8" w:rsidP="00ED3CE8">
      <w:pPr>
        <w:tabs>
          <w:tab w:val="left" w:pos="4125"/>
        </w:tabs>
        <w:jc w:val="center"/>
        <w:rPr>
          <w:rFonts w:ascii="Times New Roman" w:hAnsi="Times New Roman"/>
          <w:sz w:val="32"/>
          <w:szCs w:val="32"/>
        </w:rPr>
      </w:pPr>
    </w:p>
    <w:p w:rsidR="00C16524" w:rsidRDefault="00C16524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Федеральный округ</w:t>
      </w:r>
      <w:r w:rsidRPr="00AD7233">
        <w:rPr>
          <w:rFonts w:ascii="Times New Roman" w:hAnsi="Times New Roman" w:cs="Times New Roman"/>
          <w:sz w:val="28"/>
          <w:szCs w:val="28"/>
        </w:rPr>
        <w:t>: Центральный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Субъект федерации</w:t>
      </w:r>
      <w:r w:rsidRPr="00AD7233">
        <w:rPr>
          <w:rFonts w:ascii="Times New Roman" w:hAnsi="Times New Roman" w:cs="Times New Roman"/>
          <w:sz w:val="28"/>
          <w:szCs w:val="28"/>
        </w:rPr>
        <w:t>: Орловская область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Наименование образовательного учреждения</w:t>
      </w:r>
      <w:r w:rsidRPr="00AD7233">
        <w:rPr>
          <w:rFonts w:ascii="Times New Roman" w:hAnsi="Times New Roman" w:cs="Times New Roman"/>
          <w:sz w:val="28"/>
          <w:szCs w:val="28"/>
        </w:rPr>
        <w:t>: полное - муниципальное бюджетное общеобразовательное учреждение</w:t>
      </w:r>
      <w:r w:rsidRPr="00AD7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bCs/>
          <w:sz w:val="28"/>
          <w:szCs w:val="28"/>
        </w:rPr>
        <w:t xml:space="preserve">Дмитровского района Орловской области «Малобобровская основная общеобразовательная школа» </w:t>
      </w:r>
      <w:r w:rsidRPr="00AD7233">
        <w:rPr>
          <w:rFonts w:ascii="Times New Roman" w:hAnsi="Times New Roman" w:cs="Times New Roman"/>
          <w:sz w:val="28"/>
          <w:szCs w:val="28"/>
        </w:rPr>
        <w:t>сокращённое –</w:t>
      </w:r>
      <w:r w:rsidRPr="00AD72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sz w:val="28"/>
          <w:szCs w:val="28"/>
        </w:rPr>
        <w:t>МБОУ «Малобобровская ООШ»</w:t>
      </w:r>
    </w:p>
    <w:p w:rsidR="00AD7233" w:rsidRPr="00AD7233" w:rsidRDefault="00AD7233" w:rsidP="00AD723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AD7233">
        <w:rPr>
          <w:rFonts w:ascii="Times New Roman" w:hAnsi="Times New Roman" w:cs="Times New Roman"/>
          <w:sz w:val="28"/>
          <w:szCs w:val="28"/>
        </w:rPr>
        <w:t>: почтовый адрес: 303255, Орловская область, Дмитровский район, село Малое Боброво</w:t>
      </w:r>
      <w:r w:rsidR="00B47D09" w:rsidRPr="00B47D09">
        <w:rPr>
          <w:rFonts w:ascii="Times New Roman" w:hAnsi="Times New Roman" w:cs="Times New Roman"/>
          <w:sz w:val="28"/>
          <w:szCs w:val="28"/>
        </w:rPr>
        <w:t xml:space="preserve"> 80</w:t>
      </w:r>
      <w:r w:rsidRPr="00AD7233">
        <w:rPr>
          <w:rFonts w:ascii="Times New Roman" w:hAnsi="Times New Roman" w:cs="Times New Roman"/>
          <w:sz w:val="28"/>
          <w:szCs w:val="28"/>
        </w:rPr>
        <w:t>.</w:t>
      </w:r>
    </w:p>
    <w:p w:rsidR="00AD7233" w:rsidRPr="00AD7233" w:rsidRDefault="00AD7233" w:rsidP="00AD72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Адрес электронный</w:t>
      </w:r>
      <w:r w:rsidRPr="00AD7233">
        <w:rPr>
          <w:rFonts w:ascii="Times New Roman" w:hAnsi="Times New Roman" w:cs="Times New Roman"/>
          <w:sz w:val="28"/>
          <w:szCs w:val="28"/>
        </w:rPr>
        <w:t xml:space="preserve">: </w:t>
      </w:r>
      <w:r w:rsidRPr="00AD7233">
        <w:rPr>
          <w:rFonts w:ascii="Times New Roman" w:hAnsi="Times New Roman" w:cs="Times New Roman"/>
          <w:sz w:val="28"/>
          <w:szCs w:val="28"/>
          <w:lang w:val="en-US"/>
        </w:rPr>
        <w:t>shkola</w:t>
      </w:r>
      <w:r w:rsidRPr="00AD7233">
        <w:rPr>
          <w:rFonts w:ascii="Times New Roman" w:hAnsi="Times New Roman" w:cs="Times New Roman"/>
          <w:sz w:val="28"/>
          <w:szCs w:val="28"/>
        </w:rPr>
        <w:t>.</w:t>
      </w:r>
      <w:r w:rsidRPr="00AD7233">
        <w:rPr>
          <w:rFonts w:ascii="Times New Roman" w:hAnsi="Times New Roman" w:cs="Times New Roman"/>
          <w:sz w:val="28"/>
          <w:szCs w:val="28"/>
          <w:lang w:val="en-US"/>
        </w:rPr>
        <w:t>malobobrovskaja</w:t>
      </w:r>
      <w:r w:rsidRPr="00AD7233">
        <w:rPr>
          <w:rFonts w:ascii="Times New Roman" w:hAnsi="Times New Roman" w:cs="Times New Roman"/>
          <w:sz w:val="28"/>
          <w:szCs w:val="28"/>
        </w:rPr>
        <w:t>@</w:t>
      </w:r>
      <w:r w:rsidRPr="00AD723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AD7233">
        <w:rPr>
          <w:rFonts w:ascii="Times New Roman" w:hAnsi="Times New Roman" w:cs="Times New Roman"/>
          <w:sz w:val="28"/>
          <w:szCs w:val="28"/>
        </w:rPr>
        <w:t>.</w:t>
      </w:r>
      <w:r w:rsidRPr="00AD72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43E0">
        <w:rPr>
          <w:rFonts w:ascii="Times New Roman" w:hAnsi="Times New Roman" w:cs="Times New Roman"/>
          <w:sz w:val="28"/>
          <w:szCs w:val="28"/>
        </w:rPr>
        <w:t xml:space="preserve"> , </w:t>
      </w:r>
      <w:r w:rsidR="004643E0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4643E0" w:rsidRPr="004643E0">
        <w:rPr>
          <w:rFonts w:ascii="Times New Roman" w:hAnsi="Times New Roman" w:cs="Times New Roman"/>
          <w:sz w:val="28"/>
          <w:szCs w:val="28"/>
        </w:rPr>
        <w:t>_</w:t>
      </w:r>
      <w:r w:rsidR="004643E0">
        <w:rPr>
          <w:rFonts w:ascii="Times New Roman" w:hAnsi="Times New Roman" w:cs="Times New Roman"/>
          <w:sz w:val="28"/>
          <w:szCs w:val="28"/>
          <w:lang w:val="en-US"/>
        </w:rPr>
        <w:t>mooosh</w:t>
      </w:r>
      <w:r w:rsidR="004643E0" w:rsidRPr="004643E0">
        <w:rPr>
          <w:rFonts w:ascii="Times New Roman" w:hAnsi="Times New Roman" w:cs="Times New Roman"/>
          <w:sz w:val="28"/>
          <w:szCs w:val="28"/>
        </w:rPr>
        <w:t>@</w:t>
      </w:r>
      <w:r w:rsidR="004643E0">
        <w:rPr>
          <w:rFonts w:ascii="Times New Roman" w:hAnsi="Times New Roman" w:cs="Times New Roman"/>
          <w:sz w:val="28"/>
          <w:szCs w:val="28"/>
          <w:lang w:val="en-US"/>
        </w:rPr>
        <w:t>orel</w:t>
      </w:r>
      <w:r w:rsidR="004643E0" w:rsidRPr="004643E0">
        <w:rPr>
          <w:rFonts w:ascii="Times New Roman" w:hAnsi="Times New Roman" w:cs="Times New Roman"/>
          <w:sz w:val="28"/>
          <w:szCs w:val="28"/>
        </w:rPr>
        <w:t>-</w:t>
      </w:r>
      <w:r w:rsidR="004643E0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4643E0" w:rsidRPr="004643E0">
        <w:rPr>
          <w:rFonts w:ascii="Times New Roman" w:hAnsi="Times New Roman" w:cs="Times New Roman"/>
          <w:sz w:val="28"/>
          <w:szCs w:val="28"/>
        </w:rPr>
        <w:t>.</w:t>
      </w:r>
      <w:r w:rsidR="004643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72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7233" w:rsidRPr="00AD7233" w:rsidRDefault="00AD7233" w:rsidP="00AD723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AD723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malobobrovskaia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oosh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</w:rPr>
          <w:t>57.</w:t>
        </w:r>
        <w:r w:rsidR="00B47D09" w:rsidRPr="00894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D72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Директор школы</w:t>
      </w:r>
      <w:r w:rsidRPr="00AD7233">
        <w:rPr>
          <w:rFonts w:ascii="Times New Roman" w:hAnsi="Times New Roman" w:cs="Times New Roman"/>
          <w:sz w:val="28"/>
          <w:szCs w:val="28"/>
        </w:rPr>
        <w:t>: Васильева Евгения Анатольевна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Нормативная база.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AD7233">
        <w:rPr>
          <w:rFonts w:ascii="Times New Roman" w:hAnsi="Times New Roman" w:cs="Times New Roman"/>
          <w:bCs/>
          <w:sz w:val="28"/>
          <w:szCs w:val="28"/>
        </w:rPr>
        <w:t xml:space="preserve">Дмитровского района Орловской области «Малобобровская основная общеобразовательная школа»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образовательную деятельность на основании Устава. </w:t>
      </w:r>
    </w:p>
    <w:p w:rsidR="00AD7233" w:rsidRPr="00AD7233" w:rsidRDefault="00AD7233" w:rsidP="00AD7233">
      <w:pPr>
        <w:widowControl w:val="0"/>
        <w:tabs>
          <w:tab w:val="left" w:pos="341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D7233">
        <w:rPr>
          <w:rFonts w:ascii="Times New Roman" w:hAnsi="Times New Roman" w:cs="Times New Roman"/>
          <w:b/>
          <w:bCs/>
          <w:sz w:val="28"/>
          <w:szCs w:val="28"/>
        </w:rPr>
        <w:t>Лицензия на право осуществления образовательной деятельности</w:t>
      </w:r>
      <w:r w:rsidRPr="00AD7233">
        <w:rPr>
          <w:rFonts w:ascii="Times New Roman" w:hAnsi="Times New Roman" w:cs="Times New Roman"/>
          <w:sz w:val="28"/>
          <w:szCs w:val="28"/>
        </w:rPr>
        <w:t xml:space="preserve">: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серия 57Л01,</w:t>
      </w:r>
      <w:r w:rsidRPr="00AD7233">
        <w:rPr>
          <w:rFonts w:ascii="Times New Roman" w:hAnsi="Times New Roman" w:cs="Times New Roman"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регистрационный №0000656, дата выдачи:08.12.2016, срок действия - бессрочно;</w:t>
      </w:r>
      <w:r w:rsidRPr="00AD7233">
        <w:rPr>
          <w:rFonts w:ascii="Times New Roman" w:hAnsi="Times New Roman" w:cs="Times New Roman"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кем выдана: Департаментом образования Орловской области</w:t>
      </w:r>
    </w:p>
    <w:p w:rsidR="00AD7233" w:rsidRPr="00AD7233" w:rsidRDefault="00AD7233" w:rsidP="00AD7233">
      <w:pPr>
        <w:widowControl w:val="0"/>
        <w:tabs>
          <w:tab w:val="left" w:pos="341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2. Свидетельство о государственной аккредитации:</w:t>
      </w:r>
      <w:r w:rsidRPr="00AD7233">
        <w:rPr>
          <w:rFonts w:ascii="Times New Roman" w:hAnsi="Times New Roman" w:cs="Times New Roman"/>
          <w:sz w:val="28"/>
          <w:szCs w:val="28"/>
        </w:rPr>
        <w:t xml:space="preserve"> серия  57А01 № 0000167, регистрационный №1178; </w:t>
      </w:r>
    </w:p>
    <w:p w:rsidR="00AD7233" w:rsidRPr="00AD7233" w:rsidRDefault="00AD7233" w:rsidP="00AD7233">
      <w:pPr>
        <w:widowControl w:val="0"/>
        <w:tabs>
          <w:tab w:val="left" w:pos="341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sz w:val="28"/>
          <w:szCs w:val="28"/>
        </w:rPr>
        <w:t>дата выдачи:  14.04.2016 года, срок действия до 14.04.2028 г.</w:t>
      </w:r>
    </w:p>
    <w:p w:rsidR="00AD7233" w:rsidRPr="00AD7233" w:rsidRDefault="00AD7233" w:rsidP="00AD7233">
      <w:pPr>
        <w:widowControl w:val="0"/>
        <w:tabs>
          <w:tab w:val="left" w:pos="341"/>
          <w:tab w:val="left" w:leader="underscore" w:pos="582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3. Устав учреждения</w:t>
      </w:r>
      <w:r w:rsidRPr="00AD7233">
        <w:rPr>
          <w:rFonts w:ascii="Times New Roman" w:hAnsi="Times New Roman" w:cs="Times New Roman"/>
          <w:sz w:val="28"/>
          <w:szCs w:val="28"/>
        </w:rPr>
        <w:t xml:space="preserve">: дата регистрации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в налоговом органе 27 апреля 2020 г.</w:t>
      </w:r>
    </w:p>
    <w:p w:rsidR="00AD7233" w:rsidRPr="00AD7233" w:rsidRDefault="00AD7233" w:rsidP="00AD7233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4.  Свидетельство о постановке на учет в налоговом органе</w:t>
      </w:r>
      <w:r w:rsidRPr="00AD7233">
        <w:rPr>
          <w:rFonts w:ascii="Times New Roman" w:hAnsi="Times New Roman" w:cs="Times New Roman"/>
          <w:sz w:val="28"/>
          <w:szCs w:val="28"/>
        </w:rPr>
        <w:t>: серия 57 № 000246364 регистрации,  22.03.2001 г.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7233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муниципальное образование Дмитровский район Орловской области. От имени </w:t>
      </w:r>
      <w:r w:rsidRPr="00AD7233">
        <w:rPr>
          <w:rFonts w:ascii="Times New Roman" w:hAnsi="Times New Roman" w:cs="Times New Roman"/>
          <w:sz w:val="28"/>
          <w:szCs w:val="28"/>
        </w:rPr>
        <w:lastRenderedPageBreak/>
        <w:t>Учредителя выступает Администрация Дмитровского района. Функции и полномочия Учредителя осуществляет отдел образования Дмитровского района Орловской области.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Учреждения направлена на реализацию конституционного права граждан Российской Федерации </w:t>
      </w:r>
      <w:r w:rsidRPr="00AD7233">
        <w:rPr>
          <w:rFonts w:ascii="Times New Roman" w:hAnsi="Times New Roman" w:cs="Times New Roman"/>
          <w:sz w:val="28"/>
          <w:szCs w:val="28"/>
        </w:rPr>
        <w:t xml:space="preserve">на образование. Школа в своей деятельности руководствуется Конституцией Российской Федерации, Законом Российской Федерации «Об образовании в Российской Федерации»,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Министерства образования и науки Российской Федерации, органов управления образованием, правовыми актами Орловской области, отдела образования Дмитровского района правилами и нормами охраны труда, техники безопасности и противопожарной защиты, а также Уставом ОУ.</w:t>
      </w:r>
    </w:p>
    <w:p w:rsidR="00EA7276" w:rsidRDefault="00EA7276" w:rsidP="00EA7276">
      <w:pPr>
        <w:pStyle w:val="a5"/>
        <w:tabs>
          <w:tab w:val="left" w:pos="1593"/>
        </w:tabs>
        <w:spacing w:line="240" w:lineRule="auto"/>
        <w:jc w:val="center"/>
        <w:rPr>
          <w:rStyle w:val="a4"/>
          <w:b/>
          <w:bCs/>
          <w:color w:val="000000"/>
          <w:sz w:val="28"/>
          <w:szCs w:val="28"/>
        </w:rPr>
      </w:pPr>
    </w:p>
    <w:p w:rsidR="00EA7276" w:rsidRDefault="008A735A" w:rsidP="00EA7276">
      <w:pPr>
        <w:pStyle w:val="a5"/>
        <w:tabs>
          <w:tab w:val="left" w:pos="1593"/>
        </w:tabs>
        <w:spacing w:line="240" w:lineRule="auto"/>
        <w:jc w:val="center"/>
      </w:pPr>
      <w:r>
        <w:rPr>
          <w:rStyle w:val="a4"/>
          <w:b/>
          <w:bCs/>
          <w:color w:val="000000"/>
          <w:sz w:val="28"/>
          <w:szCs w:val="28"/>
        </w:rPr>
        <w:t>2.</w:t>
      </w:r>
      <w:r w:rsidR="00EA7276">
        <w:rPr>
          <w:rStyle w:val="a4"/>
          <w:b/>
          <w:bCs/>
          <w:color w:val="000000"/>
          <w:sz w:val="28"/>
          <w:szCs w:val="28"/>
        </w:rPr>
        <w:t xml:space="preserve"> ОЦЕНКА ОБРАЗОВАТЕЛЬНОЙ ДЕЯТЕЛЬНОСТИ.</w:t>
      </w:r>
    </w:p>
    <w:p w:rsidR="00EA7276" w:rsidRDefault="00EA7276" w:rsidP="00EA7276">
      <w:pPr>
        <w:pStyle w:val="a5"/>
        <w:tabs>
          <w:tab w:val="left" w:pos="1593"/>
        </w:tabs>
        <w:spacing w:line="240" w:lineRule="auto"/>
        <w:jc w:val="center"/>
      </w:pPr>
    </w:p>
    <w:p w:rsidR="00EA7276" w:rsidRDefault="00EA7276" w:rsidP="00EA72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72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2.1. Оценка системы организации учебного процесса в ОО.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1.1 Программа развития</w:t>
      </w:r>
    </w:p>
    <w:p w:rsidR="002B386F" w:rsidRPr="002B386F" w:rsidRDefault="002B386F" w:rsidP="002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Главная стратегическая цель – создание воспитательно - 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2B386F" w:rsidRPr="002B386F" w:rsidRDefault="002B386F" w:rsidP="002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В соответствии с ней основными направлениями деятельности являются: 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1.Обеспечение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2.Создание среды и условий для ориентации образования не только на усвоение обучающимся суммы знаний, но и на развитие его личности, его познавательных и созидательных способностей. 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3.Интеграция воспитательной деятельности в общий процесс обучения и развития.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4. Обеспечение безопасности здоровьесберегающей среды для учащихся и работников школы. 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Цели педагогического коллектива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ind w:left="84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lastRenderedPageBreak/>
        <w:t>1.Сформировать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образования.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2.Сформировать воспитательную  систему школы, которая будет способствовать воспитанию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на рынке труда. 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Задачи школы</w:t>
      </w:r>
    </w:p>
    <w:p w:rsidR="002B386F" w:rsidRPr="002B386F" w:rsidRDefault="002B386F" w:rsidP="002B386F">
      <w:pPr>
        <w:shd w:val="clear" w:color="auto" w:fill="FFFFFF"/>
        <w:tabs>
          <w:tab w:val="num" w:pos="540"/>
        </w:tabs>
        <w:spacing w:after="0" w:line="240" w:lineRule="auto"/>
        <w:ind w:hanging="18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 обучения</w:t>
      </w:r>
    </w:p>
    <w:p w:rsidR="002B386F" w:rsidRPr="002B386F" w:rsidRDefault="002B386F" w:rsidP="008E55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1.Обеспечить дифференциацию и индивидуализацию образования при обеспечении обязательности выполнения государственных образовательных стандартов на основе многообразия и вариативности образовательных программ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2.Продолжить поиски путей повышения качества общего образования.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3.Усилить роль дисциплин, обеспечивающих успешную социализацию обучающихся – истории, права,  русского языка, иностранных языков.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4.Обеспечить соответствующий уровень компьютерной грамотности обучающихся.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5.Систематизировать  работу по развитию творческих  и исследовательских способностей учащихся.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 воспитания: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Сформировать воспитательную систему способную обеспечить: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 xml:space="preserve"> 1 готовность и способность обучающегося к духовному развитию, нравственному самосовершенствованию, самооценке, пониманию смысла своей жизни, индивидуально</w:t>
      </w:r>
      <w:r w:rsidRPr="002B386F">
        <w:rPr>
          <w:rFonts w:ascii="Times New Roman" w:hAnsi="Times New Roman" w:cs="Times New Roman"/>
          <w:bCs/>
          <w:sz w:val="28"/>
          <w:szCs w:val="28"/>
        </w:rPr>
        <w:noBreakHyphen/>
        <w:t>ответственному поведению;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>2.осознание себя гражданином России на основе принятия общих национальных нравственных ценностей;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 xml:space="preserve"> 3.осознание безусловной ценности семьи как первоосновы нашей принадлежности к многонациональному народу Российской Федерации, Отечеству;           </w:t>
      </w:r>
    </w:p>
    <w:p w:rsidR="002B386F" w:rsidRPr="002B386F" w:rsidRDefault="002B386F" w:rsidP="000373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>4.Более полно использовать нравственный потенциал искусства как средства формирования и развития этических принципов и идеалов в целях духовного развития личности.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sz w:val="28"/>
          <w:szCs w:val="28"/>
        </w:rPr>
        <w:t>Задачи управления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2B386F">
        <w:rPr>
          <w:rFonts w:ascii="Times New Roman" w:hAnsi="Times New Roman" w:cs="Times New Roman"/>
          <w:bCs/>
          <w:sz w:val="28"/>
          <w:szCs w:val="28"/>
        </w:rPr>
        <w:t>Создать механизм устойчивого развития системы внутришкольного контроля, как средства получения информации о состоянии качества предоставления образовательных услуг.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  <w:tab w:val="num" w:pos="2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lastRenderedPageBreak/>
        <w:t>2.Сформировать систему  внутренней оценки качества образования</w:t>
      </w:r>
    </w:p>
    <w:p w:rsidR="002B386F" w:rsidRDefault="002B386F" w:rsidP="002B38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735A" w:rsidRPr="002B386F" w:rsidRDefault="008A735A" w:rsidP="002B38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8A735A" w:rsidP="002B38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B386F" w:rsidRPr="002B386F">
        <w:rPr>
          <w:rFonts w:ascii="Times New Roman" w:hAnsi="Times New Roman" w:cs="Times New Roman"/>
          <w:b/>
          <w:sz w:val="28"/>
          <w:szCs w:val="28"/>
        </w:rPr>
        <w:t xml:space="preserve"> Условия осуществления образовательного процесса</w:t>
      </w:r>
    </w:p>
    <w:p w:rsidR="002B386F" w:rsidRPr="002B386F" w:rsidRDefault="002B386F" w:rsidP="002B38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Организационные условия:</w:t>
      </w:r>
    </w:p>
    <w:p w:rsidR="002B386F" w:rsidRPr="002B386F" w:rsidRDefault="002B386F" w:rsidP="002B386F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 xml:space="preserve">Соблюдение общеобразовательным учреждением санитарно-эпидемиологических требований </w:t>
      </w:r>
      <w:r w:rsidRPr="002B386F">
        <w:rPr>
          <w:rFonts w:ascii="Times New Roman" w:hAnsi="Times New Roman" w:cs="Times New Roman"/>
          <w:b/>
          <w:color w:val="000000"/>
          <w:sz w:val="28"/>
          <w:szCs w:val="28"/>
        </w:rPr>
        <w:t>СанПиН 2.4.2.2821-10</w:t>
      </w:r>
      <w:r w:rsidRPr="002B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b/>
          <w:sz w:val="28"/>
          <w:szCs w:val="28"/>
        </w:rPr>
        <w:t>к</w:t>
      </w:r>
    </w:p>
    <w:p w:rsidR="002B386F" w:rsidRPr="002B386F" w:rsidRDefault="002B386F" w:rsidP="002B38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-размещению общеобразовательного учреждения.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Размещение МБОУ « МалобобровскаяООШ», планировка и оборудование помещений отвечают общим педагогическим, гигиеническим и архитектурным требованиям.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участку общеобразовательного учреждения.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Территория огорожена забором. На территории по периметру и вдоль дорожек посажены зеленые насаждения,  и они составляют около 60 % площади. Известна роль зеленых насаждений в очистке воздуха, на территории нашей школы растут деревья и кустарники, плодовые деревья за которыми в весенне-осенний период ухаживают ученики и сотрудники школы.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зданию.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Размещение здания соответствует санитарным нормам, оно размещено на внутриквартальных  территориях и  удалено от межквартальных проездов,  примерно на расстоянии 150 м. Мы считаем, что воздух на территории школьного двора относительно чистый. Проходы к зданию учреждения имеют твердое покрытие.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оборудованию помещений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Здание школы двухэтажное. На первом этаже располагаются:  школьная библиотека, кабинет начальных классов, компьютерный класс, учительская, учебные кабинеты, спортивный зал. На втором этаже размещен кабинет директора. На цокольном этаже располагается столовая, тренажерный зал, теннисный зал. Рекреационные помещения в школе расположены в одностороннем порядке и соответствуют Сан ПиНам, что позволяет ученикам во время перемен активно отдыхать. В рекреационных помещениях много цветов, которые способствуют улучшению микроклимата. Учебные классы расположены согласно требованиям санитарных норм. Учащиеся первой ступени (1-4классы) занимаются в закрепленном за ним классом учебном помещении. Оборудование учебных помещений: столы ученические двухместные. Расстановка столов двухрядная. Каждый обучающийся обеспечен удобным рабочим местом (столом) в соответствии с его ростом и состоянием </w:t>
      </w:r>
      <w:r w:rsidRPr="002B386F">
        <w:rPr>
          <w:rFonts w:ascii="Times New Roman" w:hAnsi="Times New Roman" w:cs="Times New Roman"/>
          <w:sz w:val="28"/>
          <w:szCs w:val="28"/>
        </w:rPr>
        <w:lastRenderedPageBreak/>
        <w:t xml:space="preserve">зрения и слуха. Столы расставлены в учебных помещениях  меньшие - ближе к доске, большие - дальше.  Для детей с нарушением зрения столы независимо от их номера ставятся первыми, дети с пониженной остротой зрения размещаются в первом ряду от окон. Не менее двух раз за учебный год учащиеся, сидящие в 1 и 3  рядах, меняются местами, не нарушая соответствия мебели их длине тела. Дети, часто болеющие ОРЗ, ангинами, простудными заболеваниями рассаживаются дальше от наружной стены. </w:t>
      </w:r>
      <w:r w:rsidRPr="002B3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sz w:val="28"/>
          <w:szCs w:val="28"/>
        </w:rPr>
        <w:t>При оборудовании  учебных помещений соблюдаются размеры проходов и расстояния между предметами оборудования. Стены окрашены  в спокойные тона, цвет столов, мебели, классных досок, дверей соответствует требованиям СанПиНов.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воздушно-тепловому режиму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Температура воздуха в различных помещениях соответствует СанПиНам. В школе соблюдается режим проветривания помещений: до начала занятий и после их  окончания осуществляется сквозное проветривание учебных помещений. В теплые дни занятия проводятся при открытых фрамугах   и  форточках.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естественному и искусственному освещению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Светопроемы учебных помещений оборудованы регулируемыми солнцезащитными устройствами: одни - жалюзи, другие – тканевыми шторами светлых тонов, сочетающихся с цветом стен, мебели. Два раза в год (осень- весна) проводится очистка и мытьё стекол. В учебных помещениях используется  люминесцентное освещение с использованием ламп ЛХБ.  Светильники с лампами располагаются на расстоянии согласно СанПиНам. Уровни освещенности соответствуют нормам.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водоснабжению и канализации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Здание школы оборудовано централизованным водоснабжением и местной канализацией. Школа обеспечивается доброкачественной питьевой водой в соответствии с гигиеническими требованиями питьевой воды.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режиму образовательного процесса.</w:t>
      </w:r>
      <w:r w:rsidRPr="002B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Школа занимается в одну смену. Образовательная нагрузка (недельная) соответствует СанПиНам. В оздоровительных целях и для облегчения процесса адаптации детей в первых классах применяется «Ступенчатый» метод постепенного наращивания учебной нагрузки: В сентябре, октябре- 3 урока по 35 минут каждый. Со второй четверти- 4 урока по 35 минут. С целью профилактики утомления, нарушения осанки, зрения на уроках проводятся физкультминутки и гимнастика для глаз  при обучении письму, чтению, математике.  В оздоровительных целях в нашей школе создаются условия для удовлетворения биологической потребности обучающихся в движении. Эта потребность реализуется посредствам ежедневной двигательной активности обучающихся в объеме не менее 2- х часов в сутки. Такой объем двигательной активности слагается из участия обучающихся в комплексе мероприятий в проведении физкультминуток на уроках, подвижных играх на переменах, </w:t>
      </w:r>
      <w:r w:rsidRPr="002B386F">
        <w:rPr>
          <w:rFonts w:ascii="Times New Roman" w:hAnsi="Times New Roman" w:cs="Times New Roman"/>
          <w:sz w:val="28"/>
          <w:szCs w:val="28"/>
        </w:rPr>
        <w:lastRenderedPageBreak/>
        <w:t xml:space="preserve">прогулок в начальной школе, уроков физкультуры, внеклассных спортивных мероприятий, дней здоровья, недели здоровья, самостоятельных занятий физкультурой.  Современными научными исследованиями установлено, что биоритмологический  оптимум  работоспособности у детей школьного возраста приходится на 10- 12 часов. Поэтому, в нашей школе в расписании уроков для обучающихся I ступени основные предметы проводятся на 2-ом- 3-ем уроках, а для обучающихся II ступени - на 2-ом- 4-ом уроках.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Распределение учебной нагрузки в течение недели строится таким образом, что наибольший объем приходится на вторник и среду. В эти дни расписание уроков включены наиболее трудные предметы, в других классах средние и легкие предметы по трудности, но в большем количестве, чем в остальные дни недели. Расписание уроков строится с учетом хода дневной кривой умственной работоспособности обучающихся. Продолжительность перемен между уроками составляет не менее 10 мин, большой перемены (после 3- го урока)- 20 минут. Контрольные работы  проводятся на 2- 4 уроках в середине учебной недели. Домашнее задание даются обучающимся с учетом возможности; во 2-ом до 1,5 ч; в 3- 4  до 2 час, 5- 6 – м до 2,5 час ; 7- 8 – м до 3 час; в  9– м до 4 час.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организации медицинского обслуживания обучающихся.</w:t>
      </w:r>
      <w:r w:rsidRPr="002B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Сохранение и поддержание здоровья учащихся осуществляется с помощью профилактических действий, предпринимаемых медицинскими работниками. В школе есть медицинский кабинет, но медицинская сестра отсутствует. Медицинское обслуживание школа получает в ЦРБ г. Дмитровска. Медработники проводят мониторинг состояния здоровья учащихся по основным видам заболевания и по группам здоровья. Ежегодно делаются прививки против гриппа и другие согласно плану.</w:t>
      </w:r>
      <w:r w:rsidRPr="002B3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санитарному состоянию и содержанию общеобразовательного учреждения</w:t>
      </w:r>
    </w:p>
    <w:p w:rsidR="002B386F" w:rsidRPr="002B386F" w:rsidRDefault="002B386F" w:rsidP="002B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В учреждении проводится ежедневная влажная уборка с использованием соды, мыла и синтетических моющих средств. Уборку классов и других учебных помещений проводят после учебных занятий при открытых форточках.</w:t>
      </w:r>
      <w:r w:rsidRPr="002B386F">
        <w:rPr>
          <w:rFonts w:ascii="Times New Roman" w:hAnsi="Times New Roman" w:cs="Times New Roman"/>
          <w:sz w:val="28"/>
          <w:szCs w:val="28"/>
        </w:rPr>
        <w:br/>
        <w:t>Места общего пользования убираются с использованием дезинфицирующих средств.</w:t>
      </w:r>
    </w:p>
    <w:p w:rsidR="002B386F" w:rsidRPr="002B386F" w:rsidRDefault="002B386F" w:rsidP="002B3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 xml:space="preserve">- организации питания обучающихся. </w:t>
      </w:r>
    </w:p>
    <w:p w:rsidR="002B386F" w:rsidRPr="00CA5DDD" w:rsidRDefault="002B386F" w:rsidP="00CA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Одно из главных направлений здоровьесберегающего образования учащихся - сбалансированное питание. В школе есть столовая, с количеством 24 посадочных места. Она оснащена соответствующим оборудованием . При столовой есть умывальники, которые расположены в коридоре ведущим в обеденный зал. Все дети получают завтраки. Горячим питанием охвачены </w:t>
      </w:r>
      <w:r w:rsidR="00CA5DDD">
        <w:rPr>
          <w:rFonts w:ascii="Times New Roman" w:hAnsi="Times New Roman" w:cs="Times New Roman"/>
          <w:sz w:val="28"/>
          <w:szCs w:val="28"/>
        </w:rPr>
        <w:t xml:space="preserve">5 </w:t>
      </w:r>
      <w:r w:rsidRPr="002B386F">
        <w:rPr>
          <w:rFonts w:ascii="Times New Roman" w:hAnsi="Times New Roman" w:cs="Times New Roman"/>
          <w:sz w:val="28"/>
          <w:szCs w:val="28"/>
        </w:rPr>
        <w:t xml:space="preserve"> – 9 классы (это составляет </w:t>
      </w:r>
      <w:r w:rsidR="00CA5DDD">
        <w:rPr>
          <w:rFonts w:ascii="Times New Roman" w:hAnsi="Times New Roman" w:cs="Times New Roman"/>
          <w:sz w:val="28"/>
          <w:szCs w:val="28"/>
        </w:rPr>
        <w:t>100 %)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3E0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4643E0" w:rsidRPr="004643E0">
        <w:rPr>
          <w:rFonts w:ascii="Times New Roman" w:hAnsi="Times New Roman" w:cs="Times New Roman"/>
          <w:sz w:val="28"/>
          <w:szCs w:val="28"/>
        </w:rPr>
        <w:t>6</w:t>
      </w:r>
      <w:r w:rsidR="00CA5DDD" w:rsidRPr="00CA5DDD">
        <w:rPr>
          <w:rFonts w:ascii="Times New Roman" w:hAnsi="Times New Roman" w:cs="Times New Roman"/>
          <w:sz w:val="28"/>
          <w:szCs w:val="28"/>
        </w:rPr>
        <w:t xml:space="preserve">0 рублей в день на 1 обучающегося (в том числе за счет средств муниципального бюджета </w:t>
      </w:r>
      <w:r w:rsidR="004643E0" w:rsidRPr="004643E0">
        <w:rPr>
          <w:rFonts w:ascii="Times New Roman" w:hAnsi="Times New Roman" w:cs="Times New Roman"/>
          <w:sz w:val="28"/>
          <w:szCs w:val="28"/>
        </w:rPr>
        <w:t>3</w:t>
      </w:r>
      <w:r w:rsidR="00CA5DDD" w:rsidRPr="00CA5DDD">
        <w:rPr>
          <w:rFonts w:ascii="Times New Roman" w:hAnsi="Times New Roman" w:cs="Times New Roman"/>
          <w:sz w:val="28"/>
          <w:szCs w:val="28"/>
        </w:rPr>
        <w:t xml:space="preserve">0 рублей, за счет средств субсидий из областного бюджета на возмещение расходов бюджетам </w:t>
      </w:r>
      <w:r w:rsidR="00CA5DDD" w:rsidRPr="00CA5DD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на обеспечение питанием обучающихся </w:t>
      </w:r>
      <w:r w:rsidR="001A091A">
        <w:rPr>
          <w:rFonts w:ascii="Times New Roman" w:hAnsi="Times New Roman" w:cs="Times New Roman"/>
          <w:sz w:val="28"/>
          <w:szCs w:val="28"/>
        </w:rPr>
        <w:t>6</w:t>
      </w:r>
      <w:r w:rsidR="00CA5DDD" w:rsidRPr="00CA5DDD">
        <w:rPr>
          <w:rFonts w:ascii="Times New Roman" w:hAnsi="Times New Roman" w:cs="Times New Roman"/>
          <w:sz w:val="28"/>
          <w:szCs w:val="28"/>
        </w:rPr>
        <w:t>0 рублей);</w:t>
      </w:r>
      <w:r w:rsidR="00CA5DDD">
        <w:rPr>
          <w:rFonts w:ascii="Times New Roman" w:hAnsi="Times New Roman" w:cs="Times New Roman"/>
          <w:sz w:val="28"/>
          <w:szCs w:val="28"/>
        </w:rPr>
        <w:t xml:space="preserve"> а обучающиеся 1-4 классов питаются на сумму </w:t>
      </w:r>
      <w:r w:rsidR="00CA5DDD" w:rsidRPr="00CA5DDD"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C9470F">
        <w:rPr>
          <w:rFonts w:ascii="Times New Roman" w:hAnsi="Times New Roman" w:cs="Times New Roman"/>
          <w:sz w:val="28"/>
          <w:szCs w:val="28"/>
        </w:rPr>
        <w:t>8</w:t>
      </w:r>
      <w:r w:rsidR="004643E0">
        <w:rPr>
          <w:rFonts w:ascii="Times New Roman" w:hAnsi="Times New Roman" w:cs="Times New Roman"/>
          <w:sz w:val="28"/>
          <w:szCs w:val="28"/>
        </w:rPr>
        <w:t>2,</w:t>
      </w:r>
      <w:r w:rsidR="004643E0" w:rsidRPr="004643E0">
        <w:rPr>
          <w:rFonts w:ascii="Times New Roman" w:hAnsi="Times New Roman" w:cs="Times New Roman"/>
          <w:sz w:val="28"/>
          <w:szCs w:val="28"/>
        </w:rPr>
        <w:t>6</w:t>
      </w:r>
      <w:r w:rsidR="001A091A">
        <w:rPr>
          <w:rFonts w:ascii="Times New Roman" w:hAnsi="Times New Roman" w:cs="Times New Roman"/>
          <w:sz w:val="28"/>
          <w:szCs w:val="28"/>
        </w:rPr>
        <w:t>0</w:t>
      </w:r>
      <w:r w:rsidR="00CA5DDD" w:rsidRPr="00CA5DDD">
        <w:rPr>
          <w:rFonts w:ascii="Times New Roman" w:hAnsi="Times New Roman" w:cs="Times New Roman"/>
          <w:sz w:val="28"/>
          <w:szCs w:val="28"/>
        </w:rPr>
        <w:t xml:space="preserve"> рублей на одного обучающегося, за счет субсидий из областного бюджета бюджетам муниципальных районов Орловской области в рамках подпрограммы 1 «Развитие системы дошкольного, общего и дополнительного образования детей, воспитательной работы в образовательных организациях» государственной программы Орловской области «Образование в Орловской области»</w:t>
      </w:r>
      <w:r w:rsidR="00CA5DDD">
        <w:rPr>
          <w:rFonts w:ascii="Times New Roman" w:hAnsi="Times New Roman" w:cs="Times New Roman"/>
          <w:sz w:val="28"/>
          <w:szCs w:val="28"/>
        </w:rPr>
        <w:t xml:space="preserve">. </w:t>
      </w:r>
      <w:r w:rsidRPr="002B386F">
        <w:rPr>
          <w:rFonts w:ascii="Times New Roman" w:hAnsi="Times New Roman" w:cs="Times New Roman"/>
          <w:sz w:val="28"/>
          <w:szCs w:val="28"/>
        </w:rPr>
        <w:t>Ассортимент разнообразен. Основными принципами организации рационального питания учащихся являются: правильное сбалансированное питание с учетом физиологической потребности в пище в течение дня. В школе разработаны рекомендации величины потребления энергии и питательных веществ подростками. При составлении меню на неделю учитывается по возможности суточная потребность как в основных питательных веществах (белки, жиры, углеводы), так и в витаминах. Д</w:t>
      </w:r>
      <w:r>
        <w:rPr>
          <w:rFonts w:ascii="Times New Roman" w:hAnsi="Times New Roman" w:cs="Times New Roman"/>
          <w:sz w:val="28"/>
          <w:szCs w:val="28"/>
        </w:rPr>
        <w:t xml:space="preserve">ля витаминизации используют </w:t>
      </w:r>
      <w:r w:rsidRPr="002B386F">
        <w:rPr>
          <w:rFonts w:ascii="Times New Roman" w:hAnsi="Times New Roman" w:cs="Times New Roman"/>
          <w:sz w:val="28"/>
          <w:szCs w:val="28"/>
        </w:rPr>
        <w:t xml:space="preserve"> салаты из свежей капусты, моркови</w:t>
      </w:r>
      <w:r>
        <w:rPr>
          <w:rFonts w:ascii="Times New Roman" w:hAnsi="Times New Roman" w:cs="Times New Roman"/>
          <w:sz w:val="28"/>
          <w:szCs w:val="28"/>
        </w:rPr>
        <w:t>, свеклы, винегреты</w:t>
      </w:r>
      <w:r w:rsidRPr="002B386F">
        <w:rPr>
          <w:rFonts w:ascii="Times New Roman" w:hAnsi="Times New Roman" w:cs="Times New Roman"/>
          <w:sz w:val="28"/>
          <w:szCs w:val="28"/>
        </w:rPr>
        <w:t xml:space="preserve">. В летне-осенний период включают в меню компоты и свежих ягод. Готовят салаты из свежих овощей и фруктов. Ассортимент разнообразен.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          Организация образовательного процесса в школе регламентируется учебным планом (региональный учебный план Орловской области, базисный план 20</w:t>
      </w:r>
      <w:r w:rsidR="00CA5DDD">
        <w:rPr>
          <w:rFonts w:ascii="Times New Roman" w:hAnsi="Times New Roman" w:cs="Times New Roman"/>
          <w:sz w:val="28"/>
          <w:szCs w:val="28"/>
        </w:rPr>
        <w:t>2</w:t>
      </w:r>
      <w:r w:rsidR="001A091A">
        <w:rPr>
          <w:rFonts w:ascii="Times New Roman" w:hAnsi="Times New Roman" w:cs="Times New Roman"/>
          <w:sz w:val="28"/>
          <w:szCs w:val="28"/>
        </w:rPr>
        <w:t>2</w:t>
      </w:r>
      <w:r w:rsidRPr="002B386F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2B386F" w:rsidRPr="002B386F" w:rsidRDefault="002B386F" w:rsidP="002B38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и воспитание в школе ведется на русском </w:t>
      </w: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языке.</w:t>
      </w:r>
    </w:p>
    <w:p w:rsidR="002B386F" w:rsidRPr="002B386F" w:rsidRDefault="002B386F" w:rsidP="002B38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color w:val="000000"/>
          <w:sz w:val="28"/>
          <w:szCs w:val="28"/>
        </w:rPr>
        <w:t>В ОУ преподаются</w:t>
      </w:r>
      <w:r w:rsidRPr="002B386F">
        <w:rPr>
          <w:rFonts w:ascii="Times New Roman" w:hAnsi="Times New Roman" w:cs="Times New Roman"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иностранного языка: немецкий </w:t>
      </w: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язык и  второй иностранный английский.</w:t>
      </w:r>
    </w:p>
    <w:p w:rsidR="002B386F" w:rsidRPr="002B386F" w:rsidRDefault="002B386F" w:rsidP="002B3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Школа работает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386F">
        <w:rPr>
          <w:rFonts w:ascii="Times New Roman" w:hAnsi="Times New Roman" w:cs="Times New Roman"/>
          <w:sz w:val="28"/>
          <w:szCs w:val="28"/>
        </w:rPr>
        <w:t>-дневном режиме. Контингент обучающихся стабилен,  движение обучающихся происходит по объективным причинам и не вносит дестабилизацию в процесс развития школы.</w:t>
      </w:r>
    </w:p>
    <w:p w:rsid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Результаты переводного контроля (итоговые контрольные работы, определённые решением педагогического совета) следующие:</w:t>
      </w:r>
    </w:p>
    <w:p w:rsidR="008A735A" w:rsidRPr="008A735A" w:rsidRDefault="008A735A" w:rsidP="008A735A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4</w:t>
      </w:r>
      <w:r w:rsidRPr="008A73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.Содержание образовательного процесса</w:t>
      </w:r>
    </w:p>
    <w:p w:rsidR="008A735A" w:rsidRPr="0027440A" w:rsidRDefault="008A735A" w:rsidP="008A735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7440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A735A" w:rsidRPr="0027440A" w:rsidRDefault="008A735A" w:rsidP="008A735A">
      <w:pPr>
        <w:numPr>
          <w:ilvl w:val="1"/>
          <w:numId w:val="4"/>
        </w:num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744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Реализуемые общеобразовательные программы:</w:t>
      </w:r>
    </w:p>
    <w:p w:rsidR="008A735A" w:rsidRDefault="008A735A" w:rsidP="008A735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1.1.Общеобразовательная программа </w:t>
      </w:r>
      <w:r w:rsidRPr="00274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начального общего образования</w:t>
      </w:r>
      <w:r w:rsidRPr="00274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736F" w:rsidRDefault="0003736F" w:rsidP="008A735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36F" w:rsidRPr="0027440A" w:rsidRDefault="0003736F" w:rsidP="008A735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35A" w:rsidRPr="0027440A" w:rsidRDefault="008A735A" w:rsidP="008A7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5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учебных программ:</w:t>
      </w: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2078"/>
        <w:gridCol w:w="5251"/>
        <w:gridCol w:w="5738"/>
      </w:tblGrid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образования,                   класс</w:t>
            </w: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предмет,             курс, дисциплина</w:t>
            </w:r>
          </w:p>
        </w:tc>
        <w:tc>
          <w:tcPr>
            <w:tcW w:w="5251" w:type="dxa"/>
            <w:vAlign w:val="center"/>
          </w:tcPr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(автор, год издания)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название учебника, издательство, год издания учебника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Начальное </w:t>
            </w:r>
          </w:p>
          <w:p w:rsidR="008A735A" w:rsidRPr="008A735A" w:rsidRDefault="008A735A" w:rsidP="00C94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B47D09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A735A"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A735A"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В.Г., Дементьева М.Н., Стефаненко Н.А., Бойкина М.В. Русский язык.                «Сборник рабочих программ «Школа России». 1-4 классы.-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Русский язык. 3 класс. 1-2 ч. –                            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 Л.Ф., Бойкина М.В. Литературное чтение.                             «Сборник рабочих программ «Школа России». 1-4 классы.- 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 Голованова М.В.               Литературное чтение.  3 класс.1-2 ч.  –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 Л., Рыжова Л. И. Немецкий язык. «Сборник рабочих программ». 2-4 классы.- Просвещение. 2011 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И.Л., Рыжова Л. И. Немецкий язык. 3 класс.-Просвещение. 2012 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Г.В., Волкова С.И., Степанова С.В.  Математика.  «Сборник рабочих программ «Школа России». 1-4 классы.  –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                             Математика. 3 класс. 1-2 ч.-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 Окружающий мир.                                        «Сборник рабочих программ «Школа России». 1-4 классы. –                   Просвещение. 2011г.  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мир. 3 класс.1-2 ч. –            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Алеев, Т. Н. Кичак,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3 класс, Дрофа. 2011</w:t>
            </w:r>
          </w:p>
        </w:tc>
      </w:tr>
      <w:tr w:rsidR="008A735A" w:rsidRPr="008A735A" w:rsidTr="005D79F2">
        <w:trPr>
          <w:trHeight w:val="558"/>
        </w:trPr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 Б.М., Неменская Л.А., Горяева Н.А.,                   Питерских А.С. «Изобразительное искусство. Рабочие программы. Предметная линия учебников под редакцией Б.М.Неменского. 1-4 классы. - 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 Е.И. / Под ред. Неменского Б.М.                             Изобразительное искусство. 3 класс. –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Анащенкова С.В. Технология.                «Сборник рабочих программ «Школа России». 1-4 классы. -  Просвещение. 2011г.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Богданова Н.В., Добромыслова Н.В.                                         Технология. 3 класс. –  Просвещение. 2012г.</w:t>
            </w:r>
          </w:p>
        </w:tc>
      </w:tr>
      <w:tr w:rsidR="008A735A" w:rsidRPr="008A735A" w:rsidTr="005D79F2">
        <w:tc>
          <w:tcPr>
            <w:tcW w:w="1642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51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Комплексная программа физического воспитания учащихся. Программы общеобразовательных учреждений. 1-11 классы. – Просвещение. 2008г.</w:t>
            </w:r>
          </w:p>
        </w:tc>
        <w:tc>
          <w:tcPr>
            <w:tcW w:w="5738" w:type="dxa"/>
          </w:tcPr>
          <w:p w:rsidR="008A735A" w:rsidRPr="008A735A" w:rsidRDefault="008A735A" w:rsidP="00C9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класс. – Просвещение. 2012г.</w:t>
            </w:r>
          </w:p>
        </w:tc>
      </w:tr>
    </w:tbl>
    <w:p w:rsidR="005D79F2" w:rsidRDefault="005D79F2" w:rsidP="0003736F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35A" w:rsidRPr="008A735A" w:rsidRDefault="008A735A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1.2.Общеобразовательная программа </w:t>
      </w:r>
      <w:r w:rsidRPr="008A73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основного общего образования:</w:t>
      </w: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5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учебных программ: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2208"/>
        <w:gridCol w:w="5186"/>
        <w:gridCol w:w="5673"/>
      </w:tblGrid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образования,                   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предмет,             курс, дисциплина</w:t>
            </w:r>
          </w:p>
        </w:tc>
        <w:tc>
          <w:tcPr>
            <w:tcW w:w="5296" w:type="dxa"/>
            <w:vAlign w:val="center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(автор, год издания)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название учебника, издательство, год издания учебника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Русский язык. Программы для общеобразовательных учреждений.  5-9 классы. -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 Баранов М.Т., Тростенцова Л.А. и др.            Русский язык. 5 класс. –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и др. / Под. ред. Коровиной В.Я. Программы общеобразовательных учреждений. Литература. 5-11 классы. -                   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                                Литература 5 класс. 1-2 ч.–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классы.-Просвещение.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Рыжова Л. И. Немецкий язык.  5класс. Просвещение. 2014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 , Михеева И. В. Английский язык. 5 кл. Учебник. (как второй иностранный) Дрофа. 2019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 Математика 5-6 классы. 5 классы. Учебная программа. Жохов В. И.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 Я. Математика. 5 класс. Учебник. Мнемозина. 2014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 история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 по истории 5-9 класс. 5 классы. Учебная программа. Свенцицкая И. С., Годер Г. И., Вигасин А. А.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 А.А., Годер Г.И., Свенцицкая И.С.                                          История Древнего мира 5 класс. –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 5-9 классы.- Просвещение, 2014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5 класс. Под ред. Л. Н. Боголюбова, Л. Ф. Ивановой. – Просвещение, 2014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География. Рабочие программы. 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Баринова И. И., Плешаков А. А., Сонин Н. И. География 5 класс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Рабочие программы.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 В. Биология 5 класс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Алеев, Т. Н. Кичак, Т. Н. Науменко. Музыка. Программа для общеобразовательных учреждений. 1-4 , 5-7 классы. Дрофа, 2014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5 класс, Дрофа. 2014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ИЗО. 5 классы. Учебная программа. Неменский Б. Н.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 Н. Изобразительное искусство. 5 класс. Учебник. 2014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Сасова В. В. Технология 5 класс. Вентана-Граф.. 2014 год                                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Комплексная программа физического воспитания учащихся. Программы общеобразовательных учреждений. 1-11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Лях В. И. Физическая культура. 5 класс. Просвещение. 2014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 Т., Хренников Б. О.Основы безопасности жизнедеятельности. 5 класс. Просвещение. 2014 г.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                Русский язык. Программы для общеобразовательных учреждений. 5-9 классы. - 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 Т.А., Тростенцова Л.А. и др.                                                               Русский язык. 6 класс. 1-2 ч. –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и др. / Под. ред. Коровиной В.Я. Программы общеобразовательных учреждений. Литература. 5-11 классы. -                  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 Коровина В.Я., Журавлёв В.П.                         Литература. 6 класс.  1-2 ч. –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Бим И. Л., Садомова Л. В. Немецкий язык. Рабочие программы к линии учебников И. Л. Бим. 5-9 классы.-Просвещение. 2014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Рыжова Л. И. Немецкий язык.  6 класс. Просвещение. 2014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 , Михеева И. В. Английский язык. 6 кл. Учебник. (как второй иностранный) Дрофа. 2019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 Математика 5-6 классы. 5 классы. Учебная программа. Жохов В. И.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 Я., В. И. Жохов и др. Математика. 6 класс. Мнемозина. 2014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А.А.,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Клокова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Программы общеобразовательных учреждений. История 6-11 классы.  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Косулина Л.Г. История России.  6 класс. – Просвещение. 2014г.</w:t>
            </w:r>
          </w:p>
        </w:tc>
      </w:tr>
      <w:tr w:rsidR="008A735A" w:rsidRPr="008A735A" w:rsidTr="007760B9">
        <w:trPr>
          <w:trHeight w:val="611"/>
        </w:trPr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Всеобщая история 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 Е.В., Донской Г.М. История Средних веков. 6 класс. – Просвещение.  2014г.</w:t>
            </w:r>
          </w:p>
        </w:tc>
      </w:tr>
      <w:tr w:rsidR="008A735A" w:rsidRPr="008A735A" w:rsidTr="007760B9">
        <w:trPr>
          <w:trHeight w:val="611"/>
        </w:trPr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 5-9 классы.- Просвещение, 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6 класс. Под ред. Л. Н. Боголюбова, Л. Ф. Ивановой. – Просвещение, 2014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Герасимова Т.П.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Программы. 6-10 кл.-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Дрофа. 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Герасимова Т.П., Неклюкова Н.П. География. 6 класс. –               Дрофа.  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 Биология. 6.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Алеев, Т. Н. Кичак, Т. Н. Науменко. Музыка. Программа для общеобразовательных учреждений. 1-4 , 5-7 классы. Дрофа, 2014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6 класс, Дрофа. 2014</w:t>
            </w:r>
          </w:p>
        </w:tc>
      </w:tr>
      <w:tr w:rsidR="008A735A" w:rsidRPr="008A735A" w:rsidTr="007760B9">
        <w:trPr>
          <w:trHeight w:val="497"/>
        </w:trPr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Неменский Б. М. Изобразительное искусство. Рабочие программы. 5-9 классы. 2014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Л.А./ Под ред. Неменского Б.М.                   Изобразительное искусство. 6 класс. -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2014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Сасова В. В. Технология 6 класс. Вентана-Граф.. 2014 год                                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Физическая культура. 6 класс. Просвещение. 2014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 Т., Хренников Б. О.Основы безопасности жизнедеятельности. 6 класс. Просвещение. 2014г.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                Русский язык. Программы для общеобразовательных учреждений. 5-9 классы. -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 Т.А., Тростенцова Л.А. и др.                                                               Русский язык. 7 класс.  1-2 ч. –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и др. / Под. ред. Коровиной В.Я. Программы общеобразовательных учреждений. Литература. 5-11 классы. -                 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 Я. Литература. в 2-х частях. 7 класс. Просвещение. 2012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классы.-Просвещение. 2011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И. Л.  Немецкий язык для 7 класс. 2011 год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 , Михеева И. В. Английский язык. 7 кл. Учебник. (как второй иностранный) Дрофа. 2019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 Г., Александрова Л. А., Мишустина Т. Н., Тульчинская Е. Е.Алгебра 7 класс в 2 частях. 7 класс. Мнемозина. 2011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Л.С.Атанасян, В.Ф.Бутузов, С.Б.Кадомцев и др.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7-9 классы. -  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 Геометрия. 7-9 класс. - 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программа базового курса общеобразовательной школы. 7,8,9 классы. Учебная программа. Орловский И. У.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 Д.Информатика и ИКТ 8. 7 классы .  БИНОМ.2009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  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Программы общеобразовательных учреждений. 6-9 классы. 6,7,8,9 классы. Учебная программа. Данилов А. . 2010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Косулина Л.Г.                                                                   История России. 7 класс. – Просвещение. 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 Я. Новая история. 7,8 классы. Учебная программа.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Всеобщая история. История Нового времени. 7 класс. – Просвещение. 2011г.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 5-9 классы.- Просвещение, 2011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7 класс. Под ред. Л. Н. Боголюбова, Л. Ф. Ивановой. – Просвещение, 2014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Душина И.В.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Программы. 6-10 кл.-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Дрофа. 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 В.А.Душина И.В., Щенев В.А. География материков и океанов. География. 7 класс. -  Дрофа.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Программы. 7 классы. Учебная программа. Кучменко B. C., Бабенко В. Г., Константинов В. М. 2010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В. М. Биология. Животные. 7 класс. ВЕНТАНА-ГРАФ. 2011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Гутник Е.М., Перышкин А.В. Программа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«Физика».              7-9 классы. – Дрофа. 2010г. 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Перышкин А.В. Физика. 7 класс. –  Дрофа.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Алеев, Т. Н. Кичак,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7 класс, Дрофа. 2011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 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Неменский Б. М. Изобразительное искусство. Рабочие программы. 5-9 классы. 2011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Л.А./ Под ред. Неменского Б.М.                   Изобразительное искусство. 7 класс. -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Сасова В. А. Технология 7 класс.  ВЕНТАНА-ГРАФ. 2010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Физическая культура. 7 класс. Просвещение. 2011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 Т., Хренников Б. О.Основы безопасности жизнедеятельности. 7 класс. Просвещение. 2011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                   Русский язык. Программы для общеобразовательных учреждений. 5-9 классы.  -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 С.Г., Крючков С.Е., Максимов Л.Ю. и др.                  Русский язык. 8 класс. – Просвещение.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общеобразовательных учреждений. Литература 5-11 классы.. 5,6,7,8,9 классы. Учебная программа. Коровин В. И., Журавлев В. П., Коровина В. Я. 2010 год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 В. И., Журавлев В. П., Коровина В. Я.Литература. 8 класс. Просвещение. 2012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классы.-Просвещение. 2011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 Немецкий язык для 9 класса. Просвещение. 2012 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иностранный язык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Афанасьева. Английский язык. Рабочие программы к линии учебников Афанасьевой О.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Афанасьева О. В. , Михеева И. В. Английский язык. 8 кл. Учебник. (как второй иностранный) Дрофа.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 Г., Александрова Л. А., Мишустина Т. Н., Тульчинская Е. Е.Алгебра 8 класс в 2 частях. . Мнемозина. 2011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общеобразовательных учреждений по геометрии.7-9 кл.. 7,8,9 классы. Учебная программа. Бурмистрова Т. А.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Погорелов  А.В. Геометрия. 7-9 класс. - </w:t>
            </w:r>
          </w:p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программа базового курса общеобразовательной школы. 7,8,9 классы. Учебная программа. Орловский И. У.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 Д. Информатика и ИКТ. 8 класс. Бином.  2010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6-9 классы. 6,7,8,9 классы. Учебная программа. Косулина Л. Г., Данилов А. А. 2010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Косулина Л.Г.                                                                   История России. 8 класс. – Просвещение. 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всеобщей истории. 5,6,7,8,9 классы. Учебная программа. Юдовская А. Я., Ванюшкина Л. М. 2011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Всеобщая история. История Нового времени. 8 класс. – Просвещение. 2012г.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Л.Ф., Матвеев А.И.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8-9 класс.  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2009г. 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Иванова Л.Ф., Матвеев А.И. и др. Обществознание. 8-9 класс.  - Просвещение. 2007г.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И.И., Дронов В.П. География России: 8-9 кл. – Дрофа.  2009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 География  России.  8класс.  –  Дрофа.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для ОУ. 8 классы. Учебная программа. Беляев И. Н., Маш Р. Д., Колесов Д. В.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Д.В, Маш Р.Д., Беляев И.Н. Биология. Человек. 8 класс. –                  Дрофа.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Е.М., Перышкин А.В. Программа «Физика».                      7-9 классы. – Дрофа. 2009г. 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 Физика. 8 класс. –  Дрофа. 2009г.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для 8—11 классов общеобразовательных учреждений».  -  Дрофа.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2009г.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Габриелян О.С.  Химия. 8 класс. – Дрофа.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учреждений: Искусство 8-9 классы. Учебная программа. Критская Е. П. 2011 год. 8 классы. Учебная программа. Сергеева Г. П., Критская Е. Д. 2011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Кашекова И.Э., Критская Е.Д. Искусство. 8-9 класс.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Сасова В. А. Технология 8 класс.  ВЕНТАНА-ГРАФ. 2010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учреждений. Черчение.. 8,9 классы. Учебная программа. Гервер В. А.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Ботвинников А. Д., Виноградов В. Н., Вышнепольский И. С. Черчение. 8 класс.  Просвещение. 2011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Физическая культура.   8-9 кл. –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 Т., Хренников Б. О.Основы безопасности жизнедеятельности. 8 класс. Просвещение. 2010 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                   Русский язык. Программы для общеобразовательных учреждений. 5-9 классы.  -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 С.Г., Крючков С.Е., Максимов Л.Ю. и др.                          Русский язык. 9 класс. – Просвещение.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общеобразовательных учреждений. Литература 5-11 классы.. 5,6,7,8,9 классы. Учебная программа. Коровин В. И., Журавлев В. П., Коровина В. Я. 2010 год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Збарский И. С., Коровин В. И., Коровина В. Я.Литература. 9 класс. Просвещение. 2012 г..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классы.-Просвещение. 2011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 Л. В., Бим И. Л. Немецкий язык. 9 класс. Просвещение . 2012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Афанасьева. Английский язык. Рабочие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Афанасьева О. В. , Михеева И. В. Английский язык.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кл. Учебник. (как второй иностранный) Дрофа. 2019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 Г., Александрова Л. А. Алгебра 9 класс 2 части.  Мнемозина. 2012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Погорелов А.В.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7-9 классы. -  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Погорелов  А.В. Геометрия. 7-9 класс. -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2010г.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программа базового курса общеобразовательной школы. 7,8,9 классы. Учебная программа. Орловский И. У.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 Д. Информатика и ИКТ. 9 класс. Бином.  2010 год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    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А.А.,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Клокова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Программы общеобразовательных учреждений. История 6-11 классы.  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Косулина Л.Г., Брандт М.Ю.                                     История России. 9 класс. – Просвещение. 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5-9 классы. Рабочие программы. 5,9 классы. Учебная программа. . . 2011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Загладин Н. В. 2009 год Новейшая история зарубежных стран 20 век. 9 класс. Русское слово. 2011 г. 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Л.Ф., Матвеев А.И.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8-9 класс.  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2009г. 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Иванова Л.Ф., Матвеев А.И. и др. Обществознание. 8-9 класс. -  Просвещение.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И.И., Дронов В.П. География России: 8-9 кл. – Дрофа.  2009 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 Ром В.Я. География России.                                        Население и хозяйство. 9 класс. –  Дрофа.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"Биология. Общие закономерности жизни". 9 классы. Учебная программа. Никишов А. И. 2009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Никишов А. И., Петросова Р. А., Теремов А. В.Биология. 9 класс.  Владос. 2012 г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Е.М., Перышкин А.В. Программа «Физика».                               7-9 классы. – Дрофа. 2009г. 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tabs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А.В., Гутник Е.М. Физика. 9 класс. –  Дрофа. 2011г.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для 8—11 классов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учреждений».  -  Дрофа.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Габриелян О.С.  Химия. 9 класс. –  Дрофа. 2013г.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Черчение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Черчение. 9 классы. Учебная программа. Ботвинников А. Д. 2011 год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Черчение. 9 классы. Учебник. Ботвинников А. Д., Виноградов В. Н., Вышнепольский И. С.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2008г.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Физическая культура.   8-9 кл. – Просвещение. 2012г.</w:t>
            </w:r>
          </w:p>
        </w:tc>
      </w:tr>
      <w:tr w:rsidR="008A735A" w:rsidRPr="008A735A" w:rsidTr="007760B9">
        <w:tc>
          <w:tcPr>
            <w:tcW w:w="1524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5296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2008г. </w:t>
            </w:r>
          </w:p>
        </w:tc>
        <w:tc>
          <w:tcPr>
            <w:tcW w:w="5812" w:type="dxa"/>
          </w:tcPr>
          <w:p w:rsidR="008A735A" w:rsidRPr="008A735A" w:rsidRDefault="008A735A" w:rsidP="0077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М.П., Литвинов Е.Н., Смирнов А.Т. / Под ред. Воробьева Ю.Л. Основы безопасности жизнедеятельности. 9 класс. -                 АСТ, Астрель. 2011г.</w:t>
            </w:r>
          </w:p>
        </w:tc>
      </w:tr>
    </w:tbl>
    <w:p w:rsidR="00751650" w:rsidRDefault="00751650" w:rsidP="001868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A735A" w:rsidRDefault="008A735A" w:rsidP="001868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82C" w:rsidRPr="0018682C" w:rsidRDefault="008A735A" w:rsidP="00186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682C" w:rsidRPr="0018682C">
        <w:rPr>
          <w:rFonts w:ascii="Times New Roman" w:hAnsi="Times New Roman" w:cs="Times New Roman"/>
          <w:b/>
          <w:sz w:val="28"/>
          <w:szCs w:val="28"/>
        </w:rPr>
        <w:t>.СТРУКТУРА УПРАВЛЕНИЯ ОРГАНИЗАЦИИ</w:t>
      </w:r>
    </w:p>
    <w:p w:rsidR="0018682C" w:rsidRPr="0018682C" w:rsidRDefault="0018682C" w:rsidP="00186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82C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18682C" w:rsidRPr="0018682C" w:rsidRDefault="0018682C" w:rsidP="00186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82C">
        <w:rPr>
          <w:rFonts w:ascii="Times New Roman" w:hAnsi="Times New Roman" w:cs="Times New Roman"/>
          <w:sz w:val="28"/>
          <w:szCs w:val="28"/>
        </w:rPr>
        <w:t>Органы управления, действующие в Школе</w:t>
      </w:r>
    </w:p>
    <w:tbl>
      <w:tblPr>
        <w:tblW w:w="0" w:type="auto"/>
        <w:tblInd w:w="108" w:type="dxa"/>
        <w:tblLayout w:type="fixed"/>
        <w:tblLook w:val="0000"/>
      </w:tblPr>
      <w:tblGrid>
        <w:gridCol w:w="2736"/>
        <w:gridCol w:w="12682"/>
      </w:tblGrid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органа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Функции</w:t>
            </w: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директора в области управления Учреждением относятся: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обеспечение планирования деятельности Учреждения с учетом средств, получаемых из всех источников, не запрещенных законодательством Российской Федерации;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утверждение локальных нормативных актов Учреждения в соответствии с пунктом 4.4. настоящего Устава;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утверждение составов Управляющего Совета, Совета родителей, Совета учащихся, комиссий, избранных коллегиальными органами управления Учреждением;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-осуществление полномочий председателя Педагогического совета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осуществление полномочий члена Управляющего Совета;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-установление штатного расписания в соответствии с нормативными правовыми актами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Российской Федерации;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прием на работу работников, заключение, изменение и расторжение с ними договоров в соответствии с законодательством Российской Федерации;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распределение должностных обязанностей между своими заместителями, в случае необходимости – передача им своих полномочий в установленном порядке;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издание приказов в соответствии с действующим законодательством, обязательных для исполнения всеми работниками и обучающимися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иные вопросы в соответствии с действующим законодательством.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Управляющий совет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Управляющего совета относятся: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программы развития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Положения о комиссии по урегулированию споров между участниками образовательных отношений; принятие сметы расходования средств, полученных Учреждением от уставной приносящей доход деятельности, и из иных внебюджетных источников;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заслушивание отчета директора Учреждения о поступлении и расходовании финансовых и материальных средств;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обеспечение социальной защиты обучающихся при рассмотрении в государственных и муниципальных органах вопросов, затрагивающих интересы этих обучающихся; осуществление контроля организации питания обучающихся, медицинского обслуживания, соблюдения норм охраны труда в целях сохранения жизни и здоровья обучающихся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и внесение изменений в Правила внутреннего распорядка учащихся;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применении к обучающемуся Учреждения меры дисциплинарного взыскания, в том числе об отчислении из Учреждения несовершеннолетнего обучающегося, достигшего возраста пятнадцати лет и не получившего основного общего образования, с учетом мнения его родителей (законных представителей) и с согласия комиссии по делам несовершеннолетних и защите их прав;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опеки и попечительства;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установление требований к одежде обучающихся Учреждения в соответствии с типовыми требованиями, утвержденными уполномоченными органами государственной власти Орловской области;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иные вопросы в соответствии с действующим законодательством. Управляющий Совет вносит директору Учреждения предложения в части: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материально-технического обеспечения и оснащения образовательного процесса, оборудования помещений Учреждения (в пределах выделяемых средств);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создания в Учреждении необходимых условий для организации питания, медицинского обслуживания обучающихся;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охраны и укрепления здоровья обучающихся и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организации работы Учреждения по профилактике безнадзорности и правонарушений несовершеннолетних;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 соблюдения прав и свобод обучающихся и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  <w:tab w:val="left" w:pos="7200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 обеспечения санитарно-гигиенического режима;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ab/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 награждения и поощрения работников Учреждения с учетом качества предоставляемых услуг;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  организации иных мероприятий, проводимых в Учреждении.</w:t>
            </w:r>
          </w:p>
          <w:p w:rsidR="0018682C" w:rsidRPr="0018682C" w:rsidRDefault="0018682C" w:rsidP="001868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Педагогический совет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Педагогического совета Учреждения относятся: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локальных нормативных актов Учреждения (положений, правил), регламентирующих организацию образовательной деятельности;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образовательных программ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локального нормативного акта Учреждения, устанавливающего структуру, порядок формирования, срок полномочий и компетенцию методических объединений;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образовательных программ;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Плана работы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внедрение в практическую деятельность педагогических работников Учреждения достижений педагогической науки и инновационного педагогического опыта, современных образовательных технологий;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-выявление, обобщение, распространение и внедрение передового опыта педагогических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-принятие решения о награждении обучающихся, в том числе медалями «За особые успехи в учении»;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направление обучающихся Учреждения с согласия родителей (законных представителей) на психолого-медико-педагогическую комиссию;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переводе обучающихся в следующий класс, условном переводе, оставлении на повторное обучение, переводе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 принятие реш</w:t>
            </w:r>
            <w:r w:rsidR="008A735A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ения о допуске выпускников 9 класса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 к государственной итоговой аттестации;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выдаче аттестатов об основном общем образовании;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награждении и стимулировании работников Учреждения.  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Общее собрание работников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Общего собрания работников относится: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 принятие решения о необходимости заключения коллективного договора, заслушивание отчета директора Учреждения о выполнении коллективного договора в случае его принятия;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-принятие Правил внутреннего трудового распорядка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определение численности и срока полномочий комиссии по трудовым спорам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Учреждения, делегированных представительным органом работников;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утверждение и направление директору Учреждения требований, выдвинутых работниками и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(или) представительным органом работников Учреждения, в целях разрешения коллективного трудового спора;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представителей работников Учреждения в состав Управляющего Совета;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представителей работников в состав комиссии по урегулированию споров между участниками образовательных отношений;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локальных нормативных актов, регламентирующих оплату труда и стимулирование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членов комиссии по распределению стимулирующих выплат работникам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рассмотрение отчета о результатах самообследования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иные вопросы в соответствии с действующим законодательством. </w:t>
            </w:r>
          </w:p>
          <w:p w:rsidR="0018682C" w:rsidRPr="0018682C" w:rsidRDefault="0018682C" w:rsidP="001868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</w:p>
        </w:tc>
      </w:tr>
    </w:tbl>
    <w:p w:rsidR="0018682C" w:rsidRPr="0018682C" w:rsidRDefault="0018682C" w:rsidP="0018682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40A" w:rsidRDefault="0018682C" w:rsidP="008A735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6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содействия в осуществлении воспитания </w:t>
      </w:r>
      <w:r w:rsidR="00DA1EA4">
        <w:rPr>
          <w:rFonts w:ascii="Times New Roman" w:eastAsia="Calibri" w:hAnsi="Times New Roman" w:cs="Times New Roman"/>
          <w:sz w:val="28"/>
          <w:szCs w:val="28"/>
          <w:lang w:eastAsia="en-US"/>
        </w:rPr>
        <w:t>и обучения детей в школе создан</w:t>
      </w:r>
      <w:r w:rsidRPr="00186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родительски</w:t>
      </w:r>
      <w:r w:rsidR="00DA1EA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86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</w:t>
      </w:r>
    </w:p>
    <w:p w:rsidR="00702120" w:rsidRPr="00702120" w:rsidRDefault="00702120" w:rsidP="00702120">
      <w:pPr>
        <w:ind w:left="602" w:right="709"/>
        <w:rPr>
          <w:rFonts w:ascii="Times New Roman" w:hAnsi="Times New Roman" w:cs="Times New Roman"/>
          <w:b/>
          <w:sz w:val="28"/>
          <w:szCs w:val="28"/>
        </w:rPr>
      </w:pPr>
      <w:r w:rsidRPr="00702120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0212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70212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70212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70212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70212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702120" w:rsidRPr="00702120" w:rsidRDefault="00702120" w:rsidP="00702120">
      <w:pPr>
        <w:pStyle w:val="a5"/>
        <w:spacing w:line="276" w:lineRule="auto"/>
        <w:ind w:right="706" w:firstLine="76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современных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условиях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обеспечение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является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неотъемлемой частью её деятельности. Это обусловлено, в первую очередь,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тем, что за последние годы произошло качественное изменение опасностей,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сохраняется на высоком уровне количество техногенных аварий и катастроф,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высока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опасность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стихийных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бедствий.</w:t>
      </w:r>
    </w:p>
    <w:p w:rsidR="00702120" w:rsidRPr="00702120" w:rsidRDefault="00702120" w:rsidP="00702120">
      <w:pPr>
        <w:pStyle w:val="a5"/>
        <w:spacing w:line="276" w:lineRule="auto"/>
        <w:ind w:right="707" w:firstLine="83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Определено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понятие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комплексной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ОО</w:t>
      </w:r>
      <w:r w:rsidRPr="00702120">
        <w:rPr>
          <w:b/>
          <w:sz w:val="28"/>
          <w:szCs w:val="28"/>
        </w:rPr>
        <w:t>,</w:t>
      </w:r>
      <w:r w:rsidRPr="00702120">
        <w:rPr>
          <w:b/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под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которой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понимается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состояние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защищенности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образовательного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учреждения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от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реальных и прогнозируемых угроз социального, техногенного и природного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характера,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обеспечивающее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его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безопасное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функционирование.</w:t>
      </w:r>
    </w:p>
    <w:p w:rsidR="00702120" w:rsidRPr="00702120" w:rsidRDefault="00702120" w:rsidP="00702120">
      <w:pPr>
        <w:pStyle w:val="a5"/>
        <w:spacing w:line="276" w:lineRule="auto"/>
        <w:ind w:right="70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Работа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обеспечению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комплексной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обучающихся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сотрудников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осуществляется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соответствии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следующими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документами:</w:t>
      </w:r>
    </w:p>
    <w:p w:rsidR="00702120" w:rsidRPr="00702120" w:rsidRDefault="00702120" w:rsidP="00702120">
      <w:pPr>
        <w:pStyle w:val="ac"/>
        <w:widowControl w:val="0"/>
        <w:numPr>
          <w:ilvl w:val="0"/>
          <w:numId w:val="13"/>
        </w:numPr>
        <w:tabs>
          <w:tab w:val="left" w:pos="845"/>
        </w:tabs>
        <w:autoSpaceDE w:val="0"/>
        <w:autoSpaceDN w:val="0"/>
        <w:spacing w:after="0"/>
        <w:ind w:right="71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2120">
        <w:rPr>
          <w:rFonts w:ascii="Times New Roman" w:hAnsi="Times New Roman" w:cs="Times New Roman"/>
          <w:sz w:val="28"/>
          <w:szCs w:val="28"/>
        </w:rPr>
        <w:t>«Стратегии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национальной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безопасности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Российской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Федерации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до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2020</w:t>
      </w:r>
      <w:r w:rsidRPr="0070212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года»</w:t>
      </w:r>
      <w:r w:rsidRPr="00702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(Указ</w:t>
      </w:r>
      <w:r w:rsidRPr="00702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Президента</w:t>
      </w:r>
      <w:r w:rsidRPr="00702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РФ</w:t>
      </w:r>
      <w:r w:rsidRPr="00702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от</w:t>
      </w:r>
      <w:r w:rsidRPr="007021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12 мая</w:t>
      </w:r>
      <w:r w:rsidRPr="007021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2009</w:t>
      </w:r>
      <w:r w:rsidRPr="007021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года</w:t>
      </w:r>
      <w:r w:rsidRPr="00702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№537);</w:t>
      </w:r>
    </w:p>
    <w:p w:rsidR="00702120" w:rsidRPr="00702120" w:rsidRDefault="00702120" w:rsidP="00702120">
      <w:pPr>
        <w:pStyle w:val="ac"/>
        <w:widowControl w:val="0"/>
        <w:numPr>
          <w:ilvl w:val="0"/>
          <w:numId w:val="13"/>
        </w:numPr>
        <w:tabs>
          <w:tab w:val="left" w:pos="766"/>
        </w:tabs>
        <w:autoSpaceDE w:val="0"/>
        <w:autoSpaceDN w:val="0"/>
        <w:spacing w:after="0" w:line="321" w:lineRule="exact"/>
        <w:ind w:left="765"/>
        <w:contextualSpacing w:val="0"/>
        <w:rPr>
          <w:rFonts w:ascii="Times New Roman" w:hAnsi="Times New Roman" w:cs="Times New Roman"/>
          <w:sz w:val="28"/>
          <w:szCs w:val="28"/>
        </w:rPr>
      </w:pPr>
      <w:r w:rsidRPr="00702120">
        <w:rPr>
          <w:rFonts w:ascii="Times New Roman" w:hAnsi="Times New Roman" w:cs="Times New Roman"/>
          <w:sz w:val="28"/>
          <w:szCs w:val="28"/>
        </w:rPr>
        <w:t>Федерального</w:t>
      </w:r>
      <w:r w:rsidRPr="007021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закона</w:t>
      </w:r>
      <w:r w:rsidRPr="0070212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№</w:t>
      </w:r>
      <w:r w:rsidRPr="0070212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390-Ф-3</w:t>
      </w:r>
      <w:r w:rsidRPr="00702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от</w:t>
      </w:r>
      <w:r w:rsidRPr="0070212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28.12.2010</w:t>
      </w:r>
      <w:r w:rsidRPr="007021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года</w:t>
      </w:r>
      <w:r w:rsidRPr="0070212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«О</w:t>
      </w:r>
      <w:r w:rsidRPr="0070212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безопасности»;</w:t>
      </w:r>
    </w:p>
    <w:p w:rsidR="00702120" w:rsidRPr="00702120" w:rsidRDefault="00702120" w:rsidP="00702120">
      <w:pPr>
        <w:pStyle w:val="ac"/>
        <w:widowControl w:val="0"/>
        <w:numPr>
          <w:ilvl w:val="0"/>
          <w:numId w:val="13"/>
        </w:numPr>
        <w:tabs>
          <w:tab w:val="left" w:pos="766"/>
        </w:tabs>
        <w:autoSpaceDE w:val="0"/>
        <w:autoSpaceDN w:val="0"/>
        <w:spacing w:before="39" w:after="0"/>
        <w:ind w:right="71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02120">
        <w:rPr>
          <w:rFonts w:ascii="Times New Roman" w:hAnsi="Times New Roman" w:cs="Times New Roman"/>
          <w:sz w:val="28"/>
          <w:szCs w:val="28"/>
        </w:rPr>
        <w:lastRenderedPageBreak/>
        <w:t>Приказа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Минобрнауки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№2106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от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28.12.2010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года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«Об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утверждении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федеральных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требований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в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части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охраны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здоровья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обучающихся,</w:t>
      </w:r>
      <w:r w:rsidRPr="007021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воспитанников»;</w:t>
      </w:r>
    </w:p>
    <w:p w:rsidR="00702120" w:rsidRPr="00702120" w:rsidRDefault="00702120" w:rsidP="00702120">
      <w:pPr>
        <w:pStyle w:val="a5"/>
        <w:spacing w:line="276" w:lineRule="auto"/>
        <w:ind w:right="712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-Письмо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Минобрнауки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№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16-370/07-03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от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04.06.2009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г.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«Об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обеспечении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объектов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образования».</w:t>
      </w:r>
    </w:p>
    <w:p w:rsidR="00702120" w:rsidRPr="00702120" w:rsidRDefault="00702120" w:rsidP="00702120">
      <w:pPr>
        <w:pStyle w:val="a5"/>
        <w:spacing w:line="276" w:lineRule="auto"/>
        <w:ind w:right="706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Обеспечение комплексной безопасности обучающихся и сотрудников ОО во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время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учебной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трудовой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деятельности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достигается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процессе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реализации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следующих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направлений:</w:t>
      </w:r>
    </w:p>
    <w:p w:rsidR="00702120" w:rsidRPr="00702120" w:rsidRDefault="00702120" w:rsidP="00702120">
      <w:pPr>
        <w:pStyle w:val="Heading2"/>
        <w:spacing w:before="5" w:line="276" w:lineRule="auto"/>
        <w:ind w:right="709" w:firstLine="837"/>
      </w:pPr>
      <w:r w:rsidRPr="00702120">
        <w:t>Работа</w:t>
      </w:r>
      <w:r w:rsidRPr="00702120">
        <w:rPr>
          <w:spacing w:val="1"/>
        </w:rPr>
        <w:t xml:space="preserve"> </w:t>
      </w:r>
      <w:r w:rsidRPr="00702120">
        <w:t>по</w:t>
      </w:r>
      <w:r w:rsidRPr="00702120">
        <w:rPr>
          <w:spacing w:val="1"/>
        </w:rPr>
        <w:t xml:space="preserve"> </w:t>
      </w:r>
      <w:r w:rsidRPr="00702120">
        <w:t>антитеррористической</w:t>
      </w:r>
      <w:r w:rsidRPr="00702120">
        <w:rPr>
          <w:spacing w:val="1"/>
        </w:rPr>
        <w:t xml:space="preserve"> </w:t>
      </w:r>
      <w:r w:rsidRPr="00702120">
        <w:t>защищённости</w:t>
      </w:r>
      <w:r w:rsidRPr="00702120">
        <w:rPr>
          <w:spacing w:val="1"/>
        </w:rPr>
        <w:t xml:space="preserve"> </w:t>
      </w:r>
      <w:r w:rsidRPr="00702120">
        <w:t>и</w:t>
      </w:r>
      <w:r w:rsidRPr="00702120">
        <w:rPr>
          <w:spacing w:val="1"/>
        </w:rPr>
        <w:t xml:space="preserve"> </w:t>
      </w:r>
      <w:r w:rsidRPr="00702120">
        <w:t>противодействию</w:t>
      </w:r>
      <w:r w:rsidRPr="00702120">
        <w:rPr>
          <w:spacing w:val="-6"/>
        </w:rPr>
        <w:t xml:space="preserve"> </w:t>
      </w:r>
      <w:r w:rsidRPr="00702120">
        <w:t>терроризму и</w:t>
      </w:r>
      <w:r w:rsidRPr="00702120">
        <w:rPr>
          <w:spacing w:val="-2"/>
        </w:rPr>
        <w:t xml:space="preserve"> </w:t>
      </w:r>
      <w:r w:rsidRPr="00702120">
        <w:t>экстремизму:</w:t>
      </w:r>
    </w:p>
    <w:p w:rsidR="00702120" w:rsidRPr="00702120" w:rsidRDefault="00702120" w:rsidP="00702120">
      <w:pPr>
        <w:pStyle w:val="a5"/>
        <w:spacing w:line="278" w:lineRule="auto"/>
        <w:ind w:right="716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проведение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совещаний,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инструктажей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вопросам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противодействия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терроризму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и экстремизму;</w:t>
      </w:r>
    </w:p>
    <w:p w:rsidR="00702120" w:rsidRPr="00702120" w:rsidRDefault="00702120" w:rsidP="00702120">
      <w:pPr>
        <w:spacing w:line="278" w:lineRule="auto"/>
        <w:rPr>
          <w:rFonts w:ascii="Times New Roman" w:hAnsi="Times New Roman" w:cs="Times New Roman"/>
          <w:sz w:val="28"/>
          <w:szCs w:val="28"/>
        </w:rPr>
        <w:sectPr w:rsidR="00702120" w:rsidRPr="00702120" w:rsidSect="008E555C">
          <w:footerReference w:type="default" r:id="rId10"/>
          <w:pgSz w:w="16840" w:h="11910" w:orient="landscape"/>
          <w:pgMar w:top="1100" w:right="680" w:bottom="140" w:left="1100" w:header="0" w:footer="1058" w:gutter="0"/>
          <w:cols w:space="720"/>
          <w:docGrid w:linePitch="299"/>
        </w:sectPr>
      </w:pPr>
    </w:p>
    <w:p w:rsidR="00702120" w:rsidRPr="00702120" w:rsidRDefault="00702120" w:rsidP="00702120">
      <w:pPr>
        <w:pStyle w:val="a5"/>
        <w:spacing w:before="67" w:line="278" w:lineRule="auto"/>
        <w:ind w:right="713"/>
        <w:jc w:val="left"/>
        <w:rPr>
          <w:sz w:val="28"/>
          <w:szCs w:val="28"/>
        </w:rPr>
      </w:pPr>
      <w:r w:rsidRPr="00702120">
        <w:rPr>
          <w:sz w:val="28"/>
          <w:szCs w:val="28"/>
        </w:rPr>
        <w:lastRenderedPageBreak/>
        <w:t>− постоянный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контроль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выполнения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мероприятий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обеспечению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безопасности;</w:t>
      </w:r>
    </w:p>
    <w:p w:rsidR="00702120" w:rsidRPr="00702120" w:rsidRDefault="00702120" w:rsidP="00702120">
      <w:pPr>
        <w:pStyle w:val="a5"/>
        <w:spacing w:line="276" w:lineRule="auto"/>
        <w:ind w:right="706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организации взаимодействия с правоохранительными органами и другими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службами,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с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родительской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общественностью.</w:t>
      </w:r>
    </w:p>
    <w:p w:rsidR="00702120" w:rsidRPr="00702120" w:rsidRDefault="00702120" w:rsidP="00702120">
      <w:pPr>
        <w:pStyle w:val="a5"/>
        <w:spacing w:line="276" w:lineRule="auto"/>
        <w:ind w:right="711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Решением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вопросов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антитеррористической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защищённости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образовательного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занимается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комиссия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ГО 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ЧС, согласно приказу 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Учреждению.</w:t>
      </w:r>
    </w:p>
    <w:p w:rsidR="00702120" w:rsidRPr="00702120" w:rsidRDefault="00702120" w:rsidP="00702120">
      <w:pPr>
        <w:pStyle w:val="a5"/>
        <w:spacing w:line="276" w:lineRule="auto"/>
        <w:ind w:right="713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Организация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противодействия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проявлений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терроризма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Учреждении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регламентируется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основными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актами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иными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нормативными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правовыми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документами:</w:t>
      </w:r>
    </w:p>
    <w:p w:rsidR="00702120" w:rsidRPr="00702120" w:rsidRDefault="00702120" w:rsidP="00702120">
      <w:pPr>
        <w:pStyle w:val="a5"/>
        <w:spacing w:line="278" w:lineRule="auto"/>
        <w:ind w:right="70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Закон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Российской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Федерации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от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28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декабря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2010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года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№390-Ф3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«О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безопасности»;</w:t>
      </w:r>
    </w:p>
    <w:p w:rsidR="00702120" w:rsidRPr="00702120" w:rsidRDefault="00702120" w:rsidP="00702120">
      <w:pPr>
        <w:pStyle w:val="a5"/>
        <w:spacing w:line="276" w:lineRule="auto"/>
        <w:ind w:right="70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Федеральный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Закон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от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25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июля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1998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года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№130-Ф3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«О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борьбе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терроризмом;</w:t>
      </w:r>
    </w:p>
    <w:p w:rsidR="00702120" w:rsidRPr="00702120" w:rsidRDefault="00702120" w:rsidP="00702120">
      <w:pPr>
        <w:pStyle w:val="a5"/>
        <w:spacing w:line="278" w:lineRule="auto"/>
        <w:ind w:right="711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Указ Президента Российской Федерации от 15 февраля 2006 года №116 «О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мерах 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противодействию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терроризму»;</w:t>
      </w:r>
    </w:p>
    <w:p w:rsidR="00702120" w:rsidRPr="00702120" w:rsidRDefault="00702120" w:rsidP="00702120">
      <w:pPr>
        <w:pStyle w:val="a5"/>
        <w:spacing w:line="276" w:lineRule="auto"/>
        <w:ind w:right="715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Постановление Правительства Российской Федерации от 15 сентября 1999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года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№1040 «О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противодействии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терроризму».</w:t>
      </w:r>
    </w:p>
    <w:p w:rsidR="00702120" w:rsidRPr="00702120" w:rsidRDefault="00702120" w:rsidP="00702120">
      <w:pPr>
        <w:pStyle w:val="a5"/>
        <w:spacing w:line="276" w:lineRule="auto"/>
        <w:ind w:right="706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Руководствуясь этими документами, в ОО был разработан пакет документов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организации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работы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 антитеррористической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защищённости:</w:t>
      </w:r>
    </w:p>
    <w:p w:rsidR="00702120" w:rsidRPr="00702120" w:rsidRDefault="00702120" w:rsidP="00702120">
      <w:pPr>
        <w:pStyle w:val="a5"/>
        <w:spacing w:line="321" w:lineRule="exact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7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приказы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директора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ОО;</w:t>
      </w:r>
    </w:p>
    <w:p w:rsidR="00702120" w:rsidRPr="00702120" w:rsidRDefault="00702120" w:rsidP="00702120">
      <w:pPr>
        <w:pStyle w:val="a5"/>
        <w:spacing w:before="32" w:line="278" w:lineRule="auto"/>
        <w:ind w:right="715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комплексный план мероприятий по антитеррористической защищённости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Учреждения;</w:t>
      </w:r>
    </w:p>
    <w:p w:rsidR="00702120" w:rsidRPr="00702120" w:rsidRDefault="00702120" w:rsidP="00702120">
      <w:pPr>
        <w:pStyle w:val="a5"/>
        <w:spacing w:line="317" w:lineRule="exact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паспорт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ОО;</w:t>
      </w:r>
    </w:p>
    <w:p w:rsidR="00702120" w:rsidRPr="00702120" w:rsidRDefault="00702120" w:rsidP="00702120">
      <w:pPr>
        <w:pStyle w:val="a5"/>
        <w:spacing w:before="4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различные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инструкции,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памятки.</w:t>
      </w:r>
    </w:p>
    <w:p w:rsidR="00702120" w:rsidRPr="00702120" w:rsidRDefault="00702120" w:rsidP="00702120">
      <w:pPr>
        <w:pStyle w:val="Heading2"/>
        <w:spacing w:before="53"/>
      </w:pPr>
      <w:r w:rsidRPr="00702120">
        <w:t>Работа</w:t>
      </w:r>
      <w:r w:rsidRPr="00702120">
        <w:rPr>
          <w:spacing w:val="-9"/>
        </w:rPr>
        <w:t xml:space="preserve"> </w:t>
      </w:r>
      <w:r w:rsidRPr="00702120">
        <w:t>по</w:t>
      </w:r>
      <w:r w:rsidRPr="00702120">
        <w:rPr>
          <w:spacing w:val="-9"/>
        </w:rPr>
        <w:t xml:space="preserve"> </w:t>
      </w:r>
      <w:r w:rsidRPr="00702120">
        <w:t>обеспечению</w:t>
      </w:r>
      <w:r w:rsidRPr="00702120">
        <w:rPr>
          <w:spacing w:val="-10"/>
        </w:rPr>
        <w:t xml:space="preserve"> </w:t>
      </w:r>
      <w:r w:rsidRPr="00702120">
        <w:t>охраны</w:t>
      </w:r>
      <w:r w:rsidRPr="00702120">
        <w:rPr>
          <w:spacing w:val="-10"/>
        </w:rPr>
        <w:t xml:space="preserve"> </w:t>
      </w:r>
      <w:r w:rsidRPr="00702120">
        <w:t>образовательного</w:t>
      </w:r>
      <w:r w:rsidRPr="00702120">
        <w:rPr>
          <w:spacing w:val="-12"/>
        </w:rPr>
        <w:t xml:space="preserve"> </w:t>
      </w:r>
      <w:r w:rsidRPr="00702120">
        <w:t>учреждения</w:t>
      </w:r>
    </w:p>
    <w:p w:rsidR="00702120" w:rsidRPr="00702120" w:rsidRDefault="00702120" w:rsidP="00702120">
      <w:pPr>
        <w:pStyle w:val="a5"/>
        <w:spacing w:before="45" w:line="276" w:lineRule="auto"/>
        <w:ind w:right="708" w:firstLine="90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Здания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охраняются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ночное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время,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дневное-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организовано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дежурство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работников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ОО.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своей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работе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lastRenderedPageBreak/>
        <w:t>сторожа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руководствуются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инструкцией, разработанной на основании документов, регламентирующих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комплексную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безопасность ОО:</w:t>
      </w:r>
    </w:p>
    <w:p w:rsidR="00702120" w:rsidRPr="00702120" w:rsidRDefault="00702120" w:rsidP="00702120">
      <w:pPr>
        <w:pStyle w:val="a5"/>
        <w:spacing w:line="322" w:lineRule="exact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паспорта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(антитеррористической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защищённости);</w:t>
      </w:r>
    </w:p>
    <w:p w:rsidR="00702120" w:rsidRPr="00702120" w:rsidRDefault="00702120" w:rsidP="00702120">
      <w:pPr>
        <w:pStyle w:val="a5"/>
        <w:spacing w:before="48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8"/>
          <w:sz w:val="28"/>
          <w:szCs w:val="28"/>
        </w:rPr>
        <w:t xml:space="preserve"> </w:t>
      </w:r>
      <w:r w:rsidRPr="00702120">
        <w:rPr>
          <w:sz w:val="28"/>
          <w:szCs w:val="28"/>
        </w:rPr>
        <w:t>комплексного</w:t>
      </w:r>
      <w:r w:rsidRPr="00702120">
        <w:rPr>
          <w:spacing w:val="-9"/>
          <w:sz w:val="28"/>
          <w:szCs w:val="28"/>
        </w:rPr>
        <w:t xml:space="preserve"> </w:t>
      </w:r>
      <w:r w:rsidRPr="00702120">
        <w:rPr>
          <w:sz w:val="28"/>
          <w:szCs w:val="28"/>
        </w:rPr>
        <w:t>плана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действий</w:t>
      </w:r>
      <w:r w:rsidRPr="00702120">
        <w:rPr>
          <w:spacing w:val="-9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-9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предупреждению</w:t>
      </w:r>
      <w:r w:rsidRPr="00702120">
        <w:rPr>
          <w:spacing w:val="-10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7"/>
          <w:sz w:val="28"/>
          <w:szCs w:val="28"/>
        </w:rPr>
        <w:t xml:space="preserve"> </w:t>
      </w:r>
      <w:r w:rsidRPr="00702120">
        <w:rPr>
          <w:sz w:val="28"/>
          <w:szCs w:val="28"/>
        </w:rPr>
        <w:t>ликвидации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ЧС;</w:t>
      </w:r>
    </w:p>
    <w:p w:rsidR="00702120" w:rsidRPr="00702120" w:rsidRDefault="00702120" w:rsidP="00702120">
      <w:pPr>
        <w:pStyle w:val="a5"/>
        <w:tabs>
          <w:tab w:val="left" w:pos="1978"/>
          <w:tab w:val="left" w:pos="2678"/>
          <w:tab w:val="left" w:pos="4398"/>
          <w:tab w:val="left" w:pos="5556"/>
          <w:tab w:val="left" w:pos="7291"/>
          <w:tab w:val="left" w:pos="7657"/>
        </w:tabs>
        <w:spacing w:before="48" w:line="278" w:lineRule="auto"/>
        <w:ind w:right="71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приказа</w:t>
      </w:r>
      <w:r w:rsidRPr="00702120">
        <w:rPr>
          <w:sz w:val="28"/>
          <w:szCs w:val="28"/>
        </w:rPr>
        <w:tab/>
        <w:t>«Об</w:t>
      </w:r>
      <w:r w:rsidRPr="00702120">
        <w:rPr>
          <w:sz w:val="28"/>
          <w:szCs w:val="28"/>
        </w:rPr>
        <w:tab/>
        <w:t>организации</w:t>
      </w:r>
      <w:r w:rsidRPr="00702120">
        <w:rPr>
          <w:sz w:val="28"/>
          <w:szCs w:val="28"/>
        </w:rPr>
        <w:tab/>
        <w:t>охраны,</w:t>
      </w:r>
      <w:r w:rsidRPr="00702120">
        <w:rPr>
          <w:sz w:val="28"/>
          <w:szCs w:val="28"/>
        </w:rPr>
        <w:tab/>
        <w:t>пропускного</w:t>
      </w:r>
      <w:r w:rsidRPr="00702120">
        <w:rPr>
          <w:sz w:val="28"/>
          <w:szCs w:val="28"/>
        </w:rPr>
        <w:tab/>
        <w:t>и</w:t>
      </w:r>
      <w:r w:rsidRPr="00702120">
        <w:rPr>
          <w:sz w:val="28"/>
          <w:szCs w:val="28"/>
        </w:rPr>
        <w:tab/>
      </w:r>
      <w:r w:rsidRPr="00702120">
        <w:rPr>
          <w:spacing w:val="-2"/>
          <w:sz w:val="28"/>
          <w:szCs w:val="28"/>
        </w:rPr>
        <w:t>внутриобъектового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режимов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здании и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на территории</w:t>
      </w:r>
      <w:r w:rsidRPr="00702120">
        <w:rPr>
          <w:spacing w:val="4"/>
          <w:sz w:val="28"/>
          <w:szCs w:val="28"/>
        </w:rPr>
        <w:t xml:space="preserve"> </w:t>
      </w:r>
      <w:r w:rsidRPr="00702120">
        <w:rPr>
          <w:sz w:val="28"/>
          <w:szCs w:val="28"/>
        </w:rPr>
        <w:t>ОО»;</w:t>
      </w:r>
    </w:p>
    <w:p w:rsidR="00702120" w:rsidRPr="00702120" w:rsidRDefault="00702120" w:rsidP="00702120">
      <w:pPr>
        <w:pStyle w:val="a5"/>
        <w:spacing w:line="317" w:lineRule="exact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плана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основных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мероприятий ОО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области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гражданской</w:t>
      </w:r>
      <w:r w:rsidRPr="00702120">
        <w:rPr>
          <w:spacing w:val="-7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обороны,</w:t>
      </w:r>
    </w:p>
    <w:p w:rsidR="00702120" w:rsidRPr="00702120" w:rsidRDefault="00702120" w:rsidP="00702120">
      <w:pPr>
        <w:pStyle w:val="a5"/>
        <w:spacing w:before="48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предупреждения</w:t>
      </w:r>
      <w:r w:rsidRPr="00702120">
        <w:rPr>
          <w:spacing w:val="-7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ликвидации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ЧС,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обеспечения</w:t>
      </w:r>
      <w:r w:rsidRPr="00702120">
        <w:rPr>
          <w:spacing w:val="-7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пожарной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безопасности.</w:t>
      </w:r>
    </w:p>
    <w:p w:rsidR="00702120" w:rsidRPr="00702120" w:rsidRDefault="00702120" w:rsidP="00702120">
      <w:pPr>
        <w:pStyle w:val="a5"/>
        <w:spacing w:before="50"/>
        <w:ind w:left="1439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Техническое</w:t>
      </w:r>
      <w:r w:rsidRPr="00702120">
        <w:rPr>
          <w:spacing w:val="-1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обеспечение</w:t>
      </w:r>
      <w:r w:rsidRPr="00702120">
        <w:rPr>
          <w:spacing w:val="-7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ОО</w:t>
      </w:r>
      <w:r w:rsidRPr="00702120">
        <w:rPr>
          <w:spacing w:val="-8"/>
          <w:sz w:val="28"/>
          <w:szCs w:val="28"/>
        </w:rPr>
        <w:t xml:space="preserve"> </w:t>
      </w:r>
      <w:r w:rsidRPr="00702120">
        <w:rPr>
          <w:sz w:val="28"/>
          <w:szCs w:val="28"/>
        </w:rPr>
        <w:t>включает:</w:t>
      </w:r>
    </w:p>
    <w:p w:rsidR="00702120" w:rsidRPr="00702120" w:rsidRDefault="00702120" w:rsidP="00702120">
      <w:pPr>
        <w:pStyle w:val="a5"/>
        <w:spacing w:before="4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−наличие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кнопки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тревожной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сигнализации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(КТС)</w:t>
      </w:r>
    </w:p>
    <w:p w:rsidR="00702120" w:rsidRPr="00702120" w:rsidRDefault="00702120" w:rsidP="00702120">
      <w:pPr>
        <w:pStyle w:val="ac"/>
        <w:widowControl w:val="0"/>
        <w:numPr>
          <w:ilvl w:val="0"/>
          <w:numId w:val="13"/>
        </w:numPr>
        <w:tabs>
          <w:tab w:val="left" w:pos="766"/>
        </w:tabs>
        <w:autoSpaceDE w:val="0"/>
        <w:autoSpaceDN w:val="0"/>
        <w:spacing w:before="48" w:after="0" w:line="240" w:lineRule="auto"/>
        <w:ind w:left="765"/>
        <w:contextualSpacing w:val="0"/>
        <w:rPr>
          <w:rFonts w:ascii="Times New Roman" w:hAnsi="Times New Roman" w:cs="Times New Roman"/>
          <w:sz w:val="28"/>
          <w:szCs w:val="28"/>
        </w:rPr>
      </w:pPr>
      <w:r w:rsidRPr="00702120">
        <w:rPr>
          <w:rFonts w:ascii="Times New Roman" w:hAnsi="Times New Roman" w:cs="Times New Roman"/>
          <w:sz w:val="28"/>
          <w:szCs w:val="28"/>
        </w:rPr>
        <w:t>ОО</w:t>
      </w:r>
      <w:r w:rsidRPr="0070212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оборудовано</w:t>
      </w:r>
      <w:r w:rsidRPr="0070212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АПС</w:t>
      </w:r>
      <w:r w:rsidRPr="0070212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с</w:t>
      </w:r>
      <w:r w:rsidRPr="0070212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выходом</w:t>
      </w:r>
      <w:r w:rsidRPr="0070212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на</w:t>
      </w:r>
      <w:r w:rsidRPr="0070212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пульт</w:t>
      </w:r>
      <w:r w:rsidRPr="0070212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пожарной</w:t>
      </w:r>
      <w:r w:rsidRPr="0070212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охраны</w:t>
      </w:r>
      <w:r w:rsidRPr="0070212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sz w:val="28"/>
          <w:szCs w:val="28"/>
        </w:rPr>
        <w:t>(01).</w:t>
      </w:r>
    </w:p>
    <w:p w:rsidR="00702120" w:rsidRPr="00702120" w:rsidRDefault="00702120" w:rsidP="00702120">
      <w:pPr>
        <w:rPr>
          <w:rFonts w:ascii="Times New Roman" w:hAnsi="Times New Roman" w:cs="Times New Roman"/>
          <w:sz w:val="28"/>
          <w:szCs w:val="28"/>
        </w:rPr>
        <w:sectPr w:rsidR="00702120" w:rsidRPr="00702120" w:rsidSect="00F42B06">
          <w:type w:val="continuous"/>
          <w:pgSz w:w="16840" w:h="11910" w:orient="landscape"/>
          <w:pgMar w:top="1100" w:right="140" w:bottom="140" w:left="1100" w:header="0" w:footer="1058" w:gutter="0"/>
          <w:cols w:space="720"/>
          <w:docGrid w:linePitch="299"/>
        </w:sectPr>
      </w:pPr>
    </w:p>
    <w:p w:rsidR="00702120" w:rsidRPr="00702120" w:rsidRDefault="00702120" w:rsidP="00702120">
      <w:pPr>
        <w:pStyle w:val="a5"/>
        <w:spacing w:before="67"/>
        <w:jc w:val="left"/>
        <w:rPr>
          <w:sz w:val="28"/>
          <w:szCs w:val="28"/>
        </w:rPr>
      </w:pPr>
      <w:r w:rsidRPr="00702120">
        <w:rPr>
          <w:sz w:val="28"/>
          <w:szCs w:val="28"/>
        </w:rPr>
        <w:lastRenderedPageBreak/>
        <w:t>Пропускной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режим:</w:t>
      </w:r>
    </w:p>
    <w:p w:rsidR="00702120" w:rsidRPr="00702120" w:rsidRDefault="00702120" w:rsidP="00702120">
      <w:pPr>
        <w:pStyle w:val="a5"/>
        <w:spacing w:before="50" w:line="276" w:lineRule="auto"/>
        <w:ind w:right="712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вход в ОО обучающихся и сотрудников осуществляется в соответствии с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распорядком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дня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через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центральный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вход;</w:t>
      </w:r>
    </w:p>
    <w:p w:rsidR="00702120" w:rsidRPr="00702120" w:rsidRDefault="00702120" w:rsidP="00702120">
      <w:pPr>
        <w:pStyle w:val="a5"/>
        <w:spacing w:line="276" w:lineRule="auto"/>
        <w:ind w:right="706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проезд на территорию автотранспорта для завоза продуктов, материальных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средств осуществляется согласно приказу директора ОО 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утверждённого списка;</w:t>
      </w:r>
    </w:p>
    <w:p w:rsidR="00702120" w:rsidRPr="00702120" w:rsidRDefault="00702120" w:rsidP="00702120">
      <w:pPr>
        <w:pStyle w:val="a5"/>
        <w:spacing w:line="276" w:lineRule="auto"/>
        <w:ind w:right="714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вход посетителей осуществляется по устным или письменным заявкам при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наличии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документа,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удостоверяющего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личность,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записью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журнал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регистрации посетителей.</w:t>
      </w:r>
    </w:p>
    <w:p w:rsidR="00702120" w:rsidRPr="00702120" w:rsidRDefault="00702120" w:rsidP="00702120">
      <w:pPr>
        <w:pStyle w:val="a5"/>
        <w:spacing w:line="276" w:lineRule="auto"/>
        <w:ind w:right="71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Контроль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за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организацию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пропускного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режима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возлагается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на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дежурного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администратора.</w:t>
      </w:r>
    </w:p>
    <w:p w:rsidR="00702120" w:rsidRPr="00702120" w:rsidRDefault="00702120" w:rsidP="00702120">
      <w:pPr>
        <w:pStyle w:val="a5"/>
        <w:spacing w:line="276" w:lineRule="auto"/>
        <w:ind w:right="717"/>
        <w:jc w:val="left"/>
        <w:rPr>
          <w:sz w:val="28"/>
          <w:szCs w:val="28"/>
        </w:rPr>
      </w:pPr>
    </w:p>
    <w:p w:rsidR="00702120" w:rsidRDefault="00702120" w:rsidP="00702120">
      <w:pPr>
        <w:pStyle w:val="a5"/>
        <w:spacing w:line="276" w:lineRule="auto"/>
        <w:ind w:right="717"/>
        <w:jc w:val="left"/>
        <w:rPr>
          <w:b/>
          <w:sz w:val="28"/>
          <w:szCs w:val="28"/>
        </w:rPr>
      </w:pPr>
    </w:p>
    <w:p w:rsidR="00702120" w:rsidRPr="00702120" w:rsidRDefault="00702120" w:rsidP="00702120">
      <w:pPr>
        <w:pStyle w:val="a5"/>
        <w:spacing w:line="276" w:lineRule="auto"/>
        <w:ind w:right="717"/>
        <w:jc w:val="left"/>
        <w:rPr>
          <w:b/>
          <w:sz w:val="28"/>
          <w:szCs w:val="28"/>
        </w:rPr>
      </w:pPr>
      <w:r w:rsidRPr="00702120">
        <w:rPr>
          <w:b/>
          <w:sz w:val="28"/>
          <w:szCs w:val="28"/>
        </w:rPr>
        <w:t>Гражданская</w:t>
      </w:r>
      <w:r w:rsidRPr="00702120">
        <w:rPr>
          <w:b/>
          <w:spacing w:val="-13"/>
          <w:sz w:val="28"/>
          <w:szCs w:val="28"/>
        </w:rPr>
        <w:t xml:space="preserve"> </w:t>
      </w:r>
      <w:r w:rsidRPr="00702120">
        <w:rPr>
          <w:b/>
          <w:sz w:val="28"/>
          <w:szCs w:val="28"/>
        </w:rPr>
        <w:t>оборона</w:t>
      </w:r>
      <w:r w:rsidRPr="00702120">
        <w:rPr>
          <w:b/>
          <w:spacing w:val="-10"/>
          <w:sz w:val="28"/>
          <w:szCs w:val="28"/>
        </w:rPr>
        <w:t xml:space="preserve"> </w:t>
      </w:r>
      <w:r w:rsidRPr="00702120">
        <w:rPr>
          <w:b/>
          <w:sz w:val="28"/>
          <w:szCs w:val="28"/>
        </w:rPr>
        <w:t>по</w:t>
      </w:r>
      <w:r w:rsidRPr="00702120">
        <w:rPr>
          <w:b/>
          <w:spacing w:val="-10"/>
          <w:sz w:val="28"/>
          <w:szCs w:val="28"/>
        </w:rPr>
        <w:t xml:space="preserve"> </w:t>
      </w:r>
      <w:r w:rsidRPr="00702120">
        <w:rPr>
          <w:b/>
          <w:sz w:val="28"/>
          <w:szCs w:val="28"/>
        </w:rPr>
        <w:t>соблюдению</w:t>
      </w:r>
      <w:r w:rsidRPr="00702120">
        <w:rPr>
          <w:b/>
          <w:spacing w:val="-12"/>
          <w:sz w:val="28"/>
          <w:szCs w:val="28"/>
        </w:rPr>
        <w:t xml:space="preserve"> </w:t>
      </w:r>
      <w:r w:rsidRPr="00702120">
        <w:rPr>
          <w:b/>
          <w:sz w:val="28"/>
          <w:szCs w:val="28"/>
        </w:rPr>
        <w:t>безопасности</w:t>
      </w:r>
      <w:r w:rsidRPr="00702120">
        <w:rPr>
          <w:b/>
          <w:spacing w:val="-9"/>
          <w:sz w:val="28"/>
          <w:szCs w:val="28"/>
        </w:rPr>
        <w:t xml:space="preserve"> </w:t>
      </w:r>
      <w:r w:rsidRPr="00702120">
        <w:rPr>
          <w:b/>
          <w:sz w:val="28"/>
          <w:szCs w:val="28"/>
        </w:rPr>
        <w:t>ОО.</w:t>
      </w:r>
    </w:p>
    <w:p w:rsidR="00702120" w:rsidRPr="00702120" w:rsidRDefault="00702120" w:rsidP="00702120">
      <w:pPr>
        <w:pStyle w:val="a5"/>
        <w:spacing w:before="43" w:line="276" w:lineRule="auto"/>
        <w:ind w:right="706" w:firstLine="698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Вся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деятельность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организации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мероприятий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ГО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ЧС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Учреждении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проводится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соответствии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Постановлением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Правительства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Российской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Федерации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от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26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ноября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2007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года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№804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«Об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утверждении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положения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Гражданской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обороне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РФ»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приказа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Министерства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чрезвычайным ситуациям №687 от 14.11.2007 г «Об утверждении положения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организации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ведении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ГО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муниципальных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образованиях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организациях».</w:t>
      </w:r>
    </w:p>
    <w:p w:rsidR="00702120" w:rsidRPr="00702120" w:rsidRDefault="00702120" w:rsidP="00702120">
      <w:pPr>
        <w:pStyle w:val="a5"/>
        <w:spacing w:line="276" w:lineRule="auto"/>
        <w:ind w:right="715" w:firstLine="976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В ОО осуществляются следующие меры по выполнению намеченных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мероприятий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 ГО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ЧС: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-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составлен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план ГО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основных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мероприятий.</w:t>
      </w:r>
    </w:p>
    <w:p w:rsidR="00702120" w:rsidRPr="00702120" w:rsidRDefault="00702120" w:rsidP="00702120">
      <w:pPr>
        <w:pStyle w:val="a5"/>
        <w:spacing w:line="276" w:lineRule="auto"/>
        <w:ind w:right="705"/>
        <w:jc w:val="left"/>
        <w:rPr>
          <w:sz w:val="28"/>
          <w:szCs w:val="28"/>
        </w:rPr>
      </w:pPr>
      <w:r w:rsidRPr="00702120">
        <w:rPr>
          <w:sz w:val="28"/>
          <w:szCs w:val="28"/>
        </w:rPr>
        <w:lastRenderedPageBreak/>
        <w:t>− составлена схема - оповещения по ГО и ЧС в случае возникновения ЧС, 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также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должностные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обязанности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порядок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действий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ним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командно-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начальствующего состава и командиров формирований по делам ГО и ЧС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согласно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приказу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руководителя,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ГО ОО;</w:t>
      </w:r>
    </w:p>
    <w:p w:rsidR="00702120" w:rsidRPr="00702120" w:rsidRDefault="00702120" w:rsidP="00702120">
      <w:pPr>
        <w:pStyle w:val="a5"/>
        <w:spacing w:before="201" w:line="276" w:lineRule="auto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10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составлены</w:t>
      </w:r>
      <w:r w:rsidRPr="00702120">
        <w:rPr>
          <w:spacing w:val="-8"/>
          <w:sz w:val="28"/>
          <w:szCs w:val="28"/>
        </w:rPr>
        <w:t xml:space="preserve"> </w:t>
      </w:r>
      <w:r w:rsidRPr="00702120">
        <w:rPr>
          <w:sz w:val="28"/>
          <w:szCs w:val="28"/>
        </w:rPr>
        <w:t>списки</w:t>
      </w:r>
      <w:r w:rsidRPr="00702120">
        <w:rPr>
          <w:spacing w:val="-9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сотрудников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ОО,</w:t>
      </w:r>
      <w:r w:rsidRPr="00702120">
        <w:rPr>
          <w:spacing w:val="-9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подлежащих</w:t>
      </w:r>
      <w:r w:rsidRPr="00702120">
        <w:rPr>
          <w:spacing w:val="-8"/>
          <w:sz w:val="28"/>
          <w:szCs w:val="28"/>
        </w:rPr>
        <w:t xml:space="preserve"> </w:t>
      </w:r>
      <w:r w:rsidRPr="00702120">
        <w:rPr>
          <w:sz w:val="28"/>
          <w:szCs w:val="28"/>
        </w:rPr>
        <w:t>эвакуации</w:t>
      </w:r>
      <w:r w:rsidRPr="00702120">
        <w:rPr>
          <w:spacing w:val="-8"/>
          <w:sz w:val="28"/>
          <w:szCs w:val="28"/>
        </w:rPr>
        <w:t xml:space="preserve"> </w:t>
      </w:r>
      <w:r w:rsidRPr="00702120">
        <w:rPr>
          <w:sz w:val="28"/>
          <w:szCs w:val="28"/>
        </w:rPr>
        <w:t>на</w:t>
      </w:r>
      <w:r w:rsidRPr="00702120">
        <w:rPr>
          <w:spacing w:val="-9"/>
          <w:sz w:val="28"/>
          <w:szCs w:val="28"/>
        </w:rPr>
        <w:t xml:space="preserve"> </w:t>
      </w:r>
      <w:r w:rsidRPr="00702120">
        <w:rPr>
          <w:sz w:val="28"/>
          <w:szCs w:val="28"/>
        </w:rPr>
        <w:t>случай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возникновения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ЧС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районе;</w:t>
      </w:r>
    </w:p>
    <w:p w:rsidR="00702120" w:rsidRPr="00702120" w:rsidRDefault="00702120" w:rsidP="00702120">
      <w:pPr>
        <w:pStyle w:val="a5"/>
        <w:spacing w:line="321" w:lineRule="exact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составлен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план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основных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мероприятий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вопросам ГО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ЧС;</w:t>
      </w:r>
    </w:p>
    <w:p w:rsidR="00702120" w:rsidRPr="00702120" w:rsidRDefault="00702120" w:rsidP="00702120">
      <w:pPr>
        <w:pStyle w:val="a5"/>
        <w:spacing w:before="50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составлен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план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объектовых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тренировок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вопросам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ГО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ЧС;</w:t>
      </w:r>
    </w:p>
    <w:p w:rsidR="00702120" w:rsidRPr="00702120" w:rsidRDefault="00702120" w:rsidP="00702120">
      <w:pPr>
        <w:pStyle w:val="a5"/>
        <w:spacing w:before="47" w:line="276" w:lineRule="auto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составлена</w:t>
      </w:r>
      <w:r w:rsidRPr="00702120">
        <w:rPr>
          <w:spacing w:val="24"/>
          <w:sz w:val="28"/>
          <w:szCs w:val="28"/>
        </w:rPr>
        <w:t xml:space="preserve"> </w:t>
      </w:r>
      <w:r w:rsidRPr="00702120">
        <w:rPr>
          <w:sz w:val="28"/>
          <w:szCs w:val="28"/>
        </w:rPr>
        <w:t>тематика</w:t>
      </w:r>
      <w:r w:rsidRPr="00702120">
        <w:rPr>
          <w:spacing w:val="25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проведения</w:t>
      </w:r>
      <w:r w:rsidRPr="00702120">
        <w:rPr>
          <w:spacing w:val="25"/>
          <w:sz w:val="28"/>
          <w:szCs w:val="28"/>
        </w:rPr>
        <w:t xml:space="preserve"> </w:t>
      </w:r>
      <w:r w:rsidRPr="00702120">
        <w:rPr>
          <w:sz w:val="28"/>
          <w:szCs w:val="28"/>
        </w:rPr>
        <w:t>занятий</w:t>
      </w:r>
      <w:r w:rsidRPr="00702120">
        <w:rPr>
          <w:spacing w:val="26"/>
          <w:sz w:val="28"/>
          <w:szCs w:val="28"/>
        </w:rPr>
        <w:t xml:space="preserve"> </w:t>
      </w:r>
      <w:r w:rsidRPr="00702120">
        <w:rPr>
          <w:sz w:val="28"/>
          <w:szCs w:val="28"/>
        </w:rPr>
        <w:t>с</w:t>
      </w:r>
      <w:r w:rsidRPr="00702120">
        <w:rPr>
          <w:spacing w:val="24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сотрудниками</w:t>
      </w:r>
      <w:r w:rsidRPr="00702120">
        <w:rPr>
          <w:spacing w:val="29"/>
          <w:sz w:val="28"/>
          <w:szCs w:val="28"/>
        </w:rPr>
        <w:t xml:space="preserve"> </w:t>
      </w:r>
      <w:r w:rsidRPr="00702120">
        <w:rPr>
          <w:sz w:val="28"/>
          <w:szCs w:val="28"/>
        </w:rPr>
        <w:t>ОО</w:t>
      </w:r>
      <w:r w:rsidRPr="00702120">
        <w:rPr>
          <w:spacing w:val="24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26"/>
          <w:sz w:val="28"/>
          <w:szCs w:val="28"/>
        </w:rPr>
        <w:t xml:space="preserve"> </w:t>
      </w:r>
      <w:r w:rsidRPr="00702120">
        <w:rPr>
          <w:sz w:val="28"/>
          <w:szCs w:val="28"/>
        </w:rPr>
        <w:t>вопросам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гражданской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обороны,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предупреждения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ликвидации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ЧС;</w:t>
      </w:r>
    </w:p>
    <w:p w:rsidR="00702120" w:rsidRPr="00702120" w:rsidRDefault="00702120" w:rsidP="00702120">
      <w:pPr>
        <w:pStyle w:val="a5"/>
        <w:spacing w:line="276" w:lineRule="auto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регулярно проводятся занятия с командно-начальствующим составом,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командирами</w:t>
      </w:r>
      <w:r w:rsidRPr="00702120">
        <w:rPr>
          <w:spacing w:val="-13"/>
          <w:sz w:val="28"/>
          <w:szCs w:val="28"/>
        </w:rPr>
        <w:t xml:space="preserve"> </w:t>
      </w:r>
      <w:r w:rsidRPr="00702120">
        <w:rPr>
          <w:sz w:val="28"/>
          <w:szCs w:val="28"/>
        </w:rPr>
        <w:t>формирований,</w:t>
      </w:r>
      <w:r w:rsidRPr="00702120">
        <w:rPr>
          <w:spacing w:val="-14"/>
          <w:sz w:val="28"/>
          <w:szCs w:val="28"/>
        </w:rPr>
        <w:t xml:space="preserve"> </w:t>
      </w:r>
      <w:r w:rsidRPr="00702120">
        <w:rPr>
          <w:sz w:val="28"/>
          <w:szCs w:val="28"/>
        </w:rPr>
        <w:t>педагогическим</w:t>
      </w:r>
      <w:r w:rsidRPr="00702120">
        <w:rPr>
          <w:spacing w:val="-13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составом</w:t>
      </w:r>
      <w:r w:rsidRPr="00702120">
        <w:rPr>
          <w:spacing w:val="-12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15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обслуживающим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персоналом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по выполнению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задач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на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учебный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год;</w:t>
      </w:r>
    </w:p>
    <w:p w:rsidR="00702120" w:rsidRPr="00702120" w:rsidRDefault="00702120" w:rsidP="00702120">
      <w:pPr>
        <w:pStyle w:val="a5"/>
        <w:tabs>
          <w:tab w:val="left" w:pos="1818"/>
          <w:tab w:val="left" w:pos="2926"/>
          <w:tab w:val="left" w:pos="3497"/>
          <w:tab w:val="left" w:pos="4360"/>
          <w:tab w:val="left" w:pos="5612"/>
          <w:tab w:val="left" w:pos="7008"/>
          <w:tab w:val="left" w:pos="8183"/>
          <w:tab w:val="left" w:pos="8613"/>
        </w:tabs>
        <w:spacing w:line="276" w:lineRule="auto"/>
        <w:ind w:right="714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проводятся практические тренировки по подготовке к проведению «Дня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защиты</w:t>
      </w:r>
      <w:r w:rsidRPr="00702120">
        <w:rPr>
          <w:sz w:val="28"/>
          <w:szCs w:val="28"/>
        </w:rPr>
        <w:tab/>
        <w:t>детей» со всем личным составом</w:t>
      </w:r>
      <w:r w:rsidRPr="00702120">
        <w:rPr>
          <w:sz w:val="28"/>
          <w:szCs w:val="28"/>
        </w:rPr>
        <w:tab/>
        <w:t xml:space="preserve"> школы,</w:t>
      </w:r>
      <w:r w:rsidRPr="00702120">
        <w:rPr>
          <w:sz w:val="28"/>
          <w:szCs w:val="28"/>
        </w:rPr>
        <w:tab/>
        <w:t xml:space="preserve">с </w:t>
      </w:r>
      <w:r w:rsidRPr="00702120">
        <w:rPr>
          <w:spacing w:val="-3"/>
          <w:sz w:val="28"/>
          <w:szCs w:val="28"/>
        </w:rPr>
        <w:t>отработкой</w:t>
      </w:r>
      <w:r w:rsidRPr="00702120">
        <w:rPr>
          <w:spacing w:val="-67"/>
          <w:sz w:val="28"/>
          <w:szCs w:val="28"/>
        </w:rPr>
        <w:t xml:space="preserve">     </w:t>
      </w:r>
      <w:r w:rsidRPr="00702120">
        <w:rPr>
          <w:sz w:val="28"/>
          <w:szCs w:val="28"/>
        </w:rPr>
        <w:t>организованной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эвакуации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случае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возникновения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чрезвычайной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ситуации.</w:t>
      </w:r>
    </w:p>
    <w:p w:rsidR="00702120" w:rsidRPr="00702120" w:rsidRDefault="00702120" w:rsidP="00702120">
      <w:pPr>
        <w:pStyle w:val="ac"/>
        <w:widowControl w:val="0"/>
        <w:numPr>
          <w:ilvl w:val="1"/>
          <w:numId w:val="12"/>
        </w:numPr>
        <w:tabs>
          <w:tab w:val="left" w:pos="1233"/>
        </w:tabs>
        <w:autoSpaceDE w:val="0"/>
        <w:autoSpaceDN w:val="0"/>
        <w:spacing w:after="0" w:line="240" w:lineRule="auto"/>
        <w:ind w:left="602" w:hanging="164"/>
        <w:contextualSpacing w:val="0"/>
        <w:rPr>
          <w:rFonts w:ascii="Times New Roman" w:hAnsi="Times New Roman" w:cs="Times New Roman"/>
          <w:b/>
          <w:sz w:val="28"/>
          <w:szCs w:val="28"/>
        </w:rPr>
        <w:sectPr w:rsidR="00702120" w:rsidRPr="00702120" w:rsidSect="00F42B06">
          <w:type w:val="continuous"/>
          <w:pgSz w:w="16840" w:h="11910" w:orient="landscape"/>
          <w:pgMar w:top="1100" w:right="140" w:bottom="140" w:left="1100" w:header="0" w:footer="1058" w:gutter="0"/>
          <w:cols w:space="720"/>
          <w:docGrid w:linePitch="299"/>
        </w:sectPr>
      </w:pPr>
      <w:r w:rsidRPr="00702120">
        <w:rPr>
          <w:rFonts w:ascii="Times New Roman" w:hAnsi="Times New Roman" w:cs="Times New Roman"/>
          <w:b/>
          <w:sz w:val="28"/>
          <w:szCs w:val="28"/>
        </w:rPr>
        <w:t>Противопожарная</w:t>
      </w:r>
      <w:r w:rsidRPr="0070212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b/>
          <w:sz w:val="28"/>
          <w:szCs w:val="28"/>
        </w:rPr>
        <w:t>безопасност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702120" w:rsidRPr="00702120" w:rsidRDefault="00702120" w:rsidP="00702120">
      <w:pPr>
        <w:pStyle w:val="a5"/>
        <w:spacing w:before="67" w:line="276" w:lineRule="auto"/>
        <w:ind w:right="710"/>
        <w:jc w:val="left"/>
        <w:rPr>
          <w:sz w:val="28"/>
          <w:szCs w:val="28"/>
        </w:rPr>
      </w:pPr>
      <w:r w:rsidRPr="00702120">
        <w:rPr>
          <w:sz w:val="28"/>
          <w:szCs w:val="28"/>
        </w:rPr>
        <w:lastRenderedPageBreak/>
        <w:t>Основная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концепция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требования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пожарной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определены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сформулированы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ФЗ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РФ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№63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от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21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декабря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1994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года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«О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пожарной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безопасности»</w:t>
      </w:r>
      <w:r w:rsidRPr="00702120">
        <w:rPr>
          <w:spacing w:val="55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57"/>
          <w:sz w:val="28"/>
          <w:szCs w:val="28"/>
        </w:rPr>
        <w:t xml:space="preserve"> </w:t>
      </w:r>
      <w:r w:rsidRPr="00702120">
        <w:rPr>
          <w:sz w:val="28"/>
          <w:szCs w:val="28"/>
        </w:rPr>
        <w:t>Указом</w:t>
      </w:r>
      <w:r w:rsidRPr="00702120">
        <w:rPr>
          <w:spacing w:val="57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Президента</w:t>
      </w:r>
      <w:r w:rsidRPr="00702120">
        <w:rPr>
          <w:spacing w:val="57"/>
          <w:sz w:val="28"/>
          <w:szCs w:val="28"/>
        </w:rPr>
        <w:t xml:space="preserve"> </w:t>
      </w:r>
      <w:r w:rsidRPr="00702120">
        <w:rPr>
          <w:sz w:val="28"/>
          <w:szCs w:val="28"/>
        </w:rPr>
        <w:t>РФ</w:t>
      </w:r>
      <w:r w:rsidRPr="00702120">
        <w:rPr>
          <w:spacing w:val="56"/>
          <w:sz w:val="28"/>
          <w:szCs w:val="28"/>
        </w:rPr>
        <w:t xml:space="preserve"> </w:t>
      </w:r>
      <w:r w:rsidRPr="00702120">
        <w:rPr>
          <w:sz w:val="28"/>
          <w:szCs w:val="28"/>
        </w:rPr>
        <w:t>от</w:t>
      </w:r>
      <w:r w:rsidRPr="00702120">
        <w:rPr>
          <w:spacing w:val="55"/>
          <w:sz w:val="28"/>
          <w:szCs w:val="28"/>
        </w:rPr>
        <w:t xml:space="preserve"> </w:t>
      </w:r>
      <w:r w:rsidRPr="00702120">
        <w:rPr>
          <w:sz w:val="28"/>
          <w:szCs w:val="28"/>
        </w:rPr>
        <w:t>21</w:t>
      </w:r>
      <w:r w:rsidRPr="00702120">
        <w:rPr>
          <w:spacing w:val="58"/>
          <w:sz w:val="28"/>
          <w:szCs w:val="28"/>
        </w:rPr>
        <w:t xml:space="preserve"> </w:t>
      </w:r>
      <w:r w:rsidRPr="00702120">
        <w:rPr>
          <w:sz w:val="28"/>
          <w:szCs w:val="28"/>
        </w:rPr>
        <w:t>сентября</w:t>
      </w:r>
      <w:r w:rsidRPr="00702120">
        <w:rPr>
          <w:spacing w:val="55"/>
          <w:sz w:val="28"/>
          <w:szCs w:val="28"/>
        </w:rPr>
        <w:t xml:space="preserve"> </w:t>
      </w:r>
      <w:r w:rsidRPr="00702120">
        <w:rPr>
          <w:sz w:val="28"/>
          <w:szCs w:val="28"/>
        </w:rPr>
        <w:t>2002</w:t>
      </w:r>
      <w:r w:rsidRPr="00702120">
        <w:rPr>
          <w:spacing w:val="58"/>
          <w:sz w:val="28"/>
          <w:szCs w:val="28"/>
        </w:rPr>
        <w:t xml:space="preserve"> </w:t>
      </w:r>
      <w:r w:rsidRPr="00702120">
        <w:rPr>
          <w:sz w:val="28"/>
          <w:szCs w:val="28"/>
        </w:rPr>
        <w:t>года</w:t>
      </w:r>
      <w:r w:rsidRPr="00702120">
        <w:rPr>
          <w:spacing w:val="57"/>
          <w:sz w:val="28"/>
          <w:szCs w:val="28"/>
        </w:rPr>
        <w:t xml:space="preserve"> </w:t>
      </w:r>
      <w:r w:rsidRPr="00702120">
        <w:rPr>
          <w:sz w:val="28"/>
          <w:szCs w:val="28"/>
        </w:rPr>
        <w:t>№1011</w:t>
      </w:r>
    </w:p>
    <w:p w:rsidR="00702120" w:rsidRPr="00702120" w:rsidRDefault="00702120" w:rsidP="00702120">
      <w:pPr>
        <w:pStyle w:val="a5"/>
        <w:spacing w:before="1" w:line="278" w:lineRule="auto"/>
        <w:ind w:right="714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«Вопросы Министерства РФ по делам гражданской обороны, чрезвычайным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ситуациям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ликвидации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последствий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стихийных бедствий».</w:t>
      </w:r>
    </w:p>
    <w:p w:rsidR="00702120" w:rsidRPr="00702120" w:rsidRDefault="00702120" w:rsidP="00702120">
      <w:pPr>
        <w:pStyle w:val="a5"/>
        <w:spacing w:line="276" w:lineRule="auto"/>
        <w:ind w:right="70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Практическая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реализация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противопожарных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мероприятий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является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обязательной для всех сотрудников и обучающихся ОО. Наиболее важными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локальными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нормативно-правовыми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документами</w:t>
      </w:r>
      <w:r w:rsidRPr="00702120">
        <w:rPr>
          <w:spacing w:val="2"/>
          <w:sz w:val="28"/>
          <w:szCs w:val="28"/>
        </w:rPr>
        <w:t xml:space="preserve"> </w:t>
      </w:r>
      <w:r w:rsidRPr="00702120">
        <w:rPr>
          <w:sz w:val="28"/>
          <w:szCs w:val="28"/>
        </w:rPr>
        <w:t>ОО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являются</w:t>
      </w:r>
    </w:p>
    <w:p w:rsidR="00702120" w:rsidRPr="00702120" w:rsidRDefault="00702120" w:rsidP="00702120">
      <w:pPr>
        <w:pStyle w:val="a5"/>
        <w:spacing w:line="276" w:lineRule="auto"/>
        <w:ind w:right="710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 приказ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директора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назначении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ответственных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за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противопожарное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состояние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помещений,</w:t>
      </w:r>
    </w:p>
    <w:p w:rsidR="00702120" w:rsidRPr="00702120" w:rsidRDefault="00702120" w:rsidP="00702120">
      <w:pPr>
        <w:pStyle w:val="a5"/>
        <w:spacing w:line="321" w:lineRule="exact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инструкция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о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мерах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пожарной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безопасности,</w:t>
      </w:r>
    </w:p>
    <w:p w:rsidR="00702120" w:rsidRPr="00702120" w:rsidRDefault="00702120" w:rsidP="00702120">
      <w:pPr>
        <w:pStyle w:val="a5"/>
        <w:spacing w:before="45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9"/>
          <w:sz w:val="28"/>
          <w:szCs w:val="28"/>
        </w:rPr>
        <w:t xml:space="preserve"> </w:t>
      </w:r>
      <w:r w:rsidRPr="00702120">
        <w:rPr>
          <w:sz w:val="28"/>
          <w:szCs w:val="28"/>
        </w:rPr>
        <w:t>схема</w:t>
      </w:r>
      <w:r w:rsidRPr="00702120">
        <w:rPr>
          <w:spacing w:val="-8"/>
          <w:sz w:val="28"/>
          <w:szCs w:val="28"/>
        </w:rPr>
        <w:t xml:space="preserve"> </w:t>
      </w:r>
      <w:r w:rsidRPr="00702120">
        <w:rPr>
          <w:sz w:val="28"/>
          <w:szCs w:val="28"/>
        </w:rPr>
        <w:t>оповещения</w:t>
      </w:r>
      <w:r w:rsidRPr="00702120">
        <w:rPr>
          <w:spacing w:val="-9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8"/>
          <w:sz w:val="28"/>
          <w:szCs w:val="28"/>
        </w:rPr>
        <w:t xml:space="preserve"> </w:t>
      </w:r>
      <w:r w:rsidRPr="00702120">
        <w:rPr>
          <w:sz w:val="28"/>
          <w:szCs w:val="28"/>
        </w:rPr>
        <w:t>порядка</w:t>
      </w:r>
      <w:r w:rsidRPr="00702120">
        <w:rPr>
          <w:spacing w:val="-10"/>
          <w:sz w:val="28"/>
          <w:szCs w:val="28"/>
        </w:rPr>
        <w:t xml:space="preserve"> </w:t>
      </w:r>
      <w:r w:rsidRPr="00702120">
        <w:rPr>
          <w:sz w:val="28"/>
          <w:szCs w:val="28"/>
        </w:rPr>
        <w:t>действий</w:t>
      </w:r>
      <w:r w:rsidRPr="00702120">
        <w:rPr>
          <w:spacing w:val="-10"/>
          <w:sz w:val="28"/>
          <w:szCs w:val="28"/>
        </w:rPr>
        <w:t xml:space="preserve"> </w:t>
      </w:r>
      <w:r w:rsidRPr="00702120">
        <w:rPr>
          <w:sz w:val="28"/>
          <w:szCs w:val="28"/>
        </w:rPr>
        <w:t>всех</w:t>
      </w:r>
      <w:r w:rsidRPr="00702120">
        <w:rPr>
          <w:spacing w:val="-7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сотрудников</w:t>
      </w:r>
      <w:r w:rsidRPr="00702120">
        <w:rPr>
          <w:spacing w:val="-1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</w:p>
    <w:p w:rsidR="00702120" w:rsidRPr="00702120" w:rsidRDefault="00702120" w:rsidP="00702120">
      <w:pPr>
        <w:pStyle w:val="a5"/>
        <w:spacing w:before="48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Обучающихся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ОО,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-7"/>
          <w:sz w:val="28"/>
          <w:szCs w:val="28"/>
        </w:rPr>
        <w:t xml:space="preserve"> </w:t>
      </w:r>
      <w:r w:rsidRPr="00702120">
        <w:rPr>
          <w:sz w:val="28"/>
          <w:szCs w:val="28"/>
        </w:rPr>
        <w:t>случае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возникновения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пожароопасной</w:t>
      </w:r>
      <w:r w:rsidRPr="00702120">
        <w:rPr>
          <w:spacing w:val="-8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обстановки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ОО,</w:t>
      </w:r>
    </w:p>
    <w:p w:rsidR="00702120" w:rsidRPr="00702120" w:rsidRDefault="00702120" w:rsidP="00702120">
      <w:pPr>
        <w:pStyle w:val="a5"/>
        <w:spacing w:before="48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11"/>
          <w:sz w:val="28"/>
          <w:szCs w:val="28"/>
        </w:rPr>
        <w:t xml:space="preserve"> </w:t>
      </w:r>
      <w:r w:rsidRPr="00702120">
        <w:rPr>
          <w:sz w:val="28"/>
          <w:szCs w:val="28"/>
        </w:rPr>
        <w:t>план</w:t>
      </w:r>
      <w:r w:rsidRPr="00702120">
        <w:rPr>
          <w:spacing w:val="-9"/>
          <w:sz w:val="28"/>
          <w:szCs w:val="28"/>
        </w:rPr>
        <w:t xml:space="preserve"> </w:t>
      </w:r>
      <w:r w:rsidRPr="00702120">
        <w:rPr>
          <w:sz w:val="28"/>
          <w:szCs w:val="28"/>
        </w:rPr>
        <w:t>эвакуации</w:t>
      </w:r>
      <w:r w:rsidRPr="00702120">
        <w:rPr>
          <w:spacing w:val="-10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обучающихся</w:t>
      </w:r>
      <w:r w:rsidRPr="00702120">
        <w:rPr>
          <w:spacing w:val="-12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10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сотрудников</w:t>
      </w:r>
      <w:r w:rsidRPr="00702120">
        <w:rPr>
          <w:spacing w:val="-1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при</w:t>
      </w:r>
      <w:r w:rsidRPr="00702120">
        <w:rPr>
          <w:spacing w:val="-10"/>
          <w:sz w:val="28"/>
          <w:szCs w:val="28"/>
        </w:rPr>
        <w:t xml:space="preserve"> </w:t>
      </w:r>
      <w:r w:rsidRPr="00702120">
        <w:rPr>
          <w:sz w:val="28"/>
          <w:szCs w:val="28"/>
        </w:rPr>
        <w:t>возникновении</w:t>
      </w:r>
      <w:r w:rsidRPr="00702120">
        <w:rPr>
          <w:spacing w:val="-10"/>
          <w:sz w:val="28"/>
          <w:szCs w:val="28"/>
        </w:rPr>
        <w:t xml:space="preserve"> </w:t>
      </w:r>
      <w:r w:rsidRPr="00702120">
        <w:rPr>
          <w:sz w:val="28"/>
          <w:szCs w:val="28"/>
        </w:rPr>
        <w:t>ЧС,</w:t>
      </w:r>
    </w:p>
    <w:p w:rsidR="00702120" w:rsidRPr="00702120" w:rsidRDefault="00702120" w:rsidP="00702120">
      <w:pPr>
        <w:pStyle w:val="a5"/>
        <w:spacing w:before="47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−</w:t>
      </w:r>
      <w:r w:rsidRPr="00702120">
        <w:rPr>
          <w:spacing w:val="-7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приказ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директора</w:t>
      </w:r>
      <w:r w:rsidRPr="00702120">
        <w:rPr>
          <w:spacing w:val="-8"/>
          <w:sz w:val="28"/>
          <w:szCs w:val="28"/>
        </w:rPr>
        <w:t xml:space="preserve"> </w:t>
      </w:r>
      <w:r w:rsidRPr="00702120">
        <w:rPr>
          <w:sz w:val="28"/>
          <w:szCs w:val="28"/>
        </w:rPr>
        <w:t>о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запрещении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курения.</w:t>
      </w:r>
    </w:p>
    <w:p w:rsidR="00702120" w:rsidRPr="00702120" w:rsidRDefault="00702120" w:rsidP="00702120">
      <w:pPr>
        <w:pStyle w:val="a5"/>
        <w:spacing w:before="50" w:line="276" w:lineRule="auto"/>
        <w:ind w:right="714" w:firstLine="698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Главная</w:t>
      </w:r>
      <w:r w:rsidRPr="00702120">
        <w:rPr>
          <w:spacing w:val="26"/>
          <w:sz w:val="28"/>
          <w:szCs w:val="28"/>
        </w:rPr>
        <w:t xml:space="preserve"> </w:t>
      </w:r>
      <w:r w:rsidRPr="00702120">
        <w:rPr>
          <w:sz w:val="28"/>
          <w:szCs w:val="28"/>
        </w:rPr>
        <w:t>цель</w:t>
      </w:r>
      <w:r w:rsidRPr="00702120">
        <w:rPr>
          <w:spacing w:val="23"/>
          <w:sz w:val="28"/>
          <w:szCs w:val="28"/>
        </w:rPr>
        <w:t xml:space="preserve"> </w:t>
      </w:r>
      <w:r w:rsidRPr="00702120">
        <w:rPr>
          <w:sz w:val="28"/>
          <w:szCs w:val="28"/>
        </w:rPr>
        <w:t>по</w:t>
      </w:r>
      <w:r w:rsidRPr="00702120">
        <w:rPr>
          <w:spacing w:val="23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обеспечению</w:t>
      </w:r>
      <w:r w:rsidRPr="00702120">
        <w:rPr>
          <w:spacing w:val="21"/>
          <w:sz w:val="28"/>
          <w:szCs w:val="28"/>
        </w:rPr>
        <w:t xml:space="preserve"> </w:t>
      </w:r>
      <w:r w:rsidRPr="00702120">
        <w:rPr>
          <w:sz w:val="28"/>
          <w:szCs w:val="28"/>
        </w:rPr>
        <w:t>ПБ</w:t>
      </w:r>
      <w:r w:rsidRPr="00702120">
        <w:rPr>
          <w:spacing w:val="29"/>
          <w:sz w:val="28"/>
          <w:szCs w:val="28"/>
        </w:rPr>
        <w:t xml:space="preserve"> </w:t>
      </w:r>
      <w:r w:rsidRPr="00702120">
        <w:rPr>
          <w:sz w:val="28"/>
          <w:szCs w:val="28"/>
        </w:rPr>
        <w:t>-</w:t>
      </w:r>
      <w:r w:rsidRPr="00702120">
        <w:rPr>
          <w:spacing w:val="25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сохранение</w:t>
      </w:r>
      <w:r w:rsidRPr="00702120">
        <w:rPr>
          <w:spacing w:val="23"/>
          <w:sz w:val="28"/>
          <w:szCs w:val="28"/>
        </w:rPr>
        <w:t xml:space="preserve"> </w:t>
      </w:r>
      <w:r w:rsidRPr="00702120">
        <w:rPr>
          <w:sz w:val="28"/>
          <w:szCs w:val="28"/>
        </w:rPr>
        <w:t>жизни</w:t>
      </w:r>
      <w:r w:rsidRPr="00702120">
        <w:rPr>
          <w:spacing w:val="23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25"/>
          <w:sz w:val="28"/>
          <w:szCs w:val="28"/>
        </w:rPr>
        <w:t xml:space="preserve"> </w:t>
      </w:r>
      <w:r w:rsidRPr="00702120">
        <w:rPr>
          <w:sz w:val="28"/>
          <w:szCs w:val="28"/>
        </w:rPr>
        <w:t>здоровья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учащихся</w:t>
      </w:r>
      <w:r w:rsidRPr="00702120">
        <w:rPr>
          <w:spacing w:val="-8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6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сотрудников</w:t>
      </w:r>
      <w:r w:rsidRPr="00702120">
        <w:rPr>
          <w:spacing w:val="-7"/>
          <w:sz w:val="28"/>
          <w:szCs w:val="28"/>
        </w:rPr>
        <w:t xml:space="preserve"> </w:t>
      </w:r>
      <w:r w:rsidRPr="00702120">
        <w:rPr>
          <w:sz w:val="28"/>
          <w:szCs w:val="28"/>
        </w:rPr>
        <w:t>в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случае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возникновения</w:t>
      </w:r>
      <w:r w:rsidRPr="00702120">
        <w:rPr>
          <w:spacing w:val="-5"/>
          <w:sz w:val="28"/>
          <w:szCs w:val="28"/>
        </w:rPr>
        <w:t xml:space="preserve"> </w:t>
      </w:r>
      <w:r w:rsidRPr="00702120">
        <w:rPr>
          <w:sz w:val="28"/>
          <w:szCs w:val="28"/>
        </w:rPr>
        <w:t>чрезвычайных</w:t>
      </w:r>
      <w:r w:rsidRPr="00702120">
        <w:rPr>
          <w:spacing w:val="-4"/>
          <w:sz w:val="28"/>
          <w:szCs w:val="28"/>
        </w:rPr>
        <w:t xml:space="preserve"> </w:t>
      </w:r>
      <w:r w:rsidRPr="00702120">
        <w:rPr>
          <w:sz w:val="28"/>
          <w:szCs w:val="28"/>
        </w:rPr>
        <w:t>ситуаций.</w:t>
      </w:r>
    </w:p>
    <w:p w:rsidR="00702120" w:rsidRPr="00702120" w:rsidRDefault="00702120" w:rsidP="00702120">
      <w:pPr>
        <w:widowControl w:val="0"/>
        <w:tabs>
          <w:tab w:val="left" w:pos="1234"/>
        </w:tabs>
        <w:autoSpaceDE w:val="0"/>
        <w:autoSpaceDN w:val="0"/>
        <w:spacing w:after="0" w:line="321" w:lineRule="exact"/>
        <w:rPr>
          <w:rFonts w:ascii="Times New Roman" w:hAnsi="Times New Roman" w:cs="Times New Roman"/>
          <w:b/>
          <w:sz w:val="28"/>
          <w:szCs w:val="28"/>
        </w:rPr>
      </w:pPr>
      <w:r w:rsidRPr="00702120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70212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0212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b/>
          <w:sz w:val="28"/>
          <w:szCs w:val="28"/>
        </w:rPr>
        <w:t>личной</w:t>
      </w:r>
      <w:r w:rsidRPr="0070212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02120">
        <w:rPr>
          <w:rFonts w:ascii="Times New Roman" w:hAnsi="Times New Roman" w:cs="Times New Roman"/>
          <w:b/>
          <w:sz w:val="28"/>
          <w:szCs w:val="28"/>
        </w:rPr>
        <w:t>безопасности.</w:t>
      </w:r>
    </w:p>
    <w:p w:rsidR="00702120" w:rsidRPr="00702120" w:rsidRDefault="00702120" w:rsidP="00702120">
      <w:pPr>
        <w:pStyle w:val="a5"/>
        <w:spacing w:before="50" w:line="276" w:lineRule="auto"/>
        <w:ind w:right="711" w:firstLine="556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Работа по обучению личной безопасности организуется и проводится на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всех стадиях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ступенях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обучения и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воспитания.</w:t>
      </w:r>
    </w:p>
    <w:p w:rsidR="00702120" w:rsidRPr="00702120" w:rsidRDefault="00702120" w:rsidP="00702120">
      <w:pPr>
        <w:pStyle w:val="a5"/>
        <w:spacing w:line="276" w:lineRule="auto"/>
        <w:ind w:right="706" w:firstLine="698"/>
        <w:jc w:val="left"/>
        <w:rPr>
          <w:sz w:val="28"/>
          <w:szCs w:val="28"/>
        </w:rPr>
      </w:pPr>
      <w:r w:rsidRPr="00702120">
        <w:rPr>
          <w:sz w:val="28"/>
          <w:szCs w:val="28"/>
        </w:rPr>
        <w:t>Во всех классах обучающиеся изучают курс «Основы безопасности 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жизнедеятельности»,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который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представляет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собой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область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знаний,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охватывающих теорию и практику безопасного поведения обучающихся 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повседневной жизни, в чрезвычайных ситуациях природного, техногенного и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социального характера. В процессе прохождения программы курса ОБЖ всех</w:t>
      </w:r>
      <w:r w:rsidRPr="00702120">
        <w:rPr>
          <w:spacing w:val="-67"/>
          <w:sz w:val="28"/>
          <w:szCs w:val="28"/>
        </w:rPr>
        <w:t xml:space="preserve"> </w:t>
      </w:r>
      <w:r w:rsidRPr="00702120">
        <w:rPr>
          <w:sz w:val="28"/>
          <w:szCs w:val="28"/>
        </w:rPr>
        <w:t>уровней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обучения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осуществляется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формирование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у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обучающихся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сознательного и ответственного отношения к вопросам личной безопасности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 безопасности окружающих, приобретения знаний и умений в определении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способов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защиты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от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опасных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ситуаций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и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вредных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факторов,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а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также</w:t>
      </w:r>
      <w:r w:rsidRPr="00702120">
        <w:rPr>
          <w:spacing w:val="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приобретение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привычек</w:t>
      </w:r>
      <w:r w:rsidRPr="00702120">
        <w:rPr>
          <w:spacing w:val="-1"/>
          <w:sz w:val="28"/>
          <w:szCs w:val="28"/>
        </w:rPr>
        <w:t xml:space="preserve"> </w:t>
      </w:r>
      <w:r w:rsidRPr="00702120">
        <w:rPr>
          <w:sz w:val="28"/>
          <w:szCs w:val="28"/>
        </w:rPr>
        <w:t>здорового</w:t>
      </w:r>
      <w:r w:rsidRPr="00702120">
        <w:rPr>
          <w:spacing w:val="-3"/>
          <w:sz w:val="28"/>
          <w:szCs w:val="28"/>
        </w:rPr>
        <w:t xml:space="preserve"> </w:t>
      </w:r>
      <w:r w:rsidRPr="00702120">
        <w:rPr>
          <w:sz w:val="28"/>
          <w:szCs w:val="28"/>
        </w:rPr>
        <w:t>образа</w:t>
      </w:r>
      <w:r w:rsidRPr="00702120">
        <w:rPr>
          <w:spacing w:val="-2"/>
          <w:sz w:val="28"/>
          <w:szCs w:val="28"/>
        </w:rPr>
        <w:t xml:space="preserve"> </w:t>
      </w:r>
      <w:r w:rsidRPr="00702120">
        <w:rPr>
          <w:sz w:val="28"/>
          <w:szCs w:val="28"/>
        </w:rPr>
        <w:t>жизни.</w:t>
      </w:r>
    </w:p>
    <w:p w:rsidR="00DA1EA4" w:rsidRDefault="00DA1EA4" w:rsidP="008A735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EA4" w:rsidRPr="008A735A" w:rsidRDefault="00DA1EA4" w:rsidP="008A735A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18682C" w:rsidRPr="008A735A" w:rsidRDefault="008A735A" w:rsidP="008A735A">
      <w:pPr>
        <w:pStyle w:val="a5"/>
        <w:tabs>
          <w:tab w:val="left" w:pos="1593"/>
        </w:tabs>
        <w:spacing w:line="360" w:lineRule="auto"/>
        <w:rPr>
          <w:u w:val="single"/>
        </w:rPr>
      </w:pPr>
      <w:r w:rsidRPr="008A735A">
        <w:rPr>
          <w:rStyle w:val="a4"/>
          <w:b/>
          <w:bCs/>
          <w:color w:val="000000"/>
          <w:sz w:val="28"/>
          <w:szCs w:val="28"/>
          <w:u w:val="single"/>
        </w:rPr>
        <w:lastRenderedPageBreak/>
        <w:t>6.</w:t>
      </w:r>
      <w:r w:rsidR="0018682C" w:rsidRPr="008A735A">
        <w:rPr>
          <w:rStyle w:val="a4"/>
          <w:b/>
          <w:bCs/>
          <w:color w:val="000000"/>
          <w:sz w:val="28"/>
          <w:szCs w:val="28"/>
          <w:u w:val="single"/>
        </w:rPr>
        <w:t xml:space="preserve"> СОДЕРЖАНИЕ И КАЧЕСТВО ПОДГОТОВКИ ОБУЧАЮЩИХСЯ.</w:t>
      </w:r>
    </w:p>
    <w:p w:rsidR="0018682C" w:rsidRPr="00234782" w:rsidRDefault="0018682C" w:rsidP="0018682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Статистика показателей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34782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3CE8">
        <w:rPr>
          <w:rFonts w:ascii="Times New Roman" w:hAnsi="Times New Roman" w:cs="Times New Roman"/>
          <w:sz w:val="28"/>
          <w:szCs w:val="28"/>
        </w:rPr>
        <w:t>1</w:t>
      </w:r>
      <w:r w:rsidRPr="00234782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4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4053"/>
        <w:gridCol w:w="2363"/>
        <w:gridCol w:w="2433"/>
        <w:gridCol w:w="2433"/>
      </w:tblGrid>
      <w:tr w:rsidR="0018682C" w:rsidRPr="00234782" w:rsidTr="00364CEB">
        <w:tc>
          <w:tcPr>
            <w:tcW w:w="478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4643E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A09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43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D79F2">
              <w:rPr>
                <w:rFonts w:ascii="Times New Roman" w:eastAsia="Times New Roman" w:hAnsi="Times New Roman" w:cs="Times New Roman"/>
                <w:sz w:val="28"/>
                <w:szCs w:val="28"/>
              </w:rPr>
              <w:t>–202</w:t>
            </w:r>
            <w:r w:rsidR="004643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учебный год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4643E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D79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43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–20</w:t>
            </w:r>
            <w:r w:rsidR="005D79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43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учебный год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4643E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43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–20</w:t>
            </w:r>
            <w:r w:rsidR="005D79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43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учебный год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4E0DD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детей, обучавшихся на конец учебного года (для 201</w:t>
            </w:r>
            <w:r w:rsidR="004E0D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–201</w:t>
            </w:r>
            <w:r w:rsidR="004E0DD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 конец 20</w:t>
            </w:r>
            <w:r w:rsidR="004E0DD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года), в том числе: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4643E0" w:rsidRDefault="004643E0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4643E0" w:rsidRDefault="004643E0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4643E0" w:rsidRDefault="004643E0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A091A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4643E0" w:rsidRDefault="004643E0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4643E0" w:rsidRDefault="004643E0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947" w:type="pct"/>
            <w:shd w:val="clear" w:color="auto" w:fill="auto"/>
          </w:tcPr>
          <w:p w:rsidR="0018682C" w:rsidRPr="004643E0" w:rsidRDefault="004643E0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75" w:type="pct"/>
            <w:shd w:val="clear" w:color="auto" w:fill="auto"/>
          </w:tcPr>
          <w:p w:rsidR="0018682C" w:rsidRPr="004643E0" w:rsidRDefault="004643E0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5" w:type="pct"/>
            <w:shd w:val="clear" w:color="auto" w:fill="auto"/>
          </w:tcPr>
          <w:p w:rsidR="0018682C" w:rsidRPr="00234782" w:rsidRDefault="001A091A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учеников, оставленных на повторное обучение: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5D79F2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947" w:type="pct"/>
            <w:shd w:val="clear" w:color="auto" w:fill="auto"/>
          </w:tcPr>
          <w:p w:rsidR="0018682C" w:rsidRPr="00234782" w:rsidRDefault="005D79F2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Окончили школу с аттестатом особого образца: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в основной школе 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8682C" w:rsidRPr="00234782" w:rsidRDefault="0018682C" w:rsidP="0018682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Приведенная статистика показывает, количество обучающихся Школы уменьшается.</w:t>
      </w:r>
    </w:p>
    <w:p w:rsidR="0018682C" w:rsidRPr="00234782" w:rsidRDefault="0018682C" w:rsidP="0018682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lastRenderedPageBreak/>
        <w:t>Профильного и угл</w:t>
      </w:r>
      <w:r>
        <w:rPr>
          <w:rFonts w:ascii="Times New Roman" w:hAnsi="Times New Roman" w:cs="Times New Roman"/>
          <w:sz w:val="28"/>
          <w:szCs w:val="28"/>
        </w:rPr>
        <w:t>убленного обучения в Школе нет.</w:t>
      </w:r>
    </w:p>
    <w:p w:rsidR="0018682C" w:rsidRPr="004643E0" w:rsidRDefault="0018682C" w:rsidP="0018682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E0">
        <w:rPr>
          <w:rFonts w:ascii="Times New Roman" w:hAnsi="Times New Roman" w:cs="Times New Roman"/>
          <w:b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</w:t>
      </w:r>
      <w:r w:rsidR="005D79F2" w:rsidRPr="004643E0">
        <w:rPr>
          <w:rFonts w:ascii="Times New Roman" w:hAnsi="Times New Roman" w:cs="Times New Roman"/>
          <w:b/>
          <w:sz w:val="28"/>
          <w:szCs w:val="28"/>
        </w:rPr>
        <w:t>2</w:t>
      </w:r>
      <w:r w:rsidR="004643E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643E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8682C" w:rsidRPr="004643E0" w:rsidRDefault="0018682C" w:rsidP="0018682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204"/>
        <w:gridCol w:w="1428"/>
        <w:gridCol w:w="733"/>
        <w:gridCol w:w="33"/>
        <w:gridCol w:w="1307"/>
        <w:gridCol w:w="470"/>
        <w:gridCol w:w="1396"/>
        <w:gridCol w:w="793"/>
        <w:gridCol w:w="1428"/>
        <w:gridCol w:w="603"/>
        <w:gridCol w:w="1428"/>
        <w:gridCol w:w="807"/>
        <w:gridCol w:w="1428"/>
        <w:gridCol w:w="689"/>
        <w:gridCol w:w="27"/>
      </w:tblGrid>
      <w:tr w:rsidR="0018682C" w:rsidRPr="00234782" w:rsidTr="00364CEB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Всего обуч-ся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18682C" w:rsidRPr="00234782" w:rsidTr="00364CEB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682C" w:rsidRPr="00234782" w:rsidTr="00364CEB">
        <w:trPr>
          <w:trHeight w:val="39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4643E0" w:rsidRDefault="004643E0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4F65C1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945F76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4643E0" w:rsidRDefault="004643E0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Default="005D79F2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Default="005D79F2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5D79F2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5D79F2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682C" w:rsidRDefault="0018682C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3E3EF2">
        <w:rPr>
          <w:rFonts w:ascii="Times New Roman" w:hAnsi="Times New Roman" w:cs="Times New Roman"/>
          <w:sz w:val="28"/>
          <w:szCs w:val="28"/>
        </w:rPr>
        <w:t>2</w:t>
      </w:r>
      <w:r w:rsidR="004643E0" w:rsidRPr="004643E0">
        <w:rPr>
          <w:rFonts w:ascii="Times New Roman" w:hAnsi="Times New Roman" w:cs="Times New Roman"/>
          <w:sz w:val="28"/>
          <w:szCs w:val="28"/>
        </w:rPr>
        <w:t>2</w:t>
      </w:r>
      <w:r w:rsidRPr="00234782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учащимися программ начального общего образования по </w:t>
      </w:r>
      <w:r w:rsidR="008A735A">
        <w:rPr>
          <w:rFonts w:ascii="Times New Roman" w:hAnsi="Times New Roman" w:cs="Times New Roman"/>
          <w:sz w:val="28"/>
          <w:szCs w:val="28"/>
        </w:rPr>
        <w:t>показателю «успеваемость» в 20</w:t>
      </w:r>
      <w:r w:rsidR="005D79F2">
        <w:rPr>
          <w:rFonts w:ascii="Times New Roman" w:hAnsi="Times New Roman" w:cs="Times New Roman"/>
          <w:sz w:val="28"/>
          <w:szCs w:val="28"/>
        </w:rPr>
        <w:t>2</w:t>
      </w:r>
      <w:r w:rsidR="004643E0" w:rsidRPr="004643E0">
        <w:rPr>
          <w:rFonts w:ascii="Times New Roman" w:hAnsi="Times New Roman" w:cs="Times New Roman"/>
          <w:sz w:val="28"/>
          <w:szCs w:val="28"/>
        </w:rPr>
        <w:t>1</w:t>
      </w:r>
      <w:r w:rsidRPr="00234782"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учащихся, окончивших на «4» и «5»</w:t>
      </w:r>
      <w:r w:rsidR="003E3EF2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18682C" w:rsidRPr="00E32069" w:rsidRDefault="0018682C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F8" w:rsidRPr="00E32069" w:rsidRDefault="009B30F8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F8" w:rsidRPr="00E32069" w:rsidRDefault="009B30F8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2C" w:rsidRPr="009B30F8" w:rsidRDefault="0018682C" w:rsidP="0018682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F8">
        <w:rPr>
          <w:rFonts w:ascii="Times New Roman" w:hAnsi="Times New Roman" w:cs="Times New Roman"/>
          <w:b/>
          <w:sz w:val="28"/>
          <w:szCs w:val="28"/>
        </w:rPr>
        <w:t>Результаты освоения учащимися программ основного общего образования по показателю «успеваемость» в 202</w:t>
      </w:r>
      <w:r w:rsidR="009B30F8" w:rsidRPr="009B30F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B30F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1447"/>
        <w:gridCol w:w="1050"/>
        <w:gridCol w:w="905"/>
        <w:gridCol w:w="1490"/>
        <w:gridCol w:w="840"/>
        <w:gridCol w:w="1490"/>
        <w:gridCol w:w="940"/>
        <w:gridCol w:w="787"/>
        <w:gridCol w:w="787"/>
        <w:gridCol w:w="787"/>
        <w:gridCol w:w="798"/>
        <w:gridCol w:w="1260"/>
        <w:gridCol w:w="1100"/>
      </w:tblGrid>
      <w:tr w:rsidR="0018682C" w:rsidRPr="00234782" w:rsidTr="00AD711B">
        <w:trPr>
          <w:cantSplit/>
          <w:trHeight w:val="225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обуч-ся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успевают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Окончили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Окончили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Переведены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условно</w:t>
            </w:r>
          </w:p>
        </w:tc>
      </w:tr>
      <w:tr w:rsidR="0018682C" w:rsidRPr="00234782" w:rsidTr="00AD711B">
        <w:trPr>
          <w:cantSplit/>
          <w:trHeight w:val="225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AD711B">
        <w:trPr>
          <w:cantSplit/>
          <w:trHeight w:val="874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682C" w:rsidRPr="00234782" w:rsidTr="00AD711B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AD711B">
        <w:trPr>
          <w:trHeight w:val="22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3E5FA5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3E5FA5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AD711B">
        <w:trPr>
          <w:trHeight w:val="37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AD711B" w:rsidRDefault="00AD711B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AD711B">
        <w:trPr>
          <w:trHeight w:val="25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Default="003E5FA5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3E5FA5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AD711B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AD711B" w:rsidRDefault="00AD711B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AD711B" w:rsidRDefault="00AD711B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682C" w:rsidRPr="00364CEB" w:rsidRDefault="0018682C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EB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AD711B" w:rsidRPr="00AD711B">
        <w:rPr>
          <w:rFonts w:ascii="Times New Roman" w:hAnsi="Times New Roman" w:cs="Times New Roman"/>
          <w:sz w:val="28"/>
          <w:szCs w:val="28"/>
        </w:rPr>
        <w:t>2</w:t>
      </w:r>
      <w:r w:rsidRPr="00364CEB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5D79F2">
        <w:rPr>
          <w:rFonts w:ascii="Times New Roman" w:hAnsi="Times New Roman" w:cs="Times New Roman"/>
          <w:sz w:val="28"/>
          <w:szCs w:val="28"/>
        </w:rPr>
        <w:t>2</w:t>
      </w:r>
      <w:r w:rsidR="00AD711B" w:rsidRPr="00AD711B">
        <w:rPr>
          <w:rFonts w:ascii="Times New Roman" w:hAnsi="Times New Roman" w:cs="Times New Roman"/>
          <w:sz w:val="28"/>
          <w:szCs w:val="28"/>
        </w:rPr>
        <w:t>1</w:t>
      </w:r>
      <w:r w:rsidR="005D79F2">
        <w:rPr>
          <w:rFonts w:ascii="Times New Roman" w:hAnsi="Times New Roman" w:cs="Times New Roman"/>
          <w:sz w:val="28"/>
          <w:szCs w:val="28"/>
        </w:rPr>
        <w:t xml:space="preserve"> </w:t>
      </w:r>
      <w:r w:rsidRPr="00364CEB">
        <w:rPr>
          <w:rFonts w:ascii="Times New Roman" w:hAnsi="Times New Roman" w:cs="Times New Roman"/>
          <w:sz w:val="28"/>
          <w:szCs w:val="28"/>
        </w:rPr>
        <w:t>году, то можно отметить, что процент учащихся, окончивших на «4» и «5», и процент учащихся, окончивших на «5» отсутствует</w:t>
      </w:r>
    </w:p>
    <w:p w:rsidR="00353B02" w:rsidRDefault="00353B02" w:rsidP="00BB30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0FD" w:rsidRDefault="003E3EF2" w:rsidP="003E3EF2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Style w:val="a4"/>
          <w:b/>
          <w:bCs/>
          <w:color w:val="000000"/>
          <w:sz w:val="28"/>
          <w:szCs w:val="28"/>
        </w:rPr>
        <w:t>7.</w:t>
      </w:r>
      <w:r w:rsidR="00353B02" w:rsidRPr="00BB30F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Всероссийские</w:t>
      </w:r>
      <w:r w:rsidR="00BB30FD" w:rsidRPr="00BB30F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проверочные работы ( ВПР)</w:t>
      </w:r>
    </w:p>
    <w:p w:rsidR="003A3362" w:rsidRDefault="00E32069" w:rsidP="003A3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3B02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53B0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53B0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Всероссийские проверочные работы, проведение которых было запланировано на весну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A3362">
        <w:rPr>
          <w:rFonts w:ascii="Times New Roman" w:eastAsia="Times New Roman" w:hAnsi="Times New Roman" w:cs="Times New Roman"/>
          <w:sz w:val="28"/>
          <w:szCs w:val="28"/>
        </w:rPr>
        <w:t xml:space="preserve"> года, не проводились, а были перенесены на осень</w:t>
      </w:r>
      <w:r w:rsidRPr="00353B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478" w:rsidRDefault="003A3362" w:rsidP="00417478">
      <w:pPr>
        <w:pStyle w:val="c4c14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sz w:val="28"/>
          <w:szCs w:val="28"/>
        </w:rPr>
        <w:t xml:space="preserve"> </w:t>
      </w:r>
      <w:r w:rsidRPr="00F416A5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F416A5">
        <w:rPr>
          <w:rStyle w:val="c0"/>
          <w:color w:val="000000"/>
          <w:sz w:val="28"/>
          <w:szCs w:val="28"/>
        </w:rPr>
        <w:t> </w:t>
      </w:r>
      <w:r w:rsidR="00417478">
        <w:rPr>
          <w:rStyle w:val="c0"/>
          <w:color w:val="000000"/>
          <w:sz w:val="28"/>
          <w:szCs w:val="28"/>
        </w:rPr>
        <w:t xml:space="preserve">В соответствии </w:t>
      </w:r>
      <w:r w:rsidR="00417478">
        <w:rPr>
          <w:rStyle w:val="c0"/>
          <w:sz w:val="28"/>
          <w:szCs w:val="28"/>
        </w:rPr>
        <w:t xml:space="preserve">Положением о формах и периодичности текущего контроля и промежуточной аттестации, календарным графиком на 2021-2022 уч. год, с 26. 04. по 19.05.2022 года в школе проводилась промежуточная (годовая) аттестация учащихся 3-8 классов. </w:t>
      </w:r>
    </w:p>
    <w:p w:rsidR="00417478" w:rsidRDefault="00417478" w:rsidP="00417478">
      <w:pPr>
        <w:pStyle w:val="c4c14"/>
        <w:spacing w:before="0" w:beforeAutospacing="0" w:after="0" w:afterAutospacing="0"/>
        <w:ind w:firstLine="708"/>
        <w:jc w:val="both"/>
        <w:rPr>
          <w:rStyle w:val="apple-converted-space"/>
          <w:rFonts w:eastAsia="Calibri"/>
        </w:rPr>
      </w:pPr>
      <w:r>
        <w:rPr>
          <w:rStyle w:val="c0"/>
          <w:sz w:val="28"/>
          <w:szCs w:val="28"/>
        </w:rPr>
        <w:t>К промежуточной (годовой) аттестации были допущены</w:t>
      </w:r>
      <w:r>
        <w:rPr>
          <w:rStyle w:val="apple-converted-space"/>
          <w:rFonts w:eastAsia="Calibri"/>
          <w:sz w:val="28"/>
          <w:szCs w:val="28"/>
        </w:rPr>
        <w:t> все обучающиеся МБОУ «Малобобровская ООШ»».</w:t>
      </w:r>
    </w:p>
    <w:p w:rsidR="00417478" w:rsidRDefault="00417478" w:rsidP="00417478">
      <w:pPr>
        <w:pStyle w:val="c4c14"/>
        <w:spacing w:before="0" w:beforeAutospacing="0" w:after="0" w:afterAutospacing="0"/>
        <w:ind w:firstLine="708"/>
        <w:jc w:val="both"/>
      </w:pPr>
      <w:r>
        <w:rPr>
          <w:b/>
          <w:bCs/>
          <w:sz w:val="28"/>
          <w:szCs w:val="28"/>
        </w:rPr>
        <w:t>Цель проверки:</w:t>
      </w:r>
      <w:r>
        <w:rPr>
          <w:sz w:val="28"/>
          <w:szCs w:val="28"/>
        </w:rPr>
        <w:t xml:space="preserve"> проверить степень обученности учащихся по пройденному в 2021- 2022 учебном году</w:t>
      </w:r>
      <w:r>
        <w:rPr>
          <w:color w:val="000000"/>
          <w:sz w:val="28"/>
          <w:szCs w:val="28"/>
        </w:rPr>
        <w:t xml:space="preserve"> программному материалу, наметить пути устранения пробелов в знаниях учащихся.</w:t>
      </w:r>
    </w:p>
    <w:p w:rsidR="00417478" w:rsidRDefault="00417478" w:rsidP="00417478">
      <w:pPr>
        <w:pStyle w:val="c4c1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проведения анализа:</w:t>
      </w:r>
      <w:r>
        <w:rPr>
          <w:sz w:val="28"/>
          <w:szCs w:val="28"/>
        </w:rPr>
        <w:t xml:space="preserve"> план внутришкольного контроля.</w:t>
      </w:r>
    </w:p>
    <w:p w:rsidR="00417478" w:rsidRDefault="00417478" w:rsidP="00417478">
      <w:pPr>
        <w:pStyle w:val="c4c14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417478" w:rsidRPr="00417478" w:rsidRDefault="00417478" w:rsidP="00417478">
      <w:pPr>
        <w:pStyle w:val="ad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7478">
        <w:rPr>
          <w:rFonts w:ascii="Times New Roman" w:hAnsi="Times New Roman"/>
          <w:sz w:val="28"/>
          <w:szCs w:val="28"/>
        </w:rPr>
        <w:t>Промежуточная аттестация обучающихся 3-8 классы осуществлялась по следующим предметам учебного плана:</w:t>
      </w:r>
    </w:p>
    <w:tbl>
      <w:tblPr>
        <w:tblW w:w="9819" w:type="dxa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4739"/>
        <w:gridCol w:w="2635"/>
      </w:tblGrid>
      <w:tr w:rsidR="00417478" w:rsidRPr="00417478" w:rsidTr="00417478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Параллель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Предметы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Форма проведения</w:t>
            </w:r>
          </w:p>
        </w:tc>
      </w:tr>
      <w:tr w:rsidR="00417478" w:rsidRPr="00417478" w:rsidTr="00417478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3,4 классы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русский язык,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математика,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Контрольная работа, </w:t>
            </w:r>
          </w:p>
        </w:tc>
      </w:tr>
      <w:tr w:rsidR="00417478" w:rsidRPr="00417478" w:rsidTr="00417478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6 класс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русский язык,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математика.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география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Контрольная работа.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Итоговое тестирование</w:t>
            </w:r>
          </w:p>
        </w:tc>
      </w:tr>
      <w:tr w:rsidR="00417478" w:rsidRPr="00417478" w:rsidTr="00417478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7 классы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русский язык,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математика.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общество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Контрольная работа, 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Итоговое тестирование</w:t>
            </w:r>
          </w:p>
        </w:tc>
      </w:tr>
      <w:tr w:rsidR="00417478" w:rsidRPr="00417478" w:rsidTr="00417478">
        <w:trPr>
          <w:trHeight w:val="2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8 класс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алгебра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биологя, география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Контрольная работа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17478">
              <w:rPr>
                <w:rFonts w:ascii="Times New Roman" w:hAnsi="Times New Roman" w:cs="Times New Roman"/>
                <w:color w:val="000000"/>
                <w:lang w:eastAsia="en-US"/>
              </w:rPr>
              <w:t>Итоговое тестирование</w:t>
            </w:r>
          </w:p>
        </w:tc>
      </w:tr>
    </w:tbl>
    <w:p w:rsidR="00417478" w:rsidRPr="00417478" w:rsidRDefault="00417478" w:rsidP="004174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7478" w:rsidRPr="00417478" w:rsidRDefault="00417478" w:rsidP="0041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478">
        <w:rPr>
          <w:rFonts w:ascii="Times New Roman" w:hAnsi="Times New Roman" w:cs="Times New Roman"/>
          <w:sz w:val="28"/>
          <w:szCs w:val="28"/>
          <w:lang w:eastAsia="en-US"/>
        </w:rPr>
        <w:t>Проверочные  материалы промежуточной аттестации для 3-8 классов были разработаны учителями-предметниками на основании рабочих программ учителей, рассмотрены на заседании МО учителей – предметников, приняты на педагогическом совете и утверждены директор школы.</w:t>
      </w:r>
    </w:p>
    <w:p w:rsidR="00417478" w:rsidRPr="00417478" w:rsidRDefault="00417478" w:rsidP="0041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7478">
        <w:rPr>
          <w:rFonts w:ascii="Times New Roman" w:hAnsi="Times New Roman" w:cs="Times New Roman"/>
          <w:sz w:val="28"/>
          <w:szCs w:val="28"/>
          <w:lang w:eastAsia="en-US"/>
        </w:rPr>
        <w:t>Анализ административных контрольных работ по предметам.</w:t>
      </w:r>
    </w:p>
    <w:p w:rsidR="00417478" w:rsidRPr="00417478" w:rsidRDefault="00417478" w:rsidP="0041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5"/>
        <w:gridCol w:w="1275"/>
        <w:gridCol w:w="1843"/>
        <w:gridCol w:w="2835"/>
        <w:gridCol w:w="2835"/>
      </w:tblGrid>
      <w:tr w:rsidR="00417478" w:rsidRPr="00417478" w:rsidTr="00767606">
        <w:trPr>
          <w:trHeight w:val="8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8" w:rsidRPr="00417478" w:rsidRDefault="00417478" w:rsidP="00417478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Учитель</w:t>
            </w:r>
          </w:p>
          <w:p w:rsidR="00417478" w:rsidRPr="00417478" w:rsidRDefault="00417478" w:rsidP="004174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417478" w:rsidRPr="00417478" w:rsidRDefault="00417478" w:rsidP="00417478">
            <w:pPr>
              <w:tabs>
                <w:tab w:val="left" w:pos="78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  <w:p w:rsidR="00417478" w:rsidRPr="00417478" w:rsidRDefault="00417478" w:rsidP="004174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Кол-во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Кач-во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%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2021-2022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Усп-сть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%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2021-2022г.</w:t>
            </w:r>
          </w:p>
        </w:tc>
      </w:tr>
      <w:tr w:rsidR="00417478" w:rsidRPr="00417478" w:rsidTr="0076760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Дулепова Н.Д.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Иванина Л.В.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Лыкова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Математка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rPr>
          <w:trHeight w:val="2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rPr>
          <w:trHeight w:val="23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Лохматова О.И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Васильева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rPr>
          <w:trHeight w:val="3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rPr>
          <w:trHeight w:val="2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lastRenderedPageBreak/>
              <w:t>Иванин Э.С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  <w:tr w:rsidR="00417478" w:rsidRPr="00417478" w:rsidTr="00767606">
        <w:trPr>
          <w:trHeight w:val="1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78" w:rsidRPr="00417478" w:rsidRDefault="00417478" w:rsidP="0041747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74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8" w:rsidRPr="00417478" w:rsidRDefault="00417478" w:rsidP="00417478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17478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</w:tbl>
    <w:p w:rsidR="00417478" w:rsidRPr="00417478" w:rsidRDefault="00417478" w:rsidP="00417478">
      <w:pPr>
        <w:pStyle w:val="11"/>
        <w:ind w:left="0"/>
        <w:jc w:val="both"/>
        <w:rPr>
          <w:color w:val="000000"/>
          <w:sz w:val="28"/>
          <w:szCs w:val="28"/>
        </w:rPr>
      </w:pPr>
    </w:p>
    <w:p w:rsidR="00417478" w:rsidRPr="00417478" w:rsidRDefault="00417478" w:rsidP="00417478">
      <w:pPr>
        <w:pStyle w:val="11"/>
        <w:ind w:left="0" w:firstLine="720"/>
        <w:jc w:val="both"/>
        <w:rPr>
          <w:color w:val="000000"/>
          <w:sz w:val="28"/>
          <w:szCs w:val="28"/>
        </w:rPr>
      </w:pPr>
      <w:r w:rsidRPr="00417478">
        <w:rPr>
          <w:color w:val="000000"/>
          <w:sz w:val="28"/>
          <w:szCs w:val="28"/>
        </w:rPr>
        <w:t>По результатам промежуточной аттестации с контрольными работами справились все учащиеся.</w:t>
      </w:r>
    </w:p>
    <w:p w:rsidR="00417478" w:rsidRPr="00417478" w:rsidRDefault="00417478" w:rsidP="00417478">
      <w:pPr>
        <w:pStyle w:val="11"/>
        <w:ind w:left="0" w:firstLine="720"/>
        <w:jc w:val="both"/>
        <w:rPr>
          <w:color w:val="000000"/>
          <w:sz w:val="28"/>
          <w:szCs w:val="28"/>
        </w:rPr>
      </w:pPr>
      <w:r w:rsidRPr="00417478">
        <w:rPr>
          <w:color w:val="000000"/>
          <w:sz w:val="28"/>
          <w:szCs w:val="28"/>
        </w:rPr>
        <w:t xml:space="preserve">Обучающиеся показывают слабые результаты </w:t>
      </w:r>
    </w:p>
    <w:p w:rsidR="00871A18" w:rsidRDefault="00E32069" w:rsidP="00767606">
      <w:pPr>
        <w:pStyle w:val="c4c1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53B02">
        <w:rPr>
          <w:b/>
          <w:bCs/>
          <w:sz w:val="28"/>
          <w:szCs w:val="28"/>
        </w:rPr>
        <w:t>Осень 202</w:t>
      </w:r>
      <w:r>
        <w:rPr>
          <w:b/>
          <w:bCs/>
          <w:sz w:val="28"/>
          <w:szCs w:val="28"/>
        </w:rPr>
        <w:t>2</w:t>
      </w:r>
      <w:r w:rsidRPr="00353B02">
        <w:rPr>
          <w:b/>
          <w:bCs/>
          <w:sz w:val="28"/>
          <w:szCs w:val="28"/>
        </w:rPr>
        <w:t>.</w:t>
      </w:r>
      <w:r w:rsidRPr="00353B02">
        <w:rPr>
          <w:sz w:val="28"/>
          <w:szCs w:val="28"/>
        </w:rPr>
        <w:t xml:space="preserve"> </w:t>
      </w:r>
      <w:r w:rsidRPr="00353B02">
        <w:rPr>
          <w:rFonts w:eastAsia="Calibri"/>
          <w:sz w:val="28"/>
          <w:szCs w:val="28"/>
          <w:lang w:eastAsia="en-US"/>
        </w:rPr>
        <w:t xml:space="preserve">  </w:t>
      </w:r>
      <w:r w:rsidRPr="00BB30FD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Согласно приказу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Департамента образования Орловской области</w:t>
      </w:r>
      <w:r w:rsidRPr="00BB30FD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12</w:t>
      </w:r>
      <w:r w:rsidRPr="00BB30FD">
        <w:rPr>
          <w:rFonts w:eastAsia="Calibri"/>
          <w:sz w:val="28"/>
          <w:szCs w:val="28"/>
          <w:shd w:val="clear" w:color="auto" w:fill="FFFFFF"/>
          <w:lang w:eastAsia="en-US"/>
        </w:rPr>
        <w:t>.0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9</w:t>
      </w:r>
      <w:r w:rsidRPr="00BB30FD">
        <w:rPr>
          <w:rFonts w:eastAsia="Calibri"/>
          <w:sz w:val="28"/>
          <w:szCs w:val="28"/>
          <w:shd w:val="clear" w:color="auto" w:fill="FFFFFF"/>
          <w:lang w:eastAsia="en-US"/>
        </w:rPr>
        <w:t>.202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</w:t>
      </w:r>
      <w:r w:rsidRPr="00BB30FD">
        <w:rPr>
          <w:rFonts w:eastAsia="Calibri"/>
          <w:sz w:val="28"/>
          <w:szCs w:val="28"/>
          <w:shd w:val="clear" w:color="auto" w:fill="FFFFFF"/>
          <w:lang w:eastAsia="en-US"/>
        </w:rPr>
        <w:t xml:space="preserve"> №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1335</w:t>
      </w:r>
      <w:r w:rsidRPr="00BB30FD">
        <w:rPr>
          <w:rFonts w:eastAsia="Calibri"/>
          <w:sz w:val="28"/>
          <w:szCs w:val="28"/>
          <w:shd w:val="clear" w:color="auto" w:fill="FFFFFF"/>
          <w:lang w:eastAsia="en-US"/>
        </w:rPr>
        <w:t>7 Всероссийские проверочные работы про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ходили  осенью 2022</w:t>
      </w:r>
      <w:r w:rsidRPr="00BB30FD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года. Обучающиеся 5 классов об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щеобразовательных организаций писали</w:t>
      </w:r>
      <w:r w:rsidRPr="00BB30FD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ВПР по материалам 4 класса, обучающиеся 6 классов – по материалам 5 класса, для обучающиеся 7 классов – по материалам 6 класса, для обучающиеся 8 классов – по материалам 7 к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ласса. Обучающиеся 9 классов  писали  работы </w:t>
      </w:r>
      <w:r w:rsidRPr="00BB30FD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 материалам 8 класса.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В каждом классе были назначены организаторы и приглашался назависимый эксперт. Во время проведения мониторинга ни одного нарушения зафиксированно не было.</w:t>
      </w:r>
    </w:p>
    <w:p w:rsidR="00493CD6" w:rsidRPr="00767606" w:rsidRDefault="00493CD6" w:rsidP="00767606">
      <w:pPr>
        <w:pStyle w:val="c4c1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tbl>
      <w:tblPr>
        <w:tblStyle w:val="a6"/>
        <w:tblW w:w="14283" w:type="dxa"/>
        <w:tblLayout w:type="fixed"/>
        <w:tblLook w:val="04A0"/>
      </w:tblPr>
      <w:tblGrid>
        <w:gridCol w:w="1526"/>
        <w:gridCol w:w="1701"/>
        <w:gridCol w:w="992"/>
        <w:gridCol w:w="1418"/>
        <w:gridCol w:w="1559"/>
        <w:gridCol w:w="992"/>
        <w:gridCol w:w="851"/>
        <w:gridCol w:w="1134"/>
        <w:gridCol w:w="992"/>
        <w:gridCol w:w="1559"/>
        <w:gridCol w:w="1559"/>
      </w:tblGrid>
      <w:tr w:rsidR="00182714" w:rsidTr="00CA5DDD">
        <w:trPr>
          <w:trHeight w:val="490"/>
        </w:trPr>
        <w:tc>
          <w:tcPr>
            <w:tcW w:w="1526" w:type="dxa"/>
            <w:vMerge w:val="restart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Колво </w:t>
            </w:r>
          </w:p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Приня-</w:t>
            </w:r>
          </w:p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вших участие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Написали     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182714" w:rsidTr="007760B9">
        <w:trPr>
          <w:trHeight w:val="935"/>
        </w:trPr>
        <w:tc>
          <w:tcPr>
            <w:tcW w:w="1526" w:type="dxa"/>
            <w:vMerge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14" w:rsidTr="00CA5DDD">
        <w:tc>
          <w:tcPr>
            <w:tcW w:w="1526" w:type="dxa"/>
          </w:tcPr>
          <w:p w:rsidR="00182714" w:rsidRPr="00CC0BA8" w:rsidRDefault="000D4B96" w:rsidP="000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CC0BA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7606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0D4B9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B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7606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0D4B9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701" w:type="dxa"/>
          </w:tcPr>
          <w:p w:rsidR="00182714" w:rsidRDefault="000D4B9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182714" w:rsidRDefault="007760B9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7606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0D4B9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0D4B9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0D4B9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0D4B96" w:rsidP="00C5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182714" w:rsidRDefault="0076760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(6)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0D4B9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0D4B9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0D4B9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514C4">
        <w:trPr>
          <w:trHeight w:val="468"/>
        </w:trPr>
        <w:tc>
          <w:tcPr>
            <w:tcW w:w="1526" w:type="dxa"/>
          </w:tcPr>
          <w:p w:rsidR="00182714" w:rsidRDefault="000D4B9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  <w:p w:rsidR="00C514C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714" w:rsidRDefault="000D4B9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182714" w:rsidRDefault="0076760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(6)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14C4" w:rsidTr="00C514C4">
        <w:trPr>
          <w:trHeight w:val="654"/>
        </w:trPr>
        <w:tc>
          <w:tcPr>
            <w:tcW w:w="1526" w:type="dxa"/>
          </w:tcPr>
          <w:p w:rsidR="00C514C4" w:rsidRDefault="000D4B96" w:rsidP="000D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C514C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514C4" w:rsidRDefault="00C514C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C514C4" w:rsidRDefault="0076760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7(6)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14C4" w:rsidRDefault="00EB6BEC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  <w:r w:rsidR="008E3F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182714" w:rsidRDefault="0076760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8E3FBD">
        <w:trPr>
          <w:trHeight w:val="561"/>
        </w:trPr>
        <w:tc>
          <w:tcPr>
            <w:tcW w:w="1526" w:type="dxa"/>
          </w:tcPr>
          <w:p w:rsidR="00182714" w:rsidRDefault="008E3FBD" w:rsidP="008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30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30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3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E3FBD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3FBD" w:rsidTr="00CA5DDD">
        <w:trPr>
          <w:trHeight w:val="289"/>
        </w:trPr>
        <w:tc>
          <w:tcPr>
            <w:tcW w:w="1526" w:type="dxa"/>
          </w:tcPr>
          <w:p w:rsidR="008E3FBD" w:rsidRDefault="008E3FBD" w:rsidP="008E3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FBD" w:rsidRDefault="008E3FBD" w:rsidP="008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30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3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E3FBD" w:rsidRDefault="008E3FBD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</w:tcPr>
          <w:p w:rsidR="008E3FBD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8E3FBD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FBD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FBD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3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767606" w:rsidP="00767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377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7606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76760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76760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76760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767606" w:rsidP="00767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463F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2714" w:rsidRDefault="00463F6B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7606">
              <w:rPr>
                <w:rFonts w:ascii="Times New Roman" w:hAnsi="Times New Roman" w:cs="Times New Roman"/>
                <w:sz w:val="28"/>
                <w:szCs w:val="28"/>
              </w:rPr>
              <w:t xml:space="preserve"> (7)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76760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76760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767606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463F6B" w:rsidP="008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0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30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3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863024" w:rsidP="008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3F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F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863024">
        <w:trPr>
          <w:trHeight w:val="337"/>
        </w:trPr>
        <w:tc>
          <w:tcPr>
            <w:tcW w:w="1526" w:type="dxa"/>
          </w:tcPr>
          <w:p w:rsidR="00182714" w:rsidRDefault="00863024" w:rsidP="008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271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992" w:type="dxa"/>
          </w:tcPr>
          <w:p w:rsidR="0086302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30377A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024" w:rsidTr="00CA5DDD">
        <w:trPr>
          <w:trHeight w:val="318"/>
        </w:trPr>
        <w:tc>
          <w:tcPr>
            <w:tcW w:w="1526" w:type="dxa"/>
          </w:tcPr>
          <w:p w:rsidR="00863024" w:rsidRDefault="00863024" w:rsidP="008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1701" w:type="dxa"/>
          </w:tcPr>
          <w:p w:rsidR="0086302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</w:tc>
        <w:tc>
          <w:tcPr>
            <w:tcW w:w="992" w:type="dxa"/>
          </w:tcPr>
          <w:p w:rsidR="0086302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(8)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302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302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302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302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302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302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302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3024" w:rsidRDefault="0086302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D79F2" w:rsidRDefault="005D79F2" w:rsidP="00182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B02" w:rsidRDefault="00C16524" w:rsidP="00C16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16524">
        <w:rPr>
          <w:rStyle w:val="a4"/>
          <w:b/>
          <w:bCs/>
          <w:color w:val="000000"/>
          <w:sz w:val="28"/>
          <w:szCs w:val="28"/>
          <w:u w:val="single"/>
        </w:rPr>
        <w:t>8.</w:t>
      </w:r>
      <w:r w:rsidR="00353B02" w:rsidRPr="00C16524">
        <w:rPr>
          <w:rStyle w:val="a4"/>
          <w:b/>
          <w:bCs/>
          <w:color w:val="000000"/>
          <w:sz w:val="28"/>
          <w:szCs w:val="28"/>
          <w:u w:val="single"/>
        </w:rPr>
        <w:t xml:space="preserve"> </w:t>
      </w:r>
      <w:r w:rsidR="00353B02" w:rsidRPr="00C165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Результаты ГИА</w:t>
      </w:r>
    </w:p>
    <w:p w:rsidR="00513801" w:rsidRDefault="00513801" w:rsidP="00513801">
      <w:pPr>
        <w:pStyle w:val="Heading2"/>
        <w:ind w:left="0"/>
        <w:jc w:val="both"/>
      </w:pPr>
      <w:r>
        <w:t>Итоги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итоговой</w:t>
      </w:r>
      <w:r>
        <w:rPr>
          <w:spacing w:val="-15"/>
        </w:rPr>
        <w:t xml:space="preserve"> </w:t>
      </w:r>
      <w:r>
        <w:t>аттестации</w:t>
      </w:r>
      <w:r>
        <w:rPr>
          <w:spacing w:val="-12"/>
        </w:rPr>
        <w:t xml:space="preserve"> </w:t>
      </w:r>
      <w:r>
        <w:t>выпускников</w:t>
      </w:r>
      <w:r>
        <w:rPr>
          <w:spacing w:val="-13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класса</w:t>
      </w:r>
    </w:p>
    <w:p w:rsidR="00513801" w:rsidRPr="00513801" w:rsidRDefault="00513801" w:rsidP="00513801">
      <w:pPr>
        <w:pStyle w:val="a5"/>
        <w:spacing w:line="240" w:lineRule="auto"/>
        <w:ind w:firstLine="707"/>
        <w:rPr>
          <w:sz w:val="28"/>
          <w:szCs w:val="28"/>
        </w:rPr>
      </w:pPr>
      <w:r w:rsidRPr="00513801">
        <w:rPr>
          <w:sz w:val="28"/>
          <w:szCs w:val="28"/>
        </w:rPr>
        <w:t>Основными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показателями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результативности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учебной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работы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педагогического</w:t>
      </w:r>
      <w:r w:rsidRPr="00513801">
        <w:rPr>
          <w:spacing w:val="-10"/>
          <w:sz w:val="28"/>
          <w:szCs w:val="28"/>
        </w:rPr>
        <w:t xml:space="preserve"> </w:t>
      </w:r>
      <w:r w:rsidRPr="00513801">
        <w:rPr>
          <w:sz w:val="28"/>
          <w:szCs w:val="28"/>
        </w:rPr>
        <w:t>коллектива</w:t>
      </w:r>
      <w:r w:rsidRPr="00513801">
        <w:rPr>
          <w:spacing w:val="-11"/>
          <w:sz w:val="28"/>
          <w:szCs w:val="28"/>
        </w:rPr>
        <w:t xml:space="preserve"> </w:t>
      </w:r>
      <w:r w:rsidRPr="00513801">
        <w:rPr>
          <w:sz w:val="28"/>
          <w:szCs w:val="28"/>
        </w:rPr>
        <w:t>является</w:t>
      </w:r>
      <w:r w:rsidRPr="00513801">
        <w:rPr>
          <w:spacing w:val="-11"/>
          <w:sz w:val="28"/>
          <w:szCs w:val="28"/>
        </w:rPr>
        <w:t xml:space="preserve"> </w:t>
      </w:r>
      <w:r w:rsidRPr="00513801">
        <w:rPr>
          <w:sz w:val="28"/>
          <w:szCs w:val="28"/>
        </w:rPr>
        <w:t>государственная</w:t>
      </w:r>
      <w:r w:rsidRPr="00513801">
        <w:rPr>
          <w:spacing w:val="-11"/>
          <w:sz w:val="28"/>
          <w:szCs w:val="28"/>
        </w:rPr>
        <w:t xml:space="preserve"> </w:t>
      </w:r>
      <w:r w:rsidRPr="00513801">
        <w:rPr>
          <w:sz w:val="28"/>
          <w:szCs w:val="28"/>
        </w:rPr>
        <w:t>итоговая</w:t>
      </w:r>
      <w:r w:rsidRPr="00513801">
        <w:rPr>
          <w:spacing w:val="-11"/>
          <w:sz w:val="28"/>
          <w:szCs w:val="28"/>
        </w:rPr>
        <w:t xml:space="preserve"> </w:t>
      </w:r>
      <w:r w:rsidRPr="00513801">
        <w:rPr>
          <w:sz w:val="28"/>
          <w:szCs w:val="28"/>
        </w:rPr>
        <w:t>аттестация.</w:t>
      </w:r>
    </w:p>
    <w:p w:rsidR="00513801" w:rsidRPr="00513801" w:rsidRDefault="00513801" w:rsidP="00513801">
      <w:pPr>
        <w:pStyle w:val="a5"/>
        <w:spacing w:line="240" w:lineRule="auto"/>
        <w:ind w:firstLine="719"/>
        <w:rPr>
          <w:sz w:val="28"/>
          <w:szCs w:val="28"/>
        </w:rPr>
      </w:pPr>
      <w:r w:rsidRPr="00513801">
        <w:rPr>
          <w:sz w:val="28"/>
          <w:szCs w:val="28"/>
        </w:rPr>
        <w:t>Администрация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педагогический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коллектив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школы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значительное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внимание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уделяет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подготовке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выпускников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9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классов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к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государственной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итоговой аттестации. За последние 3 года все выпускники 9 классов ОО были</w:t>
      </w:r>
      <w:r w:rsidRPr="00513801">
        <w:rPr>
          <w:spacing w:val="-67"/>
          <w:sz w:val="28"/>
          <w:szCs w:val="28"/>
        </w:rPr>
        <w:t xml:space="preserve"> </w:t>
      </w:r>
      <w:r w:rsidRPr="00513801">
        <w:rPr>
          <w:sz w:val="28"/>
          <w:szCs w:val="28"/>
        </w:rPr>
        <w:t>допущены</w:t>
      </w:r>
      <w:r w:rsidRPr="00513801">
        <w:rPr>
          <w:spacing w:val="-6"/>
          <w:sz w:val="28"/>
          <w:szCs w:val="28"/>
        </w:rPr>
        <w:t xml:space="preserve"> </w:t>
      </w:r>
      <w:r w:rsidRPr="00513801">
        <w:rPr>
          <w:sz w:val="28"/>
          <w:szCs w:val="28"/>
        </w:rPr>
        <w:t>к</w:t>
      </w:r>
      <w:r w:rsidRPr="00513801">
        <w:rPr>
          <w:spacing w:val="-6"/>
          <w:sz w:val="28"/>
          <w:szCs w:val="28"/>
        </w:rPr>
        <w:t xml:space="preserve"> </w:t>
      </w:r>
      <w:r w:rsidRPr="00513801">
        <w:rPr>
          <w:sz w:val="28"/>
          <w:szCs w:val="28"/>
        </w:rPr>
        <w:t>государственной</w:t>
      </w:r>
      <w:r w:rsidRPr="00513801">
        <w:rPr>
          <w:spacing w:val="-7"/>
          <w:sz w:val="28"/>
          <w:szCs w:val="28"/>
        </w:rPr>
        <w:t xml:space="preserve"> </w:t>
      </w:r>
      <w:r w:rsidRPr="00513801">
        <w:rPr>
          <w:sz w:val="28"/>
          <w:szCs w:val="28"/>
        </w:rPr>
        <w:t>итоговой</w:t>
      </w:r>
      <w:r w:rsidRPr="00513801">
        <w:rPr>
          <w:spacing w:val="-5"/>
          <w:sz w:val="28"/>
          <w:szCs w:val="28"/>
        </w:rPr>
        <w:t xml:space="preserve"> </w:t>
      </w:r>
      <w:r w:rsidRPr="00513801">
        <w:rPr>
          <w:sz w:val="28"/>
          <w:szCs w:val="28"/>
        </w:rPr>
        <w:t>аттестации</w:t>
      </w:r>
      <w:r w:rsidRPr="00513801">
        <w:rPr>
          <w:spacing w:val="-5"/>
          <w:sz w:val="28"/>
          <w:szCs w:val="28"/>
        </w:rPr>
        <w:t xml:space="preserve"> </w:t>
      </w:r>
      <w:r w:rsidRPr="00513801">
        <w:rPr>
          <w:sz w:val="28"/>
          <w:szCs w:val="28"/>
        </w:rPr>
        <w:t>и</w:t>
      </w:r>
      <w:r w:rsidRPr="00513801">
        <w:rPr>
          <w:spacing w:val="-6"/>
          <w:sz w:val="28"/>
          <w:szCs w:val="28"/>
        </w:rPr>
        <w:t xml:space="preserve"> </w:t>
      </w:r>
      <w:r w:rsidRPr="00513801">
        <w:rPr>
          <w:sz w:val="28"/>
          <w:szCs w:val="28"/>
        </w:rPr>
        <w:t>успешно</w:t>
      </w:r>
      <w:r w:rsidRPr="00513801">
        <w:rPr>
          <w:spacing w:val="-4"/>
          <w:sz w:val="28"/>
          <w:szCs w:val="28"/>
        </w:rPr>
        <w:t xml:space="preserve"> </w:t>
      </w:r>
      <w:r w:rsidRPr="00513801">
        <w:rPr>
          <w:sz w:val="28"/>
          <w:szCs w:val="28"/>
        </w:rPr>
        <w:t>ее</w:t>
      </w:r>
      <w:r w:rsidRPr="00513801">
        <w:rPr>
          <w:spacing w:val="-6"/>
          <w:sz w:val="28"/>
          <w:szCs w:val="28"/>
        </w:rPr>
        <w:t xml:space="preserve"> </w:t>
      </w:r>
      <w:r w:rsidRPr="00513801">
        <w:rPr>
          <w:sz w:val="28"/>
          <w:szCs w:val="28"/>
        </w:rPr>
        <w:t>завершили.</w:t>
      </w:r>
    </w:p>
    <w:p w:rsidR="00513801" w:rsidRPr="00513801" w:rsidRDefault="00513801" w:rsidP="00513801">
      <w:pPr>
        <w:pStyle w:val="a5"/>
        <w:spacing w:line="240" w:lineRule="auto"/>
        <w:ind w:firstLine="719"/>
        <w:rPr>
          <w:sz w:val="28"/>
          <w:szCs w:val="28"/>
        </w:rPr>
      </w:pPr>
      <w:r w:rsidRPr="00513801">
        <w:rPr>
          <w:sz w:val="28"/>
          <w:szCs w:val="28"/>
        </w:rPr>
        <w:t>В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13801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учебном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году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проводились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консультации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по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всем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предметам, было проведено несколько пробных тренировочных экзаменов по</w:t>
      </w:r>
      <w:r w:rsidRPr="00513801">
        <w:rPr>
          <w:spacing w:val="-67"/>
          <w:sz w:val="28"/>
          <w:szCs w:val="28"/>
        </w:rPr>
        <w:t xml:space="preserve"> </w:t>
      </w:r>
      <w:r w:rsidRPr="00513801">
        <w:rPr>
          <w:sz w:val="28"/>
          <w:szCs w:val="28"/>
        </w:rPr>
        <w:t>математике,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русскому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языку,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географии,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обществознанию,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с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которыми</w:t>
      </w:r>
      <w:r w:rsidRPr="00513801">
        <w:rPr>
          <w:spacing w:val="-67"/>
          <w:sz w:val="28"/>
          <w:szCs w:val="28"/>
        </w:rPr>
        <w:t xml:space="preserve"> </w:t>
      </w:r>
      <w:r w:rsidRPr="00513801">
        <w:rPr>
          <w:sz w:val="28"/>
          <w:szCs w:val="28"/>
        </w:rPr>
        <w:t>школьники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в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целом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успешно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справились.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Учителями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была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организована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индивидуальная работа с обучающимися, в ходе которой особое внимание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уделялось работе со слабоуспевающими обучающимися, а также сильными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учащимися,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с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целью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их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подготовки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к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выполнению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заданий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повышенной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сложности</w:t>
      </w:r>
      <w:r w:rsidRPr="00513801">
        <w:rPr>
          <w:spacing w:val="-1"/>
          <w:sz w:val="28"/>
          <w:szCs w:val="28"/>
        </w:rPr>
        <w:t xml:space="preserve"> </w:t>
      </w:r>
      <w:r w:rsidRPr="00513801">
        <w:rPr>
          <w:sz w:val="28"/>
          <w:szCs w:val="28"/>
        </w:rPr>
        <w:t>на экзамене.</w:t>
      </w:r>
    </w:p>
    <w:p w:rsidR="00513801" w:rsidRPr="00513801" w:rsidRDefault="00513801" w:rsidP="00513801">
      <w:pPr>
        <w:pStyle w:val="a5"/>
        <w:spacing w:line="240" w:lineRule="auto"/>
        <w:ind w:firstLine="698"/>
        <w:rPr>
          <w:sz w:val="28"/>
          <w:szCs w:val="28"/>
        </w:rPr>
      </w:pPr>
      <w:r w:rsidRPr="00513801">
        <w:rPr>
          <w:sz w:val="28"/>
          <w:szCs w:val="28"/>
        </w:rPr>
        <w:t>В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учебном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году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к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государственной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итоговой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аттестации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были</w:t>
      </w:r>
      <w:r w:rsidRPr="00513801">
        <w:rPr>
          <w:spacing w:val="-67"/>
          <w:sz w:val="28"/>
          <w:szCs w:val="28"/>
        </w:rPr>
        <w:t xml:space="preserve"> </w:t>
      </w:r>
      <w:r w:rsidRPr="00513801">
        <w:rPr>
          <w:sz w:val="28"/>
          <w:szCs w:val="28"/>
        </w:rPr>
        <w:t>допущены</w:t>
      </w:r>
      <w:r w:rsidRPr="0051380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обучающихся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9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класса.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Все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lastRenderedPageBreak/>
        <w:t>допущенные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ученики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не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имели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академических задолженностей, в полном объеме выполнили учебный план,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имели годовые оценки по всем предметам учебного плана за курс обучения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по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образовательным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программам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основного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общего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образования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не</w:t>
      </w:r>
      <w:r w:rsidRPr="00513801">
        <w:rPr>
          <w:spacing w:val="1"/>
          <w:sz w:val="28"/>
          <w:szCs w:val="28"/>
        </w:rPr>
        <w:t xml:space="preserve"> </w:t>
      </w:r>
      <w:r w:rsidRPr="00513801">
        <w:rPr>
          <w:sz w:val="28"/>
          <w:szCs w:val="28"/>
        </w:rPr>
        <w:t>ниже</w:t>
      </w:r>
      <w:r w:rsidRPr="00513801">
        <w:rPr>
          <w:spacing w:val="-67"/>
          <w:sz w:val="28"/>
          <w:szCs w:val="28"/>
        </w:rPr>
        <w:t xml:space="preserve"> </w:t>
      </w:r>
      <w:r w:rsidRPr="00513801">
        <w:rPr>
          <w:sz w:val="28"/>
          <w:szCs w:val="28"/>
        </w:rPr>
        <w:t>удовлетворительных.</w:t>
      </w:r>
    </w:p>
    <w:p w:rsidR="00BE36A5" w:rsidRDefault="00BE36A5" w:rsidP="0087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A18" w:rsidRPr="00290C19" w:rsidRDefault="00871A18" w:rsidP="00290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1380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729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выпускники 9-</w:t>
      </w:r>
      <w:r>
        <w:rPr>
          <w:rFonts w:ascii="Times New Roman" w:eastAsia="Times New Roman" w:hAnsi="Times New Roman" w:cs="Times New Roman"/>
          <w:sz w:val="28"/>
          <w:szCs w:val="28"/>
        </w:rPr>
        <w:t>ого класса</w:t>
      </w:r>
      <w:r w:rsidR="00513801">
        <w:rPr>
          <w:rFonts w:ascii="Times New Roman" w:eastAsia="Times New Roman" w:hAnsi="Times New Roman" w:cs="Times New Roman"/>
          <w:sz w:val="28"/>
          <w:szCs w:val="28"/>
        </w:rPr>
        <w:t xml:space="preserve"> успешно сдалиэкзамены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29E">
        <w:rPr>
          <w:rFonts w:ascii="Times New Roman" w:eastAsia="Times New Roman" w:hAnsi="Times New Roman" w:cs="Times New Roman"/>
          <w:sz w:val="28"/>
          <w:szCs w:val="28"/>
        </w:rPr>
        <w:t xml:space="preserve"> получили аттестаты об основном общем образовании</w:t>
      </w:r>
      <w:r w:rsidR="005138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7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32AE" w:rsidRPr="004132AE" w:rsidRDefault="004132AE" w:rsidP="00413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Общая численность выпускников 20</w:t>
      </w:r>
      <w:r w:rsidR="00CC4A5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3487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C4A56">
        <w:rPr>
          <w:rFonts w:ascii="Times New Roman" w:eastAsia="Times New Roman" w:hAnsi="Times New Roman" w:cs="Times New Roman"/>
          <w:b/>
          <w:bCs/>
          <w:sz w:val="28"/>
          <w:szCs w:val="28"/>
        </w:rPr>
        <w:t>–202</w:t>
      </w:r>
      <w:r w:rsidR="0033487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132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3"/>
        <w:gridCol w:w="4790"/>
        <w:gridCol w:w="4977"/>
      </w:tblGrid>
      <w:tr w:rsidR="004132AE" w:rsidRPr="004132AE" w:rsidTr="005821FC">
        <w:trPr>
          <w:tblCellSpacing w:w="15" w:type="dxa"/>
        </w:trPr>
        <w:tc>
          <w:tcPr>
            <w:tcW w:w="1653" w:type="pct"/>
            <w:hideMark/>
          </w:tcPr>
          <w:p w:rsidR="004132AE" w:rsidRPr="004132AE" w:rsidRDefault="004132AE" w:rsidP="0041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9-е классы</w:t>
            </w:r>
          </w:p>
        </w:tc>
        <w:tc>
          <w:tcPr>
            <w:tcW w:w="1682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5821FC">
        <w:trPr>
          <w:tblCellSpacing w:w="15" w:type="dxa"/>
        </w:trPr>
        <w:tc>
          <w:tcPr>
            <w:tcW w:w="1653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1624" w:type="pct"/>
            <w:hideMark/>
          </w:tcPr>
          <w:p w:rsidR="004132AE" w:rsidRPr="004132AE" w:rsidRDefault="00CC4A56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5821FC">
        <w:trPr>
          <w:tblCellSpacing w:w="15" w:type="dxa"/>
        </w:trPr>
        <w:tc>
          <w:tcPr>
            <w:tcW w:w="1653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 на семейном образовании</w:t>
            </w:r>
          </w:p>
        </w:tc>
        <w:tc>
          <w:tcPr>
            <w:tcW w:w="1624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2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5821FC">
        <w:trPr>
          <w:tblCellSpacing w:w="15" w:type="dxa"/>
        </w:trPr>
        <w:tc>
          <w:tcPr>
            <w:tcW w:w="1653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 с ОВЗ</w:t>
            </w:r>
          </w:p>
        </w:tc>
        <w:tc>
          <w:tcPr>
            <w:tcW w:w="1624" w:type="pct"/>
            <w:hideMark/>
          </w:tcPr>
          <w:p w:rsidR="004132AE" w:rsidRPr="004132AE" w:rsidRDefault="00D654F7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2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5821FC">
        <w:trPr>
          <w:tblCellSpacing w:w="15" w:type="dxa"/>
        </w:trPr>
        <w:tc>
          <w:tcPr>
            <w:tcW w:w="1653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1624" w:type="pct"/>
            <w:hideMark/>
          </w:tcPr>
          <w:p w:rsidR="004132AE" w:rsidRPr="004132AE" w:rsidRDefault="00CC4A56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5821FC">
        <w:trPr>
          <w:tblCellSpacing w:w="15" w:type="dxa"/>
        </w:trPr>
        <w:tc>
          <w:tcPr>
            <w:tcW w:w="1653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не допущенных к ГИА</w:t>
            </w:r>
          </w:p>
        </w:tc>
        <w:tc>
          <w:tcPr>
            <w:tcW w:w="1624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2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5821FC">
        <w:trPr>
          <w:tblCellSpacing w:w="15" w:type="dxa"/>
        </w:trPr>
        <w:tc>
          <w:tcPr>
            <w:tcW w:w="1653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получивших аттестат</w:t>
            </w:r>
          </w:p>
        </w:tc>
        <w:tc>
          <w:tcPr>
            <w:tcW w:w="1624" w:type="pct"/>
            <w:hideMark/>
          </w:tcPr>
          <w:p w:rsidR="004132AE" w:rsidRPr="004132AE" w:rsidRDefault="00CC4A56" w:rsidP="0068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5821FC">
        <w:trPr>
          <w:tblCellSpacing w:w="15" w:type="dxa"/>
        </w:trPr>
        <w:tc>
          <w:tcPr>
            <w:tcW w:w="1653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проходивших процедуру ГИА</w:t>
            </w:r>
          </w:p>
        </w:tc>
        <w:tc>
          <w:tcPr>
            <w:tcW w:w="1624" w:type="pct"/>
            <w:hideMark/>
          </w:tcPr>
          <w:p w:rsidR="004132AE" w:rsidRPr="004132AE" w:rsidRDefault="00CC4A56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32AE" w:rsidRDefault="004132AE" w:rsidP="00413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2AE">
        <w:rPr>
          <w:rFonts w:ascii="Times New Roman" w:eastAsia="Times New Roman" w:hAnsi="Times New Roman" w:cs="Times New Roman"/>
          <w:sz w:val="28"/>
          <w:szCs w:val="28"/>
        </w:rPr>
        <w:t>Результаты 9-х классов представим в таблице.</w:t>
      </w:r>
    </w:p>
    <w:p w:rsidR="00493CD6" w:rsidRPr="004132AE" w:rsidRDefault="00493CD6" w:rsidP="00413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729E" w:rsidRPr="0068729E" w:rsidRDefault="0068729E" w:rsidP="00687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2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Итоговые результаты выпускников на уровне основного общего образования</w:t>
      </w:r>
    </w:p>
    <w:tbl>
      <w:tblPr>
        <w:tblW w:w="43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7"/>
        <w:gridCol w:w="142"/>
        <w:gridCol w:w="924"/>
        <w:gridCol w:w="682"/>
        <w:gridCol w:w="412"/>
        <w:gridCol w:w="844"/>
        <w:gridCol w:w="105"/>
        <w:gridCol w:w="1164"/>
      </w:tblGrid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493CD6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9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–20</w:t>
            </w:r>
            <w:r w:rsidR="00CC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9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493CD6">
            <w:pPr>
              <w:spacing w:before="100" w:beforeAutospacing="1" w:after="100" w:afterAutospacing="1" w:line="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C4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9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–202</w:t>
            </w:r>
            <w:r w:rsidR="00493C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68729E" w:rsidRPr="0068729E" w:rsidRDefault="0068729E" w:rsidP="0068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29E" w:rsidRPr="00364CEB" w:rsidRDefault="0068729E" w:rsidP="0068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9-х классов всего</w:t>
            </w:r>
          </w:p>
        </w:tc>
        <w:tc>
          <w:tcPr>
            <w:tcW w:w="4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513801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Pr="0068729E" w:rsidRDefault="00513801" w:rsidP="00513801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CC4A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tcBorders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 всего</w:t>
            </w:r>
          </w:p>
        </w:tc>
        <w:tc>
          <w:tcPr>
            <w:tcW w:w="44" w:type="pct"/>
            <w:tcBorders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hideMark/>
          </w:tcPr>
          <w:p w:rsidR="0068729E" w:rsidRPr="0068729E" w:rsidRDefault="00513801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right w:val="single" w:sz="4" w:space="0" w:color="auto"/>
            </w:tcBorders>
            <w:hideMark/>
          </w:tcPr>
          <w:p w:rsidR="0068729E" w:rsidRPr="0068729E" w:rsidRDefault="001B1710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pct"/>
            <w:tcBorders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29E" w:rsidRPr="00364CEB" w:rsidTr="0092501A">
        <w:trPr>
          <w:trHeight w:val="6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29E" w:rsidRPr="00364CEB" w:rsidTr="0092501A">
        <w:trPr>
          <w:trHeight w:val="9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513801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1B1710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29E" w:rsidRPr="00364CEB" w:rsidTr="0092501A">
        <w:trPr>
          <w:trHeight w:val="9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29E" w:rsidRPr="00364CEB" w:rsidTr="0092501A">
        <w:trPr>
          <w:trHeight w:val="9"/>
          <w:tblCellSpacing w:w="15" w:type="dxa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729E" w:rsidRPr="00364CEB" w:rsidRDefault="00687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057E" w:rsidRDefault="00F1057E" w:rsidP="00C16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3B02" w:rsidRPr="00353B02" w:rsidRDefault="00C16524" w:rsidP="00C16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9.</w:t>
      </w:r>
      <w:r w:rsidR="00353B02" w:rsidRPr="00353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ВОСТРЕБОВАННОСТЬ ВЫПУСКНИКОВ</w:t>
      </w:r>
    </w:p>
    <w:p w:rsidR="00353B02" w:rsidRDefault="00353B02" w:rsidP="00353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53B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Востребованность учеников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</w:tblGrid>
      <w:tr w:rsidR="0092501A" w:rsidTr="0092501A"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Поступили в профессиональную ОО</w:t>
            </w:r>
          </w:p>
        </w:tc>
      </w:tr>
      <w:tr w:rsidR="0092501A" w:rsidTr="0092501A">
        <w:tc>
          <w:tcPr>
            <w:tcW w:w="2957" w:type="dxa"/>
          </w:tcPr>
          <w:p w:rsidR="0092501A" w:rsidRDefault="0092501A" w:rsidP="00037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20</w:t>
            </w:r>
            <w:r w:rsidR="001B17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0373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957" w:type="dxa"/>
          </w:tcPr>
          <w:p w:rsidR="0092501A" w:rsidRDefault="0003736F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2957" w:type="dxa"/>
          </w:tcPr>
          <w:p w:rsidR="0092501A" w:rsidRDefault="0003736F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  <w:tr w:rsidR="0092501A" w:rsidTr="0092501A"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</w:t>
            </w:r>
            <w:r w:rsidR="000373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2957" w:type="dxa"/>
          </w:tcPr>
          <w:p w:rsidR="0092501A" w:rsidRDefault="001B1710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2957" w:type="dxa"/>
          </w:tcPr>
          <w:p w:rsidR="0092501A" w:rsidRDefault="001B1710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</w:tbl>
    <w:p w:rsidR="00353B02" w:rsidRDefault="00353B02" w:rsidP="00BB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0FD" w:rsidRDefault="00C16524" w:rsidP="00BB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10. </w:t>
      </w:r>
      <w:r w:rsidR="009D17A2" w:rsidRPr="009D17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C967F1" w:rsidRPr="009D17A2" w:rsidRDefault="00C967F1" w:rsidP="00BB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2B06" w:rsidRPr="00F42B06" w:rsidRDefault="00C967F1" w:rsidP="00F42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42B06">
        <w:rPr>
          <w:rFonts w:ascii="Times New Roman" w:eastAsia="Times New Roman" w:hAnsi="Times New Roman" w:cs="Times New Roman"/>
          <w:sz w:val="28"/>
          <w:szCs w:val="28"/>
        </w:rPr>
        <w:t>2-2023</w:t>
      </w:r>
      <w:r w:rsidRPr="00C967F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Pr="00C96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воспитательная работа школы осуществлялась </w:t>
      </w:r>
      <w:r w:rsidRPr="00C967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целями и задачами школы на этот учебный год </w:t>
      </w:r>
      <w:r w:rsidRPr="00C96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через процесс образования, внеклассную и внешкольную педагогическую работу. </w:t>
      </w:r>
      <w:r w:rsidRPr="00C967F1">
        <w:rPr>
          <w:rFonts w:ascii="Times New Roman" w:eastAsia="Times New Roman" w:hAnsi="Times New Roman" w:cs="Times New Roman"/>
          <w:sz w:val="28"/>
          <w:szCs w:val="28"/>
        </w:rPr>
        <w:t xml:space="preserve">Все мероприятия являлись звеньями в цепи процесса создания личностно-ориентированной образовательной и воспитательной среды. </w:t>
      </w:r>
      <w:r w:rsidRPr="00C967F1">
        <w:rPr>
          <w:rFonts w:ascii="Times New Roman" w:eastAsia="Calibri" w:hAnsi="Times New Roman" w:cs="Times New Roman"/>
          <w:color w:val="000000"/>
          <w:sz w:val="28"/>
          <w:szCs w:val="28"/>
        </w:rPr>
        <w:t>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  <w:r w:rsidR="00F42B06" w:rsidRPr="00F42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2B06" w:rsidRPr="00F42B06">
        <w:rPr>
          <w:rFonts w:ascii="Times New Roman" w:eastAsia="Times New Roman" w:hAnsi="Times New Roman" w:cs="Times New Roman"/>
          <w:color w:val="000000"/>
          <w:sz w:val="28"/>
          <w:szCs w:val="28"/>
        </w:rPr>
        <w:t>С 1 сентября 2022 года в планах внеурочной деятельности уровней образования выделено направление – еженедельные информационно-просветительские занятия патриотической, нравственной и экологической направленности «Разговоры о важном». Внеурочные занятия «Разговоры о важном» были включены в планы внеурочной деятельности всех уровней образования в объеме 34 часов, а в основе примерной программы курса «Разговоры о важном», одобренной решением ФУМО (протокол от 15.09.2022 № 6/22), были разработаны рабочие программы внеурочных занятий «Разговоры о важном». Внеурочные занятия «Разговоры о важном» внесены в расписание и проводятся по понедельникам первым уроком еженедельно. Первое занятие состоялось 5 сентября 2022 года. Ответственными за организацию и проведение внеурочных занятий «Разговоры о важном» являются классные руководители.</w:t>
      </w:r>
    </w:p>
    <w:p w:rsidR="00F42B06" w:rsidRPr="00F42B06" w:rsidRDefault="00F42B06" w:rsidP="00F42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B06">
        <w:rPr>
          <w:rFonts w:ascii="Times New Roman" w:eastAsia="Times New Roman" w:hAnsi="Times New Roman" w:cs="Times New Roman"/>
          <w:color w:val="000000"/>
          <w:sz w:val="28"/>
          <w:szCs w:val="28"/>
        </w:rPr>
        <w:t>В первом полугодии 2022/23 учебного года проведено 16 занятий в каждом классе. Внеурочные занятия «Разговоры о важном» в 1–9-х классах:</w:t>
      </w:r>
    </w:p>
    <w:p w:rsidR="00F42B06" w:rsidRPr="00F42B06" w:rsidRDefault="00F42B06" w:rsidP="00F42B0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B06">
        <w:rPr>
          <w:rFonts w:ascii="Times New Roman" w:eastAsia="Times New Roman" w:hAnsi="Times New Roman" w:cs="Times New Roman"/>
          <w:color w:val="000000"/>
          <w:sz w:val="28"/>
          <w:szCs w:val="28"/>
        </w:rPr>
        <w:t> фактически проведены в соответствии с расписанием;</w:t>
      </w:r>
    </w:p>
    <w:p w:rsidR="00F42B06" w:rsidRPr="00F42B06" w:rsidRDefault="00F42B06" w:rsidP="00F42B0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B06">
        <w:rPr>
          <w:rFonts w:ascii="Times New Roman" w:eastAsia="Times New Roman" w:hAnsi="Times New Roman" w:cs="Times New Roman"/>
          <w:color w:val="000000"/>
          <w:sz w:val="28"/>
          <w:szCs w:val="28"/>
        </w:rPr>
        <w:t> темы занятий соответствуют тематическим планам Минпросвещения;</w:t>
      </w:r>
    </w:p>
    <w:p w:rsidR="00F42B06" w:rsidRPr="00F42B06" w:rsidRDefault="00F42B06" w:rsidP="00F42B0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B06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формы проведения занятий соответствуют рекомендованным.</w:t>
      </w:r>
    </w:p>
    <w:p w:rsidR="00F42B06" w:rsidRPr="00F42B06" w:rsidRDefault="00F42B06" w:rsidP="00F42B0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2B06">
        <w:rPr>
          <w:sz w:val="28"/>
          <w:szCs w:val="28"/>
        </w:rPr>
        <w:t xml:space="preserve">Так же </w:t>
      </w:r>
      <w:r w:rsidRPr="00F42B06">
        <w:rPr>
          <w:color w:val="000000"/>
          <w:sz w:val="28"/>
          <w:szCs w:val="28"/>
        </w:rPr>
        <w:t>С 1 сентября 2022 года обучающиеся школы начали изучать государственные символы РФ. Во всех классах, с 1-го по 9-й, было организовано знакомство с историей возникновения государственных символов</w:t>
      </w:r>
      <w:r w:rsidRPr="00F42B06">
        <w:rPr>
          <w:sz w:val="28"/>
          <w:szCs w:val="28"/>
        </w:rPr>
        <w:t>.  Классные руководители 4–9-х классов знакомили обучающихся с историей возникновения и празднования Дня Государственного герба России (30 ноября) и Дня</w:t>
      </w:r>
      <w:r w:rsidRPr="00F42B06">
        <w:rPr>
          <w:color w:val="000000"/>
          <w:sz w:val="28"/>
          <w:szCs w:val="28"/>
        </w:rPr>
        <w:t xml:space="preserve"> принятия ФКЗ о Государственных символах России (25 декабря). В рамках курса внеурочной деятельности «Разговоры о важном» происходит знакомство обучающихся с государственными праздниками РФ и государственными символами РФ.</w:t>
      </w:r>
    </w:p>
    <w:p w:rsidR="00F42B06" w:rsidRPr="00F42B06" w:rsidRDefault="00F42B06" w:rsidP="00F42B0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42B06">
        <w:rPr>
          <w:color w:val="000000"/>
          <w:sz w:val="28"/>
          <w:szCs w:val="28"/>
        </w:rPr>
        <w:lastRenderedPageBreak/>
        <w:t>Еженедельно, по понедельникам, осуществляется церемония поднятия Государственного флага РФ и исполнение гимна России. </w:t>
      </w:r>
      <w:r w:rsidRPr="00F42B06">
        <w:rPr>
          <w:sz w:val="28"/>
          <w:szCs w:val="28"/>
        </w:rPr>
        <w:t>На общешкольной линейке озвучиваются ключевые дела недели и важные государственные события.</w:t>
      </w:r>
    </w:p>
    <w:p w:rsidR="00C967F1" w:rsidRPr="00F42B06" w:rsidRDefault="00F42B06" w:rsidP="00F4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06">
        <w:rPr>
          <w:rFonts w:ascii="Times New Roman" w:hAnsi="Times New Roman" w:cs="Times New Roman"/>
          <w:sz w:val="28"/>
          <w:szCs w:val="28"/>
        </w:rPr>
        <w:t>При изучении государственных символов Российской Федерации учитывается преемственность содержания начального</w:t>
      </w:r>
      <w:r w:rsidRPr="00F42B06">
        <w:rPr>
          <w:rFonts w:ascii="Times New Roman" w:hAnsi="Times New Roman" w:cs="Times New Roman"/>
          <w:color w:val="000000"/>
          <w:sz w:val="28"/>
          <w:szCs w:val="28"/>
        </w:rPr>
        <w:t>, основного и среднего общего образования. Достижение соответствующих личностных результатов обучающихся основывается на единстве учебной и воспитательной деятельности по основным направлениям воспитательной деятельности, в том числе в части гражданского и патриотического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sz w:val="28"/>
          <w:szCs w:val="28"/>
        </w:rPr>
        <w:tab/>
        <w:t>Цель воспитательной работы</w:t>
      </w:r>
      <w:r w:rsidRPr="00C967F1">
        <w:rPr>
          <w:rFonts w:ascii="Times New Roman" w:eastAsia="Times New Roman" w:hAnsi="Times New Roman" w:cs="Times New Roman"/>
          <w:sz w:val="28"/>
          <w:szCs w:val="28"/>
        </w:rPr>
        <w:t xml:space="preserve"> в нашей школе - социально-педагогическая поддержка становления и развития функционально грамотной личности, высоконравственного, творческого, порядочного,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C967F1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реализации поставленной цели были сформулированы следующие 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sz w:val="28"/>
          <w:szCs w:val="28"/>
        </w:rPr>
        <w:t>задачи воспитательной деятельности: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повышение эффективности работы по воспитанию гражданственности, патриотизма, духовности; формирование у детей гражданско-патриотического сознания, духовно-нравственных ценностей гражданина России; 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 у детей нравственной и правовой культуры;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поддержка творческой активности учащихся во всех сферах деятельности,;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совершенствование системы воспитательной работы в классных коллективах;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 усиление роли семьи в воспитании детей и привлечение родителей к организации учебно-воспитательного процесса; 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продолжение работы по повышению научно-теоретического уровня педагогического коллектива в области воспитания детей;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ребенка;</w:t>
      </w:r>
    </w:p>
    <w:p w:rsidR="00C967F1" w:rsidRPr="00C967F1" w:rsidRDefault="00C967F1" w:rsidP="00C967F1">
      <w:pPr>
        <w:numPr>
          <w:ilvl w:val="0"/>
          <w:numId w:val="8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повышение эффективности работы по созданию условий для внеурочной деятельности учащихся, ориентированные на формирование успешности ребёнка, развитие его индивидуальных  способностей.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67F1" w:rsidRPr="00C967F1" w:rsidRDefault="00C967F1" w:rsidP="00C9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lastRenderedPageBreak/>
        <w:t xml:space="preserve">       </w:t>
      </w:r>
      <w:r w:rsidRPr="00C967F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ab/>
      </w:r>
      <w:r w:rsidRPr="00C967F1">
        <w:rPr>
          <w:rFonts w:ascii="Times New Roman" w:eastAsia="Times New Roman" w:hAnsi="Times New Roman" w:cs="Times New Roman"/>
          <w:sz w:val="28"/>
          <w:szCs w:val="28"/>
        </w:rPr>
        <w:t>Для решения указанных задач при составлении плана воспитательной работы школы учитывались возрастные, физические и интеллектуальные возможности учащихся, а также их интересы.</w:t>
      </w:r>
      <w:r w:rsidRPr="00C967F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Pr="00C967F1">
        <w:rPr>
          <w:rFonts w:ascii="Times New Roman" w:hAnsi="Times New Roman" w:cs="Times New Roman"/>
          <w:color w:val="000000"/>
          <w:sz w:val="28"/>
          <w:szCs w:val="28"/>
        </w:rPr>
        <w:t xml:space="preserve">План направлен на создание условий для реализации участия в воспитательном процессе всех членов педагогического коллектива, родителей. 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7F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           </w:t>
      </w:r>
      <w:r w:rsidRPr="00C967F1">
        <w:rPr>
          <w:rFonts w:ascii="Times New Roman" w:eastAsia="Calibri" w:hAnsi="Times New Roman" w:cs="Times New Roman"/>
          <w:sz w:val="28"/>
          <w:szCs w:val="28"/>
        </w:rPr>
        <w:t>Исходя из цели и задач воспитательной работы, были определены направления воспитательной деятельности: учебно-познавательная деятельность, гражданско-патриотическое, художественно-эстетическое, духовно-нравственное, нравственно-правовое, экологическое  и трудовое воспитание, спортивно-оздоровительное направление и  формирование здорового образа жизни, семейное воспитание, культурологическое, профилактическая направленность, социальная направленность, профориентационная деятельность, основы безопасности жизнедеятельности.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67F1">
        <w:rPr>
          <w:rFonts w:ascii="Times New Roman" w:hAnsi="Times New Roman" w:cs="Times New Roman"/>
          <w:color w:val="000000"/>
          <w:sz w:val="28"/>
          <w:szCs w:val="28"/>
        </w:rPr>
        <w:tab/>
        <w:t>Система воспитательной работы школы складывается на основе взаимодействия школы, родителей и учителей.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t xml:space="preserve">Воспитательную работу в школе осуществляют: классные руководители, учителя-предметники. </w:t>
      </w:r>
      <w:r w:rsidRPr="00C96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67F1">
        <w:rPr>
          <w:rFonts w:ascii="Times New Roman" w:eastAsia="Calibri" w:hAnsi="Times New Roman" w:cs="Times New Roman"/>
          <w:sz w:val="28"/>
          <w:szCs w:val="28"/>
        </w:rPr>
        <w:t>Кроме того, к осуществлению воспитательного процесса привлекались  родители. Работа велась одновременно с коллективом учащихся, педагогическим коллективом, родителями.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ab/>
      </w:r>
      <w:r w:rsidRPr="00C967F1">
        <w:rPr>
          <w:rFonts w:ascii="Times New Roman" w:eastAsia="Calibri" w:hAnsi="Times New Roman" w:cs="Times New Roman"/>
          <w:sz w:val="28"/>
          <w:szCs w:val="28"/>
        </w:rP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tab/>
        <w:t xml:space="preserve">В центре внимания воспитательной системы мы ставим личность ребёнка. Вся система направлена на создание наиболее благоприятных условий его (ребенка) развития и реализуется через: </w:t>
      </w:r>
    </w:p>
    <w:p w:rsidR="00C967F1" w:rsidRPr="00C967F1" w:rsidRDefault="00C967F1" w:rsidP="00C967F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t xml:space="preserve">единство семьи и школы (родительские собрания, лекции для родителей, совместные праздники,  семейные традиции); </w:t>
      </w:r>
    </w:p>
    <w:p w:rsidR="00C967F1" w:rsidRPr="00C967F1" w:rsidRDefault="00C967F1" w:rsidP="00C967F1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F1">
        <w:rPr>
          <w:rFonts w:ascii="Times New Roman" w:eastAsia="Calibri" w:hAnsi="Times New Roman" w:cs="Times New Roman"/>
          <w:sz w:val="28"/>
          <w:szCs w:val="28"/>
        </w:rPr>
        <w:t xml:space="preserve">воспитательную среду школы (обучение, воспитание, организацию деятельности учащихся). 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7F1" w:rsidRPr="00C967F1" w:rsidRDefault="00C967F1" w:rsidP="00C96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 формы работы с учащимися:</w:t>
      </w:r>
    </w:p>
    <w:p w:rsidR="00C967F1" w:rsidRPr="00C967F1" w:rsidRDefault="00C967F1" w:rsidP="00C967F1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беседы, классные часы, встречи с интересными людьми, интеллектуальные игры, деловые игры,  дискуссии, индивидуальные консультации;</w:t>
      </w:r>
    </w:p>
    <w:p w:rsidR="00C967F1" w:rsidRPr="00C967F1" w:rsidRDefault="00C967F1" w:rsidP="00C967F1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трудовые дела (дежурства, субботники, экологические десанты, благоустройство          школьной территории);</w:t>
      </w:r>
    </w:p>
    <w:p w:rsidR="00C967F1" w:rsidRPr="00C967F1" w:rsidRDefault="00C967F1" w:rsidP="00C967F1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общешкольные мероприятия (праздники, познавательные и интеллектуальные конкурсы, олимпиады, викторины, спортивные мероприятия);</w:t>
      </w:r>
    </w:p>
    <w:p w:rsidR="00C967F1" w:rsidRPr="00C967F1" w:rsidRDefault="00C967F1" w:rsidP="00C967F1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предметные недели;</w:t>
      </w:r>
    </w:p>
    <w:p w:rsidR="00C967F1" w:rsidRPr="00C967F1" w:rsidRDefault="00C967F1" w:rsidP="00C967F1">
      <w:pPr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участие в районных конкурсах и олимпиадах;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</w:rPr>
        <w:tab/>
      </w:r>
    </w:p>
    <w:p w:rsidR="00C967F1" w:rsidRPr="00C967F1" w:rsidRDefault="00C967F1" w:rsidP="00C96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Ценным средством воспитания являются школьные традиции</w:t>
      </w:r>
      <w:r w:rsidRPr="00C967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7F1" w:rsidRPr="00C967F1" w:rsidRDefault="00C967F1" w:rsidP="00C967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Календарь традиционных школьных дел и праздников 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Осенние: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Сентябрь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1 сентября - Торжественная линейка, посвящённая  « Дню знаний».</w:t>
      </w:r>
      <w:r w:rsidR="0003736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»</w:t>
      </w:r>
      <w:r w:rsidR="005821F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« День солидарности в борьбе с терроризмом</w:t>
      </w:r>
      <w:r w:rsidR="0003736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»</w:t>
      </w:r>
    </w:p>
    <w:p w:rsidR="005821FC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Октябрь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День Учителя,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821F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 День отца»</w:t>
      </w:r>
    </w:p>
    <w:p w:rsidR="00C967F1" w:rsidRPr="00C967F1" w:rsidRDefault="005821FC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C967F1"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Ноябрь</w:t>
      </w:r>
      <w:r w:rsidR="00C967F1"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 «День народного еди</w:t>
      </w:r>
      <w:r w:rsidR="00F04FE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нства», « День матери в России».</w:t>
      </w:r>
      <w:r w:rsidR="00C967F1"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ab/>
      </w:r>
      <w:r w:rsidR="00C967F1"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ab/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Зимние: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Декабрь: </w:t>
      </w:r>
      <w:r w:rsidR="005821F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« День героев Отечества», « День конституции Российской федерации</w:t>
      </w:r>
      <w:r w:rsidR="008E555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: государственные символы</w:t>
      </w:r>
      <w:r w:rsidR="005821F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»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Мастерская Деда Мороза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Новогодний праздник.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Январь:</w:t>
      </w:r>
      <w:r w:rsidR="005821F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День снятия блокады Ленинграда, «День памяти жертв Холокоста»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Февраль: Уроки мужества</w:t>
      </w:r>
      <w:r w:rsidR="005821F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«День памяти о Россиянах, исполнявших служебный долг за пределами Отечества»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, День защитника Отечества.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Весенние: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Март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Праздник мам «Этот день - 8 марта»,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Масленица  «Встречаем весну»</w:t>
      </w:r>
      <w:r w:rsidR="00F04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«День воссоединения Крыма и России»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Апрель: «День </w:t>
      </w:r>
      <w:r w:rsidR="00F04FE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космонавтики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».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Май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День Победы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«Прощание с начальной школой» (4 класс),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Последний звонок (9 класс).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Уроки мужества: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   «Уроки Мужества, посвященные Дню Неизвестного солдата, </w:t>
      </w:r>
      <w:r w:rsidR="00B65EA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«Крымская весна-9 лет мы вместе», </w:t>
      </w:r>
      <w:r w:rsidRPr="00C967F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Дню Героев Отечества, Дню памяти воинов-интернационалистов,  Дню полного снятия Блокады, Дню защитника Отечества; Единый Урок, посвященный  Великой Победе.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967F1" w:rsidRPr="00C967F1" w:rsidRDefault="00C967F1" w:rsidP="00C967F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C967F1">
        <w:rPr>
          <w:i/>
          <w:color w:val="000000"/>
          <w:sz w:val="28"/>
          <w:szCs w:val="28"/>
        </w:rPr>
        <w:t> </w:t>
      </w:r>
      <w:r w:rsidRPr="00C967F1">
        <w:rPr>
          <w:i/>
          <w:color w:val="000000"/>
          <w:sz w:val="28"/>
          <w:szCs w:val="28"/>
        </w:rPr>
        <w:tab/>
      </w:r>
      <w:r w:rsidRPr="00C967F1">
        <w:rPr>
          <w:color w:val="000000"/>
          <w:sz w:val="28"/>
          <w:szCs w:val="28"/>
        </w:rPr>
        <w:t>В 202</w:t>
      </w:r>
      <w:r w:rsidR="00B65EA9">
        <w:rPr>
          <w:color w:val="000000"/>
          <w:sz w:val="28"/>
          <w:szCs w:val="28"/>
        </w:rPr>
        <w:t>1</w:t>
      </w:r>
      <w:r w:rsidRPr="00C967F1">
        <w:rPr>
          <w:color w:val="000000"/>
          <w:sz w:val="28"/>
          <w:szCs w:val="28"/>
        </w:rPr>
        <w:t xml:space="preserve"> – 202</w:t>
      </w:r>
      <w:r w:rsidR="00B65EA9">
        <w:rPr>
          <w:color w:val="000000"/>
          <w:sz w:val="28"/>
          <w:szCs w:val="28"/>
        </w:rPr>
        <w:t>2</w:t>
      </w:r>
      <w:r w:rsidRPr="00C967F1">
        <w:rPr>
          <w:color w:val="000000"/>
          <w:sz w:val="28"/>
          <w:szCs w:val="28"/>
        </w:rPr>
        <w:t xml:space="preserve"> учебном году были созданы условия для развития многогранной личности.</w:t>
      </w:r>
      <w:r w:rsidRPr="00C967F1">
        <w:rPr>
          <w:i/>
          <w:color w:val="000000"/>
          <w:sz w:val="28"/>
          <w:szCs w:val="28"/>
        </w:rPr>
        <w:t xml:space="preserve"> </w:t>
      </w:r>
      <w:r w:rsidRPr="00C967F1">
        <w:rPr>
          <w:color w:val="000000"/>
          <w:sz w:val="28"/>
          <w:szCs w:val="28"/>
        </w:rPr>
        <w:t xml:space="preserve">Творческий потенциал детей реализовывался через участие в различных конкурсах и проектах разного уровня (классного, школьного, районного). </w:t>
      </w:r>
    </w:p>
    <w:p w:rsidR="00C967F1" w:rsidRPr="00C967F1" w:rsidRDefault="00C967F1" w:rsidP="00C967F1">
      <w:pPr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shd w:val="clear" w:color="auto" w:fill="FFFFFF"/>
          <w:lang w:eastAsia="ko-KR"/>
        </w:rPr>
      </w:pPr>
      <w:r w:rsidRPr="00C967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C967F1" w:rsidRPr="00C967F1" w:rsidRDefault="00C967F1" w:rsidP="00C9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                                  </w:t>
      </w:r>
      <w:r w:rsidRPr="00C96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воспитательной работы. 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Исходя из анализа воспитательной работы, необходимо отметить, что в целом поставленные задачи воспитательной работы в 202</w:t>
      </w:r>
      <w:r w:rsidR="00B65E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-202</w:t>
      </w:r>
      <w:r w:rsidR="00B65E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Pr="00C967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учебном году можно считать решенными, цель достигнута. В</w:t>
      </w:r>
      <w:r w:rsidRPr="00C967F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ыстраивая воспитательную работу в школе, мы придерживаемся такого принципа: воспитание – это процесс эффективного взаимодействия, сотрудничества воспитателя и воспитанников, направленных на достижение конкретной цели. Реализуется этот принцип в процессе обучения, во внеурочной деятельности.</w:t>
      </w:r>
      <w:r w:rsidRPr="00C96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C967F1" w:rsidRPr="00C967F1" w:rsidRDefault="00C967F1" w:rsidP="00C967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 xml:space="preserve">   </w:t>
      </w:r>
      <w:r w:rsidRPr="00C96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Делая выводы, можно сказать, что поставленные задачи выполнены: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учащихся. </w:t>
      </w:r>
    </w:p>
    <w:p w:rsidR="00C967F1" w:rsidRPr="00C967F1" w:rsidRDefault="00C967F1" w:rsidP="00C9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7F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течение учебного года была проведена большая работа по решению тех воспитательных задач, которые были поставлены на данный учебный год. </w:t>
      </w:r>
      <w:r w:rsidRPr="00C967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Практически все традиции удалось поддержать и продолжить. </w:t>
      </w:r>
      <w:r w:rsidRPr="00C967F1">
        <w:rPr>
          <w:rFonts w:ascii="Times New Roman" w:hAnsi="Times New Roman" w:cs="Times New Roman"/>
          <w:color w:val="000000"/>
          <w:sz w:val="28"/>
          <w:szCs w:val="28"/>
        </w:rPr>
        <w:t>Школьный коллектив продолжал жить интересной и насыщенной жизнью и по мере возможностей участвовать в школьных, районных мероприятиях. Учащиеся всей школы с удовольствием принимали участие в любых предлагаемых им мероприятиях.</w:t>
      </w:r>
    </w:p>
    <w:p w:rsidR="00364CEB" w:rsidRPr="00B65EA9" w:rsidRDefault="00364CEB" w:rsidP="00B65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64C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364CEB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B65EA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364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B65EA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64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были созданы условия для развития многогранной личности.</w:t>
      </w:r>
      <w:r w:rsidRPr="00364C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потенциал детей реализовывался через участие в различных конкурсах и проектах разного уровня (кл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ассного, школьного, районного).</w:t>
      </w:r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64CEB" w:rsidRPr="00364CEB" w:rsidRDefault="00364CEB" w:rsidP="003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364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воспитательной работы </w:t>
      </w:r>
    </w:p>
    <w:p w:rsidR="00A22957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Исходя из анализа воспитательной работы, необходимо отметить, что в целом поставленные задачи воспитательной работы в 20</w:t>
      </w:r>
      <w:r w:rsidR="00B65E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21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-202</w:t>
      </w:r>
      <w:r w:rsidR="00B65E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учебном году можно считать решенными, цель достигнута. В</w:t>
      </w:r>
      <w:r w:rsidRPr="00364C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ыстраивая воспитательную работу в школе, мы придерживаемся такого принципа: воспитание – это процесс эффективного взаимодействия, сотрудничества воспитателя и воспитанников, направленных на достижение конкретной цели. Реализуется этот принцип в процессе обучения, во внеклассной работе.</w:t>
      </w:r>
      <w:r w:rsidRPr="00364C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364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Делая выводы, можно сказать, что поставленные задачи выполнены: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учащихся. </w:t>
      </w:r>
    </w:p>
    <w:p w:rsidR="00364CEB" w:rsidRDefault="00364CEB" w:rsidP="003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E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течение учебного года была проведена большая работа по решению тех воспитательных задач, которые были поставлены на данный учебный год. </w:t>
      </w:r>
      <w:r w:rsidRPr="00364CE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Практически все традиции удалось поддержать и продолжить. </w:t>
      </w:r>
      <w:r w:rsidRPr="00364CEB">
        <w:rPr>
          <w:rFonts w:ascii="Times New Roman" w:hAnsi="Times New Roman" w:cs="Times New Roman"/>
          <w:color w:val="000000"/>
          <w:sz w:val="28"/>
          <w:szCs w:val="28"/>
        </w:rPr>
        <w:t xml:space="preserve">Школьный коллектив продолжал жить интересной и насыщенной жизнью и по мере возможностей участвовать в школьных, </w:t>
      </w:r>
      <w:r w:rsidRPr="00364C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районных мероприятиях. Учащиеся всей школы с удовольствием принимали участие в любых предлагаемых им мероприятиях.</w:t>
      </w:r>
    </w:p>
    <w:p w:rsidR="00C16524" w:rsidRDefault="00C16524" w:rsidP="00CA5D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DDD" w:rsidRPr="00CA5DDD" w:rsidRDefault="00CA5DDD" w:rsidP="00CA5DDD">
      <w:pPr>
        <w:jc w:val="both"/>
        <w:rPr>
          <w:rFonts w:ascii="Times New Roman" w:hAnsi="Times New Roman"/>
          <w:b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</w:t>
      </w:r>
      <w:r w:rsidR="00C16524">
        <w:rPr>
          <w:rFonts w:ascii="Times New Roman" w:hAnsi="Times New Roman"/>
          <w:sz w:val="28"/>
          <w:szCs w:val="28"/>
        </w:rPr>
        <w:t>11.</w:t>
      </w:r>
      <w:r w:rsidRPr="00CA5DDD">
        <w:rPr>
          <w:rFonts w:ascii="Times New Roman" w:hAnsi="Times New Roman"/>
          <w:sz w:val="28"/>
          <w:szCs w:val="28"/>
        </w:rPr>
        <w:t xml:space="preserve"> </w:t>
      </w:r>
      <w:r w:rsidRPr="00CA5DDD">
        <w:rPr>
          <w:rFonts w:ascii="Times New Roman" w:hAnsi="Times New Roman"/>
          <w:b/>
          <w:sz w:val="28"/>
          <w:szCs w:val="28"/>
          <w:u w:val="single"/>
        </w:rPr>
        <w:t>Результаты медицинского осмотра, проведенного  16.</w:t>
      </w:r>
      <w:r w:rsidR="008E555C">
        <w:rPr>
          <w:rFonts w:ascii="Times New Roman" w:hAnsi="Times New Roman"/>
          <w:b/>
          <w:sz w:val="28"/>
          <w:szCs w:val="28"/>
          <w:u w:val="single"/>
        </w:rPr>
        <w:t>04</w:t>
      </w:r>
      <w:r w:rsidRPr="00CA5DDD">
        <w:rPr>
          <w:rFonts w:ascii="Times New Roman" w:hAnsi="Times New Roman"/>
          <w:b/>
          <w:sz w:val="28"/>
          <w:szCs w:val="28"/>
          <w:u w:val="single"/>
        </w:rPr>
        <w:t>.202</w:t>
      </w:r>
      <w:r w:rsidR="008E555C">
        <w:rPr>
          <w:rFonts w:ascii="Times New Roman" w:hAnsi="Times New Roman"/>
          <w:b/>
          <w:sz w:val="28"/>
          <w:szCs w:val="28"/>
          <w:u w:val="single"/>
        </w:rPr>
        <w:t>2</w:t>
      </w:r>
      <w:r w:rsidRPr="00CA5DDD">
        <w:rPr>
          <w:rFonts w:ascii="Times New Roman" w:hAnsi="Times New Roman"/>
          <w:b/>
          <w:sz w:val="28"/>
          <w:szCs w:val="28"/>
          <w:u w:val="single"/>
        </w:rPr>
        <w:t xml:space="preserve"> следующие</w:t>
      </w:r>
      <w:r w:rsidRPr="00CA5DDD">
        <w:rPr>
          <w:rFonts w:ascii="Times New Roman" w:hAnsi="Times New Roman"/>
          <w:b/>
          <w:sz w:val="28"/>
          <w:szCs w:val="28"/>
        </w:rPr>
        <w:t xml:space="preserve">: </w:t>
      </w:r>
    </w:p>
    <w:p w:rsidR="00CA5DDD" w:rsidRPr="00CA5DDD" w:rsidRDefault="00CA5DDD" w:rsidP="00CA5DDD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   </w:t>
      </w:r>
      <w:r w:rsidRPr="00CA5DDD">
        <w:rPr>
          <w:rFonts w:ascii="Times New Roman" w:hAnsi="Times New Roman"/>
          <w:sz w:val="28"/>
          <w:szCs w:val="28"/>
          <w:lang w:val="en-US"/>
        </w:rPr>
        <w:t>I</w:t>
      </w:r>
      <w:r w:rsidRPr="00CA5DDD">
        <w:rPr>
          <w:rFonts w:ascii="Times New Roman" w:hAnsi="Times New Roman"/>
          <w:sz w:val="28"/>
          <w:szCs w:val="28"/>
        </w:rPr>
        <w:t xml:space="preserve">  группа здоровья - </w:t>
      </w:r>
      <w:r w:rsidR="008E555C">
        <w:rPr>
          <w:rFonts w:ascii="Times New Roman" w:hAnsi="Times New Roman"/>
          <w:sz w:val="28"/>
          <w:szCs w:val="28"/>
        </w:rPr>
        <w:t>4</w:t>
      </w:r>
      <w:r w:rsidRPr="00CA5DDD">
        <w:rPr>
          <w:rFonts w:ascii="Times New Roman" w:hAnsi="Times New Roman"/>
          <w:sz w:val="28"/>
          <w:szCs w:val="28"/>
        </w:rPr>
        <w:tab/>
        <w:t xml:space="preserve">физкультурные группы: основная - </w:t>
      </w:r>
      <w:r w:rsidR="008E555C">
        <w:rPr>
          <w:rFonts w:ascii="Times New Roman" w:hAnsi="Times New Roman"/>
          <w:sz w:val="28"/>
          <w:szCs w:val="28"/>
        </w:rPr>
        <w:t>4</w:t>
      </w:r>
    </w:p>
    <w:p w:rsidR="00CA5DDD" w:rsidRPr="00CA5DDD" w:rsidRDefault="00CA5DDD" w:rsidP="00CA5DDD">
      <w:pPr>
        <w:tabs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   </w:t>
      </w:r>
      <w:r w:rsidRPr="00CA5DDD">
        <w:rPr>
          <w:rFonts w:ascii="Times New Roman" w:hAnsi="Times New Roman"/>
          <w:sz w:val="28"/>
          <w:szCs w:val="28"/>
          <w:lang w:val="en-US"/>
        </w:rPr>
        <w:t>II</w:t>
      </w:r>
      <w:r w:rsidRPr="00CA5DDD">
        <w:rPr>
          <w:rFonts w:ascii="Times New Roman" w:hAnsi="Times New Roman"/>
          <w:sz w:val="28"/>
          <w:szCs w:val="28"/>
        </w:rPr>
        <w:t xml:space="preserve"> группа здоровья - </w:t>
      </w:r>
      <w:r w:rsidR="008E555C">
        <w:rPr>
          <w:rFonts w:ascii="Times New Roman" w:hAnsi="Times New Roman"/>
          <w:sz w:val="28"/>
          <w:szCs w:val="28"/>
        </w:rPr>
        <w:t>0</w:t>
      </w:r>
      <w:r w:rsidRPr="00CA5DD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5DDD">
        <w:rPr>
          <w:rFonts w:ascii="Times New Roman" w:hAnsi="Times New Roman"/>
          <w:sz w:val="28"/>
          <w:szCs w:val="28"/>
        </w:rPr>
        <w:t>подготовительная -</w:t>
      </w:r>
      <w:r w:rsidR="008E555C">
        <w:rPr>
          <w:rFonts w:ascii="Times New Roman" w:hAnsi="Times New Roman"/>
          <w:sz w:val="28"/>
          <w:szCs w:val="28"/>
        </w:rPr>
        <w:t>0</w:t>
      </w:r>
    </w:p>
    <w:p w:rsidR="00CA5DDD" w:rsidRPr="00CA5DDD" w:rsidRDefault="00CA5DDD" w:rsidP="00CA5DDD">
      <w:pPr>
        <w:tabs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   </w:t>
      </w:r>
      <w:r w:rsidRPr="00CA5DDD">
        <w:rPr>
          <w:rFonts w:ascii="Times New Roman" w:hAnsi="Times New Roman"/>
          <w:sz w:val="28"/>
          <w:szCs w:val="28"/>
          <w:lang w:val="en-US"/>
        </w:rPr>
        <w:t>III</w:t>
      </w:r>
      <w:r w:rsidRPr="00CA5DDD">
        <w:rPr>
          <w:rFonts w:ascii="Times New Roman" w:hAnsi="Times New Roman"/>
          <w:sz w:val="28"/>
          <w:szCs w:val="28"/>
        </w:rPr>
        <w:t xml:space="preserve"> группа здоровья </w:t>
      </w:r>
      <w:r w:rsidR="00A22957">
        <w:rPr>
          <w:rFonts w:ascii="Times New Roman" w:hAnsi="Times New Roman"/>
          <w:sz w:val="28"/>
          <w:szCs w:val="28"/>
        </w:rPr>
        <w:t>- 1</w:t>
      </w:r>
      <w:r w:rsidRPr="00CA5DD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A5DDD" w:rsidRPr="00CA5DDD" w:rsidRDefault="00CA5DDD" w:rsidP="00CA5DDD">
      <w:pPr>
        <w:tabs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Основные заболевания – кариес и нарушение осанки.  </w:t>
      </w:r>
    </w:p>
    <w:p w:rsidR="00CA5DDD" w:rsidRPr="00CA5DDD" w:rsidRDefault="00CA5DDD" w:rsidP="00CA5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В школе используются здоровьесберегающие технологии, реализовывался план мероприятий по оздоровлению и профилактике заболеваний детей, разработанный на основе программы здоровьесбережения. С этой целью проводятся физкультминутки на уроках, </w:t>
      </w:r>
      <w:r w:rsidR="00A22957">
        <w:rPr>
          <w:rFonts w:ascii="Times New Roman" w:hAnsi="Times New Roman"/>
          <w:sz w:val="28"/>
          <w:szCs w:val="28"/>
        </w:rPr>
        <w:t>организованы подвижные перемены.</w:t>
      </w:r>
    </w:p>
    <w:p w:rsidR="00CA5DDD" w:rsidRPr="00CA5DDD" w:rsidRDefault="00CA5DDD" w:rsidP="003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2AE" w:rsidRDefault="00C16524" w:rsidP="0018682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12. </w:t>
      </w:r>
      <w:r w:rsidR="00DD1EE1" w:rsidRPr="00DD1E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КАДРОВЫЙ ПОТЕНЦИАЛ</w:t>
      </w:r>
    </w:p>
    <w:p w:rsidR="00513801" w:rsidRPr="00901496" w:rsidRDefault="00901496" w:rsidP="00901496">
      <w:pPr>
        <w:pStyle w:val="a5"/>
        <w:spacing w:before="67"/>
        <w:ind w:right="707"/>
      </w:pPr>
      <w:r>
        <w:t>.</w:t>
      </w:r>
    </w:p>
    <w:p w:rsidR="00901496" w:rsidRDefault="00DD1EE1" w:rsidP="00901496">
      <w:pPr>
        <w:pStyle w:val="a5"/>
        <w:spacing w:line="322" w:lineRule="exact"/>
        <w:ind w:left="602"/>
      </w:pPr>
      <w:r w:rsidRPr="00DD1EE1">
        <w:rPr>
          <w:sz w:val="28"/>
          <w:szCs w:val="28"/>
        </w:rPr>
        <w:t>Школа укомплектована педагогическими кадрами</w:t>
      </w:r>
      <w:r>
        <w:rPr>
          <w:sz w:val="28"/>
          <w:szCs w:val="28"/>
        </w:rPr>
        <w:t>.</w:t>
      </w:r>
      <w:r w:rsidRPr="00DD1EE1">
        <w:rPr>
          <w:sz w:val="28"/>
          <w:szCs w:val="28"/>
        </w:rPr>
        <w:t xml:space="preserve"> Учителя, имеющие достаточно продолжительный опыт педагогической деятельности, составили основу коллектива. Высококвалифицированный педагогический коллектив создал условия для индивидуального развития учеников и обеспечил  качественное обучение. Кадровый состав стабилен.</w:t>
      </w:r>
      <w:r w:rsidR="00901496" w:rsidRPr="00901496">
        <w:t xml:space="preserve"> </w:t>
      </w:r>
      <w:r w:rsidR="00901496" w:rsidRPr="00901496">
        <w:rPr>
          <w:sz w:val="28"/>
          <w:szCs w:val="28"/>
        </w:rPr>
        <w:t>Вакантных</w:t>
      </w:r>
      <w:r w:rsidR="00901496" w:rsidRPr="00901496">
        <w:rPr>
          <w:spacing w:val="-5"/>
          <w:sz w:val="28"/>
          <w:szCs w:val="28"/>
        </w:rPr>
        <w:t xml:space="preserve"> </w:t>
      </w:r>
      <w:r w:rsidR="00901496" w:rsidRPr="00901496">
        <w:rPr>
          <w:sz w:val="28"/>
          <w:szCs w:val="28"/>
        </w:rPr>
        <w:t>мест</w:t>
      </w:r>
      <w:r w:rsidR="00901496" w:rsidRPr="00901496">
        <w:rPr>
          <w:spacing w:val="-7"/>
          <w:sz w:val="28"/>
          <w:szCs w:val="28"/>
        </w:rPr>
        <w:t xml:space="preserve"> </w:t>
      </w:r>
      <w:r w:rsidR="00901496" w:rsidRPr="00901496">
        <w:rPr>
          <w:sz w:val="28"/>
          <w:szCs w:val="28"/>
        </w:rPr>
        <w:t>по</w:t>
      </w:r>
      <w:r w:rsidR="00901496" w:rsidRPr="00901496">
        <w:rPr>
          <w:spacing w:val="-8"/>
          <w:sz w:val="28"/>
          <w:szCs w:val="28"/>
        </w:rPr>
        <w:t xml:space="preserve"> </w:t>
      </w:r>
      <w:r w:rsidR="00901496" w:rsidRPr="00901496">
        <w:rPr>
          <w:sz w:val="28"/>
          <w:szCs w:val="28"/>
        </w:rPr>
        <w:t>состоянию</w:t>
      </w:r>
      <w:r w:rsidR="00901496" w:rsidRPr="00901496">
        <w:rPr>
          <w:spacing w:val="-7"/>
          <w:sz w:val="28"/>
          <w:szCs w:val="28"/>
        </w:rPr>
        <w:t xml:space="preserve"> </w:t>
      </w:r>
      <w:r w:rsidR="00901496" w:rsidRPr="00901496">
        <w:rPr>
          <w:sz w:val="28"/>
          <w:szCs w:val="28"/>
        </w:rPr>
        <w:t>на</w:t>
      </w:r>
      <w:r w:rsidR="00901496" w:rsidRPr="00901496">
        <w:rPr>
          <w:spacing w:val="-5"/>
          <w:sz w:val="28"/>
          <w:szCs w:val="28"/>
        </w:rPr>
        <w:t xml:space="preserve"> </w:t>
      </w:r>
      <w:r w:rsidR="00901496" w:rsidRPr="00901496">
        <w:rPr>
          <w:sz w:val="28"/>
          <w:szCs w:val="28"/>
        </w:rPr>
        <w:t>конец</w:t>
      </w:r>
      <w:r w:rsidR="00901496" w:rsidRPr="00901496">
        <w:rPr>
          <w:spacing w:val="-7"/>
          <w:sz w:val="28"/>
          <w:szCs w:val="28"/>
        </w:rPr>
        <w:t xml:space="preserve"> </w:t>
      </w:r>
      <w:r w:rsidR="00901496" w:rsidRPr="00901496">
        <w:rPr>
          <w:sz w:val="28"/>
          <w:szCs w:val="28"/>
        </w:rPr>
        <w:t>декабря</w:t>
      </w:r>
      <w:r w:rsidR="00901496" w:rsidRPr="00901496">
        <w:rPr>
          <w:spacing w:val="-6"/>
          <w:sz w:val="28"/>
          <w:szCs w:val="28"/>
        </w:rPr>
        <w:t xml:space="preserve"> </w:t>
      </w:r>
      <w:r w:rsidR="00901496" w:rsidRPr="00901496">
        <w:rPr>
          <w:sz w:val="28"/>
          <w:szCs w:val="28"/>
        </w:rPr>
        <w:t>202</w:t>
      </w:r>
      <w:r w:rsidR="00901496">
        <w:rPr>
          <w:sz w:val="28"/>
          <w:szCs w:val="28"/>
        </w:rPr>
        <w:t>2</w:t>
      </w:r>
      <w:r w:rsidR="00901496" w:rsidRPr="00901496">
        <w:rPr>
          <w:spacing w:val="-4"/>
          <w:sz w:val="28"/>
          <w:szCs w:val="28"/>
        </w:rPr>
        <w:t xml:space="preserve"> </w:t>
      </w:r>
      <w:r w:rsidR="00901496" w:rsidRPr="00901496">
        <w:rPr>
          <w:sz w:val="28"/>
          <w:szCs w:val="28"/>
        </w:rPr>
        <w:t>года</w:t>
      </w:r>
      <w:r w:rsidR="00901496" w:rsidRPr="00901496">
        <w:rPr>
          <w:spacing w:val="-6"/>
          <w:sz w:val="28"/>
          <w:szCs w:val="28"/>
        </w:rPr>
        <w:t xml:space="preserve"> </w:t>
      </w:r>
      <w:r w:rsidR="00901496" w:rsidRPr="00901496">
        <w:rPr>
          <w:sz w:val="28"/>
          <w:szCs w:val="28"/>
        </w:rPr>
        <w:t>в</w:t>
      </w:r>
      <w:r w:rsidR="00901496" w:rsidRPr="00901496">
        <w:rPr>
          <w:spacing w:val="-9"/>
          <w:sz w:val="28"/>
          <w:szCs w:val="28"/>
        </w:rPr>
        <w:t xml:space="preserve"> </w:t>
      </w:r>
      <w:r w:rsidR="00901496" w:rsidRPr="00901496">
        <w:rPr>
          <w:sz w:val="28"/>
          <w:szCs w:val="28"/>
        </w:rPr>
        <w:t>ОО</w:t>
      </w:r>
      <w:r w:rsidR="00901496" w:rsidRPr="00901496">
        <w:rPr>
          <w:spacing w:val="-8"/>
          <w:sz w:val="28"/>
          <w:szCs w:val="28"/>
        </w:rPr>
        <w:t xml:space="preserve"> </w:t>
      </w:r>
      <w:r w:rsidR="00901496" w:rsidRPr="00901496">
        <w:rPr>
          <w:sz w:val="28"/>
          <w:szCs w:val="28"/>
        </w:rPr>
        <w:t>нет</w:t>
      </w:r>
      <w:r w:rsidR="00901496">
        <w:t>.</w:t>
      </w:r>
    </w:p>
    <w:p w:rsidR="00DD1EE1" w:rsidRPr="00DD1EE1" w:rsidRDefault="00DD1EE1" w:rsidP="00DD1EE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Из 7 педагогов – 1 мужчина и 6 женщин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D1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Средний возраст учителя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51</w:t>
      </w:r>
      <w:r w:rsidRPr="00DD1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год. </w:t>
      </w:r>
      <w:r w:rsidRPr="00DD1EE1">
        <w:rPr>
          <w:rFonts w:ascii="Times New Roman" w:eastAsia="Times New Roman" w:hAnsi="Times New Roman" w:cs="Times New Roman"/>
          <w:sz w:val="28"/>
          <w:szCs w:val="28"/>
        </w:rPr>
        <w:t>Преподавание ведется по всем предметам</w:t>
      </w:r>
    </w:p>
    <w:p w:rsidR="00DD1EE1" w:rsidRPr="00DD1EE1" w:rsidRDefault="00DD1EE1" w:rsidP="00DD1EE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Times New Roman" w:hAnsi="Times New Roman" w:cs="Times New Roman"/>
          <w:sz w:val="28"/>
          <w:szCs w:val="28"/>
        </w:rPr>
        <w:tab/>
        <w:t xml:space="preserve">Из 7 </w:t>
      </w:r>
      <w:r w:rsidRPr="00DD1EE1">
        <w:rPr>
          <w:rFonts w:ascii="Times New Roman" w:eastAsia="Calibri" w:hAnsi="Times New Roman" w:cs="Times New Roman"/>
          <w:sz w:val="28"/>
          <w:szCs w:val="28"/>
        </w:rPr>
        <w:t>педагогов школы имеют: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- звание «Отличник народного просвещения»,  - 1 чел.;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- грамоту Департамента образования Орловской области – 3 чел.;</w:t>
      </w:r>
    </w:p>
    <w:p w:rsid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D1E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 квалификационную категорию -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-высшая квалификация- 1чел.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- высшее образование -  5 чел.;</w:t>
      </w:r>
    </w:p>
    <w:p w:rsidR="007445A6" w:rsidRDefault="00DD1EE1" w:rsidP="00290C19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- среднее  специальное образование – 2 чел.</w:t>
      </w:r>
    </w:p>
    <w:p w:rsidR="00901496" w:rsidRPr="00901496" w:rsidRDefault="00901496" w:rsidP="00901496">
      <w:pPr>
        <w:pStyle w:val="a5"/>
        <w:spacing w:line="240" w:lineRule="auto"/>
        <w:ind w:firstLine="1118"/>
        <w:rPr>
          <w:sz w:val="28"/>
          <w:szCs w:val="28"/>
        </w:rPr>
      </w:pPr>
      <w:r w:rsidRPr="00901496">
        <w:rPr>
          <w:sz w:val="28"/>
          <w:szCs w:val="28"/>
        </w:rPr>
        <w:t>Администрация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ОО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уделяет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особое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внимание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росту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профессионального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мастерства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своих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работников.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В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ОО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разработан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план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курсовой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переподготовки.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Педагогические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работники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регулярно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проходят</w:t>
      </w:r>
      <w:r w:rsidRPr="00901496">
        <w:rPr>
          <w:spacing w:val="1"/>
          <w:sz w:val="28"/>
          <w:szCs w:val="28"/>
        </w:rPr>
        <w:t xml:space="preserve"> </w:t>
      </w:r>
      <w:r w:rsidRPr="00901496">
        <w:rPr>
          <w:sz w:val="28"/>
          <w:szCs w:val="28"/>
        </w:rPr>
        <w:t>курсы повышения квалификации.</w:t>
      </w:r>
    </w:p>
    <w:p w:rsidR="001B1710" w:rsidRPr="00901496" w:rsidRDefault="001B1710" w:rsidP="00901496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4394"/>
        <w:gridCol w:w="2835"/>
        <w:gridCol w:w="5386"/>
      </w:tblGrid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3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5" w:rsidTr="005E2A19">
        <w:trPr>
          <w:trHeight w:val="846"/>
        </w:trPr>
        <w:tc>
          <w:tcPr>
            <w:tcW w:w="1668" w:type="dxa"/>
            <w:vMerge w:val="restart"/>
          </w:tcPr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Васильева Евгения Анатольевна</w:t>
            </w: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Профилактика коронавируса, гриппа и других острых распираторных вирусных инфекций в общеобразовательных организациях»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Основы медецинских знаний и обучение оказанию первой помощи»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Обработка персональных данных в образовательных организациях»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Конвекция о правах ребенка и права ребёнка в соответствии с требованиями профессиональных стандартов»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Организация деятельности педагогических работников по классноу руководству»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Методология и технология дистанционного обучения в образовательных организациях»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комплексной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 общеобразовательных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организаций»</w:t>
            </w: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Цифровая грамотность педагогического работника»</w:t>
            </w: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Школа современного учителя»</w:t>
            </w:r>
          </w:p>
        </w:tc>
        <w:tc>
          <w:tcPr>
            <w:tcW w:w="2835" w:type="dxa"/>
          </w:tcPr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4.07.2020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14.12.2020</w:t>
            </w:r>
          </w:p>
          <w:p w:rsidR="00CB22A5" w:rsidRPr="007445A6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7445A6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20.09.2021 г  по 10.12.2021г</w:t>
            </w:r>
          </w:p>
        </w:tc>
        <w:tc>
          <w:tcPr>
            <w:tcW w:w="5386" w:type="dxa"/>
          </w:tcPr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Центр инновационного образования и воспитания.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ЧОУДПО « Академия повышения квалификации и профессиональной переподготовки»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ФГАОУДПО</w:t>
            </w:r>
          </w:p>
          <w:p w:rsidR="00CB22A5" w:rsidRPr="00A319A4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CB22A5" w:rsidTr="00A22957">
        <w:trPr>
          <w:trHeight w:val="1140"/>
        </w:trPr>
        <w:tc>
          <w:tcPr>
            <w:tcW w:w="1668" w:type="dxa"/>
            <w:vMerge/>
          </w:tcPr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основного общего образования в соответствии в соответствии с приказом Минпросвещения России № 287 от 31 мая 2021года»</w:t>
            </w:r>
          </w:p>
        </w:tc>
        <w:tc>
          <w:tcPr>
            <w:tcW w:w="2835" w:type="dxa"/>
          </w:tcPr>
          <w:p w:rsidR="00CB22A5" w:rsidRPr="00A319A4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18.07.2021</w:t>
            </w:r>
          </w:p>
        </w:tc>
        <w:tc>
          <w:tcPr>
            <w:tcW w:w="5386" w:type="dxa"/>
          </w:tcPr>
          <w:p w:rsidR="00CB22A5" w:rsidRPr="00A319A4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5" w:rsidTr="00A22957">
        <w:trPr>
          <w:trHeight w:val="879"/>
        </w:trPr>
        <w:tc>
          <w:tcPr>
            <w:tcW w:w="1668" w:type="dxa"/>
            <w:vMerge/>
          </w:tcPr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22A5" w:rsidRDefault="00CB22A5" w:rsidP="00A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детей от информации причиняющей вред их здоровью и развитию «</w:t>
            </w:r>
          </w:p>
        </w:tc>
        <w:tc>
          <w:tcPr>
            <w:tcW w:w="2835" w:type="dxa"/>
          </w:tcPr>
          <w:p w:rsidR="00CB22A5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5386" w:type="dxa"/>
          </w:tcPr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A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</w:tc>
      </w:tr>
      <w:tr w:rsidR="00CB22A5" w:rsidTr="00CB22A5">
        <w:trPr>
          <w:trHeight w:val="449"/>
        </w:trPr>
        <w:tc>
          <w:tcPr>
            <w:tcW w:w="1668" w:type="dxa"/>
            <w:vMerge/>
          </w:tcPr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22A5" w:rsidRDefault="00CB22A5" w:rsidP="00A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географии</w:t>
            </w:r>
          </w:p>
        </w:tc>
        <w:tc>
          <w:tcPr>
            <w:tcW w:w="2835" w:type="dxa"/>
          </w:tcPr>
          <w:p w:rsidR="00CB22A5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по 07.10.2022</w:t>
            </w:r>
          </w:p>
        </w:tc>
        <w:tc>
          <w:tcPr>
            <w:tcW w:w="5386" w:type="dxa"/>
          </w:tcPr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A5" w:rsidTr="00945F76">
        <w:trPr>
          <w:trHeight w:val="636"/>
        </w:trPr>
        <w:tc>
          <w:tcPr>
            <w:tcW w:w="1668" w:type="dxa"/>
          </w:tcPr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Дулепова Надежда Дмитриевна</w:t>
            </w: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22A5" w:rsidRDefault="00CB22A5" w:rsidP="00A2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преподования учебных дисциплин в начальных классах в условиях реализации ФГОС»</w:t>
            </w:r>
          </w:p>
        </w:tc>
        <w:tc>
          <w:tcPr>
            <w:tcW w:w="2835" w:type="dxa"/>
          </w:tcPr>
          <w:p w:rsidR="00CB22A5" w:rsidRDefault="00CB22A5" w:rsidP="007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24.11.2022-02.12.2022г</w:t>
            </w:r>
          </w:p>
        </w:tc>
        <w:tc>
          <w:tcPr>
            <w:tcW w:w="5386" w:type="dxa"/>
          </w:tcPr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Региональный центр повышения квалификации»</w:t>
            </w: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Лыкова Анна Александровна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работников( в том числе в области формирования функциональной грамотности) в рамках реализации федерального проекта « Учитель будущего»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Теория и методика преподования математики в условиях реализации ФГОС СОО»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Методы и технологии обучения физике и системно – деятельный подход в педагогике в условиях реализации ФГОС»</w:t>
            </w: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Медиация в образовании</w:t>
            </w: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27.04.2021- 30.04.2021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ФГАОУДПО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«Академия ГОСАТТЕСТАЦИИ»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«Академия ГОСАТТЕСТАЦИИ»</w:t>
            </w: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A5" w:rsidRPr="00A319A4" w:rsidRDefault="00CB22A5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 «ПЛАТФОРМА»</w:t>
            </w:r>
          </w:p>
        </w:tc>
      </w:tr>
      <w:tr w:rsidR="00630241" w:rsidTr="00630241">
        <w:trPr>
          <w:trHeight w:val="6565"/>
        </w:trPr>
        <w:tc>
          <w:tcPr>
            <w:tcW w:w="1668" w:type="dxa"/>
            <w:vMerge w:val="restart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Иванина Лариса Викторовна.</w:t>
            </w:r>
          </w:p>
        </w:tc>
        <w:tc>
          <w:tcPr>
            <w:tcW w:w="4394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работников( в том числе в области формирования функциональной грамотности) в рамках реализации федерального проекта « Учитель будущего»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комплексной безопасности общеобразова-тельных организаций»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Обработка персональных данных в образовательных организациях»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Профилактика коронавируса, гриппа и других острых распираторных вирусных инфекций в общеобразовательных организациях»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Обучение по оказанию первой помощи пострадавшим в образовательных организациях»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5386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ФГАОУДПО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АК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АДЕМИЯ ГОСАТТЕСТАЦИИ»</w:t>
            </w:r>
          </w:p>
        </w:tc>
      </w:tr>
      <w:tr w:rsidR="00630241" w:rsidTr="00945F76">
        <w:trPr>
          <w:trHeight w:val="598"/>
        </w:trPr>
        <w:tc>
          <w:tcPr>
            <w:tcW w:w="1668" w:type="dxa"/>
            <w:vMerge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детей от информации причиняющей вред их здоровью и развитию»</w:t>
            </w:r>
          </w:p>
        </w:tc>
        <w:tc>
          <w:tcPr>
            <w:tcW w:w="2835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5386" w:type="dxa"/>
          </w:tcPr>
          <w:p w:rsidR="00630241" w:rsidRPr="00A319A4" w:rsidRDefault="00630241" w:rsidP="0063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630241" w:rsidRPr="00A319A4" w:rsidRDefault="00630241" w:rsidP="0063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1" w:rsidTr="00630241">
        <w:trPr>
          <w:trHeight w:val="5554"/>
        </w:trPr>
        <w:tc>
          <w:tcPr>
            <w:tcW w:w="1668" w:type="dxa"/>
            <w:vMerge w:val="restart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Иванин Эдуард Сергеевич</w:t>
            </w:r>
          </w:p>
        </w:tc>
        <w:tc>
          <w:tcPr>
            <w:tcW w:w="4394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«Методика преподования черчения, инструменты оценки учебных достижений  учащихся и мониторинг эффективности обучения в условиях реализации ФГОС»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Профилактика коронавируса, гриппа и других острых распираторных вирусных инфекций в общеобразовательных организациях»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Обучение по оказанию первой помощи пострадавшим в образовательных организациях»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Школа современного учителя обществознания»</w:t>
            </w: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07.07.2020.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 по 10.12 2021</w:t>
            </w: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«Академия ГОСАТТЕСТАЦИИ»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АКАДЕМИЯ ГОСАТТЕСТАЦИИ»</w:t>
            </w: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ФГАОУДПО</w:t>
            </w:r>
          </w:p>
          <w:p w:rsidR="00630241" w:rsidRPr="00A319A4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0241" w:rsidTr="00630241">
        <w:trPr>
          <w:trHeight w:val="1197"/>
        </w:trPr>
        <w:tc>
          <w:tcPr>
            <w:tcW w:w="1668" w:type="dxa"/>
            <w:vMerge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 в соответствии с приказом Минпросвещения России № 287 от 31.05.2021 года»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03.08.2021г</w:t>
            </w:r>
          </w:p>
        </w:tc>
        <w:tc>
          <w:tcPr>
            <w:tcW w:w="5386" w:type="dxa"/>
          </w:tcPr>
          <w:p w:rsidR="00630241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</w:t>
            </w:r>
          </w:p>
        </w:tc>
      </w:tr>
      <w:tr w:rsidR="00630241" w:rsidTr="00945F76">
        <w:trPr>
          <w:trHeight w:val="449"/>
        </w:trPr>
        <w:tc>
          <w:tcPr>
            <w:tcW w:w="1668" w:type="dxa"/>
            <w:vMerge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истории</w:t>
            </w:r>
          </w:p>
        </w:tc>
        <w:tc>
          <w:tcPr>
            <w:tcW w:w="2835" w:type="dxa"/>
          </w:tcPr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по 07.10.2022</w:t>
            </w:r>
          </w:p>
        </w:tc>
        <w:tc>
          <w:tcPr>
            <w:tcW w:w="5386" w:type="dxa"/>
          </w:tcPr>
          <w:p w:rsidR="00630241" w:rsidRDefault="00630241" w:rsidP="0063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  <w:p w:rsidR="00630241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1" w:rsidTr="00A72E63">
        <w:trPr>
          <w:trHeight w:val="1104"/>
        </w:trPr>
        <w:tc>
          <w:tcPr>
            <w:tcW w:w="1668" w:type="dxa"/>
            <w:vMerge w:val="restart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Лохматова Ольга Ивановна.</w:t>
            </w:r>
          </w:p>
        </w:tc>
        <w:tc>
          <w:tcPr>
            <w:tcW w:w="4394" w:type="dxa"/>
          </w:tcPr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Обучение по оказанию первой помощи пострадавшим в образовательных организациях»</w:t>
            </w: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АКАДЕМИЯ ГОСАТТЕСТАЦИИ»</w:t>
            </w:r>
          </w:p>
        </w:tc>
      </w:tr>
      <w:tr w:rsidR="00630241" w:rsidTr="005E2A19">
        <w:trPr>
          <w:trHeight w:val="1384"/>
        </w:trPr>
        <w:tc>
          <w:tcPr>
            <w:tcW w:w="1668" w:type="dxa"/>
            <w:vMerge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биология»</w:t>
            </w:r>
          </w:p>
        </w:tc>
        <w:tc>
          <w:tcPr>
            <w:tcW w:w="2835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 по 10.12 2021</w:t>
            </w:r>
          </w:p>
        </w:tc>
        <w:tc>
          <w:tcPr>
            <w:tcW w:w="5386" w:type="dxa"/>
          </w:tcPr>
          <w:p w:rsidR="00630241" w:rsidRPr="00A319A4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ФГАОУДПО</w:t>
            </w:r>
          </w:p>
          <w:p w:rsidR="00630241" w:rsidRPr="00A319A4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</w:p>
        </w:tc>
      </w:tr>
      <w:tr w:rsidR="00630241" w:rsidTr="00630241">
        <w:trPr>
          <w:trHeight w:val="823"/>
        </w:trPr>
        <w:tc>
          <w:tcPr>
            <w:tcW w:w="1668" w:type="dxa"/>
            <w:vMerge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 в соответствии с приказом Минпросвещения России № 287 от 31.05.2021 года»</w:t>
            </w:r>
          </w:p>
        </w:tc>
        <w:tc>
          <w:tcPr>
            <w:tcW w:w="2835" w:type="dxa"/>
          </w:tcPr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5386" w:type="dxa"/>
          </w:tcPr>
          <w:p w:rsidR="00630241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Pr="00A319A4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</w:t>
            </w:r>
          </w:p>
        </w:tc>
      </w:tr>
      <w:tr w:rsidR="00630241" w:rsidTr="00630241">
        <w:trPr>
          <w:trHeight w:val="542"/>
        </w:trPr>
        <w:tc>
          <w:tcPr>
            <w:tcW w:w="1668" w:type="dxa"/>
            <w:vMerge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детей от информации причиняющей вред их здоровью и развитию»</w:t>
            </w:r>
          </w:p>
        </w:tc>
        <w:tc>
          <w:tcPr>
            <w:tcW w:w="2835" w:type="dxa"/>
          </w:tcPr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5386" w:type="dxa"/>
          </w:tcPr>
          <w:p w:rsidR="00630241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41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</w:t>
            </w:r>
          </w:p>
        </w:tc>
      </w:tr>
      <w:tr w:rsidR="00630241" w:rsidTr="00945F76">
        <w:trPr>
          <w:trHeight w:val="449"/>
        </w:trPr>
        <w:tc>
          <w:tcPr>
            <w:tcW w:w="1668" w:type="dxa"/>
            <w:vMerge/>
          </w:tcPr>
          <w:p w:rsidR="00630241" w:rsidRPr="00A319A4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ОБЖ</w:t>
            </w:r>
          </w:p>
        </w:tc>
        <w:tc>
          <w:tcPr>
            <w:tcW w:w="2835" w:type="dxa"/>
          </w:tcPr>
          <w:p w:rsidR="00630241" w:rsidRDefault="00630241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21.11.2022-02.12.2022</w:t>
            </w:r>
          </w:p>
        </w:tc>
        <w:tc>
          <w:tcPr>
            <w:tcW w:w="5386" w:type="dxa"/>
          </w:tcPr>
          <w:p w:rsidR="00630241" w:rsidRDefault="00630241" w:rsidP="0063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  <w:p w:rsidR="00630241" w:rsidRDefault="00630241" w:rsidP="00A7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Шевкоплясова  Ольга Александровна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первой доврачебной помощи педагогическими работниками образовательных организаций»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работников( в том числе в области формирования функциональной грамотности) в рамках реализации федерального проекта « Учитель будущего»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«МИПКИП»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ФГАОУДПО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</w:tbl>
    <w:p w:rsidR="00CB22A5" w:rsidRDefault="00CB22A5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0241" w:rsidRDefault="0063024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496" w:rsidRDefault="00901496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496" w:rsidRDefault="00901496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496" w:rsidRDefault="00901496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76" w:rsidRPr="00DD1EE1" w:rsidRDefault="00945F76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F70" w:rsidRPr="00DD1EE1" w:rsidRDefault="00DD1EE1" w:rsidP="00DD1EE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jc w:val="center"/>
        <w:tblLayout w:type="fixed"/>
        <w:tblLook w:val="0000"/>
      </w:tblPr>
      <w:tblGrid>
        <w:gridCol w:w="3990"/>
        <w:gridCol w:w="2040"/>
        <w:gridCol w:w="2113"/>
        <w:gridCol w:w="3202"/>
        <w:gridCol w:w="1440"/>
        <w:gridCol w:w="1835"/>
      </w:tblGrid>
      <w:tr w:rsidR="00262F70" w:rsidRPr="00262F70" w:rsidTr="00262F70">
        <w:trPr>
          <w:cantSplit/>
          <w:trHeight w:val="1172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Учебный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предмет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Кол-во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штатных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Фактическое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количество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учителей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Количество педагогов, прошедших КПК за последние 5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Кол-во молодых спец-тов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Количество пенсионеров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начальные классы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выслуге</w:t>
            </w: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русский язык</w:t>
            </w:r>
            <w:r w:rsidR="00B378D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и литература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7C1DD9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выслуге</w:t>
            </w: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иностранный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7C1DD9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история и обществознание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7C1DD9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география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7C1DD9" w:rsidRDefault="007C1DD9" w:rsidP="007C1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B378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</w:t>
            </w:r>
            <w:r w:rsidR="00262F70"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нформатика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и ИКТ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физика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химия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62F70" w:rsidRPr="00262F70" w:rsidTr="00945F76">
        <w:trPr>
          <w:trHeight w:val="283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биология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физкультура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2F70" w:rsidRPr="00262F70" w:rsidTr="00262F70">
        <w:trPr>
          <w:trHeight w:val="416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ОБЖ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0.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262F70">
        <w:trPr>
          <w:trHeight w:val="421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технология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музыка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7C1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0.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262F70">
        <w:trPr>
          <w:trHeight w:val="375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черчение, ИЗО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</w:t>
            </w:r>
            <w:r w:rsidR="007C1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83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Всего по ОУ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7C1DD9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9, 43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E2A19" w:rsidRDefault="005E2A19" w:rsidP="00C91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55C" w:rsidRDefault="008E555C" w:rsidP="00C91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55C" w:rsidRDefault="008E555C" w:rsidP="00C91E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A19" w:rsidRDefault="00C91E5B" w:rsidP="008E55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6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УЧЕБНО-МЕТОДИЧЕСКОГО И БИБЛИОТЕЧНО-ИНФОРМАЦИОННОГО ОБЕСПЕЧЕНИЯ</w:t>
      </w:r>
    </w:p>
    <w:p w:rsidR="00086829" w:rsidRPr="00751650" w:rsidRDefault="00086829" w:rsidP="000868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51650">
        <w:rPr>
          <w:rFonts w:ascii="Times New Roman" w:eastAsia="Times New Roman" w:hAnsi="Times New Roman" w:cs="Times New Roman"/>
          <w:sz w:val="28"/>
          <w:szCs w:val="28"/>
        </w:rPr>
        <w:t>Общая характеристика:</w:t>
      </w:r>
    </w:p>
    <w:p w:rsidR="00086829" w:rsidRPr="00262F70" w:rsidRDefault="00086829" w:rsidP="00086829">
      <w:pPr>
        <w:tabs>
          <w:tab w:val="left" w:pos="58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Обеспеченность учащихся учебниками (в %) - 100 %. </w:t>
      </w:r>
    </w:p>
    <w:p w:rsidR="00086829" w:rsidRPr="00262F70" w:rsidRDefault="00086829" w:rsidP="00086829">
      <w:pPr>
        <w:tabs>
          <w:tab w:val="left" w:pos="58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Обеспечены из фонда школьной библиотеки: полностью –10</w:t>
      </w:r>
      <w:bookmarkStart w:id="0" w:name="_GoBack"/>
      <w:bookmarkEnd w:id="0"/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>0 % от общего количества обучающихся</w:t>
      </w:r>
    </w:p>
    <w:p w:rsidR="00086829" w:rsidRPr="00262F70" w:rsidRDefault="00086829" w:rsidP="00086829">
      <w:pPr>
        <w:tabs>
          <w:tab w:val="left" w:pos="58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Образовательные ресурсы школы дают возможность успешно реализовывать образовательные заказы родителей и обучающихся. </w:t>
      </w:r>
    </w:p>
    <w:p w:rsidR="00C35629" w:rsidRPr="00262F70" w:rsidRDefault="00086829" w:rsidP="005E2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F70">
        <w:rPr>
          <w:rFonts w:ascii="Times New Roman" w:eastAsia="Times New Roman" w:hAnsi="Times New Roman" w:cs="Times New Roman"/>
          <w:sz w:val="28"/>
          <w:szCs w:val="28"/>
        </w:rPr>
        <w:t>Фонд библиотеки формируется за счет федерального, областного, местного бюджетов</w:t>
      </w:r>
    </w:p>
    <w:p w:rsidR="00945F76" w:rsidRDefault="00945F76" w:rsidP="00262F70">
      <w:pPr>
        <w:tabs>
          <w:tab w:val="left" w:pos="13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8357A" w:rsidRDefault="00262F70" w:rsidP="00262F70">
      <w:pPr>
        <w:tabs>
          <w:tab w:val="left" w:pos="13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62F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МАТЕРИАЛЬНО-ТЕХНИЧЕСКАЯ БАЗА.</w:t>
      </w:r>
    </w:p>
    <w:p w:rsidR="00F8357A" w:rsidRPr="00F8357A" w:rsidRDefault="00F8357A" w:rsidP="00F8357A">
      <w:pPr>
        <w:spacing w:after="0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5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2007 году было построено новое 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Дмитровского района Орловской области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Малобобровская основная общеобразовательная школа</w:t>
      </w:r>
      <w:r w:rsidRPr="00F8357A">
        <w:rPr>
          <w:rFonts w:ascii="Times New Roman" w:eastAsia="Calibri" w:hAnsi="Times New Roman" w:cs="Times New Roman"/>
          <w:sz w:val="28"/>
          <w:szCs w:val="28"/>
          <w:lang w:eastAsia="en-US"/>
        </w:rPr>
        <w:t>. В связи с этим произощла реорганизация Круглинской начальной школы. Для подвоза детей Малобобровская школа получила новый автобус.</w:t>
      </w:r>
      <w:r w:rsidRPr="00F8357A">
        <w:rPr>
          <w:rFonts w:ascii="Times New Roman" w:eastAsia="Times New Roman" w:hAnsi="Times New Roman" w:cs="Times New Roman"/>
          <w:sz w:val="28"/>
          <w:szCs w:val="28"/>
        </w:rPr>
        <w:t xml:space="preserve">  Школа расположена в двухэтажном здании, имеется водопровод, канализация, собственная котельная, работающая на газе.</w:t>
      </w:r>
      <w:r w:rsidRPr="00F8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57A">
        <w:rPr>
          <w:rFonts w:ascii="Times New Roman" w:eastAsia="Times New Roman" w:hAnsi="Times New Roman" w:cs="Times New Roman"/>
          <w:sz w:val="28"/>
          <w:szCs w:val="28"/>
        </w:rPr>
        <w:t>Территория вокруг школы благоустроена; на спортивной площадке имеется футбольное поле, яма для прыжков в длину, беговая дорожка, турники.</w:t>
      </w:r>
    </w:p>
    <w:p w:rsidR="00F8357A" w:rsidRPr="00C91E4A" w:rsidRDefault="00F8357A" w:rsidP="00C91E4A">
      <w:pPr>
        <w:spacing w:after="0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57A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в МБОУ «Малобобровская ООШ» учатся дети из села Малое Боброво и деревни Круглое.  Школа работает в рамках реализации програ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мм, отвечающих требованиям ФГОС,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рассчитанном 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 обучающихся. В настоящее время в школе обучаются </w:t>
      </w:r>
      <w:r w:rsidR="008E555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обучающихся. Общая площадь здания составляет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2337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>кв.м. Учебно-воспитательный процесс организован в одну смену.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В школе имеется столовая на 24 посадочных места, спортивный зал, тренажерный зал, зал для игры в настольный теннис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Школа располагает следующими техническими средствами обучения: 5 компьютеров (кабинете информатики,1 компьютер оборудованный как рабочее место учителя), 1черно-белый принтер.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следующее спортивное оборудование: маты – 10 шт., теннисный стол – 2, волейбольные и баскетбольные мячи, шведская стенка, козел  гимнастический – 1, мостик гимнастический – 1, скакалки, стойки и планка для прыжков в высоту – 1,  кольца баскетбольные –4, сетка волейбольная – 2, шахматы – 2.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 xml:space="preserve">Кабинеты оборудованы учебной мебелью в соответствии с требованиями СанПин 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Школьная библиотека постоянно пополняется учебниками. Всем учащимся доступны бесплатные учебники. Средства выделяется из бюджета на пополнение школьной библиотеки.</w:t>
      </w:r>
    </w:p>
    <w:p w:rsidR="00901496" w:rsidRDefault="00F8357A" w:rsidP="00F8357A">
      <w:pPr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Административно-управленческую работу школы осуществляет директор</w:t>
      </w:r>
      <w:r w:rsidR="00901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DDD" w:rsidRDefault="00CA5DDD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8E555C" w:rsidRDefault="008E555C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CA5DDD" w:rsidRDefault="00CA5DDD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b/>
          <w:bCs/>
          <w:color w:val="22272F"/>
          <w:sz w:val="24"/>
          <w:szCs w:val="24"/>
        </w:rPr>
        <w:t>Приложение N 1</w:t>
      </w:r>
    </w:p>
    <w:p w:rsidR="00CA5DDD" w:rsidRPr="00CA5DDD" w:rsidRDefault="00CA5DDD" w:rsidP="00CA5DD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CA5DDD">
        <w:rPr>
          <w:rFonts w:ascii="Times New Roman" w:hAnsi="Times New Roman" w:cs="Times New Roman"/>
          <w:color w:val="22272F"/>
          <w:sz w:val="28"/>
          <w:szCs w:val="28"/>
        </w:rPr>
        <w:t>Показатели</w:t>
      </w:r>
      <w:r w:rsidRPr="00CA5DDD">
        <w:rPr>
          <w:rFonts w:ascii="Times New Roman" w:hAnsi="Times New Roman" w:cs="Times New Roman"/>
          <w:color w:val="22272F"/>
          <w:sz w:val="28"/>
          <w:szCs w:val="28"/>
        </w:rPr>
        <w:br/>
        <w:t>деятельности общеобразовательной организации, подлежащей самообследованию</w:t>
      </w:r>
      <w:r w:rsidRPr="00CA5DDD">
        <w:rPr>
          <w:rFonts w:ascii="Times New Roman" w:hAnsi="Times New Roman" w:cs="Times New Roman"/>
          <w:color w:val="22272F"/>
          <w:sz w:val="28"/>
          <w:szCs w:val="28"/>
        </w:rPr>
        <w:br/>
        <w:t>(утв. </w:t>
      </w:r>
      <w:hyperlink r:id="rId11" w:anchor="/document/70581476/entry/0" w:history="1">
        <w:r w:rsidRPr="00CA5DDD">
          <w:rPr>
            <w:rStyle w:val="a3"/>
            <w:rFonts w:ascii="Times New Roman" w:hAnsi="Times New Roman" w:cs="Times New Roman"/>
            <w:color w:val="734C9B"/>
            <w:sz w:val="28"/>
            <w:szCs w:val="28"/>
          </w:rPr>
          <w:t>приказом</w:t>
        </w:r>
      </w:hyperlink>
      <w:r w:rsidRPr="00CA5DDD">
        <w:rPr>
          <w:rFonts w:ascii="Times New Roman" w:hAnsi="Times New Roman" w:cs="Times New Roman"/>
          <w:color w:val="22272F"/>
          <w:sz w:val="28"/>
          <w:szCs w:val="28"/>
        </w:rPr>
        <w:t> Министерства образования и науки РФ от 10 декабря 2013 г. N 1324)</w:t>
      </w:r>
    </w:p>
    <w:tbl>
      <w:tblPr>
        <w:tblW w:w="10221" w:type="dxa"/>
        <w:tblInd w:w="2179" w:type="dxa"/>
        <w:tblLook w:val="04A0"/>
      </w:tblPr>
      <w:tblGrid>
        <w:gridCol w:w="730"/>
        <w:gridCol w:w="7650"/>
        <w:gridCol w:w="1841"/>
      </w:tblGrid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901496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901496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901496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8A735A" w:rsidP="008A73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8A735A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государственной итоговой аттестации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9 класса по математике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8A735A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 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7человек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5человек 71/%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086829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35629">
              <w:rPr>
                <w:rFonts w:ascii="Times New Roman" w:hAnsi="Times New Roman" w:cs="Times New Roman"/>
                <w:sz w:val="28"/>
                <w:szCs w:val="28"/>
              </w:rPr>
              <w:t>человек 15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7человек 100/%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086829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A735A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C356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829" w:rsidRDefault="00086829" w:rsidP="000868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CA5DDD" w:rsidRPr="00CA5DDD" w:rsidRDefault="00C35629" w:rsidP="000868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 человек 28/%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2человек 28/%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человек/ 100%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7человек/ 100%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0.33 единиц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19 единиц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100 кв.м</w:t>
            </w:r>
          </w:p>
        </w:tc>
      </w:tr>
    </w:tbl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5DDD" w:rsidRPr="00CA5DDD" w:rsidSect="00C91E5B">
      <w:pgSz w:w="16838" w:h="11906" w:orient="landscape"/>
      <w:pgMar w:top="1135" w:right="1134" w:bottom="850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D7" w:rsidRDefault="00703ED7" w:rsidP="00C16524">
      <w:pPr>
        <w:spacing w:after="0" w:line="240" w:lineRule="auto"/>
      </w:pPr>
      <w:r>
        <w:separator/>
      </w:r>
    </w:p>
  </w:endnote>
  <w:endnote w:type="continuationSeparator" w:id="1">
    <w:p w:rsidR="00703ED7" w:rsidRDefault="00703ED7" w:rsidP="00C1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0307"/>
      <w:docPartObj>
        <w:docPartGallery w:val="Page Numbers (Bottom of Page)"/>
        <w:docPartUnique/>
      </w:docPartObj>
    </w:sdtPr>
    <w:sdtContent>
      <w:p w:rsidR="008E555C" w:rsidRDefault="006F33EB">
        <w:pPr>
          <w:pStyle w:val="a9"/>
          <w:jc w:val="center"/>
        </w:pPr>
        <w:fldSimple w:instr=" PAGE   \* MERGEFORMAT ">
          <w:r w:rsidR="00621DDE">
            <w:rPr>
              <w:noProof/>
            </w:rPr>
            <w:t>2</w:t>
          </w:r>
        </w:fldSimple>
      </w:p>
    </w:sdtContent>
  </w:sdt>
  <w:p w:rsidR="008E555C" w:rsidRDefault="008E55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D7" w:rsidRDefault="00703ED7" w:rsidP="00C16524">
      <w:pPr>
        <w:spacing w:after="0" w:line="240" w:lineRule="auto"/>
      </w:pPr>
      <w:r>
        <w:separator/>
      </w:r>
    </w:p>
  </w:footnote>
  <w:footnote w:type="continuationSeparator" w:id="1">
    <w:p w:rsidR="00703ED7" w:rsidRDefault="00703ED7" w:rsidP="00C1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2DD"/>
    <w:multiLevelType w:val="hybridMultilevel"/>
    <w:tmpl w:val="4FD6372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7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3">
    <w:nsid w:val="2C8704A6"/>
    <w:multiLevelType w:val="hybridMultilevel"/>
    <w:tmpl w:val="03C298CA"/>
    <w:lvl w:ilvl="0" w:tplc="2730A944">
      <w:start w:val="10"/>
      <w:numFmt w:val="decimal"/>
      <w:lvlText w:val="%1"/>
      <w:lvlJc w:val="left"/>
      <w:pPr>
        <w:ind w:left="1232" w:hanging="631"/>
      </w:pPr>
      <w:rPr>
        <w:rFonts w:hint="default"/>
        <w:lang w:val="ru-RU" w:eastAsia="en-US" w:bidi="ar-SA"/>
      </w:rPr>
    </w:lvl>
    <w:lvl w:ilvl="1" w:tplc="44B09E48">
      <w:numFmt w:val="none"/>
      <w:lvlText w:val=""/>
      <w:lvlJc w:val="left"/>
      <w:pPr>
        <w:tabs>
          <w:tab w:val="num" w:pos="360"/>
        </w:tabs>
      </w:pPr>
    </w:lvl>
    <w:lvl w:ilvl="2" w:tplc="9786705A">
      <w:numFmt w:val="bullet"/>
      <w:lvlText w:val="•"/>
      <w:lvlJc w:val="left"/>
      <w:pPr>
        <w:ind w:left="3125" w:hanging="631"/>
      </w:pPr>
      <w:rPr>
        <w:rFonts w:hint="default"/>
        <w:lang w:val="ru-RU" w:eastAsia="en-US" w:bidi="ar-SA"/>
      </w:rPr>
    </w:lvl>
    <w:lvl w:ilvl="3" w:tplc="A0D811EA">
      <w:numFmt w:val="bullet"/>
      <w:lvlText w:val="•"/>
      <w:lvlJc w:val="left"/>
      <w:pPr>
        <w:ind w:left="4067" w:hanging="631"/>
      </w:pPr>
      <w:rPr>
        <w:rFonts w:hint="default"/>
        <w:lang w:val="ru-RU" w:eastAsia="en-US" w:bidi="ar-SA"/>
      </w:rPr>
    </w:lvl>
    <w:lvl w:ilvl="4" w:tplc="936C2010">
      <w:numFmt w:val="bullet"/>
      <w:lvlText w:val="•"/>
      <w:lvlJc w:val="left"/>
      <w:pPr>
        <w:ind w:left="5010" w:hanging="631"/>
      </w:pPr>
      <w:rPr>
        <w:rFonts w:hint="default"/>
        <w:lang w:val="ru-RU" w:eastAsia="en-US" w:bidi="ar-SA"/>
      </w:rPr>
    </w:lvl>
    <w:lvl w:ilvl="5" w:tplc="5DAE37A2">
      <w:numFmt w:val="bullet"/>
      <w:lvlText w:val="•"/>
      <w:lvlJc w:val="left"/>
      <w:pPr>
        <w:ind w:left="5953" w:hanging="631"/>
      </w:pPr>
      <w:rPr>
        <w:rFonts w:hint="default"/>
        <w:lang w:val="ru-RU" w:eastAsia="en-US" w:bidi="ar-SA"/>
      </w:rPr>
    </w:lvl>
    <w:lvl w:ilvl="6" w:tplc="8CC852D8">
      <w:numFmt w:val="bullet"/>
      <w:lvlText w:val="•"/>
      <w:lvlJc w:val="left"/>
      <w:pPr>
        <w:ind w:left="6895" w:hanging="631"/>
      </w:pPr>
      <w:rPr>
        <w:rFonts w:hint="default"/>
        <w:lang w:val="ru-RU" w:eastAsia="en-US" w:bidi="ar-SA"/>
      </w:rPr>
    </w:lvl>
    <w:lvl w:ilvl="7" w:tplc="83FCC18A">
      <w:numFmt w:val="bullet"/>
      <w:lvlText w:val="•"/>
      <w:lvlJc w:val="left"/>
      <w:pPr>
        <w:ind w:left="7838" w:hanging="631"/>
      </w:pPr>
      <w:rPr>
        <w:rFonts w:hint="default"/>
        <w:lang w:val="ru-RU" w:eastAsia="en-US" w:bidi="ar-SA"/>
      </w:rPr>
    </w:lvl>
    <w:lvl w:ilvl="8" w:tplc="721C2C06">
      <w:numFmt w:val="bullet"/>
      <w:lvlText w:val="•"/>
      <w:lvlJc w:val="left"/>
      <w:pPr>
        <w:ind w:left="8781" w:hanging="631"/>
      </w:pPr>
      <w:rPr>
        <w:rFonts w:hint="default"/>
        <w:lang w:val="ru-RU" w:eastAsia="en-US" w:bidi="ar-SA"/>
      </w:rPr>
    </w:lvl>
  </w:abstractNum>
  <w:abstractNum w:abstractNumId="4">
    <w:nsid w:val="39BB68E1"/>
    <w:multiLevelType w:val="hybridMultilevel"/>
    <w:tmpl w:val="DCFEAF3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C1500"/>
    <w:multiLevelType w:val="hybridMultilevel"/>
    <w:tmpl w:val="C39CF4D8"/>
    <w:lvl w:ilvl="0" w:tplc="CE820E1C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A102F2C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A50734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590BB5C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3190AA2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40880014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CAC8738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A568C62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1200B02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41971026"/>
    <w:multiLevelType w:val="multilevel"/>
    <w:tmpl w:val="DA849F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7">
    <w:nsid w:val="437A55A6"/>
    <w:multiLevelType w:val="hybridMultilevel"/>
    <w:tmpl w:val="F9246968"/>
    <w:lvl w:ilvl="0" w:tplc="43241BFC">
      <w:numFmt w:val="bullet"/>
      <w:lvlText w:val="-"/>
      <w:lvlJc w:val="left"/>
      <w:pPr>
        <w:ind w:left="6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8290B8">
      <w:numFmt w:val="bullet"/>
      <w:lvlText w:val="•"/>
      <w:lvlJc w:val="left"/>
      <w:pPr>
        <w:ind w:left="1606" w:hanging="164"/>
      </w:pPr>
      <w:rPr>
        <w:rFonts w:hint="default"/>
        <w:lang w:val="ru-RU" w:eastAsia="en-US" w:bidi="ar-SA"/>
      </w:rPr>
    </w:lvl>
    <w:lvl w:ilvl="2" w:tplc="68108E8C">
      <w:numFmt w:val="bullet"/>
      <w:lvlText w:val="•"/>
      <w:lvlJc w:val="left"/>
      <w:pPr>
        <w:ind w:left="2613" w:hanging="164"/>
      </w:pPr>
      <w:rPr>
        <w:rFonts w:hint="default"/>
        <w:lang w:val="ru-RU" w:eastAsia="en-US" w:bidi="ar-SA"/>
      </w:rPr>
    </w:lvl>
    <w:lvl w:ilvl="3" w:tplc="39F859CC">
      <w:numFmt w:val="bullet"/>
      <w:lvlText w:val="•"/>
      <w:lvlJc w:val="left"/>
      <w:pPr>
        <w:ind w:left="3619" w:hanging="164"/>
      </w:pPr>
      <w:rPr>
        <w:rFonts w:hint="default"/>
        <w:lang w:val="ru-RU" w:eastAsia="en-US" w:bidi="ar-SA"/>
      </w:rPr>
    </w:lvl>
    <w:lvl w:ilvl="4" w:tplc="3F2A783E">
      <w:numFmt w:val="bullet"/>
      <w:lvlText w:val="•"/>
      <w:lvlJc w:val="left"/>
      <w:pPr>
        <w:ind w:left="4626" w:hanging="164"/>
      </w:pPr>
      <w:rPr>
        <w:rFonts w:hint="default"/>
        <w:lang w:val="ru-RU" w:eastAsia="en-US" w:bidi="ar-SA"/>
      </w:rPr>
    </w:lvl>
    <w:lvl w:ilvl="5" w:tplc="3E34E5AE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FC5CFE86">
      <w:numFmt w:val="bullet"/>
      <w:lvlText w:val="•"/>
      <w:lvlJc w:val="left"/>
      <w:pPr>
        <w:ind w:left="6639" w:hanging="164"/>
      </w:pPr>
      <w:rPr>
        <w:rFonts w:hint="default"/>
        <w:lang w:val="ru-RU" w:eastAsia="en-US" w:bidi="ar-SA"/>
      </w:rPr>
    </w:lvl>
    <w:lvl w:ilvl="7" w:tplc="E5C8D6A8">
      <w:numFmt w:val="bullet"/>
      <w:lvlText w:val="•"/>
      <w:lvlJc w:val="left"/>
      <w:pPr>
        <w:ind w:left="7646" w:hanging="164"/>
      </w:pPr>
      <w:rPr>
        <w:rFonts w:hint="default"/>
        <w:lang w:val="ru-RU" w:eastAsia="en-US" w:bidi="ar-SA"/>
      </w:rPr>
    </w:lvl>
    <w:lvl w:ilvl="8" w:tplc="763C73C8">
      <w:numFmt w:val="bullet"/>
      <w:lvlText w:val="•"/>
      <w:lvlJc w:val="left"/>
      <w:pPr>
        <w:ind w:left="8653" w:hanging="164"/>
      </w:pPr>
      <w:rPr>
        <w:rFonts w:hint="default"/>
        <w:lang w:val="ru-RU" w:eastAsia="en-US" w:bidi="ar-SA"/>
      </w:rPr>
    </w:lvl>
  </w:abstractNum>
  <w:abstractNum w:abstractNumId="8">
    <w:nsid w:val="5510156A"/>
    <w:multiLevelType w:val="multilevel"/>
    <w:tmpl w:val="4CD6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76FA9"/>
    <w:multiLevelType w:val="multilevel"/>
    <w:tmpl w:val="099E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B1CA8"/>
    <w:multiLevelType w:val="hybridMultilevel"/>
    <w:tmpl w:val="2696CCD2"/>
    <w:lvl w:ilvl="0" w:tplc="35D470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E29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40E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20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406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EC4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882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25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220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233"/>
    <w:rsid w:val="00020603"/>
    <w:rsid w:val="0003736F"/>
    <w:rsid w:val="00086829"/>
    <w:rsid w:val="000D4B96"/>
    <w:rsid w:val="000E76E9"/>
    <w:rsid w:val="00112A5D"/>
    <w:rsid w:val="0014594C"/>
    <w:rsid w:val="00182714"/>
    <w:rsid w:val="0018682C"/>
    <w:rsid w:val="001A091A"/>
    <w:rsid w:val="001A7F8E"/>
    <w:rsid w:val="001B1710"/>
    <w:rsid w:val="002424F3"/>
    <w:rsid w:val="00262F70"/>
    <w:rsid w:val="0027440A"/>
    <w:rsid w:val="00290C19"/>
    <w:rsid w:val="002B386F"/>
    <w:rsid w:val="002D02C9"/>
    <w:rsid w:val="0030377A"/>
    <w:rsid w:val="00310C1F"/>
    <w:rsid w:val="0033487E"/>
    <w:rsid w:val="003462BA"/>
    <w:rsid w:val="00353B02"/>
    <w:rsid w:val="00364CEB"/>
    <w:rsid w:val="003A3362"/>
    <w:rsid w:val="003E3EF2"/>
    <w:rsid w:val="003E5FA5"/>
    <w:rsid w:val="004132AE"/>
    <w:rsid w:val="00417478"/>
    <w:rsid w:val="00463F6B"/>
    <w:rsid w:val="004643E0"/>
    <w:rsid w:val="00493CD6"/>
    <w:rsid w:val="004E0DD5"/>
    <w:rsid w:val="004F65C1"/>
    <w:rsid w:val="00513801"/>
    <w:rsid w:val="00524E2B"/>
    <w:rsid w:val="00567523"/>
    <w:rsid w:val="00570C46"/>
    <w:rsid w:val="005821FC"/>
    <w:rsid w:val="005949F0"/>
    <w:rsid w:val="005B14ED"/>
    <w:rsid w:val="005D79F2"/>
    <w:rsid w:val="005E2A19"/>
    <w:rsid w:val="00621DDE"/>
    <w:rsid w:val="00630241"/>
    <w:rsid w:val="00633D85"/>
    <w:rsid w:val="0068729E"/>
    <w:rsid w:val="006C7A38"/>
    <w:rsid w:val="006F33EB"/>
    <w:rsid w:val="00702120"/>
    <w:rsid w:val="00703ED7"/>
    <w:rsid w:val="007445A6"/>
    <w:rsid w:val="00751650"/>
    <w:rsid w:val="00765261"/>
    <w:rsid w:val="00767606"/>
    <w:rsid w:val="007760B9"/>
    <w:rsid w:val="0079222B"/>
    <w:rsid w:val="007936D7"/>
    <w:rsid w:val="007C1DD9"/>
    <w:rsid w:val="00856352"/>
    <w:rsid w:val="00863024"/>
    <w:rsid w:val="00871A18"/>
    <w:rsid w:val="008A735A"/>
    <w:rsid w:val="008B0BB9"/>
    <w:rsid w:val="008E3FBD"/>
    <w:rsid w:val="008E555C"/>
    <w:rsid w:val="00901496"/>
    <w:rsid w:val="0092501A"/>
    <w:rsid w:val="00945F76"/>
    <w:rsid w:val="009B30F8"/>
    <w:rsid w:val="009D17A2"/>
    <w:rsid w:val="00A22957"/>
    <w:rsid w:val="00A31679"/>
    <w:rsid w:val="00A576FE"/>
    <w:rsid w:val="00A6335C"/>
    <w:rsid w:val="00A72E63"/>
    <w:rsid w:val="00AD711B"/>
    <w:rsid w:val="00AD7233"/>
    <w:rsid w:val="00AF1AC7"/>
    <w:rsid w:val="00B169BD"/>
    <w:rsid w:val="00B378DA"/>
    <w:rsid w:val="00B47D09"/>
    <w:rsid w:val="00B62A78"/>
    <w:rsid w:val="00B6306C"/>
    <w:rsid w:val="00B65EA9"/>
    <w:rsid w:val="00B76F4D"/>
    <w:rsid w:val="00BB30FD"/>
    <w:rsid w:val="00BB57D3"/>
    <w:rsid w:val="00BE36A5"/>
    <w:rsid w:val="00C01117"/>
    <w:rsid w:val="00C16524"/>
    <w:rsid w:val="00C35629"/>
    <w:rsid w:val="00C514C4"/>
    <w:rsid w:val="00C71EB0"/>
    <w:rsid w:val="00C802CD"/>
    <w:rsid w:val="00C91E4A"/>
    <w:rsid w:val="00C91E5B"/>
    <w:rsid w:val="00C9470F"/>
    <w:rsid w:val="00C967F1"/>
    <w:rsid w:val="00CA5DDD"/>
    <w:rsid w:val="00CB22A5"/>
    <w:rsid w:val="00CC0BA8"/>
    <w:rsid w:val="00CC4A56"/>
    <w:rsid w:val="00CE175E"/>
    <w:rsid w:val="00D370C9"/>
    <w:rsid w:val="00D654F7"/>
    <w:rsid w:val="00DA1EA4"/>
    <w:rsid w:val="00DD1EE1"/>
    <w:rsid w:val="00E32069"/>
    <w:rsid w:val="00E3764C"/>
    <w:rsid w:val="00E604E9"/>
    <w:rsid w:val="00EA6A01"/>
    <w:rsid w:val="00EA7276"/>
    <w:rsid w:val="00EB6BEC"/>
    <w:rsid w:val="00EC4A4F"/>
    <w:rsid w:val="00ED3CE8"/>
    <w:rsid w:val="00EE26C2"/>
    <w:rsid w:val="00F049D9"/>
    <w:rsid w:val="00F04FE7"/>
    <w:rsid w:val="00F1057E"/>
    <w:rsid w:val="00F42B06"/>
    <w:rsid w:val="00F8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233"/>
    <w:rPr>
      <w:color w:val="000080"/>
      <w:u w:val="single"/>
    </w:rPr>
  </w:style>
  <w:style w:type="character" w:customStyle="1" w:styleId="a4">
    <w:name w:val="Основной текст Знак"/>
    <w:rsid w:val="00EA7276"/>
    <w:rPr>
      <w:sz w:val="19"/>
      <w:szCs w:val="19"/>
    </w:rPr>
  </w:style>
  <w:style w:type="paragraph" w:styleId="a5">
    <w:name w:val="Body Text"/>
    <w:basedOn w:val="a"/>
    <w:link w:val="1"/>
    <w:rsid w:val="00EA7276"/>
    <w:pPr>
      <w:widowControl w:val="0"/>
      <w:shd w:val="clear" w:color="auto" w:fill="FFFFFF"/>
      <w:suppressAutoHyphens/>
      <w:spacing w:after="0" w:line="250" w:lineRule="exact"/>
      <w:jc w:val="both"/>
    </w:pPr>
    <w:rPr>
      <w:rFonts w:ascii="Times New Roman" w:eastAsia="Times New Roman" w:hAnsi="Times New Roman" w:cs="Times New Roman"/>
      <w:sz w:val="19"/>
      <w:szCs w:val="19"/>
      <w:lang w:eastAsia="zh-CN"/>
    </w:rPr>
  </w:style>
  <w:style w:type="character" w:customStyle="1" w:styleId="1">
    <w:name w:val="Основной текст Знак1"/>
    <w:basedOn w:val="a0"/>
    <w:link w:val="a5"/>
    <w:rsid w:val="00EA7276"/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  <w:style w:type="table" w:styleId="a6">
    <w:name w:val="Table Grid"/>
    <w:basedOn w:val="a1"/>
    <w:uiPriority w:val="59"/>
    <w:rsid w:val="0092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262F7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1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524"/>
  </w:style>
  <w:style w:type="paragraph" w:styleId="a9">
    <w:name w:val="footer"/>
    <w:basedOn w:val="a"/>
    <w:link w:val="aa"/>
    <w:uiPriority w:val="99"/>
    <w:unhideWhenUsed/>
    <w:rsid w:val="00C1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524"/>
  </w:style>
  <w:style w:type="paragraph" w:styleId="ab">
    <w:name w:val="Normal (Web)"/>
    <w:basedOn w:val="a"/>
    <w:uiPriority w:val="99"/>
    <w:semiHidden/>
    <w:unhideWhenUsed/>
    <w:rsid w:val="00C9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7C1DD9"/>
    <w:pPr>
      <w:ind w:left="720"/>
      <w:contextualSpacing/>
    </w:pPr>
  </w:style>
  <w:style w:type="paragraph" w:customStyle="1" w:styleId="11">
    <w:name w:val="Абзац списка1"/>
    <w:basedOn w:val="a"/>
    <w:rsid w:val="003A33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c14">
    <w:name w:val="c4 c14"/>
    <w:basedOn w:val="a"/>
    <w:rsid w:val="003A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3362"/>
  </w:style>
  <w:style w:type="character" w:customStyle="1" w:styleId="apple-converted-space">
    <w:name w:val="apple-converted-space"/>
    <w:basedOn w:val="a0"/>
    <w:rsid w:val="003A3362"/>
  </w:style>
  <w:style w:type="paragraph" w:customStyle="1" w:styleId="ad">
    <w:name w:val="Базовый"/>
    <w:rsid w:val="003A336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702120"/>
    <w:pPr>
      <w:widowControl w:val="0"/>
      <w:autoSpaceDE w:val="0"/>
      <w:autoSpaceDN w:val="0"/>
      <w:spacing w:after="0" w:line="240" w:lineRule="auto"/>
      <w:ind w:left="60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380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3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bobrovskaia-oosh.obr5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lobobrovskaia-oosh.obr57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D3B9-ABC0-4F10-AB77-20CB5AC9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13504</Words>
  <Characters>76977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22</cp:revision>
  <cp:lastPrinted>2023-03-30T14:46:00Z</cp:lastPrinted>
  <dcterms:created xsi:type="dcterms:W3CDTF">2021-03-29T13:31:00Z</dcterms:created>
  <dcterms:modified xsi:type="dcterms:W3CDTF">2023-03-30T14:51:00Z</dcterms:modified>
</cp:coreProperties>
</file>