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30" w:rsidRPr="000723B0" w:rsidRDefault="00526DE0" w:rsidP="005303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23B0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0723B0" w:rsidRDefault="00526DE0" w:rsidP="005303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B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723B0" w:rsidRPr="000723B0">
        <w:rPr>
          <w:rFonts w:ascii="Times New Roman" w:eastAsia="Times New Roman" w:hAnsi="Times New Roman" w:cs="Times New Roman"/>
          <w:b/>
          <w:sz w:val="24"/>
          <w:szCs w:val="24"/>
        </w:rPr>
        <w:t>ФИЗИКЕ</w:t>
      </w:r>
    </w:p>
    <w:p w:rsidR="00526DE0" w:rsidRPr="000723B0" w:rsidRDefault="00D4160F" w:rsidP="005303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E0" w:rsidRPr="000723B0">
        <w:rPr>
          <w:rFonts w:ascii="Times New Roman" w:hAnsi="Times New Roman" w:cs="Times New Roman"/>
          <w:b/>
          <w:sz w:val="24"/>
          <w:szCs w:val="24"/>
        </w:rPr>
        <w:t>(</w:t>
      </w:r>
      <w:r w:rsidR="000723B0">
        <w:rPr>
          <w:rFonts w:ascii="Times New Roman" w:hAnsi="Times New Roman" w:cs="Times New Roman"/>
          <w:b/>
          <w:sz w:val="24"/>
          <w:szCs w:val="24"/>
        </w:rPr>
        <w:t>7</w:t>
      </w:r>
      <w:r w:rsidR="00321B46" w:rsidRPr="000723B0">
        <w:rPr>
          <w:rFonts w:ascii="Times New Roman" w:hAnsi="Times New Roman" w:cs="Times New Roman"/>
          <w:b/>
          <w:sz w:val="24"/>
          <w:szCs w:val="24"/>
        </w:rPr>
        <w:t>-</w:t>
      </w:r>
      <w:r w:rsidR="005116B0" w:rsidRPr="000723B0">
        <w:rPr>
          <w:rFonts w:ascii="Times New Roman" w:hAnsi="Times New Roman" w:cs="Times New Roman"/>
          <w:b/>
          <w:sz w:val="24"/>
          <w:szCs w:val="24"/>
        </w:rPr>
        <w:t>9</w:t>
      </w:r>
      <w:r w:rsidR="00526DE0" w:rsidRPr="000723B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21B46" w:rsidRPr="000723B0">
        <w:rPr>
          <w:rFonts w:ascii="Times New Roman" w:hAnsi="Times New Roman" w:cs="Times New Roman"/>
          <w:b/>
          <w:sz w:val="24"/>
          <w:szCs w:val="24"/>
        </w:rPr>
        <w:t>Ы</w:t>
      </w:r>
      <w:r w:rsidR="00526DE0" w:rsidRPr="000723B0">
        <w:rPr>
          <w:rFonts w:ascii="Times New Roman" w:hAnsi="Times New Roman" w:cs="Times New Roman"/>
          <w:b/>
          <w:sz w:val="24"/>
          <w:szCs w:val="24"/>
        </w:rPr>
        <w:t>)</w:t>
      </w:r>
    </w:p>
    <w:p w:rsidR="00C03269" w:rsidRPr="00C03269" w:rsidRDefault="00C03269" w:rsidP="00C0326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3269">
        <w:rPr>
          <w:rFonts w:ascii="Times New Roman" w:hAnsi="Times New Roman" w:cs="Times New Roman"/>
          <w:sz w:val="24"/>
          <w:szCs w:val="28"/>
        </w:rPr>
        <w:t xml:space="preserve">Рабочая программа по физике 7-9 классов для 7-9 классов составлена на основе авторской программы: Е.М.Гутник, А.В.Перышкин. Физика. 7-9 классы. - М.: Дрофа, 2011 год – М.: МЦ ВОУО ДО, 2013.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C03269">
        <w:rPr>
          <w:rFonts w:ascii="Times New Roman" w:hAnsi="Times New Roman" w:cs="Times New Roman"/>
          <w:sz w:val="24"/>
          <w:szCs w:val="28"/>
        </w:rPr>
        <w:t xml:space="preserve"> на основании следующих нормативно-правовых документов: </w:t>
      </w:r>
    </w:p>
    <w:p w:rsidR="00C03269" w:rsidRPr="00C03269" w:rsidRDefault="00C03269" w:rsidP="00C032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3269">
        <w:rPr>
          <w:rFonts w:ascii="Times New Roman" w:hAnsi="Times New Roman" w:cs="Times New Roman"/>
          <w:sz w:val="24"/>
          <w:szCs w:val="28"/>
        </w:rPr>
        <w:t>Федеральный закон «Об образовании в Российской Федерации» от 29.12.2012 N 273-ФЗ;</w:t>
      </w:r>
    </w:p>
    <w:p w:rsidR="00C03269" w:rsidRPr="00C03269" w:rsidRDefault="00C03269" w:rsidP="00C032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3269">
        <w:rPr>
          <w:rFonts w:ascii="Times New Roman" w:hAnsi="Times New Roman" w:cs="Times New Roman"/>
          <w:sz w:val="24"/>
          <w:szCs w:val="28"/>
        </w:rPr>
        <w:t xml:space="preserve">Федеральный государственный образовательный стандарт основного общего  образования; </w:t>
      </w:r>
    </w:p>
    <w:p w:rsidR="00C03269" w:rsidRPr="00C03269" w:rsidRDefault="00C03269" w:rsidP="00C032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3269">
        <w:rPr>
          <w:rFonts w:ascii="Times New Roman" w:hAnsi="Times New Roman" w:cs="Times New Roman"/>
          <w:sz w:val="24"/>
          <w:szCs w:val="28"/>
        </w:rPr>
        <w:t xml:space="preserve">Примерная основная образовательная программа основного общего образования </w:t>
      </w:r>
      <w:proofErr w:type="gramStart"/>
      <w:r w:rsidRPr="00C03269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C03269">
        <w:rPr>
          <w:rFonts w:ascii="Times New Roman" w:hAnsi="Times New Roman" w:cs="Times New Roman"/>
          <w:sz w:val="24"/>
          <w:szCs w:val="28"/>
        </w:rPr>
        <w:t>от 8.04.2015 года);</w:t>
      </w:r>
    </w:p>
    <w:p w:rsidR="00C03269" w:rsidRPr="003B124C" w:rsidRDefault="00C03269" w:rsidP="00C03269"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C03269">
        <w:rPr>
          <w:rFonts w:ascii="Times New Roman" w:hAnsi="Times New Roman" w:cs="Times New Roman"/>
          <w:sz w:val="24"/>
          <w:szCs w:val="28"/>
        </w:rPr>
        <w:t>Письмо Министерства образования и науки Российской Федерации от 28.10.2015 г. № 08-1786 «О рабочих программах учебных предметов»;</w:t>
      </w:r>
    </w:p>
    <w:p w:rsidR="003B124C" w:rsidRPr="00C03269" w:rsidRDefault="003B124C" w:rsidP="003B124C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</w:p>
    <w:p w:rsidR="00141FDE" w:rsidRPr="00C03269" w:rsidRDefault="00C03269" w:rsidP="00C032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03269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   </w:t>
      </w:r>
      <w:r w:rsidR="00141FDE" w:rsidRPr="00C03269">
        <w:rPr>
          <w:rFonts w:ascii="Times New Roman" w:hAnsi="Times New Roman" w:cs="Times New Roman"/>
          <w:b/>
          <w:bCs/>
          <w:color w:val="000000"/>
          <w:sz w:val="24"/>
        </w:rPr>
        <w:t>Содержание программы</w:t>
      </w:r>
      <w:r w:rsidR="006C4075" w:rsidRPr="00C03269">
        <w:rPr>
          <w:rFonts w:ascii="Times New Roman" w:hAnsi="Times New Roman" w:cs="Times New Roman"/>
          <w:color w:val="000000"/>
          <w:sz w:val="24"/>
        </w:rPr>
        <w:t xml:space="preserve"> </w:t>
      </w:r>
      <w:r w:rsidR="00141FDE" w:rsidRPr="00C03269">
        <w:rPr>
          <w:rFonts w:ascii="Times New Roman" w:hAnsi="Times New Roman" w:cs="Times New Roman"/>
          <w:color w:val="000000"/>
          <w:sz w:val="24"/>
        </w:rPr>
        <w:t xml:space="preserve">представлено следующими разделами: </w:t>
      </w:r>
      <w:r w:rsidR="00EE018A" w:rsidRPr="00C03269">
        <w:rPr>
          <w:rFonts w:ascii="Times New Roman" w:hAnsi="Times New Roman" w:cs="Times New Roman"/>
          <w:color w:val="000000"/>
          <w:sz w:val="24"/>
        </w:rPr>
        <w:t>нормативно-правовые документы,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учебно-методическое и материально-техническое обеспечение образовательного процесса.</w:t>
      </w:r>
    </w:p>
    <w:p w:rsidR="00526DE0" w:rsidRPr="000723B0" w:rsidRDefault="00526DE0" w:rsidP="005303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B0">
        <w:rPr>
          <w:rFonts w:ascii="Times New Roman" w:hAnsi="Times New Roman" w:cs="Times New Roman"/>
          <w:b/>
          <w:sz w:val="24"/>
          <w:szCs w:val="24"/>
        </w:rPr>
        <w:t>Цели и задачи изучения дисциплины.</w:t>
      </w:r>
    </w:p>
    <w:p w:rsidR="00FF6E6B" w:rsidRPr="000723B0" w:rsidRDefault="00630B4C" w:rsidP="0053038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0723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Цели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усвоение учащимися смысла основных понятий и законов физики, взаимосвязи между ними;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систематизация знаний о многообразии объектов и явлений природы, о закономерностях процессов и о законах </w:t>
      </w:r>
      <w:proofErr w:type="gramStart"/>
      <w:r w:rsidRPr="000723B0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0723B0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>• формирование убежденности в познаваемости окружающего мира и достоверности научных методов его изучения;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 • организация экологического мышления и ценностного отношения к природе;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 </w:t>
      </w:r>
    </w:p>
    <w:p w:rsidR="00FF6E6B" w:rsidRPr="000723B0" w:rsidRDefault="00FF6E6B" w:rsidP="0053038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3B0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0723B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знакомство учащихся с методом научного познания и методами исследования объектов и явлений природы;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0723B0" w:rsidRPr="000723B0" w:rsidRDefault="000723B0" w:rsidP="000723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3B0">
        <w:rPr>
          <w:rFonts w:ascii="Times New Roman" w:eastAsia="Times New Roman" w:hAnsi="Times New Roman" w:cs="Times New Roman"/>
          <w:b/>
          <w:sz w:val="24"/>
          <w:szCs w:val="24"/>
        </w:rPr>
        <w:t>Формы и методы контроля</w:t>
      </w:r>
      <w:r w:rsidRPr="000723B0">
        <w:rPr>
          <w:rFonts w:ascii="Times New Roman" w:eastAsia="Times New Roman" w:hAnsi="Times New Roman" w:cs="Times New Roman"/>
          <w:sz w:val="24"/>
          <w:szCs w:val="24"/>
        </w:rPr>
        <w:t>: устный и письменный опрос, тест, практическая работа, самостоятельная и контрольная работа.</w:t>
      </w:r>
    </w:p>
    <w:p w:rsidR="00C07F28" w:rsidRPr="000723B0" w:rsidRDefault="000723B0" w:rsidP="000723B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B0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  <w:r w:rsidRPr="000723B0">
        <w:rPr>
          <w:rFonts w:ascii="Times New Roman" w:eastAsia="Times New Roman" w:hAnsi="Times New Roman" w:cs="Times New Roman"/>
          <w:sz w:val="24"/>
          <w:szCs w:val="24"/>
        </w:rPr>
        <w:t>. Базисный учебный план образовательного учреждения на этапе основного общего образования должен включать 210 учебных часов для обязательного изучения предме</w:t>
      </w:r>
      <w:r w:rsidR="00C03269">
        <w:rPr>
          <w:rFonts w:ascii="Times New Roman" w:eastAsia="Times New Roman" w:hAnsi="Times New Roman" w:cs="Times New Roman"/>
          <w:sz w:val="24"/>
          <w:szCs w:val="24"/>
        </w:rPr>
        <w:t xml:space="preserve">та «Физика» (7-9-е классы по 68 </w:t>
      </w:r>
      <w:r w:rsidRPr="000723B0">
        <w:rPr>
          <w:rFonts w:ascii="Times New Roman" w:eastAsia="Times New Roman" w:hAnsi="Times New Roman" w:cs="Times New Roman"/>
          <w:sz w:val="24"/>
          <w:szCs w:val="24"/>
        </w:rPr>
        <w:t>часов в год, 2 учебных часа в неделю).</w:t>
      </w:r>
    </w:p>
    <w:sectPr w:rsidR="00C07F28" w:rsidRPr="000723B0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4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6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2A33FE"/>
    <w:multiLevelType w:val="hybridMultilevel"/>
    <w:tmpl w:val="85E2D9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B3A85"/>
    <w:multiLevelType w:val="hybridMultilevel"/>
    <w:tmpl w:val="82DE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7"/>
  </w:num>
  <w:num w:numId="10">
    <w:abstractNumId w:val="7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3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DE0"/>
    <w:rsid w:val="00043482"/>
    <w:rsid w:val="000723B0"/>
    <w:rsid w:val="000D6CC4"/>
    <w:rsid w:val="00141FDE"/>
    <w:rsid w:val="003074D2"/>
    <w:rsid w:val="00321B46"/>
    <w:rsid w:val="0038423A"/>
    <w:rsid w:val="003B124C"/>
    <w:rsid w:val="005116B0"/>
    <w:rsid w:val="00526DE0"/>
    <w:rsid w:val="00530381"/>
    <w:rsid w:val="00530874"/>
    <w:rsid w:val="00630B4C"/>
    <w:rsid w:val="00641330"/>
    <w:rsid w:val="006C4075"/>
    <w:rsid w:val="006C75BF"/>
    <w:rsid w:val="007D5AC2"/>
    <w:rsid w:val="008E391B"/>
    <w:rsid w:val="009B02B7"/>
    <w:rsid w:val="00AA6F3C"/>
    <w:rsid w:val="00AB77B2"/>
    <w:rsid w:val="00AC15F4"/>
    <w:rsid w:val="00B5290A"/>
    <w:rsid w:val="00C03269"/>
    <w:rsid w:val="00C07F28"/>
    <w:rsid w:val="00CB6105"/>
    <w:rsid w:val="00D247AC"/>
    <w:rsid w:val="00D4160F"/>
    <w:rsid w:val="00DB4B74"/>
    <w:rsid w:val="00EB5ACE"/>
    <w:rsid w:val="00EE018A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александр</cp:lastModifiedBy>
  <cp:revision>3</cp:revision>
  <dcterms:created xsi:type="dcterms:W3CDTF">2020-03-09T10:26:00Z</dcterms:created>
  <dcterms:modified xsi:type="dcterms:W3CDTF">2022-12-21T12:29:00Z</dcterms:modified>
</cp:coreProperties>
</file>