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A5" w:rsidRPr="005161A5" w:rsidRDefault="005161A5" w:rsidP="00516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color w:val="C00000"/>
          <w:sz w:val="72"/>
          <w:lang w:eastAsia="ru-RU"/>
        </w:rPr>
        <w:t>ПАМЯТКА</w:t>
      </w:r>
    </w:p>
    <w:p w:rsidR="005161A5" w:rsidRDefault="005161A5" w:rsidP="00516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56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color w:val="C00000"/>
          <w:sz w:val="56"/>
          <w:lang w:eastAsia="ru-RU"/>
        </w:rPr>
        <w:t>Правила поведения обучающихся во время летних каникул</w:t>
      </w:r>
    </w:p>
    <w:p w:rsidR="005161A5" w:rsidRPr="005161A5" w:rsidRDefault="005161A5" w:rsidP="00516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5161A5" w:rsidRPr="005161A5" w:rsidRDefault="005161A5" w:rsidP="00516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Соблюдай правила безопасности поведения на дорогах и на улице.</w:t>
      </w:r>
    </w:p>
    <w:p w:rsidR="005161A5" w:rsidRPr="005161A5" w:rsidRDefault="005161A5" w:rsidP="005161A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Переходите улицу только в специально отведенных местах: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по пешеходному переходу или на зеленый сигнал светофора;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нет оборудованного пешеходного перехода дорогу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переходить под прямым углом предварительно убедившись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отсутствии транспорта с левой и правой стороны.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нет пешеходного тротуара, идите по обочине дороги навстречу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движению транспорта, так вы сможете видеть приближающиеся машины;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Кататься на велосипеде можно только во дворах и парках.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ПДД четко сказано, что управление велосипедом на проезжей части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разрешается с 14 лет.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Находясь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ж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/д путях и при переходе через железнодорожные пути, будьте особо внимательны, осмотритесь, не идут ли поезда по соседним путям;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Играть на проезжей части строго запрещено</w:t>
      </w:r>
    </w:p>
    <w:p w:rsidR="005161A5" w:rsidRPr="005161A5" w:rsidRDefault="005161A5" w:rsidP="005161A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движении вдоль проезжей дороги в вечернее время и при плохой видимости необходимо сделать себя заметным. Носите светлую одежду оборудованную светоотражателями, либо включите фонарик, телефон.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Соблюдай правила личной безопасности на улице: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Планируйте безопасный маршрут до места назначения и используйте его.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Выбирайте хорошо освещенные улицы и избегайте прохождения мимо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пустынных участков земли, аллей и строительных площадок. Идите длинным путем, если он безопасный;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щеголяйте дорогими украшениями или одеждой, сотовыми телефонами,            крепче держите сумки;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забывайте сообщать родителям с кем и куда вы пошли, когда вернетесь, если задерживаетесь, то позвоните и предупредите.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на улице кто-то подозрительный идёт и бежит за тобой, а до дома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далеко, беги в ближайшее людное место: к магазину, автобусной остановке.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соглашайся ни на какие предложения незнакомых взрослых.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Никуда не ходи с незнакомыми взрослыми и не садись с ними в машину.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Никогда не хвастайся тем, что у тебя есть дома.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приглашай домой незнакомых ребят, если дома нет никого из взрослых.</w:t>
      </w:r>
    </w:p>
    <w:p w:rsidR="005161A5" w:rsidRPr="005161A5" w:rsidRDefault="005161A5" w:rsidP="005161A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 на улице с наступлением темноты.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Соблюдай правила поведения, когда ты один дома: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пользуйся электроприборами, не играй с острыми, колющими и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режущими, легковоспламеняющимися и взрывоопасными предметами,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огнестрельным и холодным оружием, боеприпасами.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употребляй лекарственные препараты без назначения врача.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Открывать дверь можно только хорошо знакомому человеку.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оставляй ключ от квартиры в "надежном месте".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вешай ключ на шнурке себе на шею.</w:t>
      </w:r>
    </w:p>
    <w:p w:rsidR="005161A5" w:rsidRPr="005161A5" w:rsidRDefault="005161A5" w:rsidP="005161A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ты потерял ключ - немедленно сообщи об этом родителям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.Будь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 д.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Выключая электроприбор, не вытаскивай вилку из розетки за шнур.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касайся мокрыми руками электроприборов, которые находятся под напряжением.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пользуйся неисправными электроприборами, розетками.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играй спичками и зажигалками: игры с огнем могут привести к пожару.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оставляй включенными без присмотра электроприборы и газовые плиты: это тоже может вызвать пожар.</w:t>
      </w:r>
    </w:p>
    <w:p w:rsidR="005161A5" w:rsidRPr="005161A5" w:rsidRDefault="005161A5" w:rsidP="005161A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Уходя на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прогулку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проверьте закрыты ли вода, газ, свет.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                   Соблюдай правила поведения на водоёмах.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ходи к водоему один, без взрослых.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Никогда не купайся в незнакомом месте. Купаться можно только в отведённых специально для этого местах.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Начинать купаться следует при температуре воздуха + 20-25*, воды + 17-  19*С.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Входить в воду надо осторожно, давая организму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привыкнуть на неглубоком месте остановиться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окунуться с головой. В воде можно находиться 10-15 минут. Ни в коем случае не доводить себя до озноба. От переохлаждения в воде появляются опасные для жизни судороги, сводит руки и ноги. В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таком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случае нужно плыть на спине.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заходи в воду при сильных волнах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Никогда не следует подплывать к водоворотам - это самая большая опасность на воде. Попав в водоворот, наберите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побольше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воздуха в </w:t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легкие, погрузитесь в воду и сделайте сильный рывок в сторону по течению, всплывайте на поверхность.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 подплывать к идущим пароходам, катерам, вблизи которых возникают различные водовороты, волны и течения.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ныряй в воду с плотов, пристани и других плавучих сооружений, особенно в местах неизвестной глубины, так как можно удариться головой о песок, глину, сломать себе шейные позвонки, потерять сознание и погибнуть.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При катании на лодке, не садись на ее борта, пересаживаться с одного места на другое, а также переходить с одной лодки на другую, вставать во время движения.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Если не умеете плавать, необходимо иметь спасательные средства.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игр в воде будь осторожен и внимателен.</w:t>
      </w:r>
    </w:p>
    <w:p w:rsidR="005161A5" w:rsidRPr="005161A5" w:rsidRDefault="005161A5" w:rsidP="005161A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зови без надобности на помощь криками Тону!"</w:t>
      </w:r>
    </w:p>
    <w:p w:rsidR="005161A5" w:rsidRPr="005161A5" w:rsidRDefault="005161A5" w:rsidP="005161A5">
      <w:pPr>
        <w:shd w:val="clear" w:color="auto" w:fill="FFFFFF"/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 посещении леса необходимо соблюдать следующие правила:</w:t>
      </w:r>
    </w:p>
    <w:p w:rsidR="005161A5" w:rsidRPr="005161A5" w:rsidRDefault="005161A5" w:rsidP="005161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ходи в лес один, а тем более в дождливую или пасмурную погоду;</w:t>
      </w:r>
    </w:p>
    <w:p w:rsidR="005161A5" w:rsidRPr="005161A5" w:rsidRDefault="005161A5" w:rsidP="005161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Надевать резиновую обувь, брюки или спортивные штаны, заправив их в сапоги, от укусов змей и насекомых;</w:t>
      </w:r>
    </w:p>
    <w:p w:rsidR="005161A5" w:rsidRPr="005161A5" w:rsidRDefault="005161A5" w:rsidP="005161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Надевать головной убор, закрывать шею и руки, от попадания клещей;</w:t>
      </w:r>
    </w:p>
    <w:p w:rsidR="005161A5" w:rsidRPr="005161A5" w:rsidRDefault="005161A5" w:rsidP="005161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Пробираться через кусты и заросли осторожно, плавно раздвигая ветки и плавно опуская их;</w:t>
      </w:r>
    </w:p>
    <w:p w:rsidR="005161A5" w:rsidRPr="005161A5" w:rsidRDefault="005161A5" w:rsidP="005161A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разжигай костры, во избежание пожара, и не мусори. Помни, что лесные пожары являются чрезвычайно опасными.</w:t>
      </w:r>
    </w:p>
    <w:p w:rsidR="005161A5" w:rsidRPr="005161A5" w:rsidRDefault="005161A5" w:rsidP="00516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Соблюдай правила безопасности при обращении с животными: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кормите и не трогайте чужих собак, особенно во время еды или сна. Не надо считать любое помахивание хвостом проявлением дружелюбия. Иногда это может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говорить о совершенно недружелюбном настрое.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Нельзя убегать от собаки. Этим вы приглашаете собаку поохотиться за убегающей дичью.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делайте резких движений, обращаясь с собакой или хозяином собаки. Она может подумать, что вы ему угрожаете.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трогайте щенков, если рядом их мать и не отбирайте то, с чем собака играет.</w:t>
      </w:r>
    </w:p>
    <w:p w:rsidR="005161A5" w:rsidRPr="005161A5" w:rsidRDefault="005161A5" w:rsidP="005161A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узком месте (например, в подъезде) собака идёт вам навстречу на поводке, лучше остановиться и пропустить её хозяина.</w:t>
      </w:r>
      <w:r w:rsidRPr="00516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Животные могут распространять такие болезни, как бешенство, лишай, чума, и др.</w:t>
      </w:r>
    </w:p>
    <w:p w:rsidR="005161A5" w:rsidRPr="005161A5" w:rsidRDefault="005161A5" w:rsidP="00516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lastRenderedPageBreak/>
        <w:t>Правила поведения в общественных местах.</w:t>
      </w:r>
    </w:p>
    <w:p w:rsidR="005161A5" w:rsidRPr="005161A5" w:rsidRDefault="005161A5" w:rsidP="005161A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rPr>
          <w:rFonts w:ascii="Calibri" w:eastAsia="Times New Roman" w:hAnsi="Calibri" w:cs="Arial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Избегать мест массового скопления людей без сопровождения родителей.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Законом об ограничении пребывания детей в общественных местах на территории Нижегородской области установлено.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Ночное время, когда несовершеннолетним запрещено находиться  в общественных местах без сопровождения родителей или лиц, их заменяющих:</w:t>
      </w:r>
    </w:p>
    <w:p w:rsidR="005161A5" w:rsidRPr="005161A5" w:rsidRDefault="005161A5" w:rsidP="005161A5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с 21.00 до 07.00 час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ноября по 31 марта;</w:t>
      </w:r>
    </w:p>
    <w:p w:rsidR="005161A5" w:rsidRPr="005161A5" w:rsidRDefault="005161A5" w:rsidP="005161A5">
      <w:pPr>
        <w:shd w:val="clear" w:color="auto" w:fill="FFFFFF"/>
        <w:spacing w:after="0" w:line="240" w:lineRule="auto"/>
        <w:ind w:left="-360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с 22.00 до 07.00 час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gramStart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 апреля по 31 октября</w:t>
      </w:r>
    </w:p>
    <w:p w:rsidR="005161A5" w:rsidRPr="005161A5" w:rsidRDefault="005161A5" w:rsidP="005161A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161A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  <w:r w:rsidRPr="005161A5">
        <w:rPr>
          <w:rFonts w:ascii="Calibri" w:eastAsia="Times New Roman" w:hAnsi="Calibri" w:cs="Times New Roman"/>
          <w:color w:val="000000"/>
          <w:lang w:eastAsia="ru-RU"/>
        </w:rPr>
        <w:br/>
      </w:r>
      <w:r w:rsidRPr="005161A5">
        <w:rPr>
          <w:rFonts w:ascii="Times New Roman" w:eastAsia="Times New Roman" w:hAnsi="Times New Roman" w:cs="Times New Roman"/>
          <w:b/>
          <w:bCs/>
          <w:color w:val="C00000"/>
          <w:sz w:val="36"/>
          <w:lang w:eastAsia="ru-RU"/>
        </w:rPr>
        <w:t>Желаю вам приятного и безопасного летнего отдыха!!!</w:t>
      </w:r>
    </w:p>
    <w:p w:rsidR="00EE17FE" w:rsidRDefault="00EE17FE"/>
    <w:sectPr w:rsidR="00EE17FE" w:rsidSect="00E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465"/>
    <w:multiLevelType w:val="multilevel"/>
    <w:tmpl w:val="0EF8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316DA"/>
    <w:multiLevelType w:val="multilevel"/>
    <w:tmpl w:val="CBC2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583A"/>
    <w:multiLevelType w:val="multilevel"/>
    <w:tmpl w:val="D1D0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43326E"/>
    <w:multiLevelType w:val="multilevel"/>
    <w:tmpl w:val="C1D49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C5064"/>
    <w:multiLevelType w:val="multilevel"/>
    <w:tmpl w:val="A554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426CD"/>
    <w:multiLevelType w:val="multilevel"/>
    <w:tmpl w:val="7E9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585DC5"/>
    <w:multiLevelType w:val="multilevel"/>
    <w:tmpl w:val="66B8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E02D7"/>
    <w:multiLevelType w:val="multilevel"/>
    <w:tmpl w:val="3C201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97A41"/>
    <w:multiLevelType w:val="multilevel"/>
    <w:tmpl w:val="B894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1A5"/>
    <w:rsid w:val="005161A5"/>
    <w:rsid w:val="008F4477"/>
    <w:rsid w:val="00E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161A5"/>
  </w:style>
  <w:style w:type="character" w:customStyle="1" w:styleId="c2">
    <w:name w:val="c2"/>
    <w:basedOn w:val="a0"/>
    <w:rsid w:val="005161A5"/>
  </w:style>
  <w:style w:type="paragraph" w:customStyle="1" w:styleId="c11">
    <w:name w:val="c11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161A5"/>
  </w:style>
  <w:style w:type="character" w:customStyle="1" w:styleId="c3">
    <w:name w:val="c3"/>
    <w:basedOn w:val="a0"/>
    <w:rsid w:val="005161A5"/>
  </w:style>
  <w:style w:type="paragraph" w:customStyle="1" w:styleId="c10">
    <w:name w:val="c10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161A5"/>
  </w:style>
  <w:style w:type="character" w:customStyle="1" w:styleId="c5">
    <w:name w:val="c5"/>
    <w:basedOn w:val="a0"/>
    <w:rsid w:val="005161A5"/>
  </w:style>
  <w:style w:type="paragraph" w:customStyle="1" w:styleId="c18">
    <w:name w:val="c18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16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2022-05-31T13:36:00Z</dcterms:created>
  <dcterms:modified xsi:type="dcterms:W3CDTF">2022-05-31T13:37:00Z</dcterms:modified>
</cp:coreProperties>
</file>