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EE" w:rsidRPr="00B56EEE" w:rsidRDefault="002324B4" w:rsidP="002324B4">
      <w:pPr>
        <w:tabs>
          <w:tab w:val="left" w:pos="3975"/>
          <w:tab w:val="left" w:pos="6525"/>
        </w:tabs>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Приложение к ООП</w:t>
      </w:r>
      <w:bookmarkStart w:id="0" w:name="_GoBack"/>
      <w:bookmarkEnd w:id="0"/>
      <w:r>
        <w:rPr>
          <w:rFonts w:asciiTheme="minorHAnsi" w:eastAsiaTheme="minorHAnsi" w:hAnsiTheme="minorHAnsi" w:cstheme="minorBidi"/>
          <w:sz w:val="22"/>
          <w:szCs w:val="22"/>
          <w:lang w:eastAsia="en-US"/>
        </w:rPr>
        <w:t xml:space="preserve"> ООО</w:t>
      </w:r>
    </w:p>
    <w:p w:rsidR="00B56EEE" w:rsidRPr="00B56EEE" w:rsidRDefault="00B56EEE" w:rsidP="00B56EEE">
      <w:pPr>
        <w:spacing w:line="240" w:lineRule="atLeast"/>
        <w:rPr>
          <w:rFonts w:asciiTheme="minorHAnsi" w:eastAsiaTheme="minorHAnsi" w:hAnsiTheme="minorHAnsi" w:cstheme="minorBidi"/>
          <w:sz w:val="22"/>
          <w:szCs w:val="22"/>
          <w:lang w:eastAsia="en-US"/>
        </w:rPr>
      </w:pPr>
    </w:p>
    <w:p w:rsidR="00B56EEE" w:rsidRPr="00B56EEE" w:rsidRDefault="00B56EEE" w:rsidP="00B56EEE">
      <w:pPr>
        <w:spacing w:line="240" w:lineRule="atLeast"/>
        <w:rPr>
          <w:rFonts w:asciiTheme="minorHAnsi" w:eastAsiaTheme="minorHAnsi" w:hAnsiTheme="minorHAnsi" w:cstheme="minorBidi"/>
          <w:sz w:val="22"/>
          <w:szCs w:val="22"/>
          <w:lang w:eastAsia="en-US"/>
        </w:rPr>
      </w:pPr>
    </w:p>
    <w:p w:rsidR="00B56EEE" w:rsidRPr="00B56EEE" w:rsidRDefault="00B56EEE" w:rsidP="00B56EEE">
      <w:pPr>
        <w:spacing w:line="240" w:lineRule="atLeast"/>
        <w:jc w:val="center"/>
        <w:rPr>
          <w:rFonts w:asciiTheme="minorHAnsi" w:eastAsiaTheme="minorHAnsi" w:hAnsiTheme="minorHAnsi" w:cstheme="minorBidi"/>
          <w:sz w:val="28"/>
          <w:szCs w:val="28"/>
          <w:lang w:eastAsia="en-US"/>
        </w:rPr>
      </w:pPr>
      <w:r w:rsidRPr="00B56EEE">
        <w:rPr>
          <w:rFonts w:asciiTheme="minorHAnsi" w:eastAsiaTheme="minorHAnsi" w:hAnsiTheme="minorHAnsi" w:cstheme="minorBidi"/>
          <w:sz w:val="28"/>
          <w:szCs w:val="28"/>
          <w:lang w:eastAsia="en-US"/>
        </w:rPr>
        <w:t xml:space="preserve"> </w:t>
      </w:r>
    </w:p>
    <w:p w:rsidR="00B56EEE" w:rsidRPr="00B56EEE" w:rsidRDefault="00B56EEE" w:rsidP="00B56EEE">
      <w:pPr>
        <w:autoSpaceDE w:val="0"/>
        <w:autoSpaceDN w:val="0"/>
        <w:adjustRightInd w:val="0"/>
        <w:spacing w:line="240" w:lineRule="atLeast"/>
        <w:rPr>
          <w:rFonts w:asciiTheme="minorHAnsi" w:eastAsiaTheme="minorHAnsi" w:hAnsiTheme="minorHAnsi" w:cstheme="minorBidi"/>
          <w:b/>
          <w:bCs/>
          <w:sz w:val="22"/>
          <w:szCs w:val="22"/>
          <w:lang w:eastAsia="en-US"/>
        </w:rPr>
      </w:pPr>
    </w:p>
    <w:p w:rsidR="00B56EEE" w:rsidRPr="00B56EEE" w:rsidRDefault="00B56EEE" w:rsidP="00B56EEE">
      <w:pPr>
        <w:spacing w:line="240" w:lineRule="atLeast"/>
        <w:jc w:val="center"/>
        <w:rPr>
          <w:rFonts w:asciiTheme="minorHAnsi" w:eastAsiaTheme="minorHAnsi" w:hAnsiTheme="minorHAnsi" w:cstheme="minorBidi"/>
          <w:b/>
          <w:sz w:val="32"/>
          <w:szCs w:val="32"/>
          <w:lang w:eastAsia="en-US"/>
        </w:rPr>
      </w:pPr>
      <w:r w:rsidRPr="00B56EEE">
        <w:rPr>
          <w:rFonts w:asciiTheme="minorHAnsi" w:eastAsiaTheme="minorHAnsi" w:hAnsiTheme="minorHAnsi" w:cstheme="minorBidi"/>
          <w:b/>
          <w:sz w:val="32"/>
          <w:szCs w:val="32"/>
          <w:lang w:eastAsia="en-US"/>
        </w:rPr>
        <w:t>Рабочая программа</w:t>
      </w:r>
    </w:p>
    <w:p w:rsidR="00B56EEE" w:rsidRPr="00B56EEE" w:rsidRDefault="00B56EEE" w:rsidP="00B56EEE">
      <w:pPr>
        <w:spacing w:line="240" w:lineRule="atLeast"/>
        <w:jc w:val="center"/>
        <w:rPr>
          <w:rFonts w:asciiTheme="minorHAnsi" w:eastAsiaTheme="minorHAnsi" w:hAnsiTheme="minorHAnsi" w:cstheme="minorBidi"/>
          <w:bCs/>
          <w:sz w:val="32"/>
          <w:szCs w:val="32"/>
          <w:lang w:eastAsia="en-US"/>
        </w:rPr>
      </w:pPr>
      <w:r w:rsidRPr="00B56EEE">
        <w:rPr>
          <w:rFonts w:asciiTheme="minorHAnsi" w:eastAsiaTheme="minorHAnsi" w:hAnsiTheme="minorHAnsi" w:cstheme="minorBidi"/>
          <w:sz w:val="32"/>
          <w:szCs w:val="32"/>
          <w:lang w:eastAsia="en-US"/>
        </w:rPr>
        <w:t>по учебному курсу «Химия»</w:t>
      </w:r>
    </w:p>
    <w:p w:rsidR="00B56EEE" w:rsidRPr="00B56EEE" w:rsidRDefault="00B56EEE" w:rsidP="00B56EEE">
      <w:pPr>
        <w:autoSpaceDE w:val="0"/>
        <w:autoSpaceDN w:val="0"/>
        <w:adjustRightInd w:val="0"/>
        <w:spacing w:line="240" w:lineRule="atLeast"/>
        <w:ind w:firstLine="720"/>
        <w:rPr>
          <w:rFonts w:asciiTheme="minorHAnsi" w:eastAsiaTheme="minorHAnsi" w:hAnsiTheme="minorHAnsi" w:cstheme="minorBidi"/>
          <w:sz w:val="32"/>
          <w:szCs w:val="32"/>
          <w:lang w:eastAsia="en-US"/>
        </w:rPr>
      </w:pPr>
      <w:r w:rsidRPr="00B56EEE">
        <w:rPr>
          <w:rFonts w:asciiTheme="minorHAnsi" w:eastAsiaTheme="minorHAnsi" w:hAnsiTheme="minorHAnsi" w:cstheme="minorBidi"/>
          <w:sz w:val="32"/>
          <w:szCs w:val="32"/>
          <w:lang w:eastAsia="en-US"/>
        </w:rPr>
        <w:t xml:space="preserve">                                                                    </w:t>
      </w:r>
      <w:r>
        <w:rPr>
          <w:rFonts w:asciiTheme="minorHAnsi" w:eastAsiaTheme="minorHAnsi" w:hAnsiTheme="minorHAnsi" w:cstheme="minorBidi"/>
          <w:sz w:val="32"/>
          <w:szCs w:val="32"/>
          <w:lang w:eastAsia="en-US"/>
        </w:rPr>
        <w:t>9</w:t>
      </w:r>
      <w:r w:rsidRPr="00B56EEE">
        <w:rPr>
          <w:rFonts w:asciiTheme="minorHAnsi" w:eastAsiaTheme="minorHAnsi" w:hAnsiTheme="minorHAnsi" w:cstheme="minorBidi"/>
          <w:vanish/>
          <w:sz w:val="32"/>
          <w:szCs w:val="32"/>
          <w:lang w:eastAsia="en-US"/>
        </w:rPr>
        <w:t>_______________________________________________________________________________________________________________________________</w:t>
      </w:r>
      <w:r w:rsidRPr="00B56EEE">
        <w:rPr>
          <w:rFonts w:asciiTheme="minorHAnsi" w:eastAsiaTheme="minorHAnsi" w:hAnsiTheme="minorHAnsi" w:cstheme="minorBidi"/>
          <w:sz w:val="32"/>
          <w:szCs w:val="32"/>
          <w:lang w:eastAsia="en-US"/>
        </w:rPr>
        <w:t xml:space="preserve"> класс, ФГОС</w:t>
      </w:r>
    </w:p>
    <w:p w:rsidR="00B56EEE" w:rsidRPr="00B56EEE" w:rsidRDefault="00B56EEE" w:rsidP="00B56EEE">
      <w:pPr>
        <w:autoSpaceDE w:val="0"/>
        <w:autoSpaceDN w:val="0"/>
        <w:adjustRightInd w:val="0"/>
        <w:spacing w:line="240" w:lineRule="atLeast"/>
        <w:ind w:firstLine="720"/>
        <w:jc w:val="center"/>
        <w:rPr>
          <w:rFonts w:asciiTheme="minorHAnsi" w:eastAsiaTheme="minorHAnsi" w:hAnsiTheme="minorHAnsi" w:cstheme="minorBidi"/>
          <w:sz w:val="32"/>
          <w:szCs w:val="32"/>
          <w:lang w:eastAsia="en-US"/>
        </w:rPr>
      </w:pPr>
    </w:p>
    <w:p w:rsidR="00B56EEE" w:rsidRPr="00B56EEE" w:rsidRDefault="00B56EEE" w:rsidP="00B56EEE">
      <w:pPr>
        <w:tabs>
          <w:tab w:val="left" w:pos="3795"/>
        </w:tabs>
        <w:spacing w:line="240" w:lineRule="atLeast"/>
        <w:jc w:val="center"/>
        <w:rPr>
          <w:rFonts w:asciiTheme="minorHAnsi" w:eastAsiaTheme="minorHAnsi" w:hAnsiTheme="minorHAnsi" w:cstheme="minorBidi"/>
          <w:sz w:val="22"/>
          <w:szCs w:val="22"/>
          <w:lang w:eastAsia="en-US"/>
        </w:rPr>
      </w:pPr>
    </w:p>
    <w:p w:rsidR="00B56EEE" w:rsidRPr="00B56EEE" w:rsidRDefault="00B56EEE" w:rsidP="00B56EEE">
      <w:pPr>
        <w:spacing w:line="240" w:lineRule="atLeast"/>
        <w:jc w:val="right"/>
        <w:rPr>
          <w:rFonts w:asciiTheme="minorHAnsi" w:eastAsiaTheme="minorHAnsi" w:hAnsiTheme="minorHAnsi" w:cstheme="minorBidi"/>
          <w:sz w:val="22"/>
          <w:szCs w:val="22"/>
          <w:lang w:eastAsia="en-US"/>
        </w:rPr>
      </w:pPr>
    </w:p>
    <w:p w:rsidR="00B56EEE" w:rsidRPr="00B56EEE" w:rsidRDefault="00B56EEE" w:rsidP="00B56EEE">
      <w:pPr>
        <w:spacing w:line="240" w:lineRule="atLeast"/>
        <w:rPr>
          <w:rFonts w:asciiTheme="minorHAnsi" w:eastAsiaTheme="minorHAnsi" w:hAnsiTheme="minorHAnsi" w:cstheme="minorBidi"/>
          <w:sz w:val="22"/>
          <w:szCs w:val="22"/>
          <w:lang w:eastAsia="en-US"/>
        </w:rPr>
      </w:pPr>
    </w:p>
    <w:p w:rsidR="007B4A6A" w:rsidRDefault="007B4A6A"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rFonts w:asciiTheme="minorHAnsi" w:eastAsiaTheme="minorHAnsi" w:hAnsiTheme="minorHAnsi" w:cstheme="minorBidi"/>
          <w:sz w:val="28"/>
          <w:szCs w:val="28"/>
          <w:lang w:eastAsia="en-US"/>
        </w:rPr>
      </w:pPr>
    </w:p>
    <w:p w:rsidR="002324B4" w:rsidRDefault="002324B4" w:rsidP="00B56EEE">
      <w:pPr>
        <w:rPr>
          <w:b/>
          <w:sz w:val="28"/>
          <w:szCs w:val="28"/>
        </w:rPr>
      </w:pPr>
    </w:p>
    <w:p w:rsidR="007B4A6A" w:rsidRDefault="007B4A6A" w:rsidP="007B4A6A">
      <w:pPr>
        <w:jc w:val="center"/>
        <w:rPr>
          <w:b/>
          <w:sz w:val="28"/>
          <w:szCs w:val="28"/>
        </w:rPr>
      </w:pPr>
      <w:r w:rsidRPr="002B405B">
        <w:rPr>
          <w:b/>
          <w:sz w:val="28"/>
          <w:szCs w:val="28"/>
        </w:rPr>
        <w:lastRenderedPageBreak/>
        <w:t>Пояснительная записка</w:t>
      </w:r>
    </w:p>
    <w:p w:rsidR="00805424" w:rsidRPr="00805424" w:rsidRDefault="00805424" w:rsidP="00805424">
      <w:pPr>
        <w:spacing w:before="100" w:beforeAutospacing="1" w:after="100" w:afterAutospacing="1"/>
      </w:pPr>
      <w:r w:rsidRPr="00805424">
        <w:t xml:space="preserve">Настоящая рабочая программа </w:t>
      </w:r>
      <w:r w:rsidR="00B62E7B">
        <w:t>разработ</w:t>
      </w:r>
      <w:r w:rsidRPr="00805424">
        <w:t>ана на основании следующих нормативных документов:</w:t>
      </w:r>
    </w:p>
    <w:p w:rsidR="00805424" w:rsidRPr="00805424" w:rsidRDefault="00805424" w:rsidP="00805424">
      <w:pPr>
        <w:spacing w:before="100" w:beforeAutospacing="1" w:after="100" w:afterAutospacing="1"/>
      </w:pPr>
      <w:r w:rsidRPr="00805424">
        <w:t xml:space="preserve">1. Федеральный закон «Об образовании в РФ» 29.12.2012 № 273 </w:t>
      </w:r>
    </w:p>
    <w:p w:rsidR="00805424" w:rsidRPr="00B62E7B" w:rsidRDefault="00805424" w:rsidP="00805424">
      <w:pPr>
        <w:spacing w:before="100" w:beforeAutospacing="1" w:after="100" w:afterAutospacing="1"/>
      </w:pPr>
      <w:r w:rsidRPr="00805424">
        <w:t xml:space="preserve">2. </w:t>
      </w:r>
      <w:r w:rsidR="00B62E7B">
        <w:t xml:space="preserve"> </w:t>
      </w:r>
      <w:r w:rsidR="00B62E7B" w:rsidRPr="00B62E7B">
        <w:rPr>
          <w:spacing w:val="-1"/>
        </w:rPr>
        <w:t>Пр</w:t>
      </w:r>
      <w:r w:rsidR="00B62E7B" w:rsidRPr="00B62E7B">
        <w:rPr>
          <w:spacing w:val="1"/>
        </w:rPr>
        <w:t>о</w:t>
      </w:r>
      <w:r w:rsidR="00B62E7B" w:rsidRPr="00B62E7B">
        <w:t>г</w:t>
      </w:r>
      <w:r w:rsidR="00B62E7B" w:rsidRPr="00B62E7B">
        <w:rPr>
          <w:spacing w:val="-1"/>
        </w:rPr>
        <w:t>р</w:t>
      </w:r>
      <w:r w:rsidR="00B62E7B" w:rsidRPr="00B62E7B">
        <w:t>ам</w:t>
      </w:r>
      <w:r w:rsidR="00B62E7B" w:rsidRPr="00B62E7B">
        <w:rPr>
          <w:spacing w:val="-3"/>
        </w:rPr>
        <w:t>м</w:t>
      </w:r>
      <w:r w:rsidR="00B62E7B" w:rsidRPr="00B62E7B">
        <w:t xml:space="preserve">а </w:t>
      </w:r>
      <w:r w:rsidR="00B62E7B" w:rsidRPr="00B62E7B">
        <w:rPr>
          <w:spacing w:val="1"/>
        </w:rPr>
        <w:t>о</w:t>
      </w:r>
      <w:r w:rsidR="00B62E7B" w:rsidRPr="00B62E7B">
        <w:t>с</w:t>
      </w:r>
      <w:r w:rsidR="00B62E7B" w:rsidRPr="00B62E7B">
        <w:rPr>
          <w:spacing w:val="-1"/>
        </w:rPr>
        <w:t>н</w:t>
      </w:r>
      <w:r w:rsidR="00B62E7B" w:rsidRPr="00B62E7B">
        <w:rPr>
          <w:spacing w:val="1"/>
        </w:rPr>
        <w:t>о</w:t>
      </w:r>
      <w:r w:rsidR="00B62E7B" w:rsidRPr="00B62E7B">
        <w:rPr>
          <w:spacing w:val="-3"/>
        </w:rPr>
        <w:t>в</w:t>
      </w:r>
      <w:r w:rsidR="00B62E7B" w:rsidRPr="00B62E7B">
        <w:rPr>
          <w:spacing w:val="1"/>
        </w:rPr>
        <w:t>но</w:t>
      </w:r>
      <w:r w:rsidR="00B62E7B" w:rsidRPr="00B62E7B">
        <w:rPr>
          <w:spacing w:val="-2"/>
        </w:rPr>
        <w:t>г</w:t>
      </w:r>
      <w:r w:rsidR="00B62E7B" w:rsidRPr="00B62E7B">
        <w:t xml:space="preserve">о </w:t>
      </w:r>
      <w:r w:rsidR="00B62E7B" w:rsidRPr="00B62E7B">
        <w:rPr>
          <w:spacing w:val="-1"/>
        </w:rPr>
        <w:t>о</w:t>
      </w:r>
      <w:r w:rsidR="00B62E7B" w:rsidRPr="00B62E7B">
        <w:rPr>
          <w:spacing w:val="1"/>
        </w:rPr>
        <w:t>б</w:t>
      </w:r>
      <w:r w:rsidR="00B62E7B" w:rsidRPr="00B62E7B">
        <w:t>ще</w:t>
      </w:r>
      <w:r w:rsidR="00B62E7B" w:rsidRPr="00B62E7B">
        <w:rPr>
          <w:spacing w:val="-3"/>
        </w:rPr>
        <w:t>г</w:t>
      </w:r>
      <w:r w:rsidR="00B62E7B" w:rsidRPr="00B62E7B">
        <w:t xml:space="preserve">о </w:t>
      </w:r>
      <w:r w:rsidR="00B62E7B" w:rsidRPr="00B62E7B">
        <w:rPr>
          <w:spacing w:val="1"/>
        </w:rPr>
        <w:t>о</w:t>
      </w:r>
      <w:r w:rsidR="00B62E7B" w:rsidRPr="00B62E7B">
        <w:rPr>
          <w:spacing w:val="-1"/>
        </w:rPr>
        <w:t>б</w:t>
      </w:r>
      <w:r w:rsidR="00B62E7B" w:rsidRPr="00B62E7B">
        <w:rPr>
          <w:spacing w:val="1"/>
        </w:rPr>
        <w:t>р</w:t>
      </w:r>
      <w:r w:rsidR="00B62E7B" w:rsidRPr="00B62E7B">
        <w:t>а</w:t>
      </w:r>
      <w:r w:rsidR="00B62E7B" w:rsidRPr="00B62E7B">
        <w:rPr>
          <w:spacing w:val="-3"/>
        </w:rPr>
        <w:t>з</w:t>
      </w:r>
      <w:r w:rsidR="00B62E7B" w:rsidRPr="00B62E7B">
        <w:rPr>
          <w:spacing w:val="1"/>
        </w:rPr>
        <w:t>о</w:t>
      </w:r>
      <w:r w:rsidR="00B62E7B" w:rsidRPr="00B62E7B">
        <w:t>ва</w:t>
      </w:r>
      <w:r w:rsidR="00B62E7B" w:rsidRPr="00B62E7B">
        <w:rPr>
          <w:spacing w:val="-2"/>
        </w:rPr>
        <w:t>н</w:t>
      </w:r>
      <w:r w:rsidR="00B62E7B" w:rsidRPr="00B62E7B">
        <w:rPr>
          <w:spacing w:val="1"/>
        </w:rPr>
        <w:t>и</w:t>
      </w:r>
      <w:r w:rsidR="00B62E7B" w:rsidRPr="00B62E7B">
        <w:t>я</w:t>
      </w:r>
      <w:r w:rsidR="00B62E7B" w:rsidRPr="00B62E7B">
        <w:rPr>
          <w:spacing w:val="1"/>
        </w:rPr>
        <w:t xml:space="preserve"> </w:t>
      </w:r>
      <w:r w:rsidR="00B62E7B" w:rsidRPr="00B62E7B">
        <w:rPr>
          <w:spacing w:val="-1"/>
        </w:rPr>
        <w:t>п</w:t>
      </w:r>
      <w:r w:rsidR="00B62E7B" w:rsidRPr="00B62E7B">
        <w:t>о</w:t>
      </w:r>
      <w:r w:rsidR="00B62E7B" w:rsidRPr="00B62E7B">
        <w:rPr>
          <w:spacing w:val="2"/>
        </w:rPr>
        <w:t xml:space="preserve"> </w:t>
      </w:r>
      <w:r w:rsidR="00B62E7B" w:rsidRPr="00B62E7B">
        <w:rPr>
          <w:spacing w:val="-1"/>
        </w:rPr>
        <w:t>х</w:t>
      </w:r>
      <w:r w:rsidR="00B62E7B" w:rsidRPr="00B62E7B">
        <w:rPr>
          <w:spacing w:val="1"/>
        </w:rPr>
        <w:t>и</w:t>
      </w:r>
      <w:r w:rsidR="00B62E7B" w:rsidRPr="00B62E7B">
        <w:t>м</w:t>
      </w:r>
      <w:r w:rsidR="00B62E7B" w:rsidRPr="00B62E7B">
        <w:rPr>
          <w:spacing w:val="-2"/>
        </w:rPr>
        <w:t>и</w:t>
      </w:r>
      <w:r w:rsidR="00B62E7B" w:rsidRPr="00B62E7B">
        <w:t>и</w:t>
      </w:r>
      <w:r w:rsidR="00B62E7B" w:rsidRPr="00B62E7B">
        <w:rPr>
          <w:spacing w:val="3"/>
        </w:rPr>
        <w:t xml:space="preserve"> </w:t>
      </w:r>
      <w:r w:rsidR="00B62E7B" w:rsidRPr="00B62E7B">
        <w:rPr>
          <w:spacing w:val="-2"/>
        </w:rPr>
        <w:t>(</w:t>
      </w:r>
      <w:r w:rsidR="00B62E7B" w:rsidRPr="00B62E7B">
        <w:rPr>
          <w:spacing w:val="1"/>
        </w:rPr>
        <w:t>б</w:t>
      </w:r>
      <w:r w:rsidR="00B62E7B" w:rsidRPr="00B62E7B">
        <w:t>а</w:t>
      </w:r>
      <w:r w:rsidR="00B62E7B" w:rsidRPr="00B62E7B">
        <w:rPr>
          <w:spacing w:val="-3"/>
        </w:rPr>
        <w:t>з</w:t>
      </w:r>
      <w:r w:rsidR="00B62E7B" w:rsidRPr="00B62E7B">
        <w:rPr>
          <w:spacing w:val="1"/>
        </w:rPr>
        <w:t>о</w:t>
      </w:r>
      <w:r w:rsidR="00B62E7B" w:rsidRPr="00B62E7B">
        <w:t>в</w:t>
      </w:r>
      <w:r w:rsidR="00B62E7B" w:rsidRPr="00B62E7B">
        <w:rPr>
          <w:spacing w:val="-2"/>
        </w:rPr>
        <w:t>ы</w:t>
      </w:r>
      <w:r w:rsidR="00B62E7B" w:rsidRPr="00B62E7B">
        <w:t>й</w:t>
      </w:r>
      <w:r w:rsidR="00B62E7B" w:rsidRPr="00B62E7B">
        <w:rPr>
          <w:spacing w:val="3"/>
        </w:rPr>
        <w:t xml:space="preserve"> </w:t>
      </w:r>
      <w:r w:rsidR="00B62E7B" w:rsidRPr="00B62E7B">
        <w:rPr>
          <w:spacing w:val="-4"/>
        </w:rPr>
        <w:t>у</w:t>
      </w:r>
      <w:r w:rsidR="00B62E7B" w:rsidRPr="00B62E7B">
        <w:rPr>
          <w:spacing w:val="1"/>
        </w:rPr>
        <w:t>ро</w:t>
      </w:r>
      <w:r w:rsidR="00B62E7B" w:rsidRPr="00B62E7B">
        <w:t>вень) и</w:t>
      </w:r>
      <w:r w:rsidR="00B62E7B" w:rsidRPr="00B62E7B">
        <w:rPr>
          <w:spacing w:val="11"/>
        </w:rPr>
        <w:t xml:space="preserve"> </w:t>
      </w:r>
      <w:r w:rsidR="00B62E7B" w:rsidRPr="00B62E7B">
        <w:t>а</w:t>
      </w:r>
      <w:r w:rsidR="00B62E7B" w:rsidRPr="00B62E7B">
        <w:rPr>
          <w:spacing w:val="-2"/>
        </w:rPr>
        <w:t>в</w:t>
      </w:r>
      <w:r w:rsidR="00B62E7B" w:rsidRPr="00B62E7B">
        <w:rPr>
          <w:spacing w:val="2"/>
        </w:rPr>
        <w:t>т</w:t>
      </w:r>
      <w:r w:rsidR="00B62E7B" w:rsidRPr="00B62E7B">
        <w:t>о</w:t>
      </w:r>
      <w:r w:rsidR="00B62E7B" w:rsidRPr="00B62E7B">
        <w:rPr>
          <w:spacing w:val="1"/>
        </w:rPr>
        <w:t>р</w:t>
      </w:r>
      <w:r w:rsidR="00B62E7B" w:rsidRPr="00B62E7B">
        <w:rPr>
          <w:spacing w:val="-1"/>
        </w:rPr>
        <w:t>с</w:t>
      </w:r>
      <w:r w:rsidR="00B62E7B" w:rsidRPr="00B62E7B">
        <w:rPr>
          <w:spacing w:val="1"/>
        </w:rPr>
        <w:t>к</w:t>
      </w:r>
      <w:r w:rsidR="00B62E7B" w:rsidRPr="00B62E7B">
        <w:rPr>
          <w:spacing w:val="-2"/>
        </w:rPr>
        <w:t>ая</w:t>
      </w:r>
      <w:r w:rsidR="00B62E7B" w:rsidRPr="00B62E7B">
        <w:rPr>
          <w:spacing w:val="4"/>
        </w:rPr>
        <w:t xml:space="preserve"> </w:t>
      </w:r>
      <w:r w:rsidR="00B62E7B" w:rsidRPr="00B62E7B">
        <w:rPr>
          <w:spacing w:val="-1"/>
        </w:rPr>
        <w:t>п</w:t>
      </w:r>
      <w:r w:rsidR="00B62E7B" w:rsidRPr="00B62E7B">
        <w:rPr>
          <w:spacing w:val="1"/>
        </w:rPr>
        <w:t>р</w:t>
      </w:r>
      <w:r w:rsidR="00B62E7B" w:rsidRPr="00B62E7B">
        <w:t>о</w:t>
      </w:r>
      <w:r w:rsidR="00B62E7B" w:rsidRPr="00B62E7B">
        <w:rPr>
          <w:spacing w:val="-1"/>
        </w:rPr>
        <w:t>г</w:t>
      </w:r>
      <w:r w:rsidR="00B62E7B" w:rsidRPr="00B62E7B">
        <w:rPr>
          <w:spacing w:val="1"/>
        </w:rPr>
        <w:t>р</w:t>
      </w:r>
      <w:r w:rsidR="00B62E7B" w:rsidRPr="00B62E7B">
        <w:t>аммы</w:t>
      </w:r>
      <w:r w:rsidR="00B62E7B" w:rsidRPr="00B62E7B">
        <w:rPr>
          <w:spacing w:val="3"/>
        </w:rPr>
        <w:t xml:space="preserve"> </w:t>
      </w:r>
      <w:r w:rsidR="00B62E7B" w:rsidRPr="00B62E7B">
        <w:t xml:space="preserve">О.С. </w:t>
      </w:r>
      <w:r w:rsidR="00B62E7B" w:rsidRPr="00B62E7B">
        <w:rPr>
          <w:spacing w:val="1"/>
        </w:rPr>
        <w:t>Г</w:t>
      </w:r>
      <w:r w:rsidR="00B62E7B" w:rsidRPr="00B62E7B">
        <w:t>аб</w:t>
      </w:r>
      <w:r w:rsidR="00B62E7B" w:rsidRPr="00B62E7B">
        <w:rPr>
          <w:spacing w:val="1"/>
        </w:rPr>
        <w:t>ри</w:t>
      </w:r>
      <w:r w:rsidR="00B62E7B" w:rsidRPr="00B62E7B">
        <w:rPr>
          <w:spacing w:val="-1"/>
        </w:rPr>
        <w:t>е</w:t>
      </w:r>
      <w:r w:rsidR="00B62E7B" w:rsidRPr="00B62E7B">
        <w:t>ляна</w:t>
      </w:r>
      <w:r w:rsidR="00B62E7B" w:rsidRPr="00B62E7B">
        <w:rPr>
          <w:spacing w:val="16"/>
        </w:rPr>
        <w:t xml:space="preserve"> «</w:t>
      </w:r>
      <w:r w:rsidR="00B62E7B" w:rsidRPr="00B62E7B">
        <w:t>П</w:t>
      </w:r>
      <w:r w:rsidR="00B62E7B" w:rsidRPr="00B62E7B">
        <w:rPr>
          <w:spacing w:val="-3"/>
        </w:rPr>
        <w:t>р</w:t>
      </w:r>
      <w:r w:rsidR="00B62E7B" w:rsidRPr="00B62E7B">
        <w:rPr>
          <w:spacing w:val="1"/>
        </w:rPr>
        <w:t>о</w:t>
      </w:r>
      <w:r w:rsidR="00B62E7B" w:rsidRPr="00B62E7B">
        <w:t>г</w:t>
      </w:r>
      <w:r w:rsidR="00B62E7B" w:rsidRPr="00B62E7B">
        <w:rPr>
          <w:spacing w:val="-3"/>
        </w:rPr>
        <w:t>р</w:t>
      </w:r>
      <w:r w:rsidR="00B62E7B" w:rsidRPr="00B62E7B">
        <w:rPr>
          <w:spacing w:val="1"/>
        </w:rPr>
        <w:t>а</w:t>
      </w:r>
      <w:r w:rsidR="00B62E7B" w:rsidRPr="00B62E7B">
        <w:rPr>
          <w:spacing w:val="-2"/>
        </w:rPr>
        <w:t>м</w:t>
      </w:r>
      <w:r w:rsidR="00B62E7B" w:rsidRPr="00B62E7B">
        <w:t xml:space="preserve">ма </w:t>
      </w:r>
      <w:r w:rsidR="00B62E7B" w:rsidRPr="00B62E7B">
        <w:rPr>
          <w:spacing w:val="1"/>
        </w:rPr>
        <w:t>о</w:t>
      </w:r>
      <w:r w:rsidR="00B62E7B" w:rsidRPr="00B62E7B">
        <w:t>снов</w:t>
      </w:r>
      <w:r w:rsidR="00B62E7B" w:rsidRPr="00B62E7B">
        <w:rPr>
          <w:spacing w:val="-3"/>
        </w:rPr>
        <w:t>н</w:t>
      </w:r>
      <w:r w:rsidR="00B62E7B" w:rsidRPr="00B62E7B">
        <w:rPr>
          <w:spacing w:val="1"/>
        </w:rPr>
        <w:t>о</w:t>
      </w:r>
      <w:r w:rsidR="00B62E7B" w:rsidRPr="00B62E7B">
        <w:rPr>
          <w:spacing w:val="2"/>
        </w:rPr>
        <w:t>г</w:t>
      </w:r>
      <w:r w:rsidR="00B62E7B" w:rsidRPr="00B62E7B">
        <w:t>о</w:t>
      </w:r>
      <w:r w:rsidR="00B62E7B" w:rsidRPr="00B62E7B">
        <w:rPr>
          <w:spacing w:val="2"/>
        </w:rPr>
        <w:t xml:space="preserve"> </w:t>
      </w:r>
      <w:r w:rsidR="00B62E7B" w:rsidRPr="00B62E7B">
        <w:rPr>
          <w:spacing w:val="-1"/>
        </w:rPr>
        <w:t>о</w:t>
      </w:r>
      <w:r w:rsidR="00B62E7B" w:rsidRPr="00B62E7B">
        <w:rPr>
          <w:spacing w:val="1"/>
        </w:rPr>
        <w:t>б</w:t>
      </w:r>
      <w:r w:rsidR="00B62E7B" w:rsidRPr="00B62E7B">
        <w:rPr>
          <w:spacing w:val="-2"/>
        </w:rPr>
        <w:t>щ</w:t>
      </w:r>
      <w:r w:rsidR="00B62E7B" w:rsidRPr="00B62E7B">
        <w:t>его</w:t>
      </w:r>
      <w:r w:rsidR="00B62E7B" w:rsidRPr="00B62E7B">
        <w:rPr>
          <w:spacing w:val="1"/>
        </w:rPr>
        <w:t xml:space="preserve"> о</w:t>
      </w:r>
      <w:r w:rsidR="00B62E7B" w:rsidRPr="00B62E7B">
        <w:rPr>
          <w:spacing w:val="-1"/>
        </w:rPr>
        <w:t>б</w:t>
      </w:r>
      <w:r w:rsidR="00B62E7B" w:rsidRPr="00B62E7B">
        <w:t>р</w:t>
      </w:r>
      <w:r w:rsidR="00B62E7B" w:rsidRPr="00B62E7B">
        <w:rPr>
          <w:spacing w:val="1"/>
        </w:rPr>
        <w:t>а</w:t>
      </w:r>
      <w:r w:rsidR="00B62E7B" w:rsidRPr="00B62E7B">
        <w:rPr>
          <w:spacing w:val="-3"/>
        </w:rPr>
        <w:t>з</w:t>
      </w:r>
      <w:r w:rsidR="00B62E7B" w:rsidRPr="00B62E7B">
        <w:rPr>
          <w:spacing w:val="1"/>
        </w:rPr>
        <w:t>о</w:t>
      </w:r>
      <w:r w:rsidR="00B62E7B" w:rsidRPr="00B62E7B">
        <w:rPr>
          <w:spacing w:val="-3"/>
        </w:rPr>
        <w:t>в</w:t>
      </w:r>
      <w:r w:rsidR="00B62E7B" w:rsidRPr="00B62E7B">
        <w:rPr>
          <w:spacing w:val="1"/>
        </w:rPr>
        <w:t>а</w:t>
      </w:r>
      <w:r w:rsidR="00B62E7B" w:rsidRPr="00B62E7B">
        <w:rPr>
          <w:spacing w:val="-1"/>
        </w:rPr>
        <w:t>ни</w:t>
      </w:r>
      <w:r w:rsidR="00B62E7B" w:rsidRPr="00B62E7B">
        <w:t>я</w:t>
      </w:r>
      <w:r w:rsidR="00B62E7B" w:rsidRPr="00B62E7B">
        <w:rPr>
          <w:spacing w:val="2"/>
        </w:rPr>
        <w:t xml:space="preserve"> </w:t>
      </w:r>
      <w:r w:rsidR="00B62E7B" w:rsidRPr="00B62E7B">
        <w:rPr>
          <w:spacing w:val="-1"/>
        </w:rPr>
        <w:t>п</w:t>
      </w:r>
      <w:r w:rsidR="00B62E7B" w:rsidRPr="00B62E7B">
        <w:t xml:space="preserve">о </w:t>
      </w:r>
      <w:r w:rsidR="00B62E7B" w:rsidRPr="00B62E7B">
        <w:rPr>
          <w:spacing w:val="1"/>
        </w:rPr>
        <w:t>х</w:t>
      </w:r>
      <w:r w:rsidR="00B62E7B" w:rsidRPr="00B62E7B">
        <w:rPr>
          <w:spacing w:val="-1"/>
        </w:rPr>
        <w:t>и</w:t>
      </w:r>
      <w:r w:rsidR="00B62E7B" w:rsidRPr="00B62E7B">
        <w:t>ми</w:t>
      </w:r>
      <w:r w:rsidR="00B62E7B" w:rsidRPr="00B62E7B">
        <w:rPr>
          <w:spacing w:val="-1"/>
        </w:rPr>
        <w:t>и</w:t>
      </w:r>
      <w:r w:rsidR="00B62E7B" w:rsidRPr="00B62E7B">
        <w:t>.</w:t>
      </w:r>
      <w:r w:rsidR="00B62E7B" w:rsidRPr="00B62E7B">
        <w:rPr>
          <w:spacing w:val="-1"/>
        </w:rPr>
        <w:t xml:space="preserve"> </w:t>
      </w:r>
      <w:r w:rsidR="00B62E7B" w:rsidRPr="00B62E7B">
        <w:rPr>
          <w:spacing w:val="1"/>
        </w:rPr>
        <w:t>8</w:t>
      </w:r>
      <w:r w:rsidR="00B62E7B" w:rsidRPr="00B62E7B">
        <w:rPr>
          <w:spacing w:val="-2"/>
        </w:rPr>
        <w:t>-</w:t>
      </w:r>
      <w:r w:rsidR="00B62E7B" w:rsidRPr="00B62E7B">
        <w:t>9</w:t>
      </w:r>
      <w:r w:rsidR="00B62E7B" w:rsidRPr="00B62E7B">
        <w:rPr>
          <w:spacing w:val="1"/>
        </w:rPr>
        <w:t xml:space="preserve"> </w:t>
      </w:r>
      <w:r w:rsidR="00B62E7B" w:rsidRPr="00B62E7B">
        <w:rPr>
          <w:spacing w:val="-1"/>
        </w:rPr>
        <w:t>к</w:t>
      </w:r>
      <w:r w:rsidR="00B62E7B" w:rsidRPr="00B62E7B">
        <w:rPr>
          <w:spacing w:val="1"/>
        </w:rPr>
        <w:t>л</w:t>
      </w:r>
      <w:r w:rsidR="00B62E7B" w:rsidRPr="00B62E7B">
        <w:rPr>
          <w:spacing w:val="-1"/>
        </w:rPr>
        <w:t>а</w:t>
      </w:r>
      <w:r w:rsidR="00B62E7B" w:rsidRPr="00B62E7B">
        <w:t>сс».</w:t>
      </w:r>
    </w:p>
    <w:p w:rsidR="00805424" w:rsidRPr="00805424" w:rsidRDefault="00805424" w:rsidP="00805424">
      <w:pPr>
        <w:widowControl w:val="0"/>
        <w:shd w:val="clear" w:color="auto" w:fill="FFFFFF"/>
        <w:tabs>
          <w:tab w:val="left" w:pos="567"/>
        </w:tabs>
        <w:autoSpaceDE w:val="0"/>
        <w:autoSpaceDN w:val="0"/>
        <w:adjustRightInd w:val="0"/>
        <w:spacing w:after="120"/>
        <w:jc w:val="both"/>
        <w:rPr>
          <w:spacing w:val="-3"/>
          <w:w w:val="101"/>
        </w:rPr>
      </w:pPr>
      <w:r w:rsidRPr="00805424">
        <w:rPr>
          <w:spacing w:val="-3"/>
          <w:w w:val="101"/>
        </w:rPr>
        <w:t xml:space="preserve">3.  Учебник   </w:t>
      </w:r>
      <w:r w:rsidR="00B62E7B" w:rsidRPr="00B62E7B">
        <w:t>О.С</w:t>
      </w:r>
      <w:r w:rsidR="00B62E7B">
        <w:t>.</w:t>
      </w:r>
      <w:r w:rsidR="00B62E7B" w:rsidRPr="00B62E7B">
        <w:t xml:space="preserve"> Габриелян   Химия. 8  класс: учебник для общеобразовательных учреждений. -    Москва: «Дрофа», 2013;</w:t>
      </w:r>
      <w:r w:rsidR="00B62E7B">
        <w:rPr>
          <w:sz w:val="28"/>
          <w:szCs w:val="28"/>
        </w:rPr>
        <w:t xml:space="preserve"> </w:t>
      </w:r>
      <w:r w:rsidRPr="00805424">
        <w:rPr>
          <w:spacing w:val="-3"/>
          <w:w w:val="101"/>
        </w:rPr>
        <w:t xml:space="preserve"> </w:t>
      </w:r>
      <w:r w:rsidR="00B62E7B">
        <w:rPr>
          <w:spacing w:val="-3"/>
          <w:w w:val="101"/>
        </w:rPr>
        <w:t xml:space="preserve"> </w:t>
      </w:r>
    </w:p>
    <w:p w:rsidR="007B4A6A" w:rsidRPr="000A350B" w:rsidRDefault="00B62E7B" w:rsidP="00B62E7B">
      <w:pPr>
        <w:rPr>
          <w:sz w:val="28"/>
          <w:szCs w:val="28"/>
        </w:rPr>
      </w:pPr>
      <w:r>
        <w:rPr>
          <w:spacing w:val="-1"/>
          <w:sz w:val="28"/>
          <w:szCs w:val="28"/>
        </w:rPr>
        <w:t xml:space="preserve"> </w:t>
      </w:r>
    </w:p>
    <w:p w:rsidR="00293F12" w:rsidRPr="00B62E7B" w:rsidRDefault="00B56EEE" w:rsidP="00E17EA2">
      <w:pPr>
        <w:jc w:val="both"/>
      </w:pPr>
      <w:r>
        <w:rPr>
          <w:sz w:val="28"/>
          <w:szCs w:val="28"/>
        </w:rPr>
        <w:t xml:space="preserve"> </w:t>
      </w:r>
      <w:r w:rsidR="00293F12">
        <w:rPr>
          <w:sz w:val="28"/>
          <w:szCs w:val="28"/>
        </w:rPr>
        <w:t xml:space="preserve"> </w:t>
      </w:r>
      <w:r w:rsidR="007B4A6A">
        <w:rPr>
          <w:sz w:val="28"/>
          <w:szCs w:val="28"/>
        </w:rPr>
        <w:t xml:space="preserve"> </w:t>
      </w:r>
      <w:r w:rsidR="007B4A6A" w:rsidRPr="00EA3121">
        <w:rPr>
          <w:sz w:val="28"/>
          <w:szCs w:val="28"/>
        </w:rPr>
        <w:t xml:space="preserve"> </w:t>
      </w:r>
      <w:r w:rsidR="00293F12" w:rsidRPr="00B62E7B">
        <w:t>В соответствии с учебным планом  на изучение химии в 9 классе отводится 2 часа в неделю, 70 часов в год, при нормативной продолжительности учебного года 35 учебных недель. 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 Таким образом, время, выделяемое рабочими учебными планами на изучение химии в 9 классе на практике равно 68  часам.</w:t>
      </w:r>
      <w:r w:rsidR="00BD5D29" w:rsidRPr="00B62E7B">
        <w:t xml:space="preserve"> </w:t>
      </w:r>
    </w:p>
    <w:p w:rsidR="00BD5D29" w:rsidRPr="00B62E7B" w:rsidRDefault="00BD5D29" w:rsidP="00E17EA2">
      <w:pPr>
        <w:jc w:val="both"/>
      </w:pPr>
      <w:r w:rsidRPr="00B62E7B">
        <w:t>С уч</w:t>
      </w:r>
      <w:r w:rsidRPr="00B62E7B">
        <w:rPr>
          <w:rFonts w:ascii="Cambria Math" w:hAnsi="Cambria Math"/>
        </w:rPr>
        <w:t>ё</w:t>
      </w:r>
      <w:r w:rsidRPr="00B62E7B">
        <w:t>том неизбежных потерь учебного времени, вызываемых различными объективными причинами, а также необходимости выделения дополнительного времени на изучение отдельных вопросов курса химии программой предусмотрен большой объ</w:t>
      </w:r>
      <w:r w:rsidRPr="00B62E7B">
        <w:rPr>
          <w:rFonts w:ascii="Cambria Math" w:hAnsi="Cambria Math"/>
        </w:rPr>
        <w:t>ё</w:t>
      </w:r>
      <w:r w:rsidRPr="00B62E7B">
        <w:t>м резервного времени  -6 часов.</w:t>
      </w:r>
    </w:p>
    <w:p w:rsidR="00BD5D29" w:rsidRPr="00B62E7B" w:rsidRDefault="00BD5D29" w:rsidP="00E17EA2">
      <w:pPr>
        <w:jc w:val="both"/>
      </w:pPr>
      <w:r w:rsidRPr="00B62E7B">
        <w:t xml:space="preserve">Программой предусмотрено проведение: </w:t>
      </w:r>
    </w:p>
    <w:p w:rsidR="00BD5D29" w:rsidRPr="00B62E7B" w:rsidRDefault="00BD5D29" w:rsidP="00E17EA2">
      <w:pPr>
        <w:jc w:val="both"/>
      </w:pPr>
      <w:r w:rsidRPr="00B62E7B">
        <w:t xml:space="preserve"> контрольных работ – 4, </w:t>
      </w:r>
    </w:p>
    <w:p w:rsidR="00293F12" w:rsidRPr="00B62E7B" w:rsidRDefault="009759A8" w:rsidP="009759A8">
      <w:pPr>
        <w:jc w:val="both"/>
      </w:pPr>
      <w:r w:rsidRPr="00B62E7B">
        <w:t xml:space="preserve"> практических работ – 6 часов.</w:t>
      </w:r>
    </w:p>
    <w:p w:rsidR="009759A8" w:rsidRDefault="009759A8" w:rsidP="009759A8">
      <w:pPr>
        <w:jc w:val="both"/>
        <w:rPr>
          <w:sz w:val="28"/>
          <w:szCs w:val="28"/>
        </w:rPr>
      </w:pPr>
    </w:p>
    <w:p w:rsidR="007B4A6A" w:rsidRPr="001F77E5" w:rsidRDefault="00293F12" w:rsidP="00E17EA2">
      <w:pPr>
        <w:jc w:val="both"/>
        <w:rPr>
          <w:sz w:val="28"/>
          <w:szCs w:val="28"/>
        </w:rPr>
      </w:pPr>
      <w:r>
        <w:rPr>
          <w:b/>
          <w:sz w:val="28"/>
          <w:szCs w:val="28"/>
        </w:rPr>
        <w:t xml:space="preserve"> </w:t>
      </w:r>
      <w:r w:rsidR="007B4A6A" w:rsidRPr="00EA3121">
        <w:rPr>
          <w:b/>
          <w:sz w:val="28"/>
          <w:szCs w:val="28"/>
        </w:rPr>
        <w:t xml:space="preserve"> </w:t>
      </w:r>
      <w:r w:rsidR="00B56EEE" w:rsidRPr="001F77E5">
        <w:rPr>
          <w:b/>
          <w:sz w:val="28"/>
          <w:szCs w:val="28"/>
        </w:rPr>
        <w:t>Ц</w:t>
      </w:r>
      <w:r w:rsidR="007B4A6A" w:rsidRPr="001F77E5">
        <w:rPr>
          <w:b/>
          <w:sz w:val="28"/>
          <w:szCs w:val="28"/>
        </w:rPr>
        <w:t>ели обучения</w:t>
      </w:r>
      <w:r w:rsidR="007B4A6A" w:rsidRPr="001F77E5">
        <w:rPr>
          <w:sz w:val="28"/>
          <w:szCs w:val="28"/>
        </w:rPr>
        <w:t xml:space="preserve"> химии в </w:t>
      </w:r>
      <w:r w:rsidR="00B62E7B" w:rsidRPr="001F77E5">
        <w:rPr>
          <w:sz w:val="28"/>
          <w:szCs w:val="28"/>
        </w:rPr>
        <w:t>9 классе</w:t>
      </w:r>
      <w:r w:rsidR="007B4A6A" w:rsidRPr="001F77E5">
        <w:rPr>
          <w:sz w:val="28"/>
          <w:szCs w:val="28"/>
        </w:rPr>
        <w:t xml:space="preserve"> </w:t>
      </w:r>
      <w:r w:rsidRPr="001F77E5">
        <w:rPr>
          <w:sz w:val="28"/>
          <w:szCs w:val="28"/>
        </w:rPr>
        <w:t xml:space="preserve"> </w:t>
      </w:r>
    </w:p>
    <w:p w:rsidR="007B4A6A" w:rsidRPr="001F77E5" w:rsidRDefault="007B4A6A" w:rsidP="00E17EA2">
      <w:pPr>
        <w:shd w:val="clear" w:color="auto" w:fill="FFFFFF"/>
      </w:pPr>
      <w:r w:rsidRPr="001F77E5">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r w:rsidRPr="001F77E5">
        <w:br/>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1F77E5">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7B4A6A" w:rsidRPr="001F77E5" w:rsidRDefault="007B4A6A" w:rsidP="00E17EA2">
      <w:pPr>
        <w:shd w:val="clear" w:color="auto" w:fill="FFFFFF"/>
        <w:jc w:val="both"/>
        <w:rPr>
          <w:sz w:val="28"/>
          <w:szCs w:val="28"/>
        </w:rPr>
      </w:pPr>
      <w:r w:rsidRPr="001F77E5">
        <w:rPr>
          <w:b/>
          <w:sz w:val="28"/>
          <w:szCs w:val="28"/>
        </w:rPr>
        <w:t>Задачами изучения учебного предмета «Химия»</w:t>
      </w:r>
      <w:r w:rsidRPr="001F77E5">
        <w:rPr>
          <w:sz w:val="28"/>
          <w:szCs w:val="28"/>
        </w:rPr>
        <w:t xml:space="preserve"> в 9 классе являются:</w:t>
      </w:r>
    </w:p>
    <w:p w:rsidR="007B4A6A" w:rsidRPr="001F77E5" w:rsidRDefault="007B4A6A" w:rsidP="00E17EA2">
      <w:pPr>
        <w:shd w:val="clear" w:color="auto" w:fill="FFFFFF"/>
        <w:jc w:val="both"/>
      </w:pPr>
      <w:r w:rsidRPr="001F77E5">
        <w:rPr>
          <w:b/>
        </w:rPr>
        <w:t>учебные:</w:t>
      </w:r>
      <w:r w:rsidRPr="001F77E5">
        <w:t xml:space="preserve"> формирование системы химических знаний как компонента естественнонаучной картины мира;</w:t>
      </w:r>
    </w:p>
    <w:p w:rsidR="007B4A6A" w:rsidRPr="001F77E5" w:rsidRDefault="007B4A6A" w:rsidP="00E17EA2">
      <w:pPr>
        <w:shd w:val="clear" w:color="auto" w:fill="FFFFFF"/>
        <w:jc w:val="both"/>
      </w:pPr>
      <w:r w:rsidRPr="001F77E5">
        <w:rPr>
          <w:b/>
        </w:rPr>
        <w:t xml:space="preserve">развивающие: </w:t>
      </w:r>
      <w:r w:rsidRPr="001F77E5">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7B4A6A" w:rsidRPr="001F77E5" w:rsidRDefault="007B4A6A" w:rsidP="00E17EA2">
      <w:pPr>
        <w:shd w:val="clear" w:color="auto" w:fill="FFFFFF"/>
        <w:jc w:val="both"/>
      </w:pPr>
      <w:r w:rsidRPr="001F77E5">
        <w:rPr>
          <w:b/>
        </w:rPr>
        <w:t xml:space="preserve">воспитательные: </w:t>
      </w:r>
      <w:r w:rsidRPr="001F77E5">
        <w:t>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w:t>
      </w:r>
      <w:r w:rsidR="00B56EEE" w:rsidRPr="001F77E5">
        <w:t>дущей практической деятельности.</w:t>
      </w:r>
      <w:r w:rsidR="00BD5D29" w:rsidRPr="001F77E5">
        <w:rPr>
          <w:b/>
        </w:rPr>
        <w:t xml:space="preserve"> </w:t>
      </w:r>
    </w:p>
    <w:p w:rsidR="007B4A6A" w:rsidRPr="001F77E5" w:rsidRDefault="007B4A6A" w:rsidP="00E17EA2">
      <w:pPr>
        <w:jc w:val="both"/>
        <w:rPr>
          <w:b/>
          <w:sz w:val="28"/>
          <w:szCs w:val="28"/>
        </w:rPr>
      </w:pPr>
      <w:r w:rsidRPr="001F77E5">
        <w:rPr>
          <w:b/>
          <w:sz w:val="28"/>
          <w:szCs w:val="28"/>
        </w:rPr>
        <w:t>Формы, методы и средства обучения, технологии</w:t>
      </w:r>
    </w:p>
    <w:p w:rsidR="007B4A6A" w:rsidRPr="001F77E5" w:rsidRDefault="007B4A6A" w:rsidP="00E17EA2">
      <w:pPr>
        <w:pStyle w:val="a3"/>
        <w:jc w:val="both"/>
        <w:rPr>
          <w:rFonts w:ascii="Times New Roman" w:hAnsi="Times New Roman"/>
          <w:sz w:val="24"/>
          <w:szCs w:val="24"/>
        </w:rPr>
      </w:pPr>
      <w:r w:rsidRPr="001F77E5">
        <w:rPr>
          <w:rFonts w:ascii="Times New Roman" w:hAnsi="Times New Roman"/>
          <w:sz w:val="24"/>
          <w:szCs w:val="24"/>
        </w:rPr>
        <w:t xml:space="preserve">В данном классе ведущими методами обучения предмету являются: объяснительно-иллюстративный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 проектная деятельность. </w:t>
      </w:r>
    </w:p>
    <w:p w:rsidR="007B4A6A" w:rsidRPr="001F77E5" w:rsidRDefault="007B4A6A" w:rsidP="00E17EA2">
      <w:pPr>
        <w:pStyle w:val="a3"/>
        <w:jc w:val="both"/>
        <w:rPr>
          <w:rFonts w:ascii="Times New Roman" w:hAnsi="Times New Roman"/>
          <w:sz w:val="24"/>
          <w:szCs w:val="24"/>
        </w:rPr>
      </w:pPr>
      <w:r w:rsidRPr="001F77E5">
        <w:rPr>
          <w:rFonts w:ascii="Times New Roman" w:hAnsi="Times New Roman"/>
          <w:sz w:val="24"/>
          <w:szCs w:val="24"/>
        </w:rPr>
        <w:t xml:space="preserve">    Используются следующие формы обучения</w:t>
      </w:r>
      <w:r w:rsidRPr="001F77E5">
        <w:rPr>
          <w:rFonts w:ascii="Times New Roman" w:hAnsi="Times New Roman"/>
          <w:b/>
          <w:sz w:val="24"/>
          <w:szCs w:val="24"/>
        </w:rPr>
        <w:t xml:space="preserve">:  </w:t>
      </w:r>
      <w:r w:rsidRPr="001F77E5">
        <w:rPr>
          <w:rFonts w:ascii="Times New Roman" w:hAnsi="Times New Roman"/>
          <w:sz w:val="24"/>
          <w:szCs w:val="24"/>
        </w:rPr>
        <w:t>учебные занятия,  экскурсии,  наблюдения, опыты, эксперименты, работа с учебной и дополнительной литературой, анализ, мониторинг, исследовательская работа,  презентация.</w:t>
      </w:r>
      <w:r w:rsidRPr="001F77E5">
        <w:rPr>
          <w:sz w:val="24"/>
          <w:szCs w:val="24"/>
        </w:rPr>
        <w:t xml:space="preserve"> </w:t>
      </w:r>
      <w:r w:rsidRPr="001F77E5">
        <w:rPr>
          <w:rFonts w:ascii="Times New Roman" w:hAnsi="Times New Roman"/>
          <w:sz w:val="24"/>
          <w:szCs w:val="24"/>
        </w:rPr>
        <w:t>Определенное место в овладении данным курсом отводится самостоятельной работе: подготовка творческих работ, сообщений, рефератов.</w:t>
      </w:r>
    </w:p>
    <w:p w:rsidR="007B4A6A" w:rsidRPr="001F77E5" w:rsidRDefault="007B4A6A" w:rsidP="00E17EA2">
      <w:pPr>
        <w:jc w:val="both"/>
        <w:rPr>
          <w:b/>
        </w:rPr>
      </w:pPr>
    </w:p>
    <w:p w:rsidR="007B4A6A" w:rsidRPr="001F77E5" w:rsidRDefault="007B4A6A" w:rsidP="00E17EA2">
      <w:pPr>
        <w:jc w:val="both"/>
        <w:rPr>
          <w:b/>
          <w:sz w:val="28"/>
          <w:szCs w:val="28"/>
        </w:rPr>
      </w:pPr>
      <w:r w:rsidRPr="001F77E5">
        <w:rPr>
          <w:b/>
          <w:sz w:val="28"/>
          <w:szCs w:val="28"/>
        </w:rPr>
        <w:t xml:space="preserve">Формы промежуточной и итоговой аттестации </w:t>
      </w:r>
    </w:p>
    <w:p w:rsidR="007B4A6A" w:rsidRPr="001F77E5" w:rsidRDefault="007B4A6A" w:rsidP="00E17EA2">
      <w:pPr>
        <w:jc w:val="both"/>
      </w:pPr>
      <w:r w:rsidRPr="001F77E5">
        <w:t>Промежуточная аттестация проводится в форме:</w:t>
      </w:r>
    </w:p>
    <w:p w:rsidR="007B4A6A" w:rsidRPr="001F77E5" w:rsidRDefault="007B4A6A" w:rsidP="00E17EA2">
      <w:pPr>
        <w:jc w:val="both"/>
      </w:pPr>
      <w:r w:rsidRPr="001F77E5">
        <w:t>- тестов;</w:t>
      </w:r>
    </w:p>
    <w:p w:rsidR="007B4A6A" w:rsidRPr="001F77E5" w:rsidRDefault="007B4A6A" w:rsidP="00E17EA2">
      <w:pPr>
        <w:jc w:val="both"/>
      </w:pPr>
      <w:r w:rsidRPr="001F77E5">
        <w:t xml:space="preserve"> -контрольных;</w:t>
      </w:r>
    </w:p>
    <w:p w:rsidR="007B4A6A" w:rsidRPr="001F77E5" w:rsidRDefault="007B4A6A" w:rsidP="00E17EA2">
      <w:pPr>
        <w:jc w:val="both"/>
      </w:pPr>
      <w:r w:rsidRPr="001F77E5">
        <w:t>- самостоятельных работ;</w:t>
      </w:r>
    </w:p>
    <w:p w:rsidR="007B4A6A" w:rsidRPr="001F77E5" w:rsidRDefault="007B4A6A" w:rsidP="00E17EA2">
      <w:pPr>
        <w:jc w:val="both"/>
      </w:pPr>
      <w:r w:rsidRPr="001F77E5">
        <w:t>- практических;</w:t>
      </w:r>
    </w:p>
    <w:p w:rsidR="007B4A6A" w:rsidRPr="001F77E5" w:rsidRDefault="007B4A6A" w:rsidP="00E17EA2">
      <w:pPr>
        <w:jc w:val="both"/>
      </w:pPr>
      <w:r w:rsidRPr="001F77E5">
        <w:t>- творческих работ.</w:t>
      </w:r>
    </w:p>
    <w:p w:rsidR="007B4A6A" w:rsidRPr="001F77E5" w:rsidRDefault="007B4A6A" w:rsidP="00E17EA2">
      <w:pPr>
        <w:jc w:val="both"/>
      </w:pPr>
      <w:r w:rsidRPr="001F77E5">
        <w:t xml:space="preserve"> </w:t>
      </w:r>
      <w:r w:rsidR="00B62E7B" w:rsidRPr="001F77E5">
        <w:t xml:space="preserve"> </w:t>
      </w:r>
    </w:p>
    <w:p w:rsidR="007B4A6A" w:rsidRPr="001F77E5" w:rsidRDefault="00BD5D29" w:rsidP="00E17EA2">
      <w:pPr>
        <w:widowControl w:val="0"/>
        <w:jc w:val="both"/>
        <w:rPr>
          <w:b/>
        </w:rPr>
      </w:pPr>
      <w:r w:rsidRPr="001F77E5">
        <w:t xml:space="preserve"> </w:t>
      </w:r>
    </w:p>
    <w:p w:rsidR="007B4A6A" w:rsidRPr="001F77E5" w:rsidRDefault="007B4A6A" w:rsidP="00E17EA2">
      <w:pPr>
        <w:widowControl w:val="0"/>
        <w:jc w:val="both"/>
        <w:rPr>
          <w:b/>
          <w:sz w:val="28"/>
          <w:szCs w:val="28"/>
        </w:rPr>
      </w:pPr>
      <w:r w:rsidRPr="001F77E5">
        <w:rPr>
          <w:b/>
        </w:rPr>
        <w:t xml:space="preserve"> </w:t>
      </w:r>
      <w:r w:rsidRPr="001F77E5">
        <w:rPr>
          <w:b/>
          <w:sz w:val="28"/>
          <w:szCs w:val="28"/>
        </w:rPr>
        <w:t>Результат</w:t>
      </w:r>
      <w:r w:rsidR="00BD5D29" w:rsidRPr="001F77E5">
        <w:rPr>
          <w:b/>
          <w:sz w:val="28"/>
          <w:szCs w:val="28"/>
        </w:rPr>
        <w:t>ы</w:t>
      </w:r>
      <w:r w:rsidRPr="001F77E5">
        <w:rPr>
          <w:b/>
          <w:sz w:val="28"/>
          <w:szCs w:val="28"/>
        </w:rPr>
        <w:t xml:space="preserve"> освоения курса химии</w:t>
      </w:r>
    </w:p>
    <w:p w:rsidR="007B4A6A" w:rsidRPr="001F77E5" w:rsidRDefault="007B4A6A" w:rsidP="00E17EA2">
      <w:pPr>
        <w:widowControl w:val="0"/>
        <w:jc w:val="both"/>
        <w:rPr>
          <w:b/>
        </w:rPr>
      </w:pPr>
    </w:p>
    <w:p w:rsidR="007B4A6A" w:rsidRPr="001F77E5" w:rsidRDefault="007B4A6A" w:rsidP="00E17EA2">
      <w:pPr>
        <w:widowControl w:val="0"/>
        <w:jc w:val="both"/>
        <w:rPr>
          <w:b/>
        </w:rPr>
      </w:pPr>
      <w:r w:rsidRPr="001F77E5">
        <w:t>При изучении химии в основной школе обеспечивается достижение личностных, метапредметных и предметных результатов</w:t>
      </w:r>
      <w:r w:rsidRPr="001F77E5">
        <w:rPr>
          <w:b/>
        </w:rPr>
        <w:t>.</w:t>
      </w:r>
    </w:p>
    <w:p w:rsidR="007B4A6A" w:rsidRPr="001F77E5" w:rsidRDefault="007B4A6A" w:rsidP="00E17EA2">
      <w:pPr>
        <w:widowControl w:val="0"/>
        <w:jc w:val="both"/>
        <w:rPr>
          <w:b/>
        </w:rPr>
      </w:pPr>
    </w:p>
    <w:p w:rsidR="007B4A6A" w:rsidRPr="001F77E5" w:rsidRDefault="007B4A6A" w:rsidP="00E17EA2">
      <w:pPr>
        <w:shd w:val="clear" w:color="auto" w:fill="FFFFFF"/>
        <w:adjustRightInd w:val="0"/>
        <w:ind w:firstLine="284"/>
        <w:rPr>
          <w:b/>
        </w:rPr>
      </w:pPr>
      <w:r w:rsidRPr="001F77E5">
        <w:rPr>
          <w:b/>
        </w:rPr>
        <w:t>Личностные:</w:t>
      </w:r>
    </w:p>
    <w:p w:rsidR="007B4A6A" w:rsidRPr="001F77E5" w:rsidRDefault="007B4A6A" w:rsidP="00E17EA2">
      <w:pPr>
        <w:pStyle w:val="a6"/>
        <w:numPr>
          <w:ilvl w:val="0"/>
          <w:numId w:val="1"/>
        </w:numPr>
        <w:spacing w:line="240" w:lineRule="auto"/>
        <w:rPr>
          <w:rFonts w:ascii="Times New Roman" w:hAnsi="Times New Roman"/>
          <w:sz w:val="24"/>
          <w:szCs w:val="24"/>
        </w:rPr>
      </w:pPr>
      <w:r w:rsidRPr="001F77E5">
        <w:rPr>
          <w:rFonts w:ascii="Times New Roman" w:hAnsi="Times New Roman"/>
          <w:sz w:val="24"/>
          <w:szCs w:val="24"/>
        </w:rPr>
        <w:t>в ценностно-ориентационной сфере — чувство гордости за российскую химическую науку, гуманизм, отношение   к труду, целеустремленность;</w:t>
      </w:r>
    </w:p>
    <w:p w:rsidR="007B4A6A" w:rsidRPr="001F77E5" w:rsidRDefault="007B4A6A" w:rsidP="00E17EA2">
      <w:pPr>
        <w:pStyle w:val="a6"/>
        <w:numPr>
          <w:ilvl w:val="0"/>
          <w:numId w:val="1"/>
        </w:numPr>
        <w:spacing w:line="240" w:lineRule="auto"/>
        <w:rPr>
          <w:rFonts w:ascii="Times New Roman" w:hAnsi="Times New Roman"/>
          <w:sz w:val="24"/>
          <w:szCs w:val="24"/>
        </w:rPr>
      </w:pPr>
      <w:r w:rsidRPr="001F77E5">
        <w:rPr>
          <w:rFonts w:ascii="Times New Roman" w:eastAsia="Times New Roman" w:hAnsi="Times New Roman"/>
          <w:sz w:val="24"/>
          <w:szCs w:val="24"/>
        </w:rPr>
        <w:t>формирование ценности здорового и безопасного образа жиз</w:t>
      </w:r>
      <w:r w:rsidRPr="001F77E5">
        <w:rPr>
          <w:rFonts w:ascii="Times New Roman" w:eastAsia="Times New Roman" w:hAnsi="Times New Roman"/>
          <w:sz w:val="24"/>
          <w:szCs w:val="24"/>
        </w:rPr>
        <w:softHyphen/>
        <w:t>ни; усвоение правил индивидуального и коллективного безопасно</w:t>
      </w:r>
      <w:r w:rsidRPr="001F77E5">
        <w:rPr>
          <w:rFonts w:ascii="Times New Roman" w:eastAsia="Times New Roman" w:hAnsi="Times New Roman"/>
          <w:sz w:val="24"/>
          <w:szCs w:val="24"/>
        </w:rPr>
        <w:softHyphen/>
        <w:t>го поведения в чрезвычайных ситуациях, угрожающих жизни и здоровью людей;</w:t>
      </w:r>
    </w:p>
    <w:p w:rsidR="007B4A6A" w:rsidRPr="001F77E5" w:rsidRDefault="007B4A6A" w:rsidP="00E17EA2">
      <w:pPr>
        <w:pStyle w:val="a6"/>
        <w:numPr>
          <w:ilvl w:val="0"/>
          <w:numId w:val="1"/>
        </w:numPr>
        <w:spacing w:line="240" w:lineRule="auto"/>
        <w:rPr>
          <w:rFonts w:ascii="Times New Roman" w:hAnsi="Times New Roman"/>
          <w:sz w:val="24"/>
          <w:szCs w:val="24"/>
        </w:rPr>
      </w:pPr>
      <w:r w:rsidRPr="001F77E5">
        <w:rPr>
          <w:rFonts w:ascii="Times New Roman" w:hAnsi="Times New Roman"/>
          <w:sz w:val="24"/>
          <w:szCs w:val="24"/>
        </w:rPr>
        <w:t>в трудовой сфере — готовность к осознанному выбору дальнейшей образовательной траектории;</w:t>
      </w:r>
    </w:p>
    <w:p w:rsidR="007B4A6A" w:rsidRPr="001F77E5" w:rsidRDefault="007B4A6A" w:rsidP="00E17EA2">
      <w:pPr>
        <w:pStyle w:val="a6"/>
        <w:numPr>
          <w:ilvl w:val="0"/>
          <w:numId w:val="1"/>
        </w:numPr>
        <w:spacing w:line="240" w:lineRule="auto"/>
        <w:rPr>
          <w:rFonts w:ascii="Times New Roman" w:hAnsi="Times New Roman"/>
          <w:sz w:val="24"/>
          <w:szCs w:val="24"/>
        </w:rPr>
      </w:pPr>
      <w:r w:rsidRPr="001F77E5">
        <w:rPr>
          <w:rFonts w:ascii="Times New Roman" w:hAnsi="Times New Roman"/>
          <w:sz w:val="24"/>
          <w:szCs w:val="24"/>
        </w:rPr>
        <w:t>в познавательной (когнитивной, интеллектуальной) сфере — умение управлять своей познавательной деятельностью.</w:t>
      </w:r>
    </w:p>
    <w:p w:rsidR="007B4A6A" w:rsidRPr="001F77E5" w:rsidRDefault="007B4A6A" w:rsidP="00E17EA2">
      <w:pPr>
        <w:pStyle w:val="a6"/>
        <w:numPr>
          <w:ilvl w:val="0"/>
          <w:numId w:val="1"/>
        </w:numPr>
        <w:spacing w:line="240" w:lineRule="auto"/>
        <w:rPr>
          <w:rFonts w:ascii="Times New Roman" w:hAnsi="Times New Roman"/>
          <w:sz w:val="24"/>
          <w:szCs w:val="24"/>
        </w:rPr>
      </w:pPr>
      <w:r w:rsidRPr="001F77E5">
        <w:rPr>
          <w:rFonts w:ascii="Times New Roman" w:eastAsia="Times New Roman" w:hAnsi="Times New Roman"/>
          <w:sz w:val="24"/>
          <w:szCs w:val="24"/>
        </w:rPr>
        <w:t>формирование основ экологической культуры, соответству</w:t>
      </w:r>
      <w:r w:rsidRPr="001F77E5">
        <w:rPr>
          <w:rFonts w:ascii="Times New Roman" w:eastAsia="Times New Roman" w:hAnsi="Times New Roman"/>
          <w:sz w:val="24"/>
          <w:szCs w:val="24"/>
        </w:rPr>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B4A6A" w:rsidRPr="001F77E5" w:rsidRDefault="007B4A6A" w:rsidP="00E17EA2">
      <w:pPr>
        <w:shd w:val="clear" w:color="auto" w:fill="FFFFFF"/>
        <w:spacing w:before="55"/>
        <w:ind w:left="17" w:firstLine="286"/>
        <w:jc w:val="both"/>
        <w:rPr>
          <w:b/>
          <w:bCs/>
        </w:rPr>
      </w:pPr>
      <w:r w:rsidRPr="001F77E5">
        <w:rPr>
          <w:b/>
          <w:bCs/>
        </w:rPr>
        <w:t>Метапредметные:</w:t>
      </w:r>
    </w:p>
    <w:p w:rsidR="007B4A6A" w:rsidRPr="001F77E5" w:rsidRDefault="007B4A6A" w:rsidP="00E17EA2">
      <w:pPr>
        <w:widowControl w:val="0"/>
        <w:numPr>
          <w:ilvl w:val="0"/>
          <w:numId w:val="2"/>
        </w:numPr>
        <w:shd w:val="clear" w:color="auto" w:fill="FFFFFF"/>
        <w:tabs>
          <w:tab w:val="left" w:pos="542"/>
        </w:tabs>
        <w:autoSpaceDE w:val="0"/>
        <w:autoSpaceDN w:val="0"/>
        <w:adjustRightInd w:val="0"/>
        <w:spacing w:before="2"/>
        <w:ind w:right="7"/>
        <w:jc w:val="both"/>
        <w:rPr>
          <w:spacing w:val="-8"/>
        </w:rPr>
      </w:pPr>
      <w:r w:rsidRPr="001F77E5">
        <w:t>умение самостоятельно определять цели своего обучения, ставить и формулировать для себя новые задачи в учёбе и позна</w:t>
      </w:r>
      <w:r w:rsidRPr="001F77E5">
        <w:softHyphen/>
        <w:t>вательной деятельности, развивать мотивы и интересы своей по</w:t>
      </w:r>
      <w:r w:rsidRPr="001F77E5">
        <w:softHyphen/>
        <w:t>знавательной деятельности;</w:t>
      </w:r>
    </w:p>
    <w:p w:rsidR="007B4A6A" w:rsidRPr="001F77E5" w:rsidRDefault="007B4A6A" w:rsidP="00E17EA2">
      <w:pPr>
        <w:widowControl w:val="0"/>
        <w:numPr>
          <w:ilvl w:val="0"/>
          <w:numId w:val="2"/>
        </w:numPr>
        <w:shd w:val="clear" w:color="auto" w:fill="FFFFFF"/>
        <w:tabs>
          <w:tab w:val="left" w:pos="542"/>
        </w:tabs>
        <w:autoSpaceDE w:val="0"/>
        <w:autoSpaceDN w:val="0"/>
        <w:adjustRightInd w:val="0"/>
        <w:spacing w:before="7"/>
        <w:ind w:right="5"/>
        <w:jc w:val="both"/>
        <w:rPr>
          <w:spacing w:val="-3"/>
        </w:rPr>
      </w:pPr>
      <w:r w:rsidRPr="001F77E5">
        <w:t>умение самостоятельно планировать пути достижения це</w:t>
      </w:r>
      <w:r w:rsidRPr="001F77E5">
        <w:softHyphen/>
        <w:t>лей, в том числе альтернативные, осознанно выбирать наиболее эффективные способы решения учебных и познавательных задач;</w:t>
      </w:r>
    </w:p>
    <w:p w:rsidR="007B4A6A" w:rsidRPr="001F77E5" w:rsidRDefault="007B4A6A" w:rsidP="00E17EA2">
      <w:pPr>
        <w:widowControl w:val="0"/>
        <w:numPr>
          <w:ilvl w:val="0"/>
          <w:numId w:val="2"/>
        </w:numPr>
        <w:shd w:val="clear" w:color="auto" w:fill="FFFFFF"/>
        <w:tabs>
          <w:tab w:val="left" w:pos="542"/>
        </w:tabs>
        <w:autoSpaceDE w:val="0"/>
        <w:autoSpaceDN w:val="0"/>
        <w:adjustRightInd w:val="0"/>
        <w:spacing w:before="2"/>
        <w:ind w:right="7"/>
        <w:jc w:val="both"/>
        <w:rPr>
          <w:spacing w:val="-3"/>
        </w:rPr>
      </w:pPr>
      <w:r w:rsidRPr="001F77E5">
        <w:t>умение соотносить свои действия с планируемыми резуль</w:t>
      </w:r>
      <w:r w:rsidRPr="001F77E5">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1F77E5">
        <w:softHyphen/>
        <w:t>ствия в соответствии с изменяющейся ситуацией;</w:t>
      </w:r>
    </w:p>
    <w:p w:rsidR="007B4A6A" w:rsidRPr="001F77E5" w:rsidRDefault="007B4A6A" w:rsidP="00E17EA2">
      <w:pPr>
        <w:widowControl w:val="0"/>
        <w:numPr>
          <w:ilvl w:val="0"/>
          <w:numId w:val="2"/>
        </w:numPr>
        <w:shd w:val="clear" w:color="auto" w:fill="FFFFFF"/>
        <w:tabs>
          <w:tab w:val="left" w:pos="542"/>
        </w:tabs>
        <w:autoSpaceDE w:val="0"/>
        <w:autoSpaceDN w:val="0"/>
        <w:adjustRightInd w:val="0"/>
        <w:ind w:right="22"/>
        <w:jc w:val="both"/>
        <w:rPr>
          <w:spacing w:val="-2"/>
        </w:rPr>
      </w:pPr>
      <w:r w:rsidRPr="001F77E5">
        <w:t>умение оценивать правильность выполнения учебной задачи, собственные возможности её решения;</w:t>
      </w:r>
    </w:p>
    <w:p w:rsidR="007B4A6A" w:rsidRPr="001F77E5" w:rsidRDefault="007B4A6A" w:rsidP="00E17EA2">
      <w:pPr>
        <w:widowControl w:val="0"/>
        <w:numPr>
          <w:ilvl w:val="0"/>
          <w:numId w:val="2"/>
        </w:numPr>
        <w:shd w:val="clear" w:color="auto" w:fill="FFFFFF"/>
        <w:tabs>
          <w:tab w:val="left" w:pos="542"/>
        </w:tabs>
        <w:autoSpaceDE w:val="0"/>
        <w:autoSpaceDN w:val="0"/>
        <w:adjustRightInd w:val="0"/>
        <w:spacing w:before="2"/>
        <w:ind w:right="17"/>
        <w:jc w:val="both"/>
        <w:rPr>
          <w:spacing w:val="-4"/>
        </w:rPr>
      </w:pPr>
      <w:r w:rsidRPr="001F77E5">
        <w:t>владение основами самоконтроля, самооценки, принятия ре</w:t>
      </w:r>
      <w:r w:rsidRPr="001F77E5">
        <w:softHyphen/>
        <w:t>шений и осуществления осознанного выбора в учебной и познава</w:t>
      </w:r>
      <w:r w:rsidRPr="001F77E5">
        <w:softHyphen/>
        <w:t>тельной деятельности;</w:t>
      </w:r>
    </w:p>
    <w:p w:rsidR="007B4A6A" w:rsidRPr="001F77E5" w:rsidRDefault="007B4A6A" w:rsidP="00E17EA2">
      <w:pPr>
        <w:widowControl w:val="0"/>
        <w:numPr>
          <w:ilvl w:val="0"/>
          <w:numId w:val="2"/>
        </w:numPr>
        <w:shd w:val="clear" w:color="auto" w:fill="FFFFFF"/>
        <w:tabs>
          <w:tab w:val="left" w:pos="542"/>
        </w:tabs>
        <w:autoSpaceDE w:val="0"/>
        <w:autoSpaceDN w:val="0"/>
        <w:adjustRightInd w:val="0"/>
        <w:spacing w:before="2"/>
        <w:ind w:right="12"/>
        <w:jc w:val="both"/>
        <w:rPr>
          <w:spacing w:val="-2"/>
        </w:rPr>
      </w:pPr>
      <w:r w:rsidRPr="001F77E5">
        <w:t>умение определять понятия, создавать обобщения, устанав</w:t>
      </w:r>
      <w:r w:rsidRPr="001F77E5">
        <w:softHyphen/>
        <w:t>ливать аналогии, классифицировать, самостоятельно выбирать основания и критерии для классификации, устанавливать при</w:t>
      </w:r>
      <w:r w:rsidRPr="001F77E5">
        <w:softHyphen/>
        <w:t>чинно-следственные связи, строить логическое рассуждение, умо</w:t>
      </w:r>
      <w:r w:rsidRPr="001F77E5">
        <w:softHyphen/>
        <w:t>заключение (индуктивное, дедуктивное и по аналогии) и делать выводы;</w:t>
      </w:r>
    </w:p>
    <w:p w:rsidR="007B4A6A" w:rsidRPr="001F77E5" w:rsidRDefault="007B4A6A" w:rsidP="00E17EA2">
      <w:pPr>
        <w:widowControl w:val="0"/>
        <w:numPr>
          <w:ilvl w:val="0"/>
          <w:numId w:val="2"/>
        </w:numPr>
        <w:shd w:val="clear" w:color="auto" w:fill="FFFFFF"/>
        <w:tabs>
          <w:tab w:val="left" w:pos="542"/>
        </w:tabs>
        <w:autoSpaceDE w:val="0"/>
        <w:autoSpaceDN w:val="0"/>
        <w:adjustRightInd w:val="0"/>
        <w:spacing w:before="5"/>
        <w:ind w:right="19"/>
        <w:jc w:val="both"/>
        <w:rPr>
          <w:spacing w:val="-6"/>
        </w:rPr>
      </w:pPr>
      <w:r w:rsidRPr="001F77E5">
        <w:t>умение создавать, применять и преобразовывать знаки и симво</w:t>
      </w:r>
      <w:r w:rsidRPr="001F77E5">
        <w:softHyphen/>
        <w:t>лы, модели и схемы для решения учебных и познавательных задач;</w:t>
      </w:r>
    </w:p>
    <w:p w:rsidR="007B4A6A" w:rsidRPr="001F77E5" w:rsidRDefault="007B4A6A" w:rsidP="00E17EA2">
      <w:pPr>
        <w:widowControl w:val="0"/>
        <w:numPr>
          <w:ilvl w:val="0"/>
          <w:numId w:val="2"/>
        </w:numPr>
        <w:shd w:val="clear" w:color="auto" w:fill="FFFFFF"/>
        <w:tabs>
          <w:tab w:val="left" w:pos="542"/>
        </w:tabs>
        <w:autoSpaceDE w:val="0"/>
        <w:autoSpaceDN w:val="0"/>
        <w:adjustRightInd w:val="0"/>
        <w:spacing w:before="5"/>
        <w:ind w:right="14"/>
        <w:jc w:val="both"/>
        <w:rPr>
          <w:spacing w:val="-3"/>
        </w:rPr>
      </w:pPr>
      <w:r w:rsidRPr="001F77E5">
        <w:t>умение организовывать учебное сотрудничество и совмест</w:t>
      </w:r>
      <w:r w:rsidRPr="001F77E5">
        <w:softHyphen/>
        <w:t>ную деятельность с учителем и сверстниками; работать ин</w:t>
      </w:r>
      <w:r w:rsidRPr="001F77E5">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B4A6A" w:rsidRPr="001F77E5" w:rsidRDefault="007B4A6A" w:rsidP="00E17EA2">
      <w:pPr>
        <w:pStyle w:val="a6"/>
        <w:numPr>
          <w:ilvl w:val="0"/>
          <w:numId w:val="2"/>
        </w:numPr>
        <w:shd w:val="clear" w:color="auto" w:fill="FFFFFF"/>
        <w:tabs>
          <w:tab w:val="left" w:pos="600"/>
        </w:tabs>
        <w:spacing w:before="2" w:line="240" w:lineRule="auto"/>
        <w:ind w:right="22"/>
        <w:rPr>
          <w:rFonts w:ascii="Times New Roman" w:hAnsi="Times New Roman"/>
          <w:sz w:val="24"/>
          <w:szCs w:val="24"/>
        </w:rPr>
      </w:pPr>
      <w:r w:rsidRPr="001F77E5">
        <w:rPr>
          <w:rFonts w:ascii="Times New Roman" w:eastAsia="Times New Roman" w:hAnsi="Times New Roman"/>
          <w:sz w:val="24"/>
          <w:szCs w:val="24"/>
        </w:rPr>
        <w:t>умение осознанно использовать речевые средства в соот</w:t>
      </w:r>
      <w:r w:rsidRPr="001F77E5">
        <w:rPr>
          <w:rFonts w:ascii="Times New Roman" w:eastAsia="Times New Roman" w:hAnsi="Times New Roman"/>
          <w:sz w:val="24"/>
          <w:szCs w:val="24"/>
        </w:rPr>
        <w:softHyphen/>
        <w:t>ветствии с задачей коммуникации для выражения своих чувств, мыслей и потребностей; планирования и регуляции своей деятель</w:t>
      </w:r>
      <w:r w:rsidRPr="001F77E5">
        <w:rPr>
          <w:rFonts w:ascii="Times New Roman" w:eastAsia="Times New Roman" w:hAnsi="Times New Roman"/>
          <w:sz w:val="24"/>
          <w:szCs w:val="24"/>
        </w:rPr>
        <w:softHyphen/>
        <w:t>ности; владение устной и письменной речью, монологической кон</w:t>
      </w:r>
      <w:r w:rsidRPr="001F77E5">
        <w:rPr>
          <w:rFonts w:ascii="Times New Roman" w:eastAsia="Times New Roman" w:hAnsi="Times New Roman"/>
          <w:sz w:val="24"/>
          <w:szCs w:val="24"/>
        </w:rPr>
        <w:softHyphen/>
        <w:t>текстной речью;</w:t>
      </w:r>
    </w:p>
    <w:p w:rsidR="007B4A6A" w:rsidRPr="001F77E5" w:rsidRDefault="007B4A6A" w:rsidP="00E17EA2">
      <w:pPr>
        <w:widowControl w:val="0"/>
        <w:numPr>
          <w:ilvl w:val="0"/>
          <w:numId w:val="2"/>
        </w:numPr>
        <w:shd w:val="clear" w:color="auto" w:fill="FFFFFF"/>
        <w:tabs>
          <w:tab w:val="left" w:pos="665"/>
        </w:tabs>
        <w:autoSpaceDE w:val="0"/>
        <w:autoSpaceDN w:val="0"/>
        <w:adjustRightInd w:val="0"/>
        <w:spacing w:before="2"/>
        <w:ind w:right="24"/>
        <w:jc w:val="both"/>
        <w:rPr>
          <w:spacing w:val="-3"/>
        </w:rPr>
      </w:pPr>
      <w:r w:rsidRPr="001F77E5">
        <w:t>формирование и развитие компетентности в области ис</w:t>
      </w:r>
      <w:r w:rsidRPr="001F77E5">
        <w:softHyphen/>
        <w:t>пользования информационно-коммуникационных технологий;</w:t>
      </w:r>
    </w:p>
    <w:p w:rsidR="007B4A6A" w:rsidRPr="001F77E5" w:rsidRDefault="007B4A6A" w:rsidP="00E17EA2">
      <w:pPr>
        <w:widowControl w:val="0"/>
        <w:numPr>
          <w:ilvl w:val="0"/>
          <w:numId w:val="2"/>
        </w:numPr>
        <w:shd w:val="clear" w:color="auto" w:fill="FFFFFF"/>
        <w:tabs>
          <w:tab w:val="left" w:pos="665"/>
        </w:tabs>
        <w:autoSpaceDE w:val="0"/>
        <w:autoSpaceDN w:val="0"/>
        <w:adjustRightInd w:val="0"/>
        <w:spacing w:before="2"/>
        <w:ind w:right="24"/>
        <w:jc w:val="both"/>
        <w:rPr>
          <w:b/>
          <w:bCs/>
          <w:spacing w:val="-3"/>
        </w:rPr>
      </w:pPr>
      <w:r w:rsidRPr="001F77E5">
        <w:t>формирование и развитие экологического мышления, уме</w:t>
      </w:r>
      <w:r w:rsidRPr="001F77E5">
        <w:softHyphen/>
        <w:t>ние применять его в познавательной, коммуникативной, социаль</w:t>
      </w:r>
      <w:r w:rsidRPr="001F77E5">
        <w:softHyphen/>
        <w:t>ной практике и профессиональной ориентации.</w:t>
      </w:r>
    </w:p>
    <w:p w:rsidR="007B4A6A" w:rsidRPr="001F77E5" w:rsidRDefault="007B4A6A" w:rsidP="007B4A6A">
      <w:pPr>
        <w:spacing w:line="360" w:lineRule="auto"/>
      </w:pPr>
    </w:p>
    <w:p w:rsidR="007B4A6A" w:rsidRPr="001F77E5" w:rsidRDefault="007B4A6A" w:rsidP="007B4A6A">
      <w:pPr>
        <w:spacing w:line="360" w:lineRule="auto"/>
        <w:rPr>
          <w:b/>
        </w:rPr>
      </w:pPr>
      <w:r w:rsidRPr="001F77E5">
        <w:rPr>
          <w:b/>
        </w:rPr>
        <w:t xml:space="preserve">    Предметные:</w:t>
      </w:r>
    </w:p>
    <w:p w:rsidR="007B4A6A" w:rsidRPr="001F77E5" w:rsidRDefault="007B4A6A" w:rsidP="00E17EA2">
      <w:pPr>
        <w:ind w:left="360"/>
        <w:rPr>
          <w:b/>
        </w:rPr>
      </w:pPr>
      <w:r w:rsidRPr="001F77E5">
        <w:rPr>
          <w:b/>
        </w:rPr>
        <w:t>1.В познавательной сфере:</w:t>
      </w:r>
    </w:p>
    <w:p w:rsidR="007B4A6A" w:rsidRPr="001F77E5" w:rsidRDefault="007B4A6A" w:rsidP="00E17EA2">
      <w:pPr>
        <w:widowControl w:val="0"/>
        <w:numPr>
          <w:ilvl w:val="0"/>
          <w:numId w:val="3"/>
        </w:numPr>
        <w:shd w:val="clear" w:color="auto" w:fill="FFFFFF"/>
        <w:tabs>
          <w:tab w:val="left" w:pos="578"/>
        </w:tabs>
        <w:autoSpaceDE w:val="0"/>
        <w:autoSpaceDN w:val="0"/>
        <w:adjustRightInd w:val="0"/>
        <w:spacing w:before="12"/>
        <w:ind w:right="7"/>
        <w:jc w:val="both"/>
      </w:pPr>
      <w:r w:rsidRPr="001F77E5">
        <w:t>давать определения изученных понятий: «химический элемент», «атом», «ион»,</w:t>
      </w:r>
      <w:r w:rsidR="00E17EA2" w:rsidRPr="001F77E5">
        <w:t xml:space="preserve"> «молекула», «простые и сложные </w:t>
      </w:r>
      <w:r w:rsidRPr="001F77E5">
        <w:t>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7B4A6A" w:rsidRPr="001F77E5" w:rsidRDefault="007B4A6A" w:rsidP="00E17EA2">
      <w:pPr>
        <w:widowControl w:val="0"/>
        <w:numPr>
          <w:ilvl w:val="0"/>
          <w:numId w:val="3"/>
        </w:numPr>
        <w:shd w:val="clear" w:color="auto" w:fill="FFFFFF"/>
        <w:tabs>
          <w:tab w:val="left" w:pos="578"/>
        </w:tabs>
        <w:autoSpaceDE w:val="0"/>
        <w:autoSpaceDN w:val="0"/>
        <w:adjustRightInd w:val="0"/>
        <w:spacing w:before="12"/>
        <w:ind w:right="7"/>
        <w:jc w:val="both"/>
      </w:pPr>
      <w:r w:rsidRPr="001F77E5">
        <w:t>описать демонстрационные и самостоятельно проведенные химические эксперименты;</w:t>
      </w:r>
    </w:p>
    <w:p w:rsidR="007B4A6A" w:rsidRPr="001F77E5" w:rsidRDefault="007B4A6A" w:rsidP="00E17EA2">
      <w:pPr>
        <w:widowControl w:val="0"/>
        <w:numPr>
          <w:ilvl w:val="0"/>
          <w:numId w:val="3"/>
        </w:numPr>
        <w:shd w:val="clear" w:color="auto" w:fill="FFFFFF"/>
        <w:tabs>
          <w:tab w:val="left" w:pos="578"/>
        </w:tabs>
        <w:autoSpaceDE w:val="0"/>
        <w:autoSpaceDN w:val="0"/>
        <w:adjustRightInd w:val="0"/>
        <w:spacing w:before="12"/>
        <w:ind w:right="7"/>
        <w:jc w:val="both"/>
      </w:pPr>
      <w:r w:rsidRPr="001F77E5">
        <w:t>описывать и различать изученные классы неорганических соединений, простые и сложные вещества, химические реакции;</w:t>
      </w:r>
    </w:p>
    <w:p w:rsidR="007B4A6A" w:rsidRPr="001F77E5" w:rsidRDefault="007B4A6A" w:rsidP="00E17EA2">
      <w:pPr>
        <w:widowControl w:val="0"/>
        <w:numPr>
          <w:ilvl w:val="0"/>
          <w:numId w:val="3"/>
        </w:numPr>
        <w:shd w:val="clear" w:color="auto" w:fill="FFFFFF"/>
        <w:tabs>
          <w:tab w:val="left" w:pos="578"/>
        </w:tabs>
        <w:autoSpaceDE w:val="0"/>
        <w:autoSpaceDN w:val="0"/>
        <w:adjustRightInd w:val="0"/>
        <w:spacing w:before="12"/>
        <w:ind w:right="7"/>
        <w:jc w:val="both"/>
      </w:pPr>
      <w:r w:rsidRPr="001F77E5">
        <w:t>классифицировать изученные объекты и явления;</w:t>
      </w:r>
    </w:p>
    <w:p w:rsidR="007B4A6A" w:rsidRPr="001F77E5" w:rsidRDefault="007B4A6A" w:rsidP="00E17EA2">
      <w:pPr>
        <w:widowControl w:val="0"/>
        <w:numPr>
          <w:ilvl w:val="0"/>
          <w:numId w:val="3"/>
        </w:numPr>
        <w:shd w:val="clear" w:color="auto" w:fill="FFFFFF"/>
        <w:tabs>
          <w:tab w:val="left" w:pos="578"/>
        </w:tabs>
        <w:autoSpaceDE w:val="0"/>
        <w:autoSpaceDN w:val="0"/>
        <w:adjustRightInd w:val="0"/>
        <w:spacing w:before="12"/>
        <w:ind w:right="7"/>
        <w:jc w:val="both"/>
      </w:pPr>
      <w:r w:rsidRPr="001F77E5">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7B4A6A" w:rsidRPr="001F77E5" w:rsidRDefault="007B4A6A" w:rsidP="00E17EA2">
      <w:pPr>
        <w:widowControl w:val="0"/>
        <w:numPr>
          <w:ilvl w:val="0"/>
          <w:numId w:val="3"/>
        </w:numPr>
        <w:shd w:val="clear" w:color="auto" w:fill="FFFFFF"/>
        <w:tabs>
          <w:tab w:val="left" w:pos="578"/>
        </w:tabs>
        <w:autoSpaceDE w:val="0"/>
        <w:autoSpaceDN w:val="0"/>
        <w:adjustRightInd w:val="0"/>
        <w:spacing w:before="12"/>
        <w:ind w:right="7"/>
        <w:jc w:val="both"/>
      </w:pPr>
      <w:r w:rsidRPr="001F77E5">
        <w:t>структурировать изученный материал и химическую информацию, полученную из других источников;</w:t>
      </w:r>
    </w:p>
    <w:p w:rsidR="007B4A6A" w:rsidRPr="001F77E5" w:rsidRDefault="007B4A6A" w:rsidP="00E17EA2">
      <w:pPr>
        <w:widowControl w:val="0"/>
        <w:numPr>
          <w:ilvl w:val="0"/>
          <w:numId w:val="3"/>
        </w:numPr>
        <w:shd w:val="clear" w:color="auto" w:fill="FFFFFF"/>
        <w:tabs>
          <w:tab w:val="left" w:pos="578"/>
        </w:tabs>
        <w:autoSpaceDE w:val="0"/>
        <w:autoSpaceDN w:val="0"/>
        <w:adjustRightInd w:val="0"/>
        <w:spacing w:before="12"/>
        <w:ind w:right="7"/>
        <w:jc w:val="both"/>
      </w:pPr>
      <w:r w:rsidRPr="001F77E5">
        <w:t>моделировать строение атомов элементов 1-3 периодов, строение простых молекул;</w:t>
      </w:r>
    </w:p>
    <w:p w:rsidR="007B4A6A" w:rsidRPr="001F77E5" w:rsidRDefault="007B4A6A" w:rsidP="00E17EA2">
      <w:pPr>
        <w:widowControl w:val="0"/>
        <w:shd w:val="clear" w:color="auto" w:fill="FFFFFF"/>
        <w:tabs>
          <w:tab w:val="left" w:pos="578"/>
        </w:tabs>
        <w:autoSpaceDE w:val="0"/>
        <w:autoSpaceDN w:val="0"/>
        <w:adjustRightInd w:val="0"/>
        <w:spacing w:before="12"/>
        <w:ind w:right="7"/>
        <w:jc w:val="both"/>
      </w:pPr>
    </w:p>
    <w:p w:rsidR="007B4A6A" w:rsidRPr="001F77E5" w:rsidRDefault="007B4A6A" w:rsidP="00E17EA2">
      <w:pPr>
        <w:widowControl w:val="0"/>
        <w:shd w:val="clear" w:color="auto" w:fill="FFFFFF"/>
        <w:tabs>
          <w:tab w:val="left" w:pos="578"/>
        </w:tabs>
        <w:autoSpaceDE w:val="0"/>
        <w:autoSpaceDN w:val="0"/>
        <w:adjustRightInd w:val="0"/>
        <w:spacing w:before="12"/>
        <w:ind w:right="7"/>
        <w:jc w:val="both"/>
        <w:rPr>
          <w:b/>
        </w:rPr>
      </w:pPr>
      <w:r w:rsidRPr="001F77E5">
        <w:rPr>
          <w:b/>
        </w:rPr>
        <w:t>2.В</w:t>
      </w:r>
      <w:r w:rsidR="00BD5D29" w:rsidRPr="001F77E5">
        <w:rPr>
          <w:b/>
        </w:rPr>
        <w:t xml:space="preserve"> </w:t>
      </w:r>
      <w:r w:rsidRPr="001F77E5">
        <w:rPr>
          <w:b/>
        </w:rPr>
        <w:t>ценностно – ориентационной сфере:</w:t>
      </w:r>
    </w:p>
    <w:p w:rsidR="007B4A6A" w:rsidRPr="001F77E5" w:rsidRDefault="007B4A6A" w:rsidP="00E17EA2">
      <w:pPr>
        <w:widowControl w:val="0"/>
        <w:numPr>
          <w:ilvl w:val="0"/>
          <w:numId w:val="3"/>
        </w:numPr>
        <w:shd w:val="clear" w:color="auto" w:fill="FFFFFF"/>
        <w:tabs>
          <w:tab w:val="left" w:pos="578"/>
        </w:tabs>
        <w:autoSpaceDE w:val="0"/>
        <w:autoSpaceDN w:val="0"/>
        <w:adjustRightInd w:val="0"/>
        <w:spacing w:before="12"/>
        <w:ind w:right="14"/>
        <w:jc w:val="both"/>
        <w:rPr>
          <w:spacing w:val="-3"/>
        </w:rPr>
      </w:pPr>
      <w:r w:rsidRPr="001F77E5">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7B4A6A" w:rsidRPr="001F77E5" w:rsidRDefault="007B4A6A" w:rsidP="00E17EA2">
      <w:pPr>
        <w:widowControl w:val="0"/>
        <w:shd w:val="clear" w:color="auto" w:fill="FFFFFF"/>
        <w:tabs>
          <w:tab w:val="left" w:pos="578"/>
        </w:tabs>
        <w:autoSpaceDE w:val="0"/>
        <w:autoSpaceDN w:val="0"/>
        <w:adjustRightInd w:val="0"/>
        <w:spacing w:before="12"/>
        <w:ind w:right="14"/>
        <w:jc w:val="both"/>
        <w:rPr>
          <w:b/>
          <w:spacing w:val="-3"/>
        </w:rPr>
      </w:pPr>
      <w:r w:rsidRPr="001F77E5">
        <w:rPr>
          <w:b/>
        </w:rPr>
        <w:t>3. В трудовой сфере:</w:t>
      </w:r>
    </w:p>
    <w:p w:rsidR="007B4A6A" w:rsidRPr="001F77E5" w:rsidRDefault="007B4A6A" w:rsidP="00E17EA2">
      <w:pPr>
        <w:widowControl w:val="0"/>
        <w:numPr>
          <w:ilvl w:val="0"/>
          <w:numId w:val="3"/>
        </w:numPr>
        <w:shd w:val="clear" w:color="auto" w:fill="FFFFFF"/>
        <w:tabs>
          <w:tab w:val="left" w:pos="578"/>
        </w:tabs>
        <w:autoSpaceDE w:val="0"/>
        <w:autoSpaceDN w:val="0"/>
        <w:adjustRightInd w:val="0"/>
        <w:spacing w:before="10"/>
        <w:ind w:right="22"/>
        <w:jc w:val="both"/>
      </w:pPr>
      <w:r w:rsidRPr="001F77E5">
        <w:t>проводить химический эксперимент;</w:t>
      </w:r>
    </w:p>
    <w:p w:rsidR="007B4A6A" w:rsidRPr="001F77E5" w:rsidRDefault="007B4A6A" w:rsidP="00E17EA2">
      <w:pPr>
        <w:widowControl w:val="0"/>
        <w:shd w:val="clear" w:color="auto" w:fill="FFFFFF"/>
        <w:tabs>
          <w:tab w:val="left" w:pos="578"/>
        </w:tabs>
        <w:autoSpaceDE w:val="0"/>
        <w:autoSpaceDN w:val="0"/>
        <w:adjustRightInd w:val="0"/>
        <w:spacing w:before="10"/>
        <w:ind w:right="22"/>
        <w:jc w:val="both"/>
        <w:rPr>
          <w:b/>
        </w:rPr>
      </w:pPr>
      <w:r w:rsidRPr="001F77E5">
        <w:rPr>
          <w:b/>
        </w:rPr>
        <w:t>4. В сфере безопасности жизнедеятельности:</w:t>
      </w:r>
    </w:p>
    <w:p w:rsidR="007B4A6A" w:rsidRPr="001F77E5" w:rsidRDefault="007B4A6A" w:rsidP="00E17EA2">
      <w:pPr>
        <w:widowControl w:val="0"/>
        <w:shd w:val="clear" w:color="auto" w:fill="FFFFFF"/>
        <w:tabs>
          <w:tab w:val="left" w:pos="578"/>
        </w:tabs>
        <w:autoSpaceDE w:val="0"/>
        <w:autoSpaceDN w:val="0"/>
        <w:adjustRightInd w:val="0"/>
        <w:spacing w:before="10"/>
        <w:ind w:right="22"/>
        <w:jc w:val="both"/>
        <w:rPr>
          <w:b/>
        </w:rPr>
      </w:pPr>
    </w:p>
    <w:p w:rsidR="007B4A6A" w:rsidRPr="001F77E5" w:rsidRDefault="007B4A6A" w:rsidP="00E17EA2">
      <w:pPr>
        <w:widowControl w:val="0"/>
        <w:numPr>
          <w:ilvl w:val="0"/>
          <w:numId w:val="3"/>
        </w:numPr>
        <w:shd w:val="clear" w:color="auto" w:fill="FFFFFF"/>
        <w:tabs>
          <w:tab w:val="left" w:pos="578"/>
        </w:tabs>
        <w:autoSpaceDE w:val="0"/>
        <w:autoSpaceDN w:val="0"/>
        <w:adjustRightInd w:val="0"/>
        <w:spacing w:before="10"/>
        <w:ind w:right="29"/>
        <w:jc w:val="both"/>
      </w:pPr>
      <w:r w:rsidRPr="001F77E5">
        <w:t>оказывать первую помощь при отравлениях, ожогах и других травмах, связанных с веществами и лабораторным оборудованием.</w:t>
      </w:r>
    </w:p>
    <w:p w:rsidR="007B4A6A" w:rsidRPr="001F77E5" w:rsidRDefault="007B4A6A" w:rsidP="007B4A6A">
      <w:pPr>
        <w:widowControl w:val="0"/>
        <w:jc w:val="both"/>
        <w:rPr>
          <w:b/>
        </w:rPr>
      </w:pPr>
    </w:p>
    <w:p w:rsidR="007B4A6A" w:rsidRPr="001F77E5" w:rsidRDefault="007B4A6A" w:rsidP="007B4A6A">
      <w:pPr>
        <w:widowControl w:val="0"/>
        <w:jc w:val="both"/>
        <w:rPr>
          <w:b/>
        </w:rPr>
      </w:pPr>
    </w:p>
    <w:p w:rsidR="007B4A6A" w:rsidRPr="001F77E5" w:rsidRDefault="007B4A6A" w:rsidP="007B4A6A">
      <w:pPr>
        <w:widowControl w:val="0"/>
        <w:jc w:val="both"/>
        <w:rPr>
          <w:b/>
        </w:rPr>
      </w:pPr>
    </w:p>
    <w:p w:rsidR="007B4A6A" w:rsidRDefault="007B4A6A" w:rsidP="007B4A6A">
      <w:pPr>
        <w:widowControl w:val="0"/>
        <w:jc w:val="both"/>
        <w:rPr>
          <w:b/>
          <w:sz w:val="28"/>
          <w:szCs w:val="28"/>
        </w:rPr>
      </w:pPr>
    </w:p>
    <w:p w:rsidR="007B4A6A" w:rsidRDefault="007B4A6A" w:rsidP="007B4A6A">
      <w:pPr>
        <w:widowControl w:val="0"/>
        <w:jc w:val="both"/>
        <w:rPr>
          <w:b/>
          <w:sz w:val="28"/>
          <w:szCs w:val="28"/>
        </w:rPr>
      </w:pPr>
    </w:p>
    <w:p w:rsidR="007B4A6A" w:rsidRPr="0070588B" w:rsidRDefault="007B4A6A" w:rsidP="007B4A6A">
      <w:pPr>
        <w:pStyle w:val="22"/>
        <w:keepNext/>
        <w:keepLines/>
        <w:shd w:val="clear" w:color="auto" w:fill="auto"/>
        <w:spacing w:before="0" w:after="246" w:line="270" w:lineRule="exact"/>
        <w:rPr>
          <w:rFonts w:ascii="Times New Roman" w:hAnsi="Times New Roman" w:cs="Times New Roman"/>
          <w:sz w:val="28"/>
          <w:szCs w:val="28"/>
        </w:rPr>
      </w:pPr>
      <w:r>
        <w:rPr>
          <w:rFonts w:ascii="Times New Roman" w:hAnsi="Times New Roman" w:cs="Times New Roman"/>
          <w:sz w:val="28"/>
          <w:szCs w:val="28"/>
        </w:rPr>
        <w:t xml:space="preserve"> Тематическое планирование учебного материала</w:t>
      </w:r>
    </w:p>
    <w:p w:rsidR="007B4A6A" w:rsidRPr="0070588B" w:rsidRDefault="007B4A6A" w:rsidP="007B4A6A">
      <w:pPr>
        <w:pStyle w:val="22"/>
        <w:keepNext/>
        <w:keepLines/>
        <w:shd w:val="clear" w:color="auto" w:fill="auto"/>
        <w:spacing w:before="0" w:after="246" w:line="270" w:lineRule="exact"/>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3303"/>
        <w:gridCol w:w="1708"/>
        <w:gridCol w:w="1966"/>
        <w:gridCol w:w="1961"/>
      </w:tblGrid>
      <w:tr w:rsidR="007B4A6A" w:rsidRPr="000A57B3" w:rsidTr="00805424">
        <w:tc>
          <w:tcPr>
            <w:tcW w:w="91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 главы</w:t>
            </w:r>
          </w:p>
        </w:tc>
        <w:tc>
          <w:tcPr>
            <w:tcW w:w="3303"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Название главы</w:t>
            </w:r>
          </w:p>
        </w:tc>
        <w:tc>
          <w:tcPr>
            <w:tcW w:w="1708"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Количество часов</w:t>
            </w:r>
          </w:p>
        </w:tc>
        <w:tc>
          <w:tcPr>
            <w:tcW w:w="196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Практические работы</w:t>
            </w:r>
          </w:p>
        </w:tc>
        <w:tc>
          <w:tcPr>
            <w:tcW w:w="1961"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Контрольные работы</w:t>
            </w:r>
          </w:p>
        </w:tc>
      </w:tr>
      <w:tr w:rsidR="007B4A6A" w:rsidRPr="000A57B3" w:rsidTr="00805424">
        <w:tc>
          <w:tcPr>
            <w:tcW w:w="91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p>
        </w:tc>
        <w:tc>
          <w:tcPr>
            <w:tcW w:w="3303" w:type="dxa"/>
          </w:tcPr>
          <w:p w:rsidR="007B4A6A" w:rsidRPr="000A57B3" w:rsidRDefault="007B4A6A" w:rsidP="00805424">
            <w:pPr>
              <w:pStyle w:val="22"/>
              <w:keepNext/>
              <w:keepLines/>
              <w:shd w:val="clear" w:color="auto" w:fill="auto"/>
              <w:spacing w:before="0" w:after="246" w:line="270" w:lineRule="exact"/>
              <w:rPr>
                <w:rFonts w:ascii="Times New Roman" w:hAnsi="Times New Roman" w:cs="Times New Roman"/>
                <w:b w:val="0"/>
                <w:sz w:val="28"/>
                <w:szCs w:val="28"/>
              </w:rPr>
            </w:pPr>
            <w:r w:rsidRPr="000A57B3">
              <w:rPr>
                <w:rFonts w:ascii="Times New Roman" w:hAnsi="Times New Roman" w:cs="Times New Roman"/>
                <w:b w:val="0"/>
                <w:bCs w:val="0"/>
                <w:sz w:val="28"/>
                <w:szCs w:val="28"/>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1708"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6</w:t>
            </w:r>
          </w:p>
        </w:tc>
        <w:tc>
          <w:tcPr>
            <w:tcW w:w="196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p>
        </w:tc>
        <w:tc>
          <w:tcPr>
            <w:tcW w:w="1961"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№1</w:t>
            </w:r>
          </w:p>
        </w:tc>
      </w:tr>
      <w:tr w:rsidR="007B4A6A" w:rsidRPr="000A57B3" w:rsidTr="00805424">
        <w:tc>
          <w:tcPr>
            <w:tcW w:w="91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1.</w:t>
            </w:r>
          </w:p>
        </w:tc>
        <w:tc>
          <w:tcPr>
            <w:tcW w:w="3303" w:type="dxa"/>
          </w:tcPr>
          <w:p w:rsidR="007B4A6A" w:rsidRPr="000A57B3" w:rsidRDefault="007B4A6A" w:rsidP="00805424">
            <w:pPr>
              <w:pStyle w:val="22"/>
              <w:keepNext/>
              <w:keepLines/>
              <w:shd w:val="clear" w:color="auto" w:fill="auto"/>
              <w:spacing w:before="0" w:after="246" w:line="270" w:lineRule="exact"/>
              <w:rPr>
                <w:rFonts w:ascii="Times New Roman" w:hAnsi="Times New Roman" w:cs="Times New Roman"/>
                <w:b w:val="0"/>
                <w:sz w:val="28"/>
                <w:szCs w:val="28"/>
              </w:rPr>
            </w:pPr>
            <w:r w:rsidRPr="000A57B3">
              <w:rPr>
                <w:rFonts w:ascii="Times New Roman" w:hAnsi="Times New Roman" w:cs="Times New Roman"/>
                <w:b w:val="0"/>
                <w:sz w:val="28"/>
                <w:szCs w:val="28"/>
              </w:rPr>
              <w:t>Металлы</w:t>
            </w:r>
          </w:p>
        </w:tc>
        <w:tc>
          <w:tcPr>
            <w:tcW w:w="1708"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18</w:t>
            </w:r>
          </w:p>
        </w:tc>
        <w:tc>
          <w:tcPr>
            <w:tcW w:w="196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№1-3</w:t>
            </w:r>
          </w:p>
        </w:tc>
        <w:tc>
          <w:tcPr>
            <w:tcW w:w="1961"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№2</w:t>
            </w:r>
          </w:p>
        </w:tc>
      </w:tr>
      <w:tr w:rsidR="007B4A6A" w:rsidRPr="000A57B3" w:rsidTr="00805424">
        <w:tc>
          <w:tcPr>
            <w:tcW w:w="91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3.</w:t>
            </w:r>
          </w:p>
        </w:tc>
        <w:tc>
          <w:tcPr>
            <w:tcW w:w="3303" w:type="dxa"/>
          </w:tcPr>
          <w:p w:rsidR="007B4A6A" w:rsidRPr="000A57B3" w:rsidRDefault="007B4A6A" w:rsidP="00805424">
            <w:pPr>
              <w:pStyle w:val="22"/>
              <w:keepNext/>
              <w:keepLines/>
              <w:shd w:val="clear" w:color="auto" w:fill="auto"/>
              <w:spacing w:before="0" w:after="246" w:line="270" w:lineRule="exact"/>
              <w:rPr>
                <w:rFonts w:ascii="Times New Roman" w:hAnsi="Times New Roman" w:cs="Times New Roman"/>
                <w:b w:val="0"/>
                <w:sz w:val="28"/>
                <w:szCs w:val="28"/>
              </w:rPr>
            </w:pPr>
            <w:r w:rsidRPr="000A57B3">
              <w:rPr>
                <w:rFonts w:ascii="Times New Roman" w:hAnsi="Times New Roman" w:cs="Times New Roman"/>
                <w:b w:val="0"/>
                <w:sz w:val="28"/>
                <w:szCs w:val="28"/>
              </w:rPr>
              <w:t>Неметаллы</w:t>
            </w:r>
          </w:p>
        </w:tc>
        <w:tc>
          <w:tcPr>
            <w:tcW w:w="1708"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28</w:t>
            </w:r>
          </w:p>
        </w:tc>
        <w:tc>
          <w:tcPr>
            <w:tcW w:w="196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№4-6</w:t>
            </w:r>
          </w:p>
        </w:tc>
        <w:tc>
          <w:tcPr>
            <w:tcW w:w="1961"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№3</w:t>
            </w:r>
          </w:p>
        </w:tc>
      </w:tr>
      <w:tr w:rsidR="007B4A6A" w:rsidRPr="000A57B3" w:rsidTr="00805424">
        <w:tc>
          <w:tcPr>
            <w:tcW w:w="91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5.</w:t>
            </w:r>
          </w:p>
        </w:tc>
        <w:tc>
          <w:tcPr>
            <w:tcW w:w="3303" w:type="dxa"/>
          </w:tcPr>
          <w:p w:rsidR="007B4A6A" w:rsidRPr="000A57B3" w:rsidRDefault="007B4A6A" w:rsidP="00805424">
            <w:pPr>
              <w:pStyle w:val="22"/>
              <w:keepNext/>
              <w:keepLines/>
              <w:shd w:val="clear" w:color="auto" w:fill="auto"/>
              <w:spacing w:before="0" w:after="246" w:line="270" w:lineRule="exact"/>
              <w:rPr>
                <w:rFonts w:ascii="Times New Roman" w:hAnsi="Times New Roman" w:cs="Times New Roman"/>
                <w:b w:val="0"/>
                <w:sz w:val="28"/>
                <w:szCs w:val="28"/>
              </w:rPr>
            </w:pPr>
            <w:r w:rsidRPr="000A57B3">
              <w:rPr>
                <w:rFonts w:ascii="Times New Roman" w:hAnsi="Times New Roman"/>
                <w:b w:val="0"/>
                <w:sz w:val="28"/>
                <w:szCs w:val="28"/>
              </w:rPr>
              <w:t>Обобщение знаний по химии за курс основной школы. Подготовка к ГИА.</w:t>
            </w:r>
          </w:p>
        </w:tc>
        <w:tc>
          <w:tcPr>
            <w:tcW w:w="1708"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10</w:t>
            </w:r>
          </w:p>
        </w:tc>
        <w:tc>
          <w:tcPr>
            <w:tcW w:w="196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p>
        </w:tc>
        <w:tc>
          <w:tcPr>
            <w:tcW w:w="1961"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№4</w:t>
            </w:r>
          </w:p>
        </w:tc>
      </w:tr>
      <w:tr w:rsidR="007B4A6A" w:rsidRPr="000A57B3" w:rsidTr="00805424">
        <w:tc>
          <w:tcPr>
            <w:tcW w:w="91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6.</w:t>
            </w:r>
          </w:p>
        </w:tc>
        <w:tc>
          <w:tcPr>
            <w:tcW w:w="3303" w:type="dxa"/>
          </w:tcPr>
          <w:p w:rsidR="007B4A6A" w:rsidRPr="000A57B3" w:rsidRDefault="007B4A6A" w:rsidP="00805424">
            <w:pPr>
              <w:pStyle w:val="22"/>
              <w:keepNext/>
              <w:keepLines/>
              <w:shd w:val="clear" w:color="auto" w:fill="auto"/>
              <w:spacing w:before="0" w:after="246" w:line="270" w:lineRule="exact"/>
              <w:rPr>
                <w:rFonts w:ascii="Times New Roman" w:hAnsi="Times New Roman" w:cs="Times New Roman"/>
                <w:b w:val="0"/>
                <w:sz w:val="28"/>
                <w:szCs w:val="28"/>
              </w:rPr>
            </w:pPr>
            <w:r w:rsidRPr="000A57B3">
              <w:rPr>
                <w:rFonts w:ascii="Times New Roman" w:hAnsi="Times New Roman" w:cs="Times New Roman"/>
                <w:b w:val="0"/>
                <w:sz w:val="28"/>
                <w:szCs w:val="28"/>
              </w:rPr>
              <w:t>Резерв</w:t>
            </w:r>
          </w:p>
        </w:tc>
        <w:tc>
          <w:tcPr>
            <w:tcW w:w="1708"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4</w:t>
            </w:r>
          </w:p>
        </w:tc>
        <w:tc>
          <w:tcPr>
            <w:tcW w:w="196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p>
        </w:tc>
        <w:tc>
          <w:tcPr>
            <w:tcW w:w="1961"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p>
        </w:tc>
      </w:tr>
      <w:tr w:rsidR="007B4A6A" w:rsidRPr="000A57B3" w:rsidTr="00805424">
        <w:tc>
          <w:tcPr>
            <w:tcW w:w="91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p>
        </w:tc>
        <w:tc>
          <w:tcPr>
            <w:tcW w:w="3303" w:type="dxa"/>
          </w:tcPr>
          <w:p w:rsidR="007B4A6A" w:rsidRPr="000A57B3" w:rsidRDefault="007B4A6A" w:rsidP="00805424">
            <w:pPr>
              <w:pStyle w:val="22"/>
              <w:keepNext/>
              <w:keepLines/>
              <w:shd w:val="clear" w:color="auto" w:fill="auto"/>
              <w:spacing w:before="0" w:after="246" w:line="270" w:lineRule="exact"/>
              <w:rPr>
                <w:rFonts w:ascii="Times New Roman" w:hAnsi="Times New Roman" w:cs="Times New Roman"/>
                <w:b w:val="0"/>
                <w:sz w:val="28"/>
                <w:szCs w:val="28"/>
              </w:rPr>
            </w:pPr>
            <w:r w:rsidRPr="000A57B3">
              <w:rPr>
                <w:rFonts w:ascii="Times New Roman" w:hAnsi="Times New Roman" w:cs="Times New Roman"/>
                <w:b w:val="0"/>
                <w:sz w:val="28"/>
                <w:szCs w:val="28"/>
              </w:rPr>
              <w:t>Итого</w:t>
            </w:r>
          </w:p>
        </w:tc>
        <w:tc>
          <w:tcPr>
            <w:tcW w:w="1708"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70</w:t>
            </w:r>
          </w:p>
        </w:tc>
        <w:tc>
          <w:tcPr>
            <w:tcW w:w="1966"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6</w:t>
            </w:r>
          </w:p>
        </w:tc>
        <w:tc>
          <w:tcPr>
            <w:tcW w:w="1961" w:type="dxa"/>
          </w:tcPr>
          <w:p w:rsidR="007B4A6A" w:rsidRPr="000A57B3" w:rsidRDefault="007B4A6A" w:rsidP="00805424">
            <w:pPr>
              <w:pStyle w:val="22"/>
              <w:keepNext/>
              <w:keepLines/>
              <w:shd w:val="clear" w:color="auto" w:fill="auto"/>
              <w:spacing w:before="0" w:after="246" w:line="270" w:lineRule="exact"/>
              <w:jc w:val="center"/>
              <w:rPr>
                <w:rFonts w:ascii="Times New Roman" w:hAnsi="Times New Roman" w:cs="Times New Roman"/>
                <w:b w:val="0"/>
                <w:sz w:val="28"/>
                <w:szCs w:val="28"/>
              </w:rPr>
            </w:pPr>
            <w:r w:rsidRPr="000A57B3">
              <w:rPr>
                <w:rFonts w:ascii="Times New Roman" w:hAnsi="Times New Roman" w:cs="Times New Roman"/>
                <w:b w:val="0"/>
                <w:sz w:val="28"/>
                <w:szCs w:val="28"/>
              </w:rPr>
              <w:t>4</w:t>
            </w:r>
          </w:p>
        </w:tc>
      </w:tr>
    </w:tbl>
    <w:p w:rsidR="007B4A6A" w:rsidRDefault="007B4A6A" w:rsidP="007B4A6A">
      <w:pPr>
        <w:rPr>
          <w:b/>
          <w:sz w:val="28"/>
          <w:szCs w:val="28"/>
        </w:rPr>
      </w:pPr>
    </w:p>
    <w:p w:rsidR="007B4A6A" w:rsidRDefault="007B4A6A" w:rsidP="007B4A6A">
      <w:pPr>
        <w:jc w:val="center"/>
        <w:rPr>
          <w:b/>
          <w:sz w:val="28"/>
          <w:szCs w:val="28"/>
        </w:rPr>
      </w:pPr>
    </w:p>
    <w:p w:rsidR="007B4A6A" w:rsidRDefault="007B4A6A" w:rsidP="007B4A6A">
      <w:pPr>
        <w:rPr>
          <w:b/>
          <w:sz w:val="28"/>
          <w:szCs w:val="28"/>
        </w:rPr>
      </w:pPr>
    </w:p>
    <w:p w:rsidR="007B4A6A" w:rsidRDefault="007B4A6A" w:rsidP="007B4A6A">
      <w:pPr>
        <w:jc w:val="center"/>
        <w:rPr>
          <w:b/>
          <w:sz w:val="28"/>
          <w:szCs w:val="28"/>
        </w:rPr>
      </w:pPr>
    </w:p>
    <w:p w:rsidR="007B4A6A" w:rsidRDefault="007B4A6A" w:rsidP="007B4A6A">
      <w:pPr>
        <w:jc w:val="center"/>
        <w:rPr>
          <w:b/>
          <w:sz w:val="28"/>
          <w:szCs w:val="28"/>
        </w:rPr>
      </w:pPr>
    </w:p>
    <w:p w:rsidR="007B4A6A" w:rsidRDefault="007B4A6A" w:rsidP="00E17EA2">
      <w:pPr>
        <w:jc w:val="center"/>
        <w:rPr>
          <w:b/>
          <w:sz w:val="28"/>
          <w:szCs w:val="28"/>
        </w:rPr>
      </w:pPr>
      <w:r>
        <w:rPr>
          <w:b/>
          <w:sz w:val="28"/>
          <w:szCs w:val="28"/>
        </w:rPr>
        <w:t xml:space="preserve"> </w:t>
      </w:r>
      <w:r w:rsidRPr="003F6FF9">
        <w:rPr>
          <w:b/>
          <w:sz w:val="28"/>
          <w:szCs w:val="28"/>
        </w:rPr>
        <w:t>Основное содержание курса</w:t>
      </w:r>
    </w:p>
    <w:p w:rsidR="007B4A6A" w:rsidRDefault="007B4A6A" w:rsidP="00E17EA2">
      <w:pPr>
        <w:jc w:val="center"/>
        <w:rPr>
          <w:b/>
          <w:sz w:val="28"/>
          <w:szCs w:val="28"/>
        </w:rPr>
      </w:pPr>
    </w:p>
    <w:p w:rsidR="007B4A6A" w:rsidRPr="003F6FF9" w:rsidRDefault="007B4A6A" w:rsidP="00E17EA2">
      <w:pPr>
        <w:rPr>
          <w:b/>
          <w:sz w:val="28"/>
          <w:szCs w:val="28"/>
        </w:rPr>
      </w:pPr>
    </w:p>
    <w:p w:rsidR="007B4A6A" w:rsidRPr="003A1F7E" w:rsidRDefault="007B4A6A" w:rsidP="00E17EA2">
      <w:pPr>
        <w:rPr>
          <w:b/>
          <w:sz w:val="28"/>
          <w:szCs w:val="28"/>
        </w:rPr>
      </w:pPr>
      <w:r w:rsidRPr="003A1F7E">
        <w:rPr>
          <w:b/>
          <w:sz w:val="28"/>
          <w:szCs w:val="28"/>
        </w:rPr>
        <w:t xml:space="preserve">Введение. Общая характеристика химических элементов и химических реакций.  Периодический закон и Периодическая система </w:t>
      </w:r>
    </w:p>
    <w:p w:rsidR="007B4A6A" w:rsidRPr="003A1F7E" w:rsidRDefault="007B4A6A" w:rsidP="00E17EA2">
      <w:pPr>
        <w:rPr>
          <w:b/>
          <w:sz w:val="28"/>
          <w:szCs w:val="28"/>
        </w:rPr>
      </w:pPr>
      <w:r w:rsidRPr="003A1F7E">
        <w:rPr>
          <w:b/>
          <w:sz w:val="28"/>
          <w:szCs w:val="28"/>
        </w:rPr>
        <w:t>химических элементов Д. И. Менделеева  (10 ч)</w:t>
      </w:r>
    </w:p>
    <w:p w:rsidR="007B4A6A" w:rsidRPr="001F77E5" w:rsidRDefault="007B4A6A" w:rsidP="00E17EA2">
      <w:pPr>
        <w:jc w:val="both"/>
      </w:pPr>
      <w:r w:rsidRPr="001F77E5">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7B4A6A" w:rsidRPr="003A1F7E" w:rsidRDefault="007B4A6A" w:rsidP="00E17EA2">
      <w:pPr>
        <w:jc w:val="both"/>
        <w:rPr>
          <w:b/>
          <w:sz w:val="28"/>
          <w:szCs w:val="28"/>
        </w:rPr>
      </w:pPr>
      <w:r w:rsidRPr="003A1F7E">
        <w:rPr>
          <w:b/>
          <w:sz w:val="28"/>
          <w:szCs w:val="28"/>
        </w:rPr>
        <w:t>Демонстрации.</w:t>
      </w:r>
    </w:p>
    <w:p w:rsidR="007B4A6A" w:rsidRPr="001F77E5" w:rsidRDefault="007B4A6A" w:rsidP="00E17EA2">
      <w:pPr>
        <w:jc w:val="both"/>
      </w:pPr>
      <w:r w:rsidRPr="001F77E5">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7B4A6A" w:rsidRPr="003A1F7E" w:rsidRDefault="007B4A6A" w:rsidP="00E17EA2">
      <w:pPr>
        <w:jc w:val="both"/>
        <w:rPr>
          <w:b/>
          <w:sz w:val="28"/>
          <w:szCs w:val="28"/>
        </w:rPr>
      </w:pPr>
      <w:r w:rsidRPr="003A1F7E">
        <w:rPr>
          <w:b/>
          <w:sz w:val="28"/>
          <w:szCs w:val="28"/>
        </w:rPr>
        <w:t>Лабораторные опыты.</w:t>
      </w:r>
    </w:p>
    <w:p w:rsidR="007B4A6A" w:rsidRPr="001F77E5" w:rsidRDefault="007B4A6A" w:rsidP="00E17EA2">
      <w:pPr>
        <w:jc w:val="both"/>
      </w:pPr>
      <w:r w:rsidRPr="001F77E5">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7B4A6A" w:rsidRPr="001F77E5" w:rsidRDefault="007B4A6A" w:rsidP="00E17EA2">
      <w:pPr>
        <w:jc w:val="both"/>
      </w:pPr>
      <w:r w:rsidRPr="001F77E5">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7B4A6A" w:rsidRPr="001F77E5" w:rsidRDefault="007B4A6A" w:rsidP="00E17EA2">
      <w:pPr>
        <w:jc w:val="both"/>
      </w:pPr>
      <w:r w:rsidRPr="001F77E5">
        <w:t>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7B4A6A" w:rsidRPr="001F77E5" w:rsidRDefault="007B4A6A" w:rsidP="00E17EA2">
      <w:pPr>
        <w:jc w:val="both"/>
        <w:rPr>
          <w:b/>
          <w:sz w:val="28"/>
          <w:szCs w:val="28"/>
        </w:rPr>
      </w:pPr>
      <w:r w:rsidRPr="001F77E5">
        <w:rPr>
          <w:b/>
          <w:sz w:val="28"/>
          <w:szCs w:val="28"/>
        </w:rPr>
        <w:t>Предметные результаты обучения</w:t>
      </w:r>
    </w:p>
    <w:p w:rsidR="007B4A6A" w:rsidRPr="001F77E5" w:rsidRDefault="007B4A6A" w:rsidP="00E17EA2">
      <w:pPr>
        <w:jc w:val="both"/>
        <w:rPr>
          <w:i/>
        </w:rPr>
      </w:pPr>
      <w:r w:rsidRPr="001F77E5">
        <w:t xml:space="preserve">Учащийся </w:t>
      </w:r>
      <w:r w:rsidRPr="001F77E5">
        <w:rPr>
          <w:b/>
        </w:rPr>
        <w:t xml:space="preserve">должен </w:t>
      </w:r>
      <w:r w:rsidRPr="001F77E5">
        <w:rPr>
          <w:b/>
          <w:i/>
        </w:rPr>
        <w:t>уметь:</w:t>
      </w:r>
    </w:p>
    <w:p w:rsidR="007B4A6A" w:rsidRPr="001F77E5" w:rsidRDefault="007B4A6A" w:rsidP="00E17EA2">
      <w:pPr>
        <w:jc w:val="both"/>
      </w:pPr>
      <w:r w:rsidRPr="001F77E5">
        <w:t xml:space="preserve">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w:t>
      </w:r>
    </w:p>
    <w:p w:rsidR="007B4A6A" w:rsidRPr="001F77E5" w:rsidRDefault="007B4A6A" w:rsidP="00E17EA2">
      <w:pPr>
        <w:jc w:val="both"/>
      </w:pPr>
      <w:r w:rsidRPr="001F77E5">
        <w:t>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
    <w:p w:rsidR="007B4A6A" w:rsidRPr="001F77E5" w:rsidRDefault="007B4A6A" w:rsidP="00E17EA2">
      <w:pPr>
        <w:jc w:val="both"/>
      </w:pPr>
      <w:r w:rsidRPr="001F77E5">
        <w:t>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w:t>
      </w:r>
    </w:p>
    <w:p w:rsidR="007B4A6A" w:rsidRPr="001F77E5" w:rsidRDefault="007B4A6A" w:rsidP="00E17EA2">
      <w:pPr>
        <w:jc w:val="both"/>
      </w:pPr>
      <w:r w:rsidRPr="001F77E5">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7B4A6A" w:rsidRPr="001F77E5" w:rsidRDefault="007B4A6A" w:rsidP="00E17EA2">
      <w:pPr>
        <w:jc w:val="both"/>
      </w:pPr>
      <w:r w:rsidRPr="001F77E5">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7B4A6A" w:rsidRPr="001F77E5" w:rsidRDefault="007B4A6A" w:rsidP="00E17EA2">
      <w:pPr>
        <w:jc w:val="both"/>
      </w:pPr>
      <w:r w:rsidRPr="001F77E5">
        <w:t>наблюдать и описывать уравнения реакций между веществами с помощью естественного (русского или родного) языка и языка химии;</w:t>
      </w:r>
    </w:p>
    <w:p w:rsidR="007B4A6A" w:rsidRPr="001F77E5" w:rsidRDefault="007B4A6A" w:rsidP="00E17EA2">
      <w:pPr>
        <w:jc w:val="both"/>
      </w:pPr>
      <w:r w:rsidRPr="001F77E5">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7B4A6A" w:rsidRPr="003A1F7E" w:rsidRDefault="007B4A6A" w:rsidP="00E17EA2">
      <w:pPr>
        <w:jc w:val="both"/>
        <w:rPr>
          <w:sz w:val="28"/>
          <w:szCs w:val="28"/>
        </w:rPr>
      </w:pPr>
    </w:p>
    <w:p w:rsidR="007B4A6A" w:rsidRPr="003A1F7E" w:rsidRDefault="007B4A6A" w:rsidP="00E17EA2">
      <w:pPr>
        <w:rPr>
          <w:b/>
          <w:sz w:val="28"/>
          <w:szCs w:val="28"/>
        </w:rPr>
      </w:pPr>
      <w:r w:rsidRPr="003A1F7E">
        <w:rPr>
          <w:b/>
          <w:sz w:val="28"/>
          <w:szCs w:val="28"/>
        </w:rPr>
        <w:t>Метапредметные результаты обучения</w:t>
      </w:r>
    </w:p>
    <w:p w:rsidR="007B4A6A" w:rsidRPr="001F77E5" w:rsidRDefault="007B4A6A" w:rsidP="00E17EA2">
      <w:pPr>
        <w:jc w:val="both"/>
        <w:rPr>
          <w:b/>
        </w:rPr>
      </w:pPr>
      <w:r w:rsidRPr="001F77E5">
        <w:t xml:space="preserve">Учащийся </w:t>
      </w:r>
      <w:r w:rsidRPr="001F77E5">
        <w:rPr>
          <w:b/>
        </w:rPr>
        <w:t xml:space="preserve">должен </w:t>
      </w:r>
      <w:r w:rsidRPr="001F77E5">
        <w:rPr>
          <w:b/>
          <w:i/>
        </w:rPr>
        <w:t>уметь:</w:t>
      </w:r>
    </w:p>
    <w:p w:rsidR="007B4A6A" w:rsidRPr="001F77E5" w:rsidRDefault="007B4A6A" w:rsidP="00E17EA2">
      <w:pPr>
        <w:jc w:val="both"/>
      </w:pPr>
      <w:r w:rsidRPr="001F77E5">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7B4A6A" w:rsidRPr="001F77E5" w:rsidRDefault="007B4A6A" w:rsidP="00E17EA2">
      <w:pPr>
        <w:jc w:val="both"/>
      </w:pPr>
      <w:r w:rsidRPr="001F77E5">
        <w:t>составлять аннотацию текста;</w:t>
      </w:r>
    </w:p>
    <w:p w:rsidR="007B4A6A" w:rsidRPr="001F77E5" w:rsidRDefault="007B4A6A" w:rsidP="00E17EA2">
      <w:pPr>
        <w:jc w:val="both"/>
      </w:pPr>
      <w:r w:rsidRPr="001F77E5">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7B4A6A" w:rsidRPr="001F77E5" w:rsidRDefault="007B4A6A" w:rsidP="00E17EA2">
      <w:pPr>
        <w:jc w:val="both"/>
      </w:pPr>
      <w:r w:rsidRPr="001F77E5">
        <w:t>определять виды классификации (естественную и искусственную);</w:t>
      </w:r>
    </w:p>
    <w:p w:rsidR="007B4A6A" w:rsidRPr="001F77E5" w:rsidRDefault="007B4A6A" w:rsidP="00E17EA2">
      <w:pPr>
        <w:jc w:val="both"/>
      </w:pPr>
      <w:r w:rsidRPr="001F77E5">
        <w:t>осуществлять прямое дедуктивное доказательство.</w:t>
      </w:r>
    </w:p>
    <w:p w:rsidR="007B4A6A" w:rsidRPr="003A1F7E" w:rsidRDefault="007B4A6A" w:rsidP="00E17EA2">
      <w:pPr>
        <w:rPr>
          <w:b/>
          <w:sz w:val="28"/>
          <w:szCs w:val="28"/>
        </w:rPr>
      </w:pPr>
      <w:r w:rsidRPr="003A1F7E">
        <w:rPr>
          <w:b/>
          <w:sz w:val="28"/>
          <w:szCs w:val="28"/>
        </w:rPr>
        <w:t>Тема 1. Металлы  (14 ч)</w:t>
      </w:r>
    </w:p>
    <w:p w:rsidR="007B4A6A" w:rsidRPr="001F77E5" w:rsidRDefault="007B4A6A" w:rsidP="00E17EA2">
      <w:pPr>
        <w:jc w:val="both"/>
      </w:pPr>
      <w:r w:rsidRPr="001F77E5">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7B4A6A" w:rsidRPr="001F77E5" w:rsidRDefault="007B4A6A" w:rsidP="00E17EA2">
      <w:pPr>
        <w:jc w:val="both"/>
      </w:pPr>
      <w:r w:rsidRPr="003A1F7E">
        <w:rPr>
          <w:b/>
          <w:sz w:val="28"/>
          <w:szCs w:val="28"/>
        </w:rPr>
        <w:t>Общая характеристика щелочных металлов</w:t>
      </w:r>
      <w:r w:rsidRPr="003A1F7E">
        <w:rPr>
          <w:sz w:val="28"/>
          <w:szCs w:val="28"/>
        </w:rPr>
        <w:t xml:space="preserve">. </w:t>
      </w:r>
      <w:r w:rsidRPr="001F77E5">
        <w:t>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7B4A6A" w:rsidRPr="003A1F7E" w:rsidRDefault="007B4A6A" w:rsidP="00E17EA2">
      <w:pPr>
        <w:jc w:val="both"/>
        <w:rPr>
          <w:b/>
          <w:sz w:val="28"/>
          <w:szCs w:val="28"/>
        </w:rPr>
      </w:pPr>
      <w:r w:rsidRPr="003A1F7E">
        <w:rPr>
          <w:b/>
          <w:sz w:val="28"/>
          <w:szCs w:val="28"/>
        </w:rPr>
        <w:t>Общая характеристика элементов главной подгруппы</w:t>
      </w:r>
      <w:r>
        <w:rPr>
          <w:b/>
          <w:sz w:val="28"/>
          <w:szCs w:val="28"/>
        </w:rPr>
        <w:t xml:space="preserve"> </w:t>
      </w:r>
      <w:r w:rsidRPr="003A1F7E">
        <w:rPr>
          <w:b/>
          <w:sz w:val="28"/>
          <w:szCs w:val="28"/>
        </w:rPr>
        <w:t>II группы.</w:t>
      </w:r>
    </w:p>
    <w:p w:rsidR="007B4A6A" w:rsidRPr="001F77E5" w:rsidRDefault="007B4A6A" w:rsidP="00E17EA2">
      <w:pPr>
        <w:jc w:val="both"/>
      </w:pPr>
      <w:r w:rsidRPr="001F77E5">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7B4A6A" w:rsidRPr="003A1F7E" w:rsidRDefault="007B4A6A" w:rsidP="00E17EA2">
      <w:pPr>
        <w:jc w:val="both"/>
        <w:rPr>
          <w:b/>
          <w:sz w:val="28"/>
          <w:szCs w:val="28"/>
        </w:rPr>
      </w:pPr>
      <w:r w:rsidRPr="003A1F7E">
        <w:rPr>
          <w:b/>
          <w:sz w:val="28"/>
          <w:szCs w:val="28"/>
        </w:rPr>
        <w:t>Алюминий.</w:t>
      </w:r>
    </w:p>
    <w:p w:rsidR="007B4A6A" w:rsidRPr="001F77E5" w:rsidRDefault="007B4A6A" w:rsidP="00E17EA2">
      <w:pPr>
        <w:jc w:val="both"/>
      </w:pPr>
      <w:r w:rsidRPr="001F77E5">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7B4A6A" w:rsidRPr="003A1F7E" w:rsidRDefault="007B4A6A" w:rsidP="00E17EA2">
      <w:pPr>
        <w:jc w:val="both"/>
        <w:rPr>
          <w:b/>
          <w:sz w:val="28"/>
          <w:szCs w:val="28"/>
        </w:rPr>
      </w:pPr>
      <w:r w:rsidRPr="003A1F7E">
        <w:rPr>
          <w:b/>
          <w:sz w:val="28"/>
          <w:szCs w:val="28"/>
        </w:rPr>
        <w:t>Железо.</w:t>
      </w:r>
    </w:p>
    <w:p w:rsidR="007B4A6A" w:rsidRPr="001F77E5" w:rsidRDefault="007B4A6A" w:rsidP="00E17EA2">
      <w:pPr>
        <w:jc w:val="both"/>
      </w:pPr>
      <w:r w:rsidRPr="001F77E5">
        <w:t>Строение атома, физические и химические свойства простого вещества. Генетические ряды Fe</w:t>
      </w:r>
      <w:r w:rsidRPr="001F77E5">
        <w:rPr>
          <w:vertAlign w:val="superscript"/>
        </w:rPr>
        <w:t xml:space="preserve">+2 </w:t>
      </w:r>
      <w:r w:rsidRPr="001F77E5">
        <w:t xml:space="preserve">  и Fe</w:t>
      </w:r>
      <w:r w:rsidRPr="001F77E5">
        <w:rPr>
          <w:vertAlign w:val="superscript"/>
        </w:rPr>
        <w:t xml:space="preserve">+3 </w:t>
      </w:r>
      <w:r w:rsidRPr="001F77E5">
        <w:t>.</w:t>
      </w:r>
    </w:p>
    <w:p w:rsidR="007B4A6A" w:rsidRPr="001F77E5" w:rsidRDefault="007B4A6A" w:rsidP="00E17EA2">
      <w:pPr>
        <w:jc w:val="both"/>
      </w:pPr>
      <w:r w:rsidRPr="001F77E5">
        <w:t xml:space="preserve"> Важнейшие соли железа. Значение железа и его соединений для природы и народного хозяйства.</w:t>
      </w:r>
    </w:p>
    <w:p w:rsidR="007B4A6A" w:rsidRPr="003A1F7E" w:rsidRDefault="007B4A6A" w:rsidP="00E17EA2">
      <w:pPr>
        <w:jc w:val="both"/>
        <w:rPr>
          <w:sz w:val="28"/>
          <w:szCs w:val="28"/>
        </w:rPr>
      </w:pPr>
      <w:r w:rsidRPr="003A1F7E">
        <w:rPr>
          <w:b/>
          <w:sz w:val="28"/>
          <w:szCs w:val="28"/>
        </w:rPr>
        <w:t>Демонстрации</w:t>
      </w:r>
      <w:r w:rsidRPr="003A1F7E">
        <w:rPr>
          <w:sz w:val="28"/>
          <w:szCs w:val="28"/>
        </w:rPr>
        <w:t>.</w:t>
      </w:r>
    </w:p>
    <w:p w:rsidR="007B4A6A" w:rsidRPr="001F77E5" w:rsidRDefault="007B4A6A" w:rsidP="00E17EA2">
      <w:pPr>
        <w:jc w:val="both"/>
      </w:pPr>
      <w:r w:rsidRPr="001F77E5">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7B4A6A" w:rsidRPr="003A1F7E" w:rsidRDefault="007B4A6A" w:rsidP="00E17EA2">
      <w:pPr>
        <w:jc w:val="both"/>
        <w:rPr>
          <w:b/>
          <w:sz w:val="28"/>
          <w:szCs w:val="28"/>
        </w:rPr>
      </w:pPr>
      <w:r w:rsidRPr="003A1F7E">
        <w:rPr>
          <w:b/>
          <w:sz w:val="28"/>
          <w:szCs w:val="28"/>
        </w:rPr>
        <w:t>Лабораторные опыты.</w:t>
      </w:r>
    </w:p>
    <w:p w:rsidR="007B4A6A" w:rsidRPr="001F77E5" w:rsidRDefault="007B4A6A" w:rsidP="00E17EA2">
      <w:pPr>
        <w:jc w:val="both"/>
      </w:pPr>
      <w:r w:rsidRPr="001F77E5">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w:t>
      </w:r>
    </w:p>
    <w:p w:rsidR="007B4A6A" w:rsidRPr="001F77E5" w:rsidRDefault="007B4A6A" w:rsidP="00E17EA2">
      <w:pPr>
        <w:jc w:val="both"/>
      </w:pPr>
      <w:r w:rsidRPr="001F77E5">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7B4A6A" w:rsidRPr="003A1F7E" w:rsidRDefault="007B4A6A" w:rsidP="00E17EA2">
      <w:pPr>
        <w:rPr>
          <w:b/>
          <w:sz w:val="28"/>
          <w:szCs w:val="28"/>
        </w:rPr>
      </w:pPr>
      <w:r w:rsidRPr="003A1F7E">
        <w:rPr>
          <w:b/>
          <w:sz w:val="28"/>
          <w:szCs w:val="28"/>
        </w:rPr>
        <w:t>Предметные результаты обучения</w:t>
      </w:r>
    </w:p>
    <w:p w:rsidR="007B4A6A" w:rsidRPr="001F77E5" w:rsidRDefault="007B4A6A" w:rsidP="00E17EA2">
      <w:pPr>
        <w:jc w:val="both"/>
        <w:rPr>
          <w:b/>
          <w:i/>
        </w:rPr>
      </w:pPr>
      <w:r w:rsidRPr="001F77E5">
        <w:t xml:space="preserve">Учащийся </w:t>
      </w:r>
      <w:r w:rsidRPr="001F77E5">
        <w:rPr>
          <w:b/>
        </w:rPr>
        <w:t xml:space="preserve">должен </w:t>
      </w:r>
      <w:r w:rsidRPr="001F77E5">
        <w:rPr>
          <w:b/>
          <w:i/>
        </w:rPr>
        <w:t>уметь:</w:t>
      </w:r>
    </w:p>
    <w:p w:rsidR="007B4A6A" w:rsidRPr="001F77E5" w:rsidRDefault="007B4A6A" w:rsidP="00E17EA2">
      <w:pPr>
        <w:jc w:val="both"/>
        <w:rPr>
          <w:b/>
          <w:i/>
        </w:rPr>
      </w:pPr>
      <w:r w:rsidRPr="001F77E5">
        <w:t>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sidRPr="001F77E5">
        <w:rPr>
          <w:b/>
          <w:i/>
        </w:rPr>
        <w:t xml:space="preserve"> </w:t>
      </w:r>
      <w:r w:rsidRPr="001F77E5">
        <w:t>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
    <w:p w:rsidR="007B4A6A" w:rsidRPr="001F77E5" w:rsidRDefault="007B4A6A" w:rsidP="00E17EA2">
      <w:pPr>
        <w:jc w:val="both"/>
      </w:pPr>
      <w:r w:rsidRPr="001F77E5">
        <w:t>называть соединения металлов и составлять их формулы по названию;</w:t>
      </w:r>
    </w:p>
    <w:p w:rsidR="007B4A6A" w:rsidRPr="001F77E5" w:rsidRDefault="007B4A6A" w:rsidP="00E17EA2">
      <w:pPr>
        <w:jc w:val="both"/>
      </w:pPr>
      <w:r w:rsidRPr="001F77E5">
        <w:t>характеризовать строение, общие физические и химические свойства простых веществ-металлов;</w:t>
      </w:r>
    </w:p>
    <w:p w:rsidR="007B4A6A" w:rsidRPr="001F77E5" w:rsidRDefault="007B4A6A" w:rsidP="00E17EA2">
      <w:pPr>
        <w:jc w:val="both"/>
      </w:pPr>
      <w:r w:rsidRPr="001F77E5">
        <w:t>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окислительно-восстановительные свойства) от положения в Периодической системе химических элементов Д. И. Менделеева;</w:t>
      </w:r>
    </w:p>
    <w:p w:rsidR="007B4A6A" w:rsidRPr="001F77E5" w:rsidRDefault="007B4A6A" w:rsidP="00E17EA2">
      <w:pPr>
        <w:jc w:val="both"/>
      </w:pPr>
      <w:r w:rsidRPr="001F77E5">
        <w:t>описывать общие химические свойства металлов с помощью естественного (русского или родного) языка и языка химии;</w:t>
      </w:r>
    </w:p>
    <w:p w:rsidR="007B4A6A" w:rsidRPr="001F77E5" w:rsidRDefault="007B4A6A" w:rsidP="00E17EA2">
      <w:pPr>
        <w:jc w:val="both"/>
      </w:pPr>
      <w:r w:rsidRPr="001F77E5">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7B4A6A" w:rsidRPr="001F77E5" w:rsidRDefault="007B4A6A" w:rsidP="00E17EA2">
      <w:pPr>
        <w:jc w:val="both"/>
      </w:pPr>
      <w:r w:rsidRPr="001F77E5">
        <w:t>уравнения электролитической диссоциации; молекулярные, полные и сокращенные ионные уравнения реакций с участием электролитов;</w:t>
      </w:r>
    </w:p>
    <w:p w:rsidR="007B4A6A" w:rsidRPr="001F77E5" w:rsidRDefault="007B4A6A" w:rsidP="00E17EA2">
      <w:pPr>
        <w:jc w:val="both"/>
      </w:pPr>
      <w:r w:rsidRPr="001F77E5">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7B4A6A" w:rsidRPr="001F77E5" w:rsidRDefault="007B4A6A" w:rsidP="00E17EA2">
      <w:pPr>
        <w:jc w:val="both"/>
      </w:pPr>
      <w:r w:rsidRPr="001F77E5">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7B4A6A" w:rsidRPr="001F77E5" w:rsidRDefault="007B4A6A" w:rsidP="00E17EA2">
      <w:pPr>
        <w:jc w:val="both"/>
      </w:pPr>
      <w:r w:rsidRPr="001F77E5">
        <w:t>выполнять, наблюдать и описывать химический эксперимент по распознаванию важнейших катионов металлов, гидроксид-ионов;</w:t>
      </w:r>
    </w:p>
    <w:p w:rsidR="007B4A6A" w:rsidRPr="001F77E5" w:rsidRDefault="007B4A6A" w:rsidP="00E17EA2">
      <w:pPr>
        <w:jc w:val="both"/>
      </w:pPr>
      <w:r w:rsidRPr="001F77E5">
        <w:t>экспериментально исследовать свойства металлов и их соединений, решать экспериментальные задачи по теме «Металлы»;</w:t>
      </w:r>
    </w:p>
    <w:p w:rsidR="007B4A6A" w:rsidRPr="001F77E5" w:rsidRDefault="007B4A6A" w:rsidP="00E17EA2">
      <w:pPr>
        <w:jc w:val="both"/>
      </w:pPr>
      <w:r w:rsidRPr="001F77E5">
        <w:t>описывать химический эксперимент с помощью естественного (русского или родного) языка и языка химии;</w:t>
      </w:r>
    </w:p>
    <w:p w:rsidR="007B4A6A" w:rsidRPr="001F77E5" w:rsidRDefault="007B4A6A" w:rsidP="00E17EA2">
      <w:pPr>
        <w:jc w:val="both"/>
      </w:pPr>
      <w:r w:rsidRPr="001F77E5">
        <w:t>проводить расчеты по химическим формулам и уравнениям реакций, протекающих с участием металлов и их соединений.</w:t>
      </w:r>
    </w:p>
    <w:p w:rsidR="007B4A6A" w:rsidRPr="003A1F7E" w:rsidRDefault="007B4A6A" w:rsidP="00E17EA2">
      <w:pPr>
        <w:rPr>
          <w:sz w:val="28"/>
          <w:szCs w:val="28"/>
        </w:rPr>
      </w:pPr>
    </w:p>
    <w:p w:rsidR="007B4A6A" w:rsidRPr="003A1F7E" w:rsidRDefault="007B4A6A" w:rsidP="00E17EA2">
      <w:pPr>
        <w:rPr>
          <w:b/>
          <w:sz w:val="28"/>
          <w:szCs w:val="28"/>
        </w:rPr>
      </w:pPr>
      <w:r w:rsidRPr="003A1F7E">
        <w:rPr>
          <w:b/>
          <w:sz w:val="28"/>
          <w:szCs w:val="28"/>
        </w:rPr>
        <w:t>Метапредметные результаты обучения</w:t>
      </w:r>
    </w:p>
    <w:p w:rsidR="007B4A6A" w:rsidRPr="001F77E5" w:rsidRDefault="007B4A6A" w:rsidP="00E17EA2">
      <w:pPr>
        <w:jc w:val="both"/>
        <w:rPr>
          <w:b/>
        </w:rPr>
      </w:pPr>
      <w:r w:rsidRPr="001F77E5">
        <w:t xml:space="preserve">Учащийся </w:t>
      </w:r>
      <w:r w:rsidRPr="001F77E5">
        <w:rPr>
          <w:b/>
        </w:rPr>
        <w:t xml:space="preserve">должен </w:t>
      </w:r>
      <w:r w:rsidRPr="001F77E5">
        <w:rPr>
          <w:b/>
          <w:i/>
        </w:rPr>
        <w:t>уметь:</w:t>
      </w:r>
    </w:p>
    <w:p w:rsidR="007B4A6A" w:rsidRPr="001F77E5" w:rsidRDefault="007B4A6A" w:rsidP="00E17EA2">
      <w:pPr>
        <w:jc w:val="both"/>
      </w:pPr>
      <w:r w:rsidRPr="001F77E5">
        <w:t>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w:t>
      </w:r>
    </w:p>
    <w:p w:rsidR="007B4A6A" w:rsidRPr="001F77E5" w:rsidRDefault="007B4A6A" w:rsidP="00E17EA2">
      <w:pPr>
        <w:jc w:val="both"/>
      </w:pPr>
      <w:r w:rsidRPr="001F77E5">
        <w:t>сопоставлять и отбирать информацию, полученную из различных источников (словари, энциклопедии, справочники, электронные диски, сеть Интернет);</w:t>
      </w:r>
    </w:p>
    <w:p w:rsidR="007B4A6A" w:rsidRPr="001F77E5" w:rsidRDefault="007B4A6A" w:rsidP="00E17EA2">
      <w:pPr>
        <w:jc w:val="both"/>
      </w:pPr>
      <w:r w:rsidRPr="001F77E5">
        <w:t>представлять информацию в виде таблиц, схем, опорного конспекта, в том числе с применением средств ИКТ;</w:t>
      </w:r>
    </w:p>
    <w:p w:rsidR="007B4A6A" w:rsidRPr="001F77E5" w:rsidRDefault="007B4A6A" w:rsidP="00E17EA2">
      <w:pPr>
        <w:jc w:val="both"/>
      </w:pPr>
      <w:r w:rsidRPr="001F77E5">
        <w:t>оформлять свои мысли в устной и письменной речи с учетом своих учебных и жизненных речевых ситуаций, в том числе с применением средств ИКТ;</w:t>
      </w:r>
    </w:p>
    <w:p w:rsidR="007B4A6A" w:rsidRPr="001F77E5" w:rsidRDefault="007B4A6A" w:rsidP="00E17EA2">
      <w:pPr>
        <w:jc w:val="both"/>
      </w:pPr>
      <w:r w:rsidRPr="001F77E5">
        <w:t>составлять рецензию на текст;</w:t>
      </w:r>
    </w:p>
    <w:p w:rsidR="007B4A6A" w:rsidRPr="001F77E5" w:rsidRDefault="007B4A6A" w:rsidP="00E17EA2">
      <w:pPr>
        <w:jc w:val="both"/>
      </w:pPr>
      <w:r w:rsidRPr="001F77E5">
        <w:t>осуществлять доказательство от противного.</w:t>
      </w:r>
    </w:p>
    <w:p w:rsidR="007B4A6A" w:rsidRPr="003A1F7E" w:rsidRDefault="007B4A6A" w:rsidP="00E17EA2">
      <w:pPr>
        <w:rPr>
          <w:b/>
          <w:sz w:val="28"/>
          <w:szCs w:val="28"/>
        </w:rPr>
      </w:pPr>
      <w:r w:rsidRPr="003A1F7E">
        <w:rPr>
          <w:b/>
          <w:sz w:val="28"/>
          <w:szCs w:val="28"/>
        </w:rPr>
        <w:t>Тема 2. Практикум 1. Свойства металлов  и их соединений  (2 ч)</w:t>
      </w:r>
      <w:r w:rsidRPr="003A1F7E">
        <w:rPr>
          <w:b/>
          <w:sz w:val="28"/>
          <w:szCs w:val="28"/>
          <w:vertAlign w:val="superscript"/>
        </w:rPr>
        <w:t>1</w:t>
      </w:r>
    </w:p>
    <w:p w:rsidR="007B4A6A" w:rsidRPr="001F77E5" w:rsidRDefault="007B4A6A" w:rsidP="00E17EA2">
      <w:pPr>
        <w:jc w:val="both"/>
      </w:pPr>
      <w:r w:rsidRPr="001F77E5">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7B4A6A" w:rsidRPr="001F77E5" w:rsidRDefault="007B4A6A" w:rsidP="00E17EA2">
      <w:pPr>
        <w:rPr>
          <w:b/>
        </w:rPr>
      </w:pPr>
      <w:r w:rsidRPr="001F77E5">
        <w:rPr>
          <w:b/>
        </w:rPr>
        <w:t>Предметные результаты обучения</w:t>
      </w:r>
    </w:p>
    <w:p w:rsidR="007B4A6A" w:rsidRPr="003A1F7E" w:rsidRDefault="007B4A6A" w:rsidP="00E17EA2">
      <w:pPr>
        <w:jc w:val="both"/>
        <w:rPr>
          <w:b/>
          <w:i/>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p>
    <w:p w:rsidR="007B4A6A" w:rsidRPr="001F77E5" w:rsidRDefault="007B4A6A" w:rsidP="00E17EA2">
      <w:pPr>
        <w:jc w:val="both"/>
      </w:pPr>
      <w:r w:rsidRPr="001F77E5">
        <w:t>обращаться с лабораторным оборудованием и нагревательными приборами в соответствии с правилами техники безопасности;</w:t>
      </w:r>
    </w:p>
    <w:p w:rsidR="007B4A6A" w:rsidRPr="001F77E5" w:rsidRDefault="007B4A6A" w:rsidP="00E17EA2">
      <w:pPr>
        <w:jc w:val="both"/>
      </w:pPr>
      <w:r w:rsidRPr="001F77E5">
        <w:t>наблюдать за свойствами металлов и их соединений и явлениями, происходящими с ними;</w:t>
      </w:r>
    </w:p>
    <w:p w:rsidR="007B4A6A" w:rsidRPr="001F77E5" w:rsidRDefault="007B4A6A" w:rsidP="00E17EA2">
      <w:pPr>
        <w:jc w:val="both"/>
      </w:pPr>
      <w:r w:rsidRPr="001F77E5">
        <w:t>описывать химический эксперимент с помощью естественного (русского или родного) языка и языка химии;</w:t>
      </w:r>
    </w:p>
    <w:p w:rsidR="007B4A6A" w:rsidRPr="001F77E5" w:rsidRDefault="007B4A6A" w:rsidP="00E17EA2">
      <w:pPr>
        <w:jc w:val="both"/>
      </w:pPr>
      <w:r w:rsidRPr="001F77E5">
        <w:t>делать выводы по результатам проведенного эксперимента.</w:t>
      </w:r>
    </w:p>
    <w:p w:rsidR="007B4A6A" w:rsidRPr="003A1F7E" w:rsidRDefault="007B4A6A" w:rsidP="00E17EA2">
      <w:pPr>
        <w:rPr>
          <w:b/>
          <w:sz w:val="28"/>
          <w:szCs w:val="28"/>
        </w:rPr>
      </w:pPr>
      <w:r w:rsidRPr="003A1F7E">
        <w:rPr>
          <w:b/>
          <w:sz w:val="28"/>
          <w:szCs w:val="28"/>
        </w:rPr>
        <w:t>Метапредметные результаты обучения</w:t>
      </w:r>
    </w:p>
    <w:p w:rsidR="007B4A6A" w:rsidRPr="003A1F7E" w:rsidRDefault="007B4A6A" w:rsidP="00E17EA2">
      <w:pPr>
        <w:jc w:val="both"/>
        <w:rPr>
          <w:b/>
          <w:i/>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p>
    <w:p w:rsidR="007B4A6A" w:rsidRPr="001F77E5" w:rsidRDefault="007B4A6A" w:rsidP="00E17EA2">
      <w:pPr>
        <w:jc w:val="both"/>
      </w:pPr>
      <w:r w:rsidRPr="001F77E5">
        <w:t>определять, исходя из учебной задачи, необходимость использования наблюдения или эксперимента.</w:t>
      </w:r>
    </w:p>
    <w:p w:rsidR="007B4A6A" w:rsidRPr="003A1F7E" w:rsidRDefault="007B4A6A" w:rsidP="00E17EA2">
      <w:pPr>
        <w:rPr>
          <w:b/>
          <w:sz w:val="28"/>
          <w:szCs w:val="28"/>
        </w:rPr>
      </w:pPr>
      <w:r w:rsidRPr="003A1F7E">
        <w:rPr>
          <w:b/>
          <w:sz w:val="28"/>
          <w:szCs w:val="28"/>
        </w:rPr>
        <w:t>Тема 3. Неметаллы  (25 ч)</w:t>
      </w:r>
    </w:p>
    <w:p w:rsidR="007B4A6A" w:rsidRPr="001F77E5" w:rsidRDefault="007B4A6A" w:rsidP="00E17EA2">
      <w:pPr>
        <w:jc w:val="both"/>
      </w:pPr>
      <w:r w:rsidRPr="001F77E5">
        <w:t>Общая характеристика неметаллов: положение в Периодической системе химических элементов Д. И. Менделеева,особенности строения атомов, электроотрицательность (ЭО) какмера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7B4A6A" w:rsidRPr="001F77E5" w:rsidRDefault="007B4A6A" w:rsidP="00E17EA2">
      <w:pPr>
        <w:jc w:val="both"/>
        <w:rPr>
          <w:b/>
        </w:rPr>
      </w:pPr>
      <w:r w:rsidRPr="003A1F7E">
        <w:rPr>
          <w:b/>
          <w:sz w:val="28"/>
          <w:szCs w:val="28"/>
        </w:rPr>
        <w:t>Водоро</w:t>
      </w:r>
      <w:r>
        <w:rPr>
          <w:b/>
          <w:sz w:val="28"/>
          <w:szCs w:val="28"/>
        </w:rPr>
        <w:t>д.</w:t>
      </w:r>
      <w:r w:rsidR="001F77E5">
        <w:rPr>
          <w:b/>
          <w:sz w:val="28"/>
          <w:szCs w:val="28"/>
        </w:rPr>
        <w:t xml:space="preserve"> </w:t>
      </w:r>
      <w:r w:rsidRPr="001F77E5">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7B4A6A" w:rsidRPr="001F77E5" w:rsidRDefault="007B4A6A" w:rsidP="00E17EA2">
      <w:pPr>
        <w:jc w:val="both"/>
        <w:rPr>
          <w:b/>
        </w:rPr>
      </w:pPr>
      <w:r w:rsidRPr="001F77E5">
        <w:rPr>
          <w:b/>
        </w:rPr>
        <w:t>_______________________</w:t>
      </w:r>
    </w:p>
    <w:p w:rsidR="007B4A6A" w:rsidRDefault="007B4A6A" w:rsidP="00E17EA2">
      <w:r w:rsidRPr="003A1F7E">
        <w:t>1 При двухчасовом планировании проводится только практическая  работа 3</w:t>
      </w:r>
    </w:p>
    <w:p w:rsidR="007B4A6A" w:rsidRPr="00C75AD8" w:rsidRDefault="007B4A6A" w:rsidP="00E17EA2"/>
    <w:p w:rsidR="007B4A6A" w:rsidRDefault="007B4A6A" w:rsidP="00E17EA2">
      <w:pPr>
        <w:jc w:val="both"/>
        <w:rPr>
          <w:b/>
          <w:sz w:val="28"/>
          <w:szCs w:val="28"/>
        </w:rPr>
      </w:pPr>
    </w:p>
    <w:p w:rsidR="00B62E7B" w:rsidRDefault="00B62E7B" w:rsidP="00E17EA2">
      <w:pPr>
        <w:jc w:val="both"/>
        <w:rPr>
          <w:b/>
          <w:sz w:val="28"/>
          <w:szCs w:val="28"/>
        </w:rPr>
      </w:pPr>
    </w:p>
    <w:p w:rsidR="007B4A6A" w:rsidRPr="003A1F7E" w:rsidRDefault="007B4A6A" w:rsidP="00E17EA2">
      <w:pPr>
        <w:jc w:val="both"/>
        <w:rPr>
          <w:b/>
          <w:sz w:val="28"/>
          <w:szCs w:val="28"/>
        </w:rPr>
      </w:pPr>
      <w:r w:rsidRPr="003A1F7E">
        <w:rPr>
          <w:b/>
          <w:sz w:val="28"/>
          <w:szCs w:val="28"/>
        </w:rPr>
        <w:t>Вода.</w:t>
      </w:r>
    </w:p>
    <w:p w:rsidR="007B4A6A" w:rsidRPr="001F77E5" w:rsidRDefault="007B4A6A" w:rsidP="00E17EA2">
      <w:pPr>
        <w:jc w:val="both"/>
      </w:pPr>
      <w:r w:rsidRPr="001F77E5">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7B4A6A" w:rsidRPr="003A1F7E" w:rsidRDefault="007B4A6A" w:rsidP="00E17EA2">
      <w:pPr>
        <w:jc w:val="both"/>
        <w:rPr>
          <w:sz w:val="28"/>
          <w:szCs w:val="28"/>
        </w:rPr>
      </w:pPr>
      <w:r w:rsidRPr="003A1F7E">
        <w:rPr>
          <w:b/>
          <w:sz w:val="28"/>
          <w:szCs w:val="28"/>
        </w:rPr>
        <w:t>Общая характеристика галогенов</w:t>
      </w:r>
      <w:r w:rsidRPr="003A1F7E">
        <w:rPr>
          <w:sz w:val="28"/>
          <w:szCs w:val="28"/>
        </w:rPr>
        <w:t>.</w:t>
      </w:r>
    </w:p>
    <w:p w:rsidR="007B4A6A" w:rsidRPr="001F77E5" w:rsidRDefault="007B4A6A" w:rsidP="00E17EA2">
      <w:pPr>
        <w:jc w:val="both"/>
      </w:pPr>
      <w:r w:rsidRPr="001F77E5">
        <w:t>Строение атомов. Простые вещества и основные соединения галогенов, их свойства.</w:t>
      </w:r>
    </w:p>
    <w:p w:rsidR="007B4A6A" w:rsidRPr="003A1F7E" w:rsidRDefault="007B4A6A" w:rsidP="00E17EA2">
      <w:pPr>
        <w:jc w:val="both"/>
        <w:rPr>
          <w:sz w:val="28"/>
          <w:szCs w:val="28"/>
        </w:rPr>
      </w:pPr>
      <w:r w:rsidRPr="001F77E5">
        <w:t>Краткие сведения о хлоре, броме, фторе и йоде. Применение галогенов и их соединений в народном хозяйстве.</w:t>
      </w:r>
    </w:p>
    <w:p w:rsidR="007B4A6A" w:rsidRPr="003A1F7E" w:rsidRDefault="007B4A6A" w:rsidP="00E17EA2">
      <w:pPr>
        <w:jc w:val="both"/>
        <w:rPr>
          <w:b/>
          <w:sz w:val="28"/>
          <w:szCs w:val="28"/>
        </w:rPr>
      </w:pPr>
      <w:r w:rsidRPr="003A1F7E">
        <w:rPr>
          <w:b/>
          <w:sz w:val="28"/>
          <w:szCs w:val="28"/>
        </w:rPr>
        <w:t>Сера.</w:t>
      </w:r>
    </w:p>
    <w:p w:rsidR="007B4A6A" w:rsidRPr="001F77E5" w:rsidRDefault="007B4A6A" w:rsidP="00E17EA2">
      <w:pPr>
        <w:jc w:val="both"/>
      </w:pPr>
      <w:r w:rsidRPr="001F77E5">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7B4A6A" w:rsidRPr="003A1F7E" w:rsidRDefault="007B4A6A" w:rsidP="00E17EA2">
      <w:pPr>
        <w:jc w:val="both"/>
        <w:rPr>
          <w:b/>
          <w:sz w:val="28"/>
          <w:szCs w:val="28"/>
        </w:rPr>
      </w:pPr>
      <w:r w:rsidRPr="003A1F7E">
        <w:rPr>
          <w:b/>
          <w:sz w:val="28"/>
          <w:szCs w:val="28"/>
        </w:rPr>
        <w:t>Азот.</w:t>
      </w:r>
    </w:p>
    <w:p w:rsidR="007B4A6A" w:rsidRPr="001F77E5" w:rsidRDefault="007B4A6A" w:rsidP="00E17EA2">
      <w:pPr>
        <w:jc w:val="both"/>
      </w:pPr>
      <w:r w:rsidRPr="001F77E5">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7B4A6A" w:rsidRPr="001F77E5" w:rsidRDefault="007B4A6A" w:rsidP="00E17EA2">
      <w:pPr>
        <w:jc w:val="both"/>
      </w:pPr>
      <w:r w:rsidRPr="001F77E5">
        <w:t>Азотная кислота, ее свойства и применение. Нитраты и нитриты, проблема их содержания в сельскохозяйственной продукции. Азотные удобрения.</w:t>
      </w:r>
    </w:p>
    <w:p w:rsidR="007B4A6A" w:rsidRPr="003A1F7E" w:rsidRDefault="007B4A6A" w:rsidP="00E17EA2">
      <w:pPr>
        <w:jc w:val="both"/>
        <w:rPr>
          <w:b/>
          <w:sz w:val="28"/>
          <w:szCs w:val="28"/>
        </w:rPr>
      </w:pPr>
      <w:r w:rsidRPr="003A1F7E">
        <w:rPr>
          <w:b/>
          <w:sz w:val="28"/>
          <w:szCs w:val="28"/>
        </w:rPr>
        <w:t>Фосфор.</w:t>
      </w:r>
    </w:p>
    <w:p w:rsidR="007B4A6A" w:rsidRPr="001F77E5" w:rsidRDefault="007B4A6A" w:rsidP="00E17EA2">
      <w:pPr>
        <w:jc w:val="both"/>
      </w:pPr>
      <w:r w:rsidRPr="001F77E5">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7B4A6A" w:rsidRPr="003A1F7E" w:rsidRDefault="007B4A6A" w:rsidP="00E17EA2">
      <w:pPr>
        <w:jc w:val="both"/>
        <w:rPr>
          <w:b/>
          <w:sz w:val="28"/>
          <w:szCs w:val="28"/>
        </w:rPr>
      </w:pPr>
      <w:r w:rsidRPr="003A1F7E">
        <w:rPr>
          <w:b/>
          <w:sz w:val="28"/>
          <w:szCs w:val="28"/>
        </w:rPr>
        <w:t>Углерод.</w:t>
      </w:r>
    </w:p>
    <w:p w:rsidR="007B4A6A" w:rsidRPr="001F77E5" w:rsidRDefault="007B4A6A" w:rsidP="00E17EA2">
      <w:pPr>
        <w:jc w:val="both"/>
      </w:pPr>
      <w:r w:rsidRPr="001F77E5">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7B4A6A" w:rsidRPr="003A1F7E" w:rsidRDefault="007B4A6A" w:rsidP="00E17EA2">
      <w:pPr>
        <w:jc w:val="both"/>
        <w:rPr>
          <w:b/>
          <w:sz w:val="28"/>
          <w:szCs w:val="28"/>
        </w:rPr>
      </w:pPr>
      <w:r w:rsidRPr="003A1F7E">
        <w:rPr>
          <w:b/>
          <w:sz w:val="28"/>
          <w:szCs w:val="28"/>
        </w:rPr>
        <w:t>Кремний.</w:t>
      </w:r>
    </w:p>
    <w:p w:rsidR="007B4A6A" w:rsidRPr="001F77E5" w:rsidRDefault="007B4A6A" w:rsidP="00E17EA2">
      <w:pPr>
        <w:jc w:val="both"/>
        <w:rPr>
          <w:sz w:val="28"/>
          <w:szCs w:val="28"/>
        </w:rPr>
      </w:pPr>
      <w:r w:rsidRPr="001F77E5">
        <w:rPr>
          <w:sz w:val="28"/>
          <w:szCs w:val="28"/>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7B4A6A" w:rsidRPr="003A1F7E" w:rsidRDefault="007B4A6A" w:rsidP="00E17EA2">
      <w:pPr>
        <w:rPr>
          <w:b/>
          <w:sz w:val="28"/>
          <w:szCs w:val="28"/>
        </w:rPr>
      </w:pPr>
      <w:r w:rsidRPr="003A1F7E">
        <w:rPr>
          <w:b/>
          <w:sz w:val="28"/>
          <w:szCs w:val="28"/>
        </w:rPr>
        <w:t>Демонстрации.</w:t>
      </w:r>
    </w:p>
    <w:p w:rsidR="007B4A6A" w:rsidRPr="001F77E5" w:rsidRDefault="007B4A6A" w:rsidP="00E17EA2">
      <w:pPr>
        <w:jc w:val="both"/>
      </w:pPr>
      <w:r w:rsidRPr="001F77E5">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7B4A6A" w:rsidRPr="003A1F7E" w:rsidRDefault="007B4A6A" w:rsidP="00E17EA2">
      <w:pPr>
        <w:rPr>
          <w:b/>
          <w:sz w:val="28"/>
          <w:szCs w:val="28"/>
        </w:rPr>
      </w:pPr>
      <w:r w:rsidRPr="003A1F7E">
        <w:rPr>
          <w:b/>
          <w:sz w:val="28"/>
          <w:szCs w:val="28"/>
        </w:rPr>
        <w:t>Лабораторные опыты.</w:t>
      </w:r>
    </w:p>
    <w:p w:rsidR="007B4A6A" w:rsidRPr="001F77E5" w:rsidRDefault="007B4A6A" w:rsidP="00E17EA2">
      <w:pPr>
        <w:jc w:val="both"/>
      </w:pPr>
      <w:r w:rsidRPr="001F77E5">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7B4A6A" w:rsidRPr="001F77E5" w:rsidRDefault="007B4A6A" w:rsidP="00E17EA2">
      <w:pPr>
        <w:jc w:val="both"/>
      </w:pPr>
      <w:r w:rsidRPr="001F77E5">
        <w:t xml:space="preserve">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7B4A6A" w:rsidRPr="001F77E5" w:rsidRDefault="007B4A6A" w:rsidP="00E17EA2">
      <w:pPr>
        <w:jc w:val="both"/>
      </w:pPr>
      <w:r w:rsidRPr="001F77E5">
        <w:t>40. Разложение гидрокарбоната натрия. 41. Получение кремневой  кислоты и изучение ее свойств.</w:t>
      </w:r>
    </w:p>
    <w:p w:rsidR="007B4A6A" w:rsidRPr="001F77E5" w:rsidRDefault="007B4A6A" w:rsidP="00E17EA2">
      <w:pPr>
        <w:rPr>
          <w:b/>
        </w:rPr>
      </w:pPr>
    </w:p>
    <w:p w:rsidR="007B4A6A" w:rsidRPr="003A1F7E" w:rsidRDefault="007B4A6A" w:rsidP="00E17EA2">
      <w:pPr>
        <w:rPr>
          <w:b/>
          <w:sz w:val="28"/>
          <w:szCs w:val="28"/>
        </w:rPr>
      </w:pPr>
      <w:r w:rsidRPr="003A1F7E">
        <w:rPr>
          <w:b/>
          <w:sz w:val="28"/>
          <w:szCs w:val="28"/>
        </w:rPr>
        <w:t>Предметные результаты обучения</w:t>
      </w:r>
    </w:p>
    <w:p w:rsidR="007B4A6A" w:rsidRPr="00C75AD8" w:rsidRDefault="007B4A6A" w:rsidP="00E17EA2">
      <w:pPr>
        <w:rPr>
          <w:b/>
          <w:i/>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p>
    <w:p w:rsidR="007B4A6A" w:rsidRPr="001F77E5" w:rsidRDefault="007B4A6A" w:rsidP="00E17EA2">
      <w:pPr>
        <w:jc w:val="both"/>
      </w:pPr>
      <w:r w:rsidRPr="001F77E5">
        <w:t xml:space="preserve">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7B4A6A" w:rsidRPr="001F77E5" w:rsidRDefault="007B4A6A" w:rsidP="00E17EA2">
      <w:pPr>
        <w:jc w:val="both"/>
      </w:pPr>
      <w:r w:rsidRPr="001F77E5">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w:t>
      </w:r>
    </w:p>
    <w:p w:rsidR="007B4A6A" w:rsidRPr="001F77E5" w:rsidRDefault="007B4A6A" w:rsidP="00E17EA2">
      <w:pPr>
        <w:jc w:val="both"/>
      </w:pPr>
      <w:r w:rsidRPr="001F77E5">
        <w:t>называть соединения неметаллов и составлять их формулы по названию;</w:t>
      </w:r>
    </w:p>
    <w:p w:rsidR="007B4A6A" w:rsidRPr="001F77E5" w:rsidRDefault="007B4A6A" w:rsidP="00E17EA2">
      <w:pPr>
        <w:jc w:val="both"/>
      </w:pPr>
      <w:r w:rsidRPr="001F77E5">
        <w:t>характеризовать строение, общие физические и химические свойства простых веществ-неметаллов;</w:t>
      </w:r>
    </w:p>
    <w:p w:rsidR="007B4A6A" w:rsidRPr="001F77E5" w:rsidRDefault="007B4A6A" w:rsidP="00E17EA2">
      <w:pPr>
        <w:jc w:val="both"/>
      </w:pPr>
      <w:r w:rsidRPr="001F77E5">
        <w:t>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7B4A6A" w:rsidRPr="001F77E5" w:rsidRDefault="007B4A6A" w:rsidP="00E17EA2">
      <w:pPr>
        <w:jc w:val="both"/>
      </w:pPr>
      <w:r w:rsidRPr="001F77E5">
        <w:t>описывать общие химические свойства неметаллов с помощью естественного (русского или родного) языка и языка химии;</w:t>
      </w:r>
    </w:p>
    <w:p w:rsidR="007B4A6A" w:rsidRPr="001F77E5" w:rsidRDefault="007B4A6A" w:rsidP="00E17EA2">
      <w:pPr>
        <w:jc w:val="both"/>
      </w:pPr>
      <w:r w:rsidRPr="001F77E5">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7B4A6A" w:rsidRPr="001F77E5" w:rsidRDefault="007B4A6A" w:rsidP="00E17EA2">
      <w:pPr>
        <w:jc w:val="both"/>
      </w:pPr>
      <w:r w:rsidRPr="001F77E5">
        <w:t>уравнения электролитической диссоциации; молекулярные, полные и сокращенные ионные уравнения реакций с участием электролитов;</w:t>
      </w:r>
    </w:p>
    <w:p w:rsidR="007B4A6A" w:rsidRPr="001F77E5" w:rsidRDefault="007B4A6A" w:rsidP="00E17EA2">
      <w:pPr>
        <w:jc w:val="both"/>
      </w:pPr>
      <w:r w:rsidRPr="001F77E5">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7B4A6A" w:rsidRPr="001F77E5" w:rsidRDefault="007B4A6A" w:rsidP="00E17EA2">
      <w:pPr>
        <w:jc w:val="both"/>
      </w:pPr>
      <w:r w:rsidRPr="001F77E5">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
    <w:p w:rsidR="007B4A6A" w:rsidRPr="001F77E5" w:rsidRDefault="007B4A6A" w:rsidP="00E17EA2">
      <w:pPr>
        <w:jc w:val="both"/>
      </w:pPr>
      <w:r w:rsidRPr="001F77E5">
        <w:t>описывать способы устранения жесткости воды и выполнять соответствующий им химический эксперимент;</w:t>
      </w:r>
    </w:p>
    <w:p w:rsidR="007B4A6A" w:rsidRPr="001F77E5" w:rsidRDefault="007B4A6A" w:rsidP="00E17EA2">
      <w:pPr>
        <w:jc w:val="both"/>
      </w:pPr>
      <w:r w:rsidRPr="001F77E5">
        <w:t>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w:t>
      </w:r>
    </w:p>
    <w:p w:rsidR="007B4A6A" w:rsidRPr="001F77E5" w:rsidRDefault="007B4A6A" w:rsidP="00E17EA2">
      <w:pPr>
        <w:jc w:val="both"/>
      </w:pPr>
      <w:r w:rsidRPr="001F77E5">
        <w:t>экспериментально исследовать свойства металлов и их соединений, решать экспериментальные задачи по теме «Неметаллы»;</w:t>
      </w:r>
    </w:p>
    <w:p w:rsidR="007B4A6A" w:rsidRPr="001F77E5" w:rsidRDefault="007B4A6A" w:rsidP="00E17EA2">
      <w:pPr>
        <w:jc w:val="both"/>
      </w:pPr>
      <w:r w:rsidRPr="001F77E5">
        <w:t>описывать химический эксперимент с помощью естественного (русского или родного) языка и языка химии;</w:t>
      </w:r>
    </w:p>
    <w:p w:rsidR="007B4A6A" w:rsidRPr="001F77E5" w:rsidRDefault="007B4A6A" w:rsidP="00E17EA2">
      <w:pPr>
        <w:jc w:val="both"/>
      </w:pPr>
      <w:r w:rsidRPr="001F77E5">
        <w:t>проводить расчеты по химическим формулам и уравнениям реакций, протекающих с участием неметаллов и их соединений.</w:t>
      </w:r>
    </w:p>
    <w:p w:rsidR="007B4A6A" w:rsidRPr="003A1F7E" w:rsidRDefault="007B4A6A" w:rsidP="00E17EA2">
      <w:pPr>
        <w:rPr>
          <w:b/>
          <w:sz w:val="28"/>
          <w:szCs w:val="28"/>
        </w:rPr>
      </w:pPr>
      <w:r w:rsidRPr="003A1F7E">
        <w:rPr>
          <w:b/>
          <w:sz w:val="28"/>
          <w:szCs w:val="28"/>
        </w:rPr>
        <w:t>Метапредметные результаты обучения</w:t>
      </w:r>
    </w:p>
    <w:p w:rsidR="007B4A6A" w:rsidRPr="003A1F7E" w:rsidRDefault="007B4A6A" w:rsidP="00E17EA2">
      <w:pPr>
        <w:jc w:val="both"/>
        <w:rPr>
          <w:b/>
          <w:i/>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p>
    <w:p w:rsidR="007B4A6A" w:rsidRPr="001F77E5" w:rsidRDefault="007B4A6A" w:rsidP="00E17EA2">
      <w:pPr>
        <w:jc w:val="both"/>
      </w:pPr>
      <w:r w:rsidRPr="001F77E5">
        <w:t>организовывать учебное взаимодействие в группе (распределять роли, договариваться друг с другом и т. д.);</w:t>
      </w:r>
    </w:p>
    <w:p w:rsidR="007B4A6A" w:rsidRPr="001F77E5" w:rsidRDefault="007B4A6A" w:rsidP="00E17EA2">
      <w:pPr>
        <w:jc w:val="both"/>
      </w:pPr>
      <w:r w:rsidRPr="001F77E5">
        <w:t>предвидеть (прогнозировать) последствия коллективных решений;</w:t>
      </w:r>
    </w:p>
    <w:p w:rsidR="007B4A6A" w:rsidRPr="001F77E5" w:rsidRDefault="007B4A6A" w:rsidP="00E17EA2">
      <w:pPr>
        <w:jc w:val="both"/>
      </w:pPr>
      <w:r w:rsidRPr="001F77E5">
        <w:t>понимать причины своего неуспеха и находить способы выхода из этой ситуации;</w:t>
      </w:r>
    </w:p>
    <w:p w:rsidR="007B4A6A" w:rsidRPr="001F77E5" w:rsidRDefault="007B4A6A" w:rsidP="00E17EA2">
      <w:pPr>
        <w:jc w:val="both"/>
      </w:pPr>
      <w:r w:rsidRPr="001F77E5">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7B4A6A" w:rsidRPr="001F77E5" w:rsidRDefault="007B4A6A" w:rsidP="00E17EA2">
      <w:pPr>
        <w:jc w:val="both"/>
      </w:pPr>
      <w:r w:rsidRPr="001F77E5">
        <w:t>отстаивать свою точку зрения, аргументируя ее;</w:t>
      </w:r>
    </w:p>
    <w:p w:rsidR="007B4A6A" w:rsidRPr="001F77E5" w:rsidRDefault="007B4A6A" w:rsidP="00E17EA2">
      <w:pPr>
        <w:jc w:val="both"/>
      </w:pPr>
      <w:r w:rsidRPr="001F77E5">
        <w:t>подтверждать аргументы фактами;</w:t>
      </w:r>
    </w:p>
    <w:p w:rsidR="007B4A6A" w:rsidRPr="001F77E5" w:rsidRDefault="007B4A6A" w:rsidP="00E17EA2">
      <w:pPr>
        <w:jc w:val="both"/>
      </w:pPr>
      <w:r w:rsidRPr="001F77E5">
        <w:t>критично относиться к своему мнению;</w:t>
      </w:r>
    </w:p>
    <w:p w:rsidR="007B4A6A" w:rsidRPr="001F77E5" w:rsidRDefault="007B4A6A" w:rsidP="00E17EA2">
      <w:pPr>
        <w:jc w:val="both"/>
      </w:pPr>
      <w:r w:rsidRPr="001F77E5">
        <w:t>слушать других, пытаться принимать другую точку зрения, быть готовым изменить свою точку зрения;</w:t>
      </w:r>
    </w:p>
    <w:p w:rsidR="007B4A6A" w:rsidRPr="001F77E5" w:rsidRDefault="007B4A6A" w:rsidP="00E17EA2">
      <w:pPr>
        <w:jc w:val="both"/>
      </w:pPr>
      <w:r w:rsidRPr="001F77E5">
        <w:t>составлять реферат по определенной форме;</w:t>
      </w:r>
    </w:p>
    <w:p w:rsidR="007B4A6A" w:rsidRPr="001F77E5" w:rsidRDefault="007B4A6A" w:rsidP="00E17EA2">
      <w:pPr>
        <w:jc w:val="both"/>
      </w:pPr>
      <w:r w:rsidRPr="001F77E5">
        <w:t>осуществлять косвенное разделительное доказательство.</w:t>
      </w:r>
    </w:p>
    <w:p w:rsidR="007B4A6A" w:rsidRPr="003A1F7E" w:rsidRDefault="007B4A6A" w:rsidP="00E17EA2">
      <w:pPr>
        <w:rPr>
          <w:b/>
          <w:sz w:val="28"/>
          <w:szCs w:val="28"/>
        </w:rPr>
      </w:pPr>
      <w:r w:rsidRPr="003A1F7E">
        <w:rPr>
          <w:b/>
          <w:sz w:val="28"/>
          <w:szCs w:val="28"/>
        </w:rPr>
        <w:t>Тема 4. Практикум 2. Свойства соединений неметаллов (3 ч)</w:t>
      </w:r>
      <w:r w:rsidRPr="003A1F7E">
        <w:rPr>
          <w:b/>
          <w:sz w:val="28"/>
          <w:szCs w:val="28"/>
          <w:vertAlign w:val="superscript"/>
        </w:rPr>
        <w:t>1</w:t>
      </w:r>
    </w:p>
    <w:p w:rsidR="007B4A6A" w:rsidRPr="001F77E5" w:rsidRDefault="007B4A6A" w:rsidP="00E17EA2">
      <w:pPr>
        <w:jc w:val="both"/>
      </w:pPr>
      <w:r w:rsidRPr="001F77E5">
        <w:t>1. Решение экспериментальных задач по теме «Подгруппа галогенов». 2. Решение экспериментальных задач по теме</w:t>
      </w:r>
      <w:r w:rsidR="00B56EEE" w:rsidRPr="001F77E5">
        <w:t xml:space="preserve"> </w:t>
      </w:r>
      <w:r w:rsidRPr="001F77E5">
        <w:t>«Подгруппа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7B4A6A" w:rsidRPr="001F77E5" w:rsidRDefault="007B4A6A" w:rsidP="00E17EA2">
      <w:pPr>
        <w:jc w:val="both"/>
      </w:pPr>
    </w:p>
    <w:p w:rsidR="007B4A6A" w:rsidRPr="003A1F7E" w:rsidRDefault="007B4A6A" w:rsidP="00E17EA2">
      <w:pPr>
        <w:rPr>
          <w:b/>
          <w:sz w:val="28"/>
          <w:szCs w:val="28"/>
        </w:rPr>
      </w:pPr>
      <w:r w:rsidRPr="003A1F7E">
        <w:rPr>
          <w:b/>
          <w:sz w:val="28"/>
          <w:szCs w:val="28"/>
        </w:rPr>
        <w:t>Предметные результаты обучения</w:t>
      </w:r>
    </w:p>
    <w:p w:rsidR="007B4A6A" w:rsidRPr="00F84DAF" w:rsidRDefault="007B4A6A" w:rsidP="00E17EA2">
      <w:pPr>
        <w:jc w:val="both"/>
        <w:rPr>
          <w:i/>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r w:rsidRPr="003A1F7E">
        <w:rPr>
          <w:sz w:val="28"/>
          <w:szCs w:val="28"/>
        </w:rPr>
        <w:t>:</w:t>
      </w:r>
    </w:p>
    <w:p w:rsidR="007B4A6A" w:rsidRPr="001F77E5" w:rsidRDefault="007B4A6A" w:rsidP="00E17EA2">
      <w:pPr>
        <w:jc w:val="both"/>
      </w:pPr>
      <w:r w:rsidRPr="001F77E5">
        <w:t>обращаться с лабораторным оборудованием и нагревательными приборами в соответствии с правилами техники безопасности;</w:t>
      </w:r>
    </w:p>
    <w:p w:rsidR="007B4A6A" w:rsidRPr="001F77E5" w:rsidRDefault="007B4A6A" w:rsidP="00E17EA2">
      <w:pPr>
        <w:jc w:val="both"/>
      </w:pPr>
      <w:r w:rsidRPr="001F77E5">
        <w:t>наблюдать за свойствами неметаллов и их соединений и явлениями, происходящими с ними;</w:t>
      </w:r>
    </w:p>
    <w:p w:rsidR="007B4A6A" w:rsidRPr="001F77E5" w:rsidRDefault="007B4A6A" w:rsidP="00E17EA2">
      <w:pPr>
        <w:jc w:val="both"/>
      </w:pPr>
      <w:r w:rsidRPr="001F77E5">
        <w:t>описывать химический эксперимент с помощью естественного (русского или родного) языка и языка химии;</w:t>
      </w:r>
    </w:p>
    <w:p w:rsidR="007B4A6A" w:rsidRPr="001F77E5" w:rsidRDefault="007B4A6A" w:rsidP="00E17EA2">
      <w:pPr>
        <w:jc w:val="both"/>
      </w:pPr>
      <w:r w:rsidRPr="001F77E5">
        <w:t>делать выводы по результатам проведенного эксперимента.</w:t>
      </w:r>
    </w:p>
    <w:p w:rsidR="007B4A6A" w:rsidRPr="003A1F7E" w:rsidRDefault="007B4A6A" w:rsidP="00E17EA2">
      <w:pPr>
        <w:rPr>
          <w:b/>
          <w:sz w:val="28"/>
          <w:szCs w:val="28"/>
        </w:rPr>
      </w:pPr>
      <w:r w:rsidRPr="003A1F7E">
        <w:rPr>
          <w:b/>
          <w:sz w:val="28"/>
          <w:szCs w:val="28"/>
        </w:rPr>
        <w:t>Метапредметные результаты обучения</w:t>
      </w:r>
    </w:p>
    <w:p w:rsidR="007B4A6A" w:rsidRPr="003A1F7E" w:rsidRDefault="007B4A6A" w:rsidP="00E17EA2">
      <w:pPr>
        <w:jc w:val="both"/>
        <w:rPr>
          <w:i/>
          <w:sz w:val="28"/>
          <w:szCs w:val="28"/>
        </w:rPr>
      </w:pPr>
      <w:r w:rsidRPr="003A1F7E">
        <w:rPr>
          <w:sz w:val="28"/>
          <w:szCs w:val="28"/>
        </w:rPr>
        <w:t xml:space="preserve">Учащийся </w:t>
      </w:r>
      <w:r w:rsidRPr="003A1F7E">
        <w:rPr>
          <w:b/>
          <w:sz w:val="28"/>
          <w:szCs w:val="28"/>
        </w:rPr>
        <w:t xml:space="preserve">должен </w:t>
      </w:r>
      <w:r w:rsidRPr="003A1F7E">
        <w:rPr>
          <w:b/>
          <w:i/>
          <w:sz w:val="28"/>
          <w:szCs w:val="28"/>
        </w:rPr>
        <w:t>уметь</w:t>
      </w:r>
      <w:r w:rsidRPr="003A1F7E">
        <w:rPr>
          <w:i/>
          <w:sz w:val="28"/>
          <w:szCs w:val="28"/>
        </w:rPr>
        <w:t>:</w:t>
      </w:r>
    </w:p>
    <w:p w:rsidR="007B4A6A" w:rsidRPr="001F77E5" w:rsidRDefault="007B4A6A" w:rsidP="00E17EA2">
      <w:pPr>
        <w:jc w:val="both"/>
      </w:pPr>
      <w:r w:rsidRPr="001F77E5">
        <w:t>определять, исходя из учебной задачи, необходимость использования наблюдения или эксперимента.</w:t>
      </w:r>
    </w:p>
    <w:p w:rsidR="007B4A6A" w:rsidRPr="001F77E5" w:rsidRDefault="007B4A6A" w:rsidP="00E17EA2">
      <w:pPr>
        <w:rPr>
          <w:b/>
        </w:rPr>
      </w:pPr>
      <w:r w:rsidRPr="001F77E5">
        <w:rPr>
          <w:b/>
        </w:rPr>
        <w:t>___________________________</w:t>
      </w:r>
    </w:p>
    <w:p w:rsidR="00C72056" w:rsidRPr="00C72056" w:rsidRDefault="007B4A6A" w:rsidP="00E17EA2">
      <w:r w:rsidRPr="003A1F7E">
        <w:t>1 При двухчасовом планировании проводятся только практические работы 1, 2 и 5.</w:t>
      </w:r>
    </w:p>
    <w:p w:rsidR="00B62E7B" w:rsidRDefault="00B62E7B" w:rsidP="00E17EA2">
      <w:pPr>
        <w:rPr>
          <w:b/>
          <w:sz w:val="28"/>
          <w:szCs w:val="28"/>
        </w:rPr>
      </w:pPr>
    </w:p>
    <w:p w:rsidR="007B4A6A" w:rsidRPr="003A1F7E" w:rsidRDefault="007B4A6A" w:rsidP="00E17EA2">
      <w:pPr>
        <w:rPr>
          <w:b/>
          <w:sz w:val="28"/>
          <w:szCs w:val="28"/>
        </w:rPr>
      </w:pPr>
      <w:r w:rsidRPr="003A1F7E">
        <w:rPr>
          <w:b/>
          <w:sz w:val="28"/>
          <w:szCs w:val="28"/>
        </w:rPr>
        <w:t xml:space="preserve">Тема 5. Обобщение знаний по химии за курс основной школы. Подготовка </w:t>
      </w:r>
    </w:p>
    <w:p w:rsidR="007B4A6A" w:rsidRPr="000A57B3" w:rsidRDefault="007B4A6A" w:rsidP="00E17EA2">
      <w:pPr>
        <w:rPr>
          <w:b/>
          <w:sz w:val="28"/>
          <w:szCs w:val="28"/>
        </w:rPr>
      </w:pPr>
      <w:r w:rsidRPr="003A1F7E">
        <w:rPr>
          <w:b/>
          <w:sz w:val="28"/>
          <w:szCs w:val="28"/>
        </w:rPr>
        <w:t>к государственной итоговой аттестации (ГИА)  (10 ч)</w:t>
      </w:r>
    </w:p>
    <w:p w:rsidR="007B4A6A" w:rsidRPr="00C72056" w:rsidRDefault="007B4A6A" w:rsidP="00E17EA2">
      <w:pPr>
        <w:jc w:val="both"/>
      </w:pPr>
      <w:r w:rsidRPr="00C72056">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7B4A6A" w:rsidRPr="00C72056" w:rsidRDefault="007B4A6A" w:rsidP="00E17EA2">
      <w:pPr>
        <w:jc w:val="both"/>
      </w:pPr>
      <w:r w:rsidRPr="00C72056">
        <w:t>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w:t>
      </w:r>
    </w:p>
    <w:p w:rsidR="007B4A6A" w:rsidRPr="00C72056" w:rsidRDefault="007B4A6A" w:rsidP="00E17EA2">
      <w:pPr>
        <w:jc w:val="both"/>
      </w:pPr>
      <w:r w:rsidRPr="00C72056">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7B4A6A" w:rsidRPr="00C72056" w:rsidRDefault="007B4A6A" w:rsidP="00E17EA2">
      <w:pPr>
        <w:jc w:val="both"/>
      </w:pPr>
      <w:r w:rsidRPr="00C72056">
        <w:t>Простые и сложные вещества. Металлы и неметаллы. Генетические ряды металла, неметалла и переходного металла. Оксидыи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7B4A6A" w:rsidRPr="00C72056" w:rsidRDefault="007B4A6A" w:rsidP="00E17EA2"/>
    <w:p w:rsidR="007B4A6A" w:rsidRPr="000A57B3" w:rsidRDefault="007B4A6A" w:rsidP="00E17EA2">
      <w:pPr>
        <w:rPr>
          <w:b/>
          <w:sz w:val="28"/>
          <w:szCs w:val="28"/>
        </w:rPr>
      </w:pPr>
      <w:r w:rsidRPr="003A1F7E">
        <w:rPr>
          <w:b/>
          <w:sz w:val="28"/>
          <w:szCs w:val="28"/>
        </w:rPr>
        <w:t>Личностные результаты обучения</w:t>
      </w:r>
    </w:p>
    <w:p w:rsidR="007B4A6A" w:rsidRPr="00C72056" w:rsidRDefault="007B4A6A" w:rsidP="00E17EA2">
      <w:pPr>
        <w:jc w:val="both"/>
      </w:pPr>
      <w:r w:rsidRPr="00C72056">
        <w:t xml:space="preserve">Учащийся </w:t>
      </w:r>
      <w:r w:rsidRPr="00C72056">
        <w:rPr>
          <w:b/>
        </w:rPr>
        <w:t>должен:</w:t>
      </w:r>
      <w:r w:rsidRPr="00C72056">
        <w:t xml:space="preserve"> </w:t>
      </w:r>
    </w:p>
    <w:p w:rsidR="007B4A6A" w:rsidRPr="00C72056" w:rsidRDefault="007B4A6A" w:rsidP="00E17EA2">
      <w:pPr>
        <w:jc w:val="both"/>
      </w:pPr>
      <w:r w:rsidRPr="00C72056">
        <w:rPr>
          <w:b/>
          <w:i/>
        </w:rPr>
        <w:t>знать и понимать</w:t>
      </w:r>
      <w:r w:rsidRPr="00C72056">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здоровьесберегающих технологий; </w:t>
      </w:r>
    </w:p>
    <w:p w:rsidR="007B4A6A" w:rsidRPr="00C72056" w:rsidRDefault="007B4A6A" w:rsidP="00E17EA2">
      <w:pPr>
        <w:jc w:val="both"/>
      </w:pPr>
      <w:r w:rsidRPr="00C72056">
        <w:t xml:space="preserve">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w:t>
      </w:r>
    </w:p>
    <w:p w:rsidR="007B4A6A" w:rsidRPr="00C72056" w:rsidRDefault="007B4A6A" w:rsidP="00E17EA2">
      <w:pPr>
        <w:jc w:val="both"/>
      </w:pPr>
      <w:r w:rsidRPr="00C72056">
        <w:t>социальную значимость и содержание профессий, связанных с химией;</w:t>
      </w:r>
    </w:p>
    <w:p w:rsidR="007B4A6A" w:rsidRPr="00C72056" w:rsidRDefault="007B4A6A" w:rsidP="00E17EA2">
      <w:pPr>
        <w:jc w:val="both"/>
        <w:rPr>
          <w:b/>
          <w:i/>
        </w:rPr>
      </w:pPr>
      <w:r w:rsidRPr="00C72056">
        <w:rPr>
          <w:b/>
          <w:i/>
        </w:rPr>
        <w:t>испытывать</w:t>
      </w:r>
      <w:r w:rsidRPr="00C72056">
        <w:rPr>
          <w:b/>
        </w:rPr>
        <w:t>:</w:t>
      </w:r>
      <w:r w:rsidRPr="00C72056">
        <w:rPr>
          <w:b/>
          <w:i/>
        </w:rPr>
        <w:t xml:space="preserve"> </w:t>
      </w:r>
      <w:r w:rsidRPr="00C72056">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7B4A6A" w:rsidRPr="00C72056" w:rsidRDefault="007B4A6A" w:rsidP="00E17EA2">
      <w:pPr>
        <w:jc w:val="both"/>
      </w:pPr>
      <w:r w:rsidRPr="00C72056">
        <w:rPr>
          <w:b/>
          <w:i/>
        </w:rPr>
        <w:t xml:space="preserve">признавать: </w:t>
      </w:r>
      <w:r w:rsidRPr="00C72056">
        <w:t>ценность здоровья (своего и других людей); необходимость самовыражения, самореализации, социального признания;</w:t>
      </w:r>
    </w:p>
    <w:p w:rsidR="007B4A6A" w:rsidRPr="00C72056" w:rsidRDefault="007B4A6A" w:rsidP="00E17EA2">
      <w:pPr>
        <w:jc w:val="both"/>
        <w:rPr>
          <w:b/>
          <w:i/>
        </w:rPr>
      </w:pPr>
      <w:r w:rsidRPr="00C72056">
        <w:rPr>
          <w:b/>
          <w:i/>
        </w:rPr>
        <w:t xml:space="preserve">осознавать: </w:t>
      </w:r>
      <w:r w:rsidRPr="00C72056">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7B4A6A" w:rsidRPr="00C72056" w:rsidRDefault="007B4A6A" w:rsidP="00E17EA2">
      <w:pPr>
        <w:jc w:val="both"/>
        <w:rPr>
          <w:b/>
          <w:i/>
        </w:rPr>
      </w:pPr>
      <w:r w:rsidRPr="00C72056">
        <w:rPr>
          <w:b/>
          <w:i/>
        </w:rPr>
        <w:t xml:space="preserve">проявлять: </w:t>
      </w:r>
      <w:r w:rsidRPr="00C72056">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7B4A6A" w:rsidRPr="00C72056" w:rsidRDefault="007B4A6A" w:rsidP="00E17EA2">
      <w:pPr>
        <w:jc w:val="both"/>
        <w:rPr>
          <w:b/>
          <w:i/>
        </w:rPr>
      </w:pPr>
      <w:r w:rsidRPr="00C72056">
        <w:rPr>
          <w:b/>
          <w:i/>
        </w:rPr>
        <w:t xml:space="preserve">уметь: </w:t>
      </w:r>
      <w:r w:rsidRPr="00C72056">
        <w:t xml:space="preserve"> 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
    <w:p w:rsidR="007B4A6A" w:rsidRPr="00C72056" w:rsidRDefault="007B4A6A" w:rsidP="00E17EA2">
      <w:pPr>
        <w:jc w:val="both"/>
      </w:pPr>
      <w:r w:rsidRPr="00C72056">
        <w:t>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w:t>
      </w:r>
    </w:p>
    <w:p w:rsidR="007B4A6A" w:rsidRPr="00C72056" w:rsidRDefault="007B4A6A" w:rsidP="00E17EA2">
      <w:pPr>
        <w:jc w:val="both"/>
      </w:pPr>
      <w:r w:rsidRPr="00C72056">
        <w:t>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7B4A6A" w:rsidRPr="00C72056" w:rsidRDefault="007B4A6A" w:rsidP="00B62E7B">
      <w:pPr>
        <w:shd w:val="clear" w:color="auto" w:fill="FFFFFF"/>
        <w:rPr>
          <w:b/>
          <w:bCs/>
          <w:color w:val="000000"/>
        </w:rPr>
      </w:pPr>
    </w:p>
    <w:p w:rsidR="007B4A6A" w:rsidRPr="00C72056" w:rsidRDefault="007B4A6A" w:rsidP="00E17EA2">
      <w:pPr>
        <w:widowControl w:val="0"/>
        <w:jc w:val="both"/>
        <w:rPr>
          <w:b/>
          <w:sz w:val="28"/>
          <w:szCs w:val="28"/>
        </w:rPr>
      </w:pPr>
      <w:r w:rsidRPr="00C72056">
        <w:rPr>
          <w:b/>
        </w:rPr>
        <w:t xml:space="preserve"> </w:t>
      </w:r>
      <w:r w:rsidRPr="00C72056">
        <w:rPr>
          <w:b/>
          <w:sz w:val="28"/>
          <w:szCs w:val="28"/>
        </w:rPr>
        <w:t>Планируемые результаты обучения:</w:t>
      </w:r>
    </w:p>
    <w:p w:rsidR="007B4A6A" w:rsidRPr="00C72056" w:rsidRDefault="007B4A6A" w:rsidP="00E17EA2">
      <w:pPr>
        <w:ind w:firstLine="454"/>
        <w:jc w:val="both"/>
        <w:rPr>
          <w:b/>
        </w:rPr>
      </w:pPr>
      <w:r w:rsidRPr="00C72056">
        <w:rPr>
          <w:b/>
        </w:rPr>
        <w:t>Выпускник научится:</w:t>
      </w:r>
    </w:p>
    <w:p w:rsidR="007B4A6A" w:rsidRPr="00C72056" w:rsidRDefault="007B4A6A" w:rsidP="00E17EA2">
      <w:pPr>
        <w:ind w:firstLine="454"/>
        <w:jc w:val="both"/>
      </w:pPr>
      <w:r w:rsidRPr="00C72056">
        <w:rPr>
          <w:i/>
        </w:rPr>
        <w:t>• </w:t>
      </w:r>
      <w:r w:rsidRPr="00C72056">
        <w:t>описывать свойства твёрдых, жидких, газообразных веществ, выделяя их существенные признаки;</w:t>
      </w:r>
    </w:p>
    <w:p w:rsidR="007B4A6A" w:rsidRPr="00C72056" w:rsidRDefault="007B4A6A" w:rsidP="00E17EA2">
      <w:pPr>
        <w:ind w:firstLine="454"/>
        <w:jc w:val="both"/>
      </w:pPr>
      <w:r w:rsidRPr="00C72056">
        <w:rPr>
          <w:iCs/>
        </w:rPr>
        <w:t>• </w:t>
      </w:r>
      <w:r w:rsidRPr="00C72056">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B4A6A" w:rsidRPr="00C72056" w:rsidRDefault="007B4A6A" w:rsidP="00E17EA2">
      <w:pPr>
        <w:ind w:firstLine="454"/>
        <w:jc w:val="both"/>
      </w:pPr>
      <w:r w:rsidRPr="00C72056">
        <w:rPr>
          <w:iCs/>
        </w:rPr>
        <w:t>• </w:t>
      </w:r>
      <w:r w:rsidRPr="00C72056">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7B4A6A" w:rsidRPr="00C72056" w:rsidRDefault="007B4A6A" w:rsidP="00E17EA2">
      <w:pPr>
        <w:ind w:firstLine="454"/>
        <w:jc w:val="both"/>
      </w:pPr>
      <w:r w:rsidRPr="00C72056">
        <w:rPr>
          <w:iCs/>
        </w:rPr>
        <w:t>• </w:t>
      </w:r>
      <w:r w:rsidRPr="00C72056">
        <w:t>изображать состав простейших веществ с помощью химических формул и сущность химических реакций с помощью химических уравнений;</w:t>
      </w:r>
    </w:p>
    <w:p w:rsidR="007B4A6A" w:rsidRPr="00C72056" w:rsidRDefault="007B4A6A" w:rsidP="00E17EA2">
      <w:pPr>
        <w:ind w:firstLine="454"/>
        <w:jc w:val="both"/>
      </w:pPr>
      <w:r w:rsidRPr="00C72056">
        <w:rPr>
          <w:iCs/>
        </w:rPr>
        <w:t>• </w:t>
      </w:r>
      <w:r w:rsidRPr="00C72056">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B4A6A" w:rsidRPr="00C72056" w:rsidRDefault="007B4A6A" w:rsidP="00E17EA2">
      <w:pPr>
        <w:ind w:firstLine="454"/>
        <w:jc w:val="both"/>
      </w:pPr>
      <w:r w:rsidRPr="00C72056">
        <w:rPr>
          <w:iCs/>
        </w:rPr>
        <w:t>• </w:t>
      </w:r>
      <w:r w:rsidRPr="00C72056">
        <w:t>сравнивать по составу оксиды, основания, кислоты, соли;</w:t>
      </w:r>
    </w:p>
    <w:p w:rsidR="007B4A6A" w:rsidRPr="00C72056" w:rsidRDefault="007B4A6A" w:rsidP="00E17EA2">
      <w:pPr>
        <w:ind w:firstLine="454"/>
        <w:jc w:val="both"/>
      </w:pPr>
      <w:r w:rsidRPr="00C72056">
        <w:rPr>
          <w:iCs/>
        </w:rPr>
        <w:t>• </w:t>
      </w:r>
      <w:r w:rsidRPr="00C72056">
        <w:t>классифицировать оксиды и основания по свойствам, кислоты и соли по составу;</w:t>
      </w:r>
    </w:p>
    <w:p w:rsidR="007B4A6A" w:rsidRPr="00C72056" w:rsidRDefault="007B4A6A" w:rsidP="00E17EA2">
      <w:pPr>
        <w:ind w:firstLine="454"/>
        <w:jc w:val="both"/>
      </w:pPr>
      <w:r w:rsidRPr="00C72056">
        <w:rPr>
          <w:iCs/>
        </w:rPr>
        <w:t>• </w:t>
      </w:r>
      <w:r w:rsidRPr="00C72056">
        <w:t>пользоваться лабораторным оборудованием и химической посудой;</w:t>
      </w:r>
    </w:p>
    <w:p w:rsidR="007B4A6A" w:rsidRPr="00C72056" w:rsidRDefault="007B4A6A" w:rsidP="00E17EA2">
      <w:pPr>
        <w:ind w:firstLine="454"/>
        <w:jc w:val="both"/>
      </w:pPr>
      <w:r w:rsidRPr="00C72056">
        <w:rPr>
          <w:iCs/>
        </w:rPr>
        <w:t>• </w:t>
      </w:r>
      <w:r w:rsidRPr="00C72056">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B4A6A" w:rsidRPr="00C72056" w:rsidRDefault="007B4A6A" w:rsidP="00E17EA2">
      <w:pPr>
        <w:ind w:firstLine="454"/>
        <w:jc w:val="both"/>
      </w:pPr>
      <w:r w:rsidRPr="00C72056">
        <w:rPr>
          <w:iCs/>
        </w:rPr>
        <w:t>• </w:t>
      </w:r>
      <w:r w:rsidRPr="00C72056">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B4A6A" w:rsidRPr="00C72056" w:rsidRDefault="007B4A6A" w:rsidP="00E17EA2">
      <w:pPr>
        <w:ind w:firstLine="454"/>
        <w:jc w:val="both"/>
      </w:pPr>
      <w:r w:rsidRPr="00C72056">
        <w:rPr>
          <w:iCs/>
        </w:rPr>
        <w:t>• </w:t>
      </w:r>
      <w:r w:rsidRPr="00C72056">
        <w:t>раскрывать смысл периодического закона Д. И. Менделеева;</w:t>
      </w:r>
    </w:p>
    <w:p w:rsidR="007B4A6A" w:rsidRPr="00C72056" w:rsidRDefault="007B4A6A" w:rsidP="00E17EA2">
      <w:pPr>
        <w:ind w:firstLine="454"/>
        <w:jc w:val="both"/>
      </w:pPr>
      <w:r w:rsidRPr="00C72056">
        <w:rPr>
          <w:iCs/>
        </w:rPr>
        <w:t>• </w:t>
      </w:r>
      <w:r w:rsidRPr="00C72056">
        <w:t>описывать и характеризовать табличную форму периодической системы химических элементов;</w:t>
      </w:r>
    </w:p>
    <w:p w:rsidR="007B4A6A" w:rsidRPr="00C72056" w:rsidRDefault="007B4A6A" w:rsidP="00E17EA2">
      <w:pPr>
        <w:ind w:firstLine="454"/>
        <w:jc w:val="both"/>
      </w:pPr>
      <w:r w:rsidRPr="00C72056">
        <w:rPr>
          <w:iCs/>
        </w:rPr>
        <w:t>• </w:t>
      </w:r>
      <w:r w:rsidRPr="00C72056">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B4A6A" w:rsidRPr="00C72056" w:rsidRDefault="007B4A6A" w:rsidP="00E17EA2">
      <w:pPr>
        <w:ind w:firstLine="454"/>
        <w:jc w:val="both"/>
      </w:pPr>
      <w:r w:rsidRPr="00C72056">
        <w:rPr>
          <w:iCs/>
        </w:rPr>
        <w:t>• </w:t>
      </w:r>
      <w:r w:rsidRPr="00C72056">
        <w:t>различать виды химической связи: ионную, ковалентную полярную, ковалентную неполярную и металлическую;</w:t>
      </w:r>
    </w:p>
    <w:p w:rsidR="007B4A6A" w:rsidRPr="00C72056" w:rsidRDefault="007B4A6A" w:rsidP="00E17EA2">
      <w:pPr>
        <w:ind w:firstLine="454"/>
        <w:jc w:val="both"/>
      </w:pPr>
      <w:r w:rsidRPr="00C72056">
        <w:rPr>
          <w:iCs/>
        </w:rPr>
        <w:t>• </w:t>
      </w:r>
      <w:r w:rsidRPr="00C72056">
        <w:t>изображать электронно-ионные формулы веществ, образованных химическими связями разного вида;</w:t>
      </w:r>
    </w:p>
    <w:p w:rsidR="007B4A6A" w:rsidRPr="00C72056" w:rsidRDefault="007B4A6A" w:rsidP="00E17EA2">
      <w:pPr>
        <w:ind w:firstLine="454"/>
        <w:jc w:val="both"/>
      </w:pPr>
      <w:r w:rsidRPr="00C72056">
        <w:rPr>
          <w:iCs/>
        </w:rPr>
        <w:t>• </w:t>
      </w:r>
      <w:r w:rsidRPr="00C72056">
        <w:t>выявлять зависимость свойств веществ от строения их кристаллических решёток: ионных, атомных, молекулярных, металлических;</w:t>
      </w:r>
    </w:p>
    <w:p w:rsidR="007B4A6A" w:rsidRPr="00C72056" w:rsidRDefault="007B4A6A" w:rsidP="00E17EA2">
      <w:pPr>
        <w:ind w:firstLine="454"/>
        <w:jc w:val="both"/>
      </w:pPr>
      <w:r w:rsidRPr="00C72056">
        <w:rPr>
          <w:iCs/>
        </w:rPr>
        <w:t>• </w:t>
      </w:r>
      <w:r w:rsidRPr="00C72056">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B4A6A" w:rsidRPr="00C72056" w:rsidRDefault="007B4A6A" w:rsidP="00E17EA2">
      <w:pPr>
        <w:ind w:firstLine="454"/>
        <w:jc w:val="both"/>
      </w:pPr>
      <w:r w:rsidRPr="00C72056">
        <w:rPr>
          <w:iCs/>
        </w:rPr>
        <w:t>• </w:t>
      </w:r>
      <w:r w:rsidRPr="00C72056">
        <w:t>характеризовать научное и мировоззренческое значение периодического закона и периодической системы химических элементов Д. И. Менделеева;</w:t>
      </w:r>
      <w:r w:rsidRPr="00C72056">
        <w:rPr>
          <w:iCs/>
        </w:rPr>
        <w:t xml:space="preserve"> • </w:t>
      </w:r>
      <w:r w:rsidRPr="00C72056">
        <w:t>объяснять суть химических процессов и их принципиальное отличие от физических;</w:t>
      </w:r>
    </w:p>
    <w:p w:rsidR="007B4A6A" w:rsidRPr="00C72056" w:rsidRDefault="007B4A6A" w:rsidP="00E17EA2">
      <w:pPr>
        <w:ind w:firstLine="454"/>
        <w:jc w:val="both"/>
      </w:pPr>
      <w:r w:rsidRPr="00C72056">
        <w:rPr>
          <w:iCs/>
        </w:rPr>
        <w:t>• </w:t>
      </w:r>
      <w:r w:rsidRPr="00C72056">
        <w:t>называть признаки и условия протекания химических реакций;</w:t>
      </w:r>
    </w:p>
    <w:p w:rsidR="007B4A6A" w:rsidRPr="00C72056" w:rsidRDefault="007B4A6A" w:rsidP="00E17EA2">
      <w:pPr>
        <w:ind w:firstLine="454"/>
        <w:jc w:val="both"/>
      </w:pPr>
      <w:r w:rsidRPr="00C72056">
        <w:rPr>
          <w:iCs/>
        </w:rPr>
        <w:t>• </w:t>
      </w:r>
      <w:r w:rsidRPr="00C72056">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7B4A6A" w:rsidRPr="00C72056" w:rsidRDefault="007B4A6A" w:rsidP="00E17EA2">
      <w:pPr>
        <w:ind w:firstLine="454"/>
        <w:jc w:val="both"/>
      </w:pPr>
      <w:r w:rsidRPr="00C72056">
        <w:rPr>
          <w:iCs/>
        </w:rPr>
        <w:t>• </w:t>
      </w:r>
      <w:r w:rsidRPr="00C72056">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B4A6A" w:rsidRPr="00C72056" w:rsidRDefault="007B4A6A" w:rsidP="00E17EA2">
      <w:pPr>
        <w:ind w:firstLine="454"/>
        <w:jc w:val="both"/>
      </w:pPr>
      <w:r w:rsidRPr="00C72056">
        <w:rPr>
          <w:iCs/>
        </w:rPr>
        <w:t>• </w:t>
      </w:r>
      <w:r w:rsidRPr="00C72056">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B4A6A" w:rsidRPr="00C72056" w:rsidRDefault="007B4A6A" w:rsidP="00E17EA2">
      <w:pPr>
        <w:ind w:firstLine="454"/>
        <w:jc w:val="both"/>
      </w:pPr>
      <w:r w:rsidRPr="00C72056">
        <w:rPr>
          <w:iCs/>
        </w:rPr>
        <w:t>• </w:t>
      </w:r>
      <w:r w:rsidRPr="00C72056">
        <w:t>составлять уравнения реакций, соответствующих последовательности («цепочке») превращений неорганических веществ различных классов;</w:t>
      </w:r>
    </w:p>
    <w:p w:rsidR="007B4A6A" w:rsidRPr="00C72056" w:rsidRDefault="007B4A6A" w:rsidP="00E17EA2">
      <w:pPr>
        <w:ind w:firstLine="454"/>
        <w:jc w:val="both"/>
      </w:pPr>
      <w:r w:rsidRPr="00C72056">
        <w:rPr>
          <w:iCs/>
        </w:rPr>
        <w:t>• </w:t>
      </w:r>
      <w:r w:rsidRPr="00C72056">
        <w:t>выявлять в процессе эксперимента признаки, свидетельствующие о протекании химической реакции;</w:t>
      </w:r>
    </w:p>
    <w:p w:rsidR="007B4A6A" w:rsidRPr="00C72056" w:rsidRDefault="007B4A6A" w:rsidP="00E17EA2">
      <w:pPr>
        <w:ind w:firstLine="454"/>
        <w:jc w:val="both"/>
      </w:pPr>
      <w:r w:rsidRPr="00C72056">
        <w:rPr>
          <w:iCs/>
        </w:rPr>
        <w:t>• </w:t>
      </w:r>
      <w:r w:rsidRPr="00C72056">
        <w:t>приготовлять растворы с определённой массовой долей растворённого вещества;</w:t>
      </w:r>
    </w:p>
    <w:p w:rsidR="007B4A6A" w:rsidRPr="00C72056" w:rsidRDefault="007B4A6A" w:rsidP="00E17EA2">
      <w:pPr>
        <w:ind w:firstLine="454"/>
        <w:jc w:val="both"/>
      </w:pPr>
      <w:r w:rsidRPr="00C72056">
        <w:rPr>
          <w:iCs/>
        </w:rPr>
        <w:t>• </w:t>
      </w:r>
      <w:r w:rsidRPr="00C72056">
        <w:t>определять характер среды водных растворов кислот и щелочей по изменению окраски индикаторов;</w:t>
      </w:r>
    </w:p>
    <w:p w:rsidR="007B4A6A" w:rsidRPr="00C72056" w:rsidRDefault="007B4A6A" w:rsidP="00E17EA2">
      <w:pPr>
        <w:ind w:firstLine="454"/>
        <w:jc w:val="both"/>
      </w:pPr>
      <w:r w:rsidRPr="00C72056">
        <w:rPr>
          <w:iCs/>
        </w:rPr>
        <w:t>• </w:t>
      </w:r>
      <w:r w:rsidRPr="00C72056">
        <w:t>проводить качественные реакции, подтверждающие наличие в водных растворах веществ отдельных ионов</w:t>
      </w:r>
    </w:p>
    <w:p w:rsidR="007B4A6A" w:rsidRPr="00C72056" w:rsidRDefault="007B4A6A" w:rsidP="00E17EA2">
      <w:pPr>
        <w:ind w:firstLine="454"/>
        <w:jc w:val="both"/>
      </w:pPr>
      <w:r w:rsidRPr="00C72056">
        <w:rPr>
          <w:iCs/>
        </w:rPr>
        <w:t>• </w:t>
      </w:r>
      <w:r w:rsidRPr="00C72056">
        <w:t>определять принадлежность неорганических веществ к одному из изученных классов/групп: металлы и неметаллы, оксиды, основания, кислоты, соли;</w:t>
      </w:r>
    </w:p>
    <w:p w:rsidR="007B4A6A" w:rsidRPr="00C72056" w:rsidRDefault="007B4A6A" w:rsidP="00E17EA2">
      <w:pPr>
        <w:ind w:firstLine="454"/>
        <w:jc w:val="both"/>
      </w:pPr>
      <w:r w:rsidRPr="00C72056">
        <w:rPr>
          <w:iCs/>
        </w:rPr>
        <w:t>• </w:t>
      </w:r>
      <w:r w:rsidRPr="00C72056">
        <w:t>составлять формулы веществ по их названиям;</w:t>
      </w:r>
    </w:p>
    <w:p w:rsidR="007B4A6A" w:rsidRPr="00C72056" w:rsidRDefault="007B4A6A" w:rsidP="00E17EA2">
      <w:pPr>
        <w:ind w:firstLine="454"/>
        <w:jc w:val="both"/>
      </w:pPr>
      <w:r w:rsidRPr="00C72056">
        <w:rPr>
          <w:iCs/>
        </w:rPr>
        <w:t>• </w:t>
      </w:r>
      <w:r w:rsidRPr="00C72056">
        <w:t>определять валентность и степень окисления элементов в веществах;</w:t>
      </w:r>
    </w:p>
    <w:p w:rsidR="007B4A6A" w:rsidRPr="00C72056" w:rsidRDefault="007B4A6A" w:rsidP="00E17EA2">
      <w:pPr>
        <w:ind w:firstLine="454"/>
        <w:jc w:val="both"/>
      </w:pPr>
      <w:r w:rsidRPr="00C72056">
        <w:rPr>
          <w:iCs/>
        </w:rPr>
        <w:t>• </w:t>
      </w:r>
      <w:r w:rsidRPr="00C72056">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B4A6A" w:rsidRPr="00C72056" w:rsidRDefault="007B4A6A" w:rsidP="00E17EA2">
      <w:pPr>
        <w:ind w:firstLine="454"/>
        <w:jc w:val="both"/>
      </w:pPr>
      <w:r w:rsidRPr="00C72056">
        <w:rPr>
          <w:iCs/>
        </w:rPr>
        <w:t>• </w:t>
      </w:r>
      <w:r w:rsidRPr="00C72056">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7B4A6A" w:rsidRPr="00C72056" w:rsidRDefault="007B4A6A" w:rsidP="00E17EA2">
      <w:pPr>
        <w:ind w:firstLine="454"/>
        <w:jc w:val="both"/>
      </w:pPr>
      <w:r w:rsidRPr="00C72056">
        <w:rPr>
          <w:iCs/>
        </w:rPr>
        <w:t>• </w:t>
      </w:r>
      <w:r w:rsidRPr="00C72056">
        <w:t>называть общие химические свойства, характерные для групп оксидов: кислотных, оснóвных;</w:t>
      </w:r>
    </w:p>
    <w:p w:rsidR="007B4A6A" w:rsidRPr="00C72056" w:rsidRDefault="007B4A6A" w:rsidP="00E17EA2">
      <w:pPr>
        <w:ind w:firstLine="454"/>
        <w:jc w:val="both"/>
      </w:pPr>
      <w:r w:rsidRPr="00C72056">
        <w:rPr>
          <w:iCs/>
        </w:rPr>
        <w:t>• </w:t>
      </w:r>
      <w:r w:rsidRPr="00C72056">
        <w:t>называть общие химические свойства, характерные для каждого из классов неорганических веществ: кислот, оснований, солей;</w:t>
      </w:r>
    </w:p>
    <w:p w:rsidR="007B4A6A" w:rsidRPr="00C72056" w:rsidRDefault="007B4A6A" w:rsidP="00E17EA2">
      <w:pPr>
        <w:ind w:firstLine="454"/>
        <w:jc w:val="both"/>
      </w:pPr>
      <w:r w:rsidRPr="00C72056">
        <w:rPr>
          <w:iCs/>
        </w:rPr>
        <w:t>• </w:t>
      </w:r>
      <w:r w:rsidRPr="00C72056">
        <w:t>приводить примеры реакций, подтверждающих химические свойства неорганических веществ: оксидов, кислот, оснований и солей;</w:t>
      </w:r>
    </w:p>
    <w:p w:rsidR="007B4A6A" w:rsidRPr="00C72056" w:rsidRDefault="007B4A6A" w:rsidP="00E17EA2">
      <w:pPr>
        <w:ind w:firstLine="454"/>
        <w:jc w:val="both"/>
      </w:pPr>
      <w:r w:rsidRPr="00C72056">
        <w:rPr>
          <w:iCs/>
        </w:rPr>
        <w:t>• </w:t>
      </w:r>
      <w:r w:rsidRPr="00C72056">
        <w:t>определять вещество-окислитель и вещество-восстановитель в окислительно-восстановительных реакциях;</w:t>
      </w:r>
    </w:p>
    <w:p w:rsidR="007B4A6A" w:rsidRPr="00C72056" w:rsidRDefault="007B4A6A" w:rsidP="00E17EA2">
      <w:pPr>
        <w:ind w:firstLine="454"/>
        <w:jc w:val="both"/>
      </w:pPr>
      <w:r w:rsidRPr="00C72056">
        <w:rPr>
          <w:iCs/>
        </w:rPr>
        <w:t>• </w:t>
      </w:r>
      <w:r w:rsidRPr="00C72056">
        <w:t>составлять окислительно-восстановительный баланс (для изученных реакций) по предложенным схемам реакций;</w:t>
      </w:r>
    </w:p>
    <w:p w:rsidR="007B4A6A" w:rsidRPr="00C72056" w:rsidRDefault="007B4A6A" w:rsidP="00E17EA2">
      <w:pPr>
        <w:ind w:firstLine="454"/>
        <w:jc w:val="both"/>
      </w:pPr>
      <w:r w:rsidRPr="00C72056">
        <w:rPr>
          <w:iCs/>
        </w:rPr>
        <w:t>• </w:t>
      </w:r>
      <w:r w:rsidRPr="00C72056">
        <w:t>проводить лабораторные опыты, подтверждающие химические свойства основных классов неорганических веществ;</w:t>
      </w:r>
    </w:p>
    <w:p w:rsidR="007B4A6A" w:rsidRPr="0070588B" w:rsidRDefault="007B4A6A" w:rsidP="00E17EA2">
      <w:pPr>
        <w:ind w:firstLine="454"/>
        <w:jc w:val="both"/>
        <w:rPr>
          <w:b/>
          <w:i/>
          <w:sz w:val="28"/>
          <w:szCs w:val="28"/>
        </w:rPr>
      </w:pPr>
    </w:p>
    <w:p w:rsidR="007B4A6A" w:rsidRPr="0070588B" w:rsidRDefault="007B4A6A" w:rsidP="00E17EA2">
      <w:pPr>
        <w:ind w:firstLine="454"/>
        <w:jc w:val="both"/>
        <w:rPr>
          <w:b/>
          <w:i/>
          <w:sz w:val="28"/>
          <w:szCs w:val="28"/>
        </w:rPr>
      </w:pPr>
      <w:r w:rsidRPr="0070588B">
        <w:rPr>
          <w:b/>
          <w:i/>
          <w:sz w:val="28"/>
          <w:szCs w:val="28"/>
        </w:rPr>
        <w:t>Выпускник получит возможность научиться:</w:t>
      </w:r>
    </w:p>
    <w:p w:rsidR="007B4A6A" w:rsidRPr="00D863C0" w:rsidRDefault="007B4A6A" w:rsidP="00E17EA2">
      <w:pPr>
        <w:ind w:firstLine="454"/>
        <w:jc w:val="both"/>
        <w:rPr>
          <w:i/>
        </w:rPr>
      </w:pPr>
      <w:r w:rsidRPr="00D863C0">
        <w:rPr>
          <w:iCs/>
        </w:rPr>
        <w:t>• </w:t>
      </w:r>
      <w:r w:rsidRPr="00D863C0">
        <w:rPr>
          <w:i/>
        </w:rPr>
        <w:t>грамотно обращаться с веществами в повседневной жизни;</w:t>
      </w:r>
    </w:p>
    <w:p w:rsidR="007B4A6A" w:rsidRPr="00D863C0" w:rsidRDefault="007B4A6A" w:rsidP="00E17EA2">
      <w:pPr>
        <w:ind w:firstLine="454"/>
        <w:jc w:val="both"/>
        <w:rPr>
          <w:i/>
        </w:rPr>
      </w:pPr>
      <w:r w:rsidRPr="00D863C0">
        <w:rPr>
          <w:iCs/>
        </w:rPr>
        <w:t>• </w:t>
      </w:r>
      <w:r w:rsidRPr="00D863C0">
        <w:rPr>
          <w:i/>
        </w:rPr>
        <w:t>осознавать необходимость соблюдения правил экологически безопасного поведения в окружающей природной среде;</w:t>
      </w:r>
    </w:p>
    <w:p w:rsidR="007B4A6A" w:rsidRPr="00D863C0" w:rsidRDefault="007B4A6A" w:rsidP="00E17EA2">
      <w:pPr>
        <w:ind w:firstLine="454"/>
        <w:jc w:val="both"/>
        <w:rPr>
          <w:i/>
        </w:rPr>
      </w:pPr>
      <w:r w:rsidRPr="00D863C0">
        <w:rPr>
          <w:iCs/>
        </w:rPr>
        <w:t>• </w:t>
      </w:r>
      <w:r w:rsidRPr="00D863C0">
        <w:rPr>
          <w:i/>
        </w:rPr>
        <w:t>понимать смысл и необходимость соблюдения предписаний, предлагаемых в инструкциях по использованию лекарств, средств бытовой химии и др.;</w:t>
      </w:r>
    </w:p>
    <w:p w:rsidR="007B4A6A" w:rsidRPr="00D863C0" w:rsidRDefault="007B4A6A" w:rsidP="00E17EA2">
      <w:pPr>
        <w:ind w:firstLine="454"/>
        <w:jc w:val="both"/>
        <w:rPr>
          <w:i/>
        </w:rPr>
      </w:pPr>
      <w:r w:rsidRPr="00D863C0">
        <w:rPr>
          <w:iCs/>
        </w:rPr>
        <w:t>• </w:t>
      </w:r>
      <w:r w:rsidRPr="00D863C0">
        <w:rPr>
          <w:i/>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7B4A6A" w:rsidRPr="00D863C0" w:rsidRDefault="007B4A6A" w:rsidP="00E17EA2">
      <w:pPr>
        <w:ind w:firstLine="454"/>
        <w:jc w:val="both"/>
        <w:rPr>
          <w:i/>
        </w:rPr>
      </w:pPr>
      <w:r w:rsidRPr="00D863C0">
        <w:rPr>
          <w:iCs/>
        </w:rPr>
        <w:t>• </w:t>
      </w:r>
      <w:r w:rsidRPr="00D863C0">
        <w:rPr>
          <w:i/>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B4A6A" w:rsidRPr="00D863C0" w:rsidRDefault="007B4A6A" w:rsidP="00E17EA2">
      <w:pPr>
        <w:ind w:firstLine="454"/>
        <w:jc w:val="both"/>
        <w:rPr>
          <w:i/>
        </w:rPr>
      </w:pPr>
      <w:r w:rsidRPr="00D863C0">
        <w:rPr>
          <w:iCs/>
        </w:rPr>
        <w:t>• </w:t>
      </w:r>
      <w:r w:rsidRPr="00D863C0">
        <w:rPr>
          <w:i/>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B4A6A" w:rsidRPr="00D863C0" w:rsidRDefault="007B4A6A" w:rsidP="00E17EA2">
      <w:pPr>
        <w:ind w:firstLine="454"/>
        <w:jc w:val="both"/>
        <w:rPr>
          <w:i/>
        </w:rPr>
      </w:pPr>
      <w:r w:rsidRPr="00D863C0">
        <w:rPr>
          <w:iCs/>
        </w:rPr>
        <w:t>• </w:t>
      </w:r>
      <w:r w:rsidRPr="00D863C0">
        <w:rPr>
          <w:i/>
        </w:rPr>
        <w:t>осознавать значение теоретических знаний для практической деятельности человека;</w:t>
      </w:r>
    </w:p>
    <w:p w:rsidR="007B4A6A" w:rsidRPr="00D863C0" w:rsidRDefault="007B4A6A" w:rsidP="00E17EA2">
      <w:pPr>
        <w:ind w:firstLine="454"/>
        <w:jc w:val="both"/>
        <w:rPr>
          <w:i/>
        </w:rPr>
      </w:pPr>
      <w:r w:rsidRPr="00D863C0">
        <w:rPr>
          <w:iCs/>
        </w:rPr>
        <w:t>• </w:t>
      </w:r>
      <w:r w:rsidRPr="00D863C0">
        <w:rPr>
          <w:i/>
        </w:rPr>
        <w:t>описывать изученные объекты как системы, применяя логику системного анализа;</w:t>
      </w:r>
    </w:p>
    <w:p w:rsidR="007B4A6A" w:rsidRPr="00D863C0" w:rsidRDefault="007B4A6A" w:rsidP="00E17EA2">
      <w:pPr>
        <w:ind w:firstLine="454"/>
        <w:jc w:val="both"/>
        <w:rPr>
          <w:i/>
        </w:rPr>
      </w:pPr>
      <w:r w:rsidRPr="00D863C0">
        <w:rPr>
          <w:iCs/>
        </w:rPr>
        <w:t>• </w:t>
      </w:r>
      <w:r w:rsidRPr="00D863C0">
        <w:rPr>
          <w:i/>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B4A6A" w:rsidRPr="00D863C0" w:rsidRDefault="007B4A6A" w:rsidP="00E17EA2">
      <w:pPr>
        <w:ind w:firstLine="454"/>
        <w:jc w:val="both"/>
        <w:rPr>
          <w:i/>
        </w:rPr>
      </w:pPr>
      <w:r w:rsidRPr="00D863C0">
        <w:rPr>
          <w:iCs/>
        </w:rPr>
        <w:t>• </w:t>
      </w:r>
      <w:r w:rsidRPr="00D863C0">
        <w:rPr>
          <w:i/>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B4A6A" w:rsidRPr="00D863C0" w:rsidRDefault="007B4A6A" w:rsidP="00E17EA2">
      <w:pPr>
        <w:ind w:firstLine="454"/>
        <w:jc w:val="both"/>
        <w:rPr>
          <w:i/>
        </w:rPr>
      </w:pPr>
      <w:r w:rsidRPr="00D863C0">
        <w:rPr>
          <w:iCs/>
        </w:rPr>
        <w:t>• </w:t>
      </w:r>
      <w:r w:rsidRPr="00D863C0">
        <w:rPr>
          <w:i/>
        </w:rPr>
        <w:t>составлять молекулярные и полные ионные уравнения по сокращённым ионным уравнениям;</w:t>
      </w:r>
    </w:p>
    <w:p w:rsidR="007B4A6A" w:rsidRPr="00D863C0" w:rsidRDefault="007B4A6A" w:rsidP="00E17EA2">
      <w:pPr>
        <w:ind w:firstLine="454"/>
        <w:jc w:val="both"/>
        <w:rPr>
          <w:i/>
        </w:rPr>
      </w:pPr>
      <w:r w:rsidRPr="00D863C0">
        <w:rPr>
          <w:iCs/>
        </w:rPr>
        <w:t>• </w:t>
      </w:r>
      <w:r w:rsidRPr="00D863C0">
        <w:rPr>
          <w:i/>
        </w:rPr>
        <w:t>приводить примеры реакций, подтверждающих существование взаимосвязи между основными классами неорганических веществ;</w:t>
      </w:r>
    </w:p>
    <w:p w:rsidR="007B4A6A" w:rsidRPr="00D863C0" w:rsidRDefault="007B4A6A" w:rsidP="00E17EA2">
      <w:pPr>
        <w:ind w:firstLine="454"/>
        <w:jc w:val="both"/>
        <w:rPr>
          <w:i/>
        </w:rPr>
      </w:pPr>
      <w:r w:rsidRPr="00D863C0">
        <w:rPr>
          <w:iCs/>
        </w:rPr>
        <w:t>• </w:t>
      </w:r>
      <w:r w:rsidRPr="00D863C0">
        <w:rPr>
          <w:i/>
        </w:rPr>
        <w:t>прогнозировать результаты воздействия различных факторов на изменение скорости химической реакции;</w:t>
      </w:r>
    </w:p>
    <w:p w:rsidR="007B4A6A" w:rsidRPr="00D863C0" w:rsidRDefault="007B4A6A" w:rsidP="00E17EA2">
      <w:pPr>
        <w:ind w:firstLine="454"/>
        <w:jc w:val="both"/>
        <w:rPr>
          <w:i/>
        </w:rPr>
      </w:pPr>
      <w:r w:rsidRPr="00D863C0">
        <w:rPr>
          <w:iCs/>
        </w:rPr>
        <w:t>• </w:t>
      </w:r>
      <w:r w:rsidRPr="00D863C0">
        <w:rPr>
          <w:i/>
        </w:rPr>
        <w:t>прогнозировать результаты воздействия различных факторов на смещение химического равновесия.</w:t>
      </w:r>
    </w:p>
    <w:p w:rsidR="007B4A6A" w:rsidRPr="00D863C0" w:rsidRDefault="007B4A6A" w:rsidP="00E17EA2">
      <w:pPr>
        <w:ind w:firstLine="454"/>
        <w:jc w:val="both"/>
        <w:rPr>
          <w:i/>
        </w:rPr>
      </w:pPr>
      <w:r w:rsidRPr="00D863C0">
        <w:rPr>
          <w:iCs/>
        </w:rPr>
        <w:t>• </w:t>
      </w:r>
      <w:r w:rsidRPr="00D863C0">
        <w:rPr>
          <w:i/>
        </w:rPr>
        <w:t>прогнозировать химические свойства веществ на основе их состава и строения;</w:t>
      </w:r>
    </w:p>
    <w:p w:rsidR="007B4A6A" w:rsidRPr="00D863C0" w:rsidRDefault="007B4A6A" w:rsidP="00E17EA2">
      <w:pPr>
        <w:ind w:firstLine="454"/>
        <w:jc w:val="both"/>
        <w:rPr>
          <w:i/>
        </w:rPr>
      </w:pPr>
      <w:r w:rsidRPr="00D863C0">
        <w:rPr>
          <w:iCs/>
        </w:rPr>
        <w:t>• </w:t>
      </w:r>
      <w:r w:rsidRPr="00D863C0">
        <w:rPr>
          <w:i/>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B4A6A" w:rsidRPr="00D863C0" w:rsidRDefault="007B4A6A" w:rsidP="00E17EA2">
      <w:pPr>
        <w:ind w:firstLine="454"/>
        <w:jc w:val="both"/>
        <w:rPr>
          <w:i/>
        </w:rPr>
      </w:pPr>
      <w:r w:rsidRPr="00D863C0">
        <w:rPr>
          <w:iCs/>
        </w:rPr>
        <w:t>• </w:t>
      </w:r>
      <w:r w:rsidRPr="00D863C0">
        <w:rPr>
          <w:i/>
        </w:rPr>
        <w:t>выявлять существование генетической взаимосвязи между веществами в ряду: простое вещество — оксид — гидроксид — соль;</w:t>
      </w:r>
    </w:p>
    <w:p w:rsidR="007B4A6A" w:rsidRPr="00D863C0" w:rsidRDefault="007B4A6A" w:rsidP="00E17EA2">
      <w:pPr>
        <w:ind w:firstLine="454"/>
        <w:jc w:val="both"/>
        <w:rPr>
          <w:i/>
        </w:rPr>
      </w:pPr>
      <w:r w:rsidRPr="00D863C0">
        <w:rPr>
          <w:iCs/>
        </w:rPr>
        <w:t>• </w:t>
      </w:r>
      <w:r w:rsidRPr="00D863C0">
        <w:rPr>
          <w:i/>
        </w:rPr>
        <w:t>организовывать, проводить ученические проекты по исследованию свойств веществ, имеющих важное практическое значение.</w:t>
      </w:r>
    </w:p>
    <w:p w:rsidR="007B4A6A" w:rsidRPr="00D863C0" w:rsidRDefault="007B4A6A" w:rsidP="00E17EA2">
      <w:pPr>
        <w:shd w:val="clear" w:color="auto" w:fill="FFFFFF"/>
        <w:adjustRightInd w:val="0"/>
        <w:rPr>
          <w:b/>
        </w:rPr>
      </w:pPr>
    </w:p>
    <w:p w:rsidR="00D863C0" w:rsidRDefault="00D863C0" w:rsidP="00D863C0">
      <w:pPr>
        <w:shd w:val="clear" w:color="auto" w:fill="FFFFFF"/>
        <w:adjustRightInd w:val="0"/>
        <w:rPr>
          <w:b/>
          <w:sz w:val="28"/>
          <w:szCs w:val="28"/>
        </w:rPr>
      </w:pPr>
    </w:p>
    <w:p w:rsidR="00C72056" w:rsidRDefault="00C72056" w:rsidP="00D863C0">
      <w:pPr>
        <w:shd w:val="clear" w:color="auto" w:fill="FFFFFF"/>
        <w:adjustRightInd w:val="0"/>
        <w:rPr>
          <w:b/>
          <w:sz w:val="28"/>
          <w:szCs w:val="28"/>
        </w:rPr>
      </w:pPr>
    </w:p>
    <w:p w:rsidR="00C72056" w:rsidRDefault="00C72056" w:rsidP="00D863C0">
      <w:pPr>
        <w:shd w:val="clear" w:color="auto" w:fill="FFFFFF"/>
        <w:adjustRightInd w:val="0"/>
        <w:rPr>
          <w:b/>
          <w:sz w:val="28"/>
          <w:szCs w:val="28"/>
        </w:rPr>
      </w:pPr>
    </w:p>
    <w:p w:rsidR="00C72056" w:rsidRDefault="00C72056" w:rsidP="00D863C0">
      <w:pPr>
        <w:shd w:val="clear" w:color="auto" w:fill="FFFFFF"/>
        <w:adjustRightInd w:val="0"/>
        <w:rPr>
          <w:b/>
          <w:sz w:val="28"/>
          <w:szCs w:val="28"/>
        </w:rPr>
      </w:pPr>
    </w:p>
    <w:p w:rsidR="00C72056" w:rsidRDefault="00C72056" w:rsidP="00D863C0">
      <w:pPr>
        <w:shd w:val="clear" w:color="auto" w:fill="FFFFFF"/>
        <w:adjustRightInd w:val="0"/>
        <w:rPr>
          <w:b/>
          <w:sz w:val="28"/>
          <w:szCs w:val="28"/>
        </w:rPr>
      </w:pPr>
    </w:p>
    <w:p w:rsidR="00C72056" w:rsidRDefault="00C72056" w:rsidP="00D863C0">
      <w:pPr>
        <w:shd w:val="clear" w:color="auto" w:fill="FFFFFF"/>
        <w:adjustRightInd w:val="0"/>
        <w:rPr>
          <w:b/>
          <w:sz w:val="28"/>
          <w:szCs w:val="28"/>
        </w:rPr>
      </w:pPr>
    </w:p>
    <w:p w:rsidR="00C72056" w:rsidRDefault="00C72056" w:rsidP="00D863C0">
      <w:pPr>
        <w:shd w:val="clear" w:color="auto" w:fill="FFFFFF"/>
        <w:adjustRightInd w:val="0"/>
        <w:rPr>
          <w:b/>
          <w:sz w:val="28"/>
          <w:szCs w:val="28"/>
        </w:rPr>
      </w:pPr>
    </w:p>
    <w:p w:rsidR="007B4A6A" w:rsidRPr="00D863C0" w:rsidRDefault="00B76F5D" w:rsidP="00D863C0">
      <w:pPr>
        <w:shd w:val="clear" w:color="auto" w:fill="FFFFFF"/>
        <w:adjustRightInd w:val="0"/>
        <w:jc w:val="center"/>
        <w:rPr>
          <w:u w:val="single"/>
        </w:rPr>
      </w:pPr>
      <w:r>
        <w:rPr>
          <w:b/>
          <w:sz w:val="32"/>
          <w:szCs w:val="32"/>
        </w:rPr>
        <w:t xml:space="preserve">Календарно-тематическое </w:t>
      </w:r>
      <w:r w:rsidR="007B4A6A" w:rsidRPr="00D45DCB">
        <w:rPr>
          <w:b/>
          <w:sz w:val="32"/>
          <w:szCs w:val="32"/>
        </w:rPr>
        <w:t xml:space="preserve"> планирование</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119"/>
        <w:gridCol w:w="723"/>
        <w:gridCol w:w="28"/>
        <w:gridCol w:w="30"/>
        <w:gridCol w:w="31"/>
        <w:gridCol w:w="17"/>
        <w:gridCol w:w="14"/>
        <w:gridCol w:w="21"/>
        <w:gridCol w:w="846"/>
        <w:gridCol w:w="15"/>
        <w:gridCol w:w="3254"/>
        <w:gridCol w:w="57"/>
        <w:gridCol w:w="2914"/>
        <w:gridCol w:w="284"/>
        <w:gridCol w:w="2970"/>
        <w:gridCol w:w="9"/>
        <w:gridCol w:w="421"/>
        <w:gridCol w:w="1563"/>
      </w:tblGrid>
      <w:tr w:rsidR="00D40A6F" w:rsidRPr="00F169F9" w:rsidTr="006A559F">
        <w:tc>
          <w:tcPr>
            <w:tcW w:w="560" w:type="dxa"/>
            <w:vMerge w:val="restart"/>
          </w:tcPr>
          <w:p w:rsidR="007B4A6A" w:rsidRPr="00F169F9" w:rsidRDefault="007B4A6A" w:rsidP="00805424">
            <w:pPr>
              <w:jc w:val="center"/>
              <w:rPr>
                <w:b/>
              </w:rPr>
            </w:pPr>
            <w:r w:rsidRPr="00F169F9">
              <w:rPr>
                <w:b/>
                <w:sz w:val="32"/>
                <w:szCs w:val="32"/>
              </w:rPr>
              <w:t>№</w:t>
            </w:r>
          </w:p>
          <w:p w:rsidR="007B4A6A" w:rsidRPr="00F169F9" w:rsidRDefault="007B4A6A" w:rsidP="00805424">
            <w:pPr>
              <w:rPr>
                <w:b/>
              </w:rPr>
            </w:pPr>
            <w:r w:rsidRPr="00F169F9">
              <w:rPr>
                <w:b/>
              </w:rPr>
              <w:t>п/п</w:t>
            </w:r>
          </w:p>
        </w:tc>
        <w:tc>
          <w:tcPr>
            <w:tcW w:w="2119" w:type="dxa"/>
            <w:vMerge w:val="restart"/>
          </w:tcPr>
          <w:p w:rsidR="007B4A6A" w:rsidRPr="00F169F9" w:rsidRDefault="007B4A6A" w:rsidP="00805424">
            <w:pPr>
              <w:jc w:val="center"/>
              <w:rPr>
                <w:b/>
              </w:rPr>
            </w:pPr>
            <w:r w:rsidRPr="00F169F9">
              <w:rPr>
                <w:b/>
              </w:rPr>
              <w:t>Тема и тип урока</w:t>
            </w:r>
          </w:p>
        </w:tc>
        <w:tc>
          <w:tcPr>
            <w:tcW w:w="1725" w:type="dxa"/>
            <w:gridSpan w:val="9"/>
            <w:vMerge w:val="restart"/>
          </w:tcPr>
          <w:p w:rsidR="007B4A6A" w:rsidRPr="00F169F9" w:rsidRDefault="007B4A6A" w:rsidP="00805424">
            <w:pPr>
              <w:jc w:val="center"/>
              <w:rPr>
                <w:b/>
              </w:rPr>
            </w:pPr>
            <w:r w:rsidRPr="00F169F9">
              <w:rPr>
                <w:b/>
              </w:rPr>
              <w:t>Дата</w:t>
            </w:r>
          </w:p>
        </w:tc>
        <w:tc>
          <w:tcPr>
            <w:tcW w:w="3311" w:type="dxa"/>
            <w:gridSpan w:val="2"/>
            <w:vMerge w:val="restart"/>
          </w:tcPr>
          <w:p w:rsidR="007B4A6A" w:rsidRPr="00F169F9" w:rsidRDefault="007B4A6A" w:rsidP="00805424">
            <w:pPr>
              <w:jc w:val="center"/>
              <w:rPr>
                <w:b/>
              </w:rPr>
            </w:pPr>
            <w:r>
              <w:rPr>
                <w:b/>
              </w:rPr>
              <w:t>Элементы содержания</w:t>
            </w:r>
          </w:p>
        </w:tc>
        <w:tc>
          <w:tcPr>
            <w:tcW w:w="8161" w:type="dxa"/>
            <w:gridSpan w:val="6"/>
          </w:tcPr>
          <w:p w:rsidR="007B4A6A" w:rsidRPr="00F169F9" w:rsidRDefault="007B4A6A" w:rsidP="00805424">
            <w:pPr>
              <w:jc w:val="center"/>
              <w:rPr>
                <w:b/>
              </w:rPr>
            </w:pPr>
            <w:r w:rsidRPr="00F169F9">
              <w:rPr>
                <w:b/>
              </w:rPr>
              <w:t>Планируемые результаты</w:t>
            </w:r>
          </w:p>
        </w:tc>
      </w:tr>
      <w:tr w:rsidR="006A559F" w:rsidRPr="00F169F9" w:rsidTr="006A559F">
        <w:tc>
          <w:tcPr>
            <w:tcW w:w="560" w:type="dxa"/>
            <w:vMerge/>
          </w:tcPr>
          <w:p w:rsidR="007B4A6A" w:rsidRPr="00F169F9" w:rsidRDefault="007B4A6A" w:rsidP="00805424">
            <w:pPr>
              <w:jc w:val="center"/>
              <w:rPr>
                <w:b/>
                <w:sz w:val="32"/>
                <w:szCs w:val="32"/>
              </w:rPr>
            </w:pPr>
          </w:p>
        </w:tc>
        <w:tc>
          <w:tcPr>
            <w:tcW w:w="2119" w:type="dxa"/>
            <w:vMerge/>
          </w:tcPr>
          <w:p w:rsidR="007B4A6A" w:rsidRPr="00F169F9" w:rsidRDefault="007B4A6A" w:rsidP="00805424">
            <w:pPr>
              <w:jc w:val="center"/>
              <w:rPr>
                <w:b/>
                <w:sz w:val="32"/>
                <w:szCs w:val="32"/>
              </w:rPr>
            </w:pPr>
          </w:p>
        </w:tc>
        <w:tc>
          <w:tcPr>
            <w:tcW w:w="1725" w:type="dxa"/>
            <w:gridSpan w:val="9"/>
            <w:vMerge/>
          </w:tcPr>
          <w:p w:rsidR="007B4A6A" w:rsidRPr="00F169F9" w:rsidRDefault="007B4A6A" w:rsidP="00805424">
            <w:pPr>
              <w:jc w:val="center"/>
              <w:rPr>
                <w:b/>
                <w:sz w:val="32"/>
                <w:szCs w:val="32"/>
              </w:rPr>
            </w:pPr>
          </w:p>
        </w:tc>
        <w:tc>
          <w:tcPr>
            <w:tcW w:w="3311" w:type="dxa"/>
            <w:gridSpan w:val="2"/>
            <w:vMerge/>
          </w:tcPr>
          <w:p w:rsidR="007B4A6A" w:rsidRPr="00F169F9" w:rsidRDefault="007B4A6A" w:rsidP="00805424">
            <w:pPr>
              <w:jc w:val="center"/>
              <w:rPr>
                <w:b/>
              </w:rPr>
            </w:pPr>
          </w:p>
        </w:tc>
        <w:tc>
          <w:tcPr>
            <w:tcW w:w="3198" w:type="dxa"/>
            <w:gridSpan w:val="2"/>
          </w:tcPr>
          <w:p w:rsidR="007B4A6A" w:rsidRPr="00F169F9" w:rsidRDefault="007B4A6A" w:rsidP="00805424">
            <w:pPr>
              <w:jc w:val="center"/>
              <w:rPr>
                <w:b/>
              </w:rPr>
            </w:pPr>
            <w:r w:rsidRPr="00F169F9">
              <w:rPr>
                <w:b/>
              </w:rPr>
              <w:t>Предметные</w:t>
            </w:r>
          </w:p>
        </w:tc>
        <w:tc>
          <w:tcPr>
            <w:tcW w:w="3400" w:type="dxa"/>
            <w:gridSpan w:val="3"/>
          </w:tcPr>
          <w:p w:rsidR="007B4A6A" w:rsidRPr="00F169F9" w:rsidRDefault="007B4A6A" w:rsidP="00805424">
            <w:pPr>
              <w:jc w:val="center"/>
              <w:rPr>
                <w:b/>
              </w:rPr>
            </w:pPr>
            <w:r w:rsidRPr="00F169F9">
              <w:rPr>
                <w:b/>
              </w:rPr>
              <w:t>Метапредметные УУД</w:t>
            </w:r>
          </w:p>
        </w:tc>
        <w:tc>
          <w:tcPr>
            <w:tcW w:w="1563" w:type="dxa"/>
          </w:tcPr>
          <w:p w:rsidR="007B4A6A" w:rsidRPr="00F169F9" w:rsidRDefault="007B4A6A" w:rsidP="00805424">
            <w:pPr>
              <w:jc w:val="center"/>
              <w:rPr>
                <w:b/>
              </w:rPr>
            </w:pPr>
            <w:r w:rsidRPr="00F169F9">
              <w:rPr>
                <w:b/>
              </w:rPr>
              <w:t>Личностные УУД</w:t>
            </w:r>
          </w:p>
        </w:tc>
      </w:tr>
      <w:tr w:rsidR="007B4A6A" w:rsidRPr="00F169F9" w:rsidTr="006A559F">
        <w:tc>
          <w:tcPr>
            <w:tcW w:w="15876" w:type="dxa"/>
            <w:gridSpan w:val="19"/>
          </w:tcPr>
          <w:p w:rsidR="007B4A6A" w:rsidRPr="00F169F9" w:rsidRDefault="007B4A6A" w:rsidP="00805424">
            <w:pPr>
              <w:jc w:val="center"/>
              <w:rPr>
                <w:b/>
              </w:rPr>
            </w:pPr>
            <w:r w:rsidRPr="00F169F9">
              <w:rPr>
                <w:b/>
              </w:rPr>
              <w:t>Введение. Общая характеристика химических элементов и химических реакций. Периодический закон и периодическая система химических  элементов Д.И.</w:t>
            </w:r>
            <w:r w:rsidR="00895315">
              <w:rPr>
                <w:b/>
              </w:rPr>
              <w:t xml:space="preserve"> </w:t>
            </w:r>
            <w:r w:rsidRPr="00F169F9">
              <w:rPr>
                <w:b/>
              </w:rPr>
              <w:t>Менделеева. (10ч.)</w:t>
            </w:r>
          </w:p>
        </w:tc>
      </w:tr>
      <w:tr w:rsidR="006A559F" w:rsidRPr="00F169F9" w:rsidTr="006A559F">
        <w:tc>
          <w:tcPr>
            <w:tcW w:w="560" w:type="dxa"/>
          </w:tcPr>
          <w:p w:rsidR="007B4A6A" w:rsidRPr="00F169F9" w:rsidRDefault="007B4A6A" w:rsidP="00805424">
            <w:pPr>
              <w:jc w:val="center"/>
            </w:pPr>
            <w:r w:rsidRPr="00F169F9">
              <w:t>1.</w:t>
            </w:r>
          </w:p>
        </w:tc>
        <w:tc>
          <w:tcPr>
            <w:tcW w:w="2119" w:type="dxa"/>
          </w:tcPr>
          <w:p w:rsidR="007B4A6A" w:rsidRDefault="007B4A6A" w:rsidP="00805424">
            <w:r w:rsidRPr="00F169F9">
              <w:t>Характеристика</w:t>
            </w:r>
            <w:r w:rsidR="00BD5D29">
              <w:t xml:space="preserve"> </w:t>
            </w:r>
            <w:r w:rsidRPr="00F169F9">
              <w:t xml:space="preserve">химического элемента на основании его положения в Периодической системе </w:t>
            </w:r>
          </w:p>
          <w:p w:rsidR="007B4A6A" w:rsidRPr="00F169F9" w:rsidRDefault="007B4A6A" w:rsidP="00805424">
            <w:r w:rsidRPr="00F169F9">
              <w:t xml:space="preserve">Д. И. Менделеева </w:t>
            </w:r>
          </w:p>
        </w:tc>
        <w:tc>
          <w:tcPr>
            <w:tcW w:w="864" w:type="dxa"/>
            <w:gridSpan w:val="7"/>
            <w:tcBorders>
              <w:right w:val="single" w:sz="4" w:space="0" w:color="auto"/>
            </w:tcBorders>
          </w:tcPr>
          <w:p w:rsidR="007B4A6A" w:rsidRPr="00F169F9" w:rsidRDefault="007B4A6A" w:rsidP="00805424">
            <w:pPr>
              <w:jc w:val="center"/>
            </w:pPr>
          </w:p>
        </w:tc>
        <w:tc>
          <w:tcPr>
            <w:tcW w:w="861" w:type="dxa"/>
            <w:gridSpan w:val="2"/>
            <w:tcBorders>
              <w:left w:val="single" w:sz="4" w:space="0" w:color="auto"/>
            </w:tcBorders>
          </w:tcPr>
          <w:p w:rsidR="007B4A6A" w:rsidRPr="00F169F9" w:rsidRDefault="007B4A6A" w:rsidP="00805424">
            <w:pPr>
              <w:jc w:val="center"/>
            </w:pPr>
          </w:p>
        </w:tc>
        <w:tc>
          <w:tcPr>
            <w:tcW w:w="3311" w:type="dxa"/>
            <w:gridSpan w:val="2"/>
          </w:tcPr>
          <w:p w:rsidR="007B4A6A" w:rsidRPr="00976D44" w:rsidRDefault="007B4A6A" w:rsidP="00805424">
            <w:pPr>
              <w:pStyle w:val="23"/>
              <w:shd w:val="clear" w:color="auto" w:fill="auto"/>
              <w:spacing w:line="205" w:lineRule="exact"/>
              <w:ind w:left="60" w:firstLine="0"/>
              <w:jc w:val="left"/>
              <w:rPr>
                <w:rStyle w:val="12"/>
              </w:rPr>
            </w:pPr>
            <w:r w:rsidRPr="00976D44">
              <w:rPr>
                <w:rStyle w:val="12"/>
              </w:rPr>
              <w:t>Вводный инструктаж по ОТ и ТБ.</w:t>
            </w:r>
          </w:p>
          <w:p w:rsidR="007B4A6A" w:rsidRPr="00976D44" w:rsidRDefault="007B4A6A" w:rsidP="00805424">
            <w:pPr>
              <w:pStyle w:val="23"/>
              <w:shd w:val="clear" w:color="auto" w:fill="auto"/>
              <w:spacing w:line="205" w:lineRule="exact"/>
              <w:ind w:left="60" w:firstLine="0"/>
              <w:jc w:val="left"/>
              <w:rPr>
                <w:rStyle w:val="12"/>
              </w:rPr>
            </w:pPr>
            <w:r w:rsidRPr="00976D44">
              <w:rPr>
                <w:rStyle w:val="12"/>
              </w:rPr>
              <w:t>Характеристика хи</w:t>
            </w:r>
            <w:r w:rsidR="00895315">
              <w:rPr>
                <w:rStyle w:val="12"/>
              </w:rPr>
              <w:t>миче</w:t>
            </w:r>
            <w:r w:rsidR="00895315">
              <w:rPr>
                <w:rStyle w:val="12"/>
              </w:rPr>
              <w:softHyphen/>
              <w:t>ского элемента по положени</w:t>
            </w:r>
            <w:r w:rsidRPr="00976D44">
              <w:rPr>
                <w:rStyle w:val="12"/>
              </w:rPr>
              <w:t>ю в ПСХЭ Д.И. Менделеева.</w:t>
            </w:r>
          </w:p>
          <w:p w:rsidR="007B4A6A" w:rsidRPr="00BA10AE" w:rsidRDefault="007B4A6A" w:rsidP="00805424">
            <w:pPr>
              <w:rPr>
                <w:sz w:val="20"/>
                <w:szCs w:val="20"/>
              </w:rPr>
            </w:pPr>
            <w:r w:rsidRPr="00BA10AE">
              <w:rPr>
                <w:sz w:val="20"/>
                <w:szCs w:val="20"/>
              </w:rPr>
              <w:t>Демонстрация</w:t>
            </w:r>
            <w:r>
              <w:rPr>
                <w:sz w:val="20"/>
                <w:szCs w:val="20"/>
              </w:rPr>
              <w:t>: модели атомов эле</w:t>
            </w:r>
            <w:r w:rsidR="00895315">
              <w:rPr>
                <w:sz w:val="20"/>
                <w:szCs w:val="20"/>
              </w:rPr>
              <w:t xml:space="preserve">ментов 1-3 </w:t>
            </w:r>
            <w:r>
              <w:rPr>
                <w:sz w:val="20"/>
                <w:szCs w:val="20"/>
              </w:rPr>
              <w:t xml:space="preserve"> периодов</w:t>
            </w:r>
          </w:p>
        </w:tc>
        <w:tc>
          <w:tcPr>
            <w:tcW w:w="3198" w:type="dxa"/>
            <w:gridSpan w:val="2"/>
          </w:tcPr>
          <w:p w:rsidR="007B4A6A" w:rsidRDefault="007B4A6A" w:rsidP="00805424">
            <w:pPr>
              <w:rPr>
                <w:sz w:val="20"/>
                <w:szCs w:val="20"/>
              </w:rPr>
            </w:pPr>
            <w:r w:rsidRPr="00F141B1">
              <w:rPr>
                <w:i/>
                <w:sz w:val="20"/>
                <w:szCs w:val="20"/>
              </w:rPr>
              <w:t>Научатся</w:t>
            </w:r>
            <w:r>
              <w:rPr>
                <w:i/>
                <w:sz w:val="20"/>
                <w:szCs w:val="20"/>
              </w:rPr>
              <w:t>:</w:t>
            </w:r>
            <w:r>
              <w:rPr>
                <w:sz w:val="20"/>
                <w:szCs w:val="20"/>
              </w:rPr>
              <w:t xml:space="preserve"> характеризо</w:t>
            </w:r>
            <w:r w:rsidR="00895315">
              <w:rPr>
                <w:sz w:val="20"/>
                <w:szCs w:val="20"/>
              </w:rPr>
              <w:t xml:space="preserve">вать химические элементы 1-3 </w:t>
            </w:r>
            <w:r>
              <w:rPr>
                <w:sz w:val="20"/>
                <w:szCs w:val="20"/>
              </w:rPr>
              <w:t xml:space="preserve"> периода по их положению ПСХЭ Д.И. Менделеева.</w:t>
            </w:r>
          </w:p>
          <w:p w:rsidR="007B4A6A" w:rsidRPr="00F141B1" w:rsidRDefault="007B4A6A" w:rsidP="00805424">
            <w:pPr>
              <w:rPr>
                <w:sz w:val="20"/>
                <w:szCs w:val="20"/>
              </w:rPr>
            </w:pPr>
            <w:r w:rsidRPr="00F141B1">
              <w:rPr>
                <w:i/>
                <w:sz w:val="20"/>
                <w:szCs w:val="20"/>
              </w:rPr>
              <w:t>Получат возможность научиться:</w:t>
            </w:r>
            <w:r>
              <w:rPr>
                <w:sz w:val="20"/>
                <w:szCs w:val="20"/>
              </w:rPr>
              <w:t xml:space="preserve"> описывать изученные  объекты как системы, применяя логику системного анализа</w:t>
            </w:r>
          </w:p>
        </w:tc>
        <w:tc>
          <w:tcPr>
            <w:tcW w:w="3400" w:type="dxa"/>
            <w:gridSpan w:val="3"/>
          </w:tcPr>
          <w:p w:rsidR="007B4A6A" w:rsidRPr="00F31A2B" w:rsidRDefault="007B4A6A" w:rsidP="00805424">
            <w:pPr>
              <w:rPr>
                <w:b/>
                <w:sz w:val="20"/>
                <w:szCs w:val="20"/>
              </w:rPr>
            </w:pPr>
            <w:r w:rsidRPr="00F31A2B">
              <w:rPr>
                <w:b/>
                <w:sz w:val="20"/>
                <w:szCs w:val="20"/>
              </w:rPr>
              <w:t>Регулятивные:</w:t>
            </w:r>
            <w:r>
              <w:rPr>
                <w:b/>
                <w:sz w:val="20"/>
                <w:szCs w:val="20"/>
              </w:rPr>
              <w:t xml:space="preserve"> </w:t>
            </w:r>
            <w:r>
              <w:rPr>
                <w:sz w:val="20"/>
                <w:szCs w:val="20"/>
              </w:rPr>
              <w:t xml:space="preserve">ставят учебные  задачи </w:t>
            </w:r>
            <w:r w:rsidRPr="00F31A2B">
              <w:rPr>
                <w:sz w:val="20"/>
                <w:szCs w:val="20"/>
              </w:rPr>
              <w:t>на основе соотнесения того, что уже известно и усвоено учащимся, и того, что ещё неизвестно</w:t>
            </w:r>
          </w:p>
          <w:p w:rsidR="007B4A6A" w:rsidRPr="00E25E89" w:rsidRDefault="007B4A6A" w:rsidP="00805424">
            <w:pPr>
              <w:rPr>
                <w:b/>
                <w:sz w:val="20"/>
                <w:szCs w:val="20"/>
              </w:rPr>
            </w:pPr>
            <w:r w:rsidRPr="00F31A2B">
              <w:rPr>
                <w:b/>
                <w:sz w:val="20"/>
                <w:szCs w:val="20"/>
              </w:rPr>
              <w:t>Познавательные:</w:t>
            </w:r>
            <w:r w:rsidR="00895315">
              <w:rPr>
                <w:b/>
                <w:sz w:val="20"/>
                <w:szCs w:val="20"/>
              </w:rPr>
              <w:t xml:space="preserve"> </w:t>
            </w:r>
            <w:r>
              <w:rPr>
                <w:sz w:val="20"/>
                <w:szCs w:val="20"/>
              </w:rPr>
              <w:t>с</w:t>
            </w:r>
            <w:r w:rsidRPr="00E25E89">
              <w:rPr>
                <w:sz w:val="20"/>
                <w:szCs w:val="20"/>
              </w:rPr>
              <w:t>амостоятельно выделяют</w:t>
            </w:r>
            <w:r>
              <w:rPr>
                <w:sz w:val="20"/>
                <w:szCs w:val="20"/>
              </w:rPr>
              <w:t xml:space="preserve"> и формулируют познавательную цель</w:t>
            </w:r>
          </w:p>
          <w:p w:rsidR="007B4A6A" w:rsidRPr="00F31A2B" w:rsidRDefault="007B4A6A" w:rsidP="00805424">
            <w:pPr>
              <w:rPr>
                <w:sz w:val="20"/>
                <w:szCs w:val="20"/>
              </w:rPr>
            </w:pPr>
            <w:r w:rsidRPr="00F31A2B">
              <w:rPr>
                <w:b/>
                <w:sz w:val="20"/>
                <w:szCs w:val="20"/>
              </w:rPr>
              <w:t>Комму</w:t>
            </w:r>
            <w:r>
              <w:rPr>
                <w:b/>
                <w:sz w:val="20"/>
                <w:szCs w:val="20"/>
              </w:rPr>
              <w:t>ни</w:t>
            </w:r>
            <w:r w:rsidRPr="00F31A2B">
              <w:rPr>
                <w:b/>
                <w:sz w:val="20"/>
                <w:szCs w:val="20"/>
              </w:rPr>
              <w:t>кативные</w:t>
            </w:r>
            <w:r>
              <w:rPr>
                <w:b/>
                <w:sz w:val="20"/>
                <w:szCs w:val="20"/>
              </w:rPr>
              <w:t>:</w:t>
            </w:r>
            <w:r w:rsidR="00895315">
              <w:rPr>
                <w:b/>
                <w:sz w:val="20"/>
                <w:szCs w:val="20"/>
              </w:rPr>
              <w:t xml:space="preserve"> </w:t>
            </w:r>
            <w:r w:rsidRPr="00E25E89">
              <w:rPr>
                <w:sz w:val="20"/>
                <w:szCs w:val="20"/>
              </w:rPr>
              <w:t>формулируют</w:t>
            </w:r>
            <w:r>
              <w:rPr>
                <w:sz w:val="20"/>
                <w:szCs w:val="20"/>
              </w:rPr>
              <w:t xml:space="preserve"> собственное мнение и позицию, задают вопросы, стоят понятные для партнера понятия</w:t>
            </w:r>
          </w:p>
        </w:tc>
        <w:tc>
          <w:tcPr>
            <w:tcW w:w="1563" w:type="dxa"/>
          </w:tcPr>
          <w:p w:rsidR="007B4A6A" w:rsidRPr="00E25E89" w:rsidRDefault="007B4A6A" w:rsidP="00805424">
            <w:pPr>
              <w:rPr>
                <w:sz w:val="20"/>
                <w:szCs w:val="20"/>
              </w:rPr>
            </w:pPr>
            <w:r w:rsidRPr="00E25E89">
              <w:rPr>
                <w:sz w:val="20"/>
                <w:szCs w:val="20"/>
              </w:rPr>
              <w:t>Формируют ответственное отношение к учению</w:t>
            </w:r>
          </w:p>
        </w:tc>
      </w:tr>
      <w:tr w:rsidR="006A559F" w:rsidRPr="00F169F9" w:rsidTr="006A559F">
        <w:tc>
          <w:tcPr>
            <w:tcW w:w="560" w:type="dxa"/>
          </w:tcPr>
          <w:p w:rsidR="007B4A6A" w:rsidRPr="00F169F9" w:rsidRDefault="007B4A6A" w:rsidP="00805424">
            <w:pPr>
              <w:jc w:val="center"/>
            </w:pPr>
            <w:r w:rsidRPr="00F169F9">
              <w:t>2.</w:t>
            </w:r>
          </w:p>
        </w:tc>
        <w:tc>
          <w:tcPr>
            <w:tcW w:w="2119" w:type="dxa"/>
          </w:tcPr>
          <w:p w:rsidR="007B4A6A" w:rsidRPr="00F169F9" w:rsidRDefault="007B4A6A" w:rsidP="00805424">
            <w:r w:rsidRPr="00F169F9">
              <w:t>Свойства оксидов, кислот, оснований и солей в свете теории электролитической диссоциации и окисления-восстановления</w:t>
            </w:r>
          </w:p>
          <w:p w:rsidR="007B4A6A" w:rsidRPr="00F169F9" w:rsidRDefault="007B4A6A" w:rsidP="00805424">
            <w:pPr>
              <w:jc w:val="center"/>
            </w:pPr>
          </w:p>
        </w:tc>
        <w:tc>
          <w:tcPr>
            <w:tcW w:w="864" w:type="dxa"/>
            <w:gridSpan w:val="7"/>
            <w:tcBorders>
              <w:right w:val="single" w:sz="4" w:space="0" w:color="auto"/>
            </w:tcBorders>
          </w:tcPr>
          <w:p w:rsidR="007B4A6A" w:rsidRPr="00F169F9" w:rsidRDefault="007B4A6A" w:rsidP="00805424">
            <w:pPr>
              <w:jc w:val="center"/>
            </w:pPr>
          </w:p>
        </w:tc>
        <w:tc>
          <w:tcPr>
            <w:tcW w:w="861" w:type="dxa"/>
            <w:gridSpan w:val="2"/>
            <w:tcBorders>
              <w:left w:val="single" w:sz="4" w:space="0" w:color="auto"/>
            </w:tcBorders>
          </w:tcPr>
          <w:p w:rsidR="007B4A6A" w:rsidRPr="00F169F9" w:rsidRDefault="007B4A6A" w:rsidP="00805424">
            <w:pPr>
              <w:jc w:val="center"/>
            </w:pPr>
          </w:p>
        </w:tc>
        <w:tc>
          <w:tcPr>
            <w:tcW w:w="3311" w:type="dxa"/>
            <w:gridSpan w:val="2"/>
          </w:tcPr>
          <w:p w:rsidR="007B4A6A" w:rsidRPr="00F169F9" w:rsidRDefault="007B4A6A" w:rsidP="00805424">
            <w:r>
              <w:rPr>
                <w:rStyle w:val="12"/>
              </w:rPr>
              <w:t>Химические свойства ок</w:t>
            </w:r>
            <w:r>
              <w:rPr>
                <w:rStyle w:val="12"/>
              </w:rPr>
              <w:softHyphen/>
              <w:t>сидов, оснований , кислот, солей в свете теории электролитической диссоциации и окисления- во</w:t>
            </w:r>
            <w:r w:rsidR="00895315">
              <w:rPr>
                <w:rStyle w:val="12"/>
              </w:rPr>
              <w:t>с</w:t>
            </w:r>
            <w:r>
              <w:rPr>
                <w:rStyle w:val="12"/>
              </w:rPr>
              <w:t>становления</w:t>
            </w:r>
          </w:p>
        </w:tc>
        <w:tc>
          <w:tcPr>
            <w:tcW w:w="3198" w:type="dxa"/>
            <w:gridSpan w:val="2"/>
          </w:tcPr>
          <w:p w:rsidR="007B4A6A" w:rsidRDefault="007B4A6A" w:rsidP="00805424">
            <w:pPr>
              <w:rPr>
                <w:sz w:val="20"/>
                <w:szCs w:val="20"/>
              </w:rPr>
            </w:pPr>
            <w:r w:rsidRPr="003038C5">
              <w:rPr>
                <w:i/>
                <w:sz w:val="20"/>
                <w:szCs w:val="20"/>
              </w:rPr>
              <w:t>Научатся</w:t>
            </w:r>
            <w:r w:rsidRPr="003038C5">
              <w:rPr>
                <w:sz w:val="20"/>
                <w:szCs w:val="20"/>
              </w:rPr>
              <w:t xml:space="preserve">: </w:t>
            </w:r>
            <w:r>
              <w:rPr>
                <w:sz w:val="20"/>
                <w:szCs w:val="20"/>
              </w:rPr>
              <w:t xml:space="preserve">называть </w:t>
            </w:r>
            <w:r w:rsidRPr="003038C5">
              <w:rPr>
                <w:sz w:val="20"/>
                <w:szCs w:val="20"/>
              </w:rPr>
              <w:t xml:space="preserve">общие химические </w:t>
            </w:r>
            <w:r>
              <w:rPr>
                <w:sz w:val="20"/>
                <w:szCs w:val="20"/>
              </w:rPr>
              <w:t xml:space="preserve">свойства </w:t>
            </w:r>
            <w:r w:rsidRPr="003038C5">
              <w:rPr>
                <w:sz w:val="20"/>
                <w:szCs w:val="20"/>
              </w:rPr>
              <w:t>кислотных, основных оксидов, кислот, оснований и солей с позиции</w:t>
            </w:r>
            <w:r>
              <w:rPr>
                <w:sz w:val="20"/>
                <w:szCs w:val="20"/>
              </w:rPr>
              <w:t xml:space="preserve"> ТЭД; приводить примеры реакций, подтверждающих химические свойства: оксидов, кислот, оснований, солей; определять вещество – окислитель и вещество –восстановитель в ОВР;</w:t>
            </w:r>
          </w:p>
          <w:p w:rsidR="007B4A6A" w:rsidRPr="003038C5" w:rsidRDefault="007B4A6A" w:rsidP="00805424">
            <w:pPr>
              <w:rPr>
                <w:i/>
                <w:sz w:val="20"/>
                <w:szCs w:val="20"/>
              </w:rPr>
            </w:pPr>
            <w:r w:rsidRPr="003038C5">
              <w:rPr>
                <w:i/>
                <w:sz w:val="20"/>
                <w:szCs w:val="20"/>
              </w:rPr>
              <w:t>Получат возможность научиться:</w:t>
            </w:r>
            <w:r>
              <w:rPr>
                <w:i/>
                <w:sz w:val="20"/>
                <w:szCs w:val="20"/>
              </w:rPr>
              <w:t xml:space="preserve"> </w:t>
            </w:r>
            <w:r w:rsidRPr="003E1C88">
              <w:rPr>
                <w:sz w:val="20"/>
                <w:szCs w:val="20"/>
              </w:rPr>
              <w:t>прогнозировать способность вещества проявлять окислительные или восстановительные свойства с учетом степеней окисления элементов</w:t>
            </w:r>
            <w:r>
              <w:rPr>
                <w:sz w:val="20"/>
                <w:szCs w:val="20"/>
              </w:rPr>
              <w:t>, входящих в его состав</w:t>
            </w:r>
          </w:p>
        </w:tc>
        <w:tc>
          <w:tcPr>
            <w:tcW w:w="3400" w:type="dxa"/>
            <w:gridSpan w:val="3"/>
          </w:tcPr>
          <w:p w:rsidR="007B4A6A" w:rsidRPr="008623C0" w:rsidRDefault="007B4A6A" w:rsidP="00805424">
            <w:pPr>
              <w:rPr>
                <w:sz w:val="20"/>
                <w:szCs w:val="20"/>
              </w:rPr>
            </w:pPr>
            <w:r w:rsidRPr="00E25E89">
              <w:rPr>
                <w:b/>
                <w:sz w:val="20"/>
                <w:szCs w:val="20"/>
              </w:rPr>
              <w:t>Регулятивные:</w:t>
            </w:r>
            <w:r>
              <w:rPr>
                <w:b/>
                <w:sz w:val="20"/>
                <w:szCs w:val="20"/>
              </w:rPr>
              <w:t xml:space="preserve"> </w:t>
            </w:r>
            <w:r w:rsidRPr="008623C0">
              <w:rPr>
                <w:sz w:val="20"/>
                <w:szCs w:val="20"/>
              </w:rPr>
              <w:t>ставя</w:t>
            </w:r>
            <w:r>
              <w:rPr>
                <w:sz w:val="20"/>
                <w:szCs w:val="20"/>
              </w:rPr>
              <w:t>т учебную задачу, определяют последовательность промежуточных целей с учетом конкретного результата, составляют план и алгоритм действий</w:t>
            </w:r>
          </w:p>
          <w:p w:rsidR="007B4A6A" w:rsidRDefault="007B4A6A" w:rsidP="00805424">
            <w:pPr>
              <w:rPr>
                <w:b/>
                <w:sz w:val="20"/>
                <w:szCs w:val="20"/>
              </w:rPr>
            </w:pPr>
            <w:r w:rsidRPr="00E25E89">
              <w:rPr>
                <w:b/>
                <w:sz w:val="20"/>
                <w:szCs w:val="20"/>
              </w:rPr>
              <w:t>Познавательные:</w:t>
            </w:r>
          </w:p>
          <w:p w:rsidR="007B4A6A" w:rsidRPr="00B636BE" w:rsidRDefault="007B4A6A" w:rsidP="00805424">
            <w:pPr>
              <w:rPr>
                <w:sz w:val="20"/>
                <w:szCs w:val="20"/>
              </w:rPr>
            </w:pPr>
            <w:r w:rsidRPr="00B636BE">
              <w:rPr>
                <w:sz w:val="20"/>
                <w:szCs w:val="20"/>
              </w:rPr>
              <w:t>самостоятельно выделяют</w:t>
            </w:r>
          </w:p>
          <w:p w:rsidR="007B4A6A" w:rsidRPr="00B636BE" w:rsidRDefault="007B4A6A" w:rsidP="00805424">
            <w:pPr>
              <w:rPr>
                <w:sz w:val="20"/>
                <w:szCs w:val="20"/>
              </w:rPr>
            </w:pPr>
            <w:r>
              <w:rPr>
                <w:b/>
                <w:sz w:val="20"/>
                <w:szCs w:val="20"/>
              </w:rPr>
              <w:t xml:space="preserve"> </w:t>
            </w:r>
            <w:r w:rsidRPr="00B636BE">
              <w:rPr>
                <w:sz w:val="20"/>
                <w:szCs w:val="20"/>
              </w:rPr>
              <w:t>формулируют познавательную цель, используя общие приемы решения задач</w:t>
            </w:r>
          </w:p>
          <w:p w:rsidR="007B4A6A" w:rsidRDefault="007B4A6A" w:rsidP="00805424">
            <w:pPr>
              <w:rPr>
                <w:b/>
                <w:sz w:val="20"/>
                <w:szCs w:val="20"/>
              </w:rPr>
            </w:pPr>
            <w:r w:rsidRPr="00E25E89">
              <w:rPr>
                <w:b/>
                <w:sz w:val="20"/>
                <w:szCs w:val="20"/>
              </w:rPr>
              <w:t>Коммуникативные</w:t>
            </w:r>
            <w:r>
              <w:rPr>
                <w:b/>
                <w:sz w:val="20"/>
                <w:szCs w:val="20"/>
              </w:rPr>
              <w:t>:</w:t>
            </w:r>
          </w:p>
          <w:p w:rsidR="007B4A6A" w:rsidRPr="00F31A2B" w:rsidRDefault="007B4A6A" w:rsidP="00805424">
            <w:pPr>
              <w:rPr>
                <w:sz w:val="20"/>
                <w:szCs w:val="20"/>
              </w:rPr>
            </w:pPr>
            <w:r w:rsidRPr="00B636BE">
              <w:rPr>
                <w:sz w:val="20"/>
                <w:szCs w:val="20"/>
              </w:rPr>
              <w:t>Контроль и оценка действий</w:t>
            </w:r>
            <w:r>
              <w:rPr>
                <w:b/>
                <w:sz w:val="20"/>
                <w:szCs w:val="20"/>
              </w:rPr>
              <w:t xml:space="preserve"> </w:t>
            </w:r>
            <w:r w:rsidRPr="00B636BE">
              <w:rPr>
                <w:sz w:val="20"/>
                <w:szCs w:val="20"/>
              </w:rPr>
              <w:t>партнера</w:t>
            </w:r>
          </w:p>
        </w:tc>
        <w:tc>
          <w:tcPr>
            <w:tcW w:w="1563" w:type="dxa"/>
          </w:tcPr>
          <w:p w:rsidR="007B4A6A" w:rsidRPr="00E25E89" w:rsidRDefault="007B4A6A" w:rsidP="00805424">
            <w:pPr>
              <w:rPr>
                <w:sz w:val="20"/>
                <w:szCs w:val="20"/>
              </w:rPr>
            </w:pPr>
            <w:r>
              <w:rPr>
                <w:sz w:val="20"/>
                <w:szCs w:val="20"/>
              </w:rPr>
              <w:t>Проявляют устойчивый  учебно – познавательный интерес к новым способам  решения задач</w:t>
            </w:r>
          </w:p>
        </w:tc>
      </w:tr>
      <w:tr w:rsidR="006A559F" w:rsidRPr="00F169F9" w:rsidTr="006A559F">
        <w:tc>
          <w:tcPr>
            <w:tcW w:w="560" w:type="dxa"/>
          </w:tcPr>
          <w:p w:rsidR="008A1FEF" w:rsidRPr="00F169F9" w:rsidRDefault="008A1FEF" w:rsidP="00805424">
            <w:pPr>
              <w:jc w:val="center"/>
            </w:pPr>
            <w:r w:rsidRPr="00F169F9">
              <w:t>3.</w:t>
            </w:r>
          </w:p>
        </w:tc>
        <w:tc>
          <w:tcPr>
            <w:tcW w:w="2119" w:type="dxa"/>
          </w:tcPr>
          <w:p w:rsidR="008A1FEF" w:rsidRPr="00F169F9" w:rsidRDefault="008A1FEF" w:rsidP="00805424">
            <w:r w:rsidRPr="00F169F9">
              <w:t xml:space="preserve">Амфотерные оксиды и гидроксиды </w:t>
            </w:r>
          </w:p>
          <w:p w:rsidR="008A1FEF" w:rsidRPr="00F169F9" w:rsidRDefault="008A1FEF" w:rsidP="00805424">
            <w:pPr>
              <w:jc w:val="center"/>
            </w:pPr>
          </w:p>
        </w:tc>
        <w:tc>
          <w:tcPr>
            <w:tcW w:w="829" w:type="dxa"/>
            <w:gridSpan w:val="5"/>
            <w:tcBorders>
              <w:right w:val="single" w:sz="4" w:space="0" w:color="auto"/>
            </w:tcBorders>
          </w:tcPr>
          <w:p w:rsidR="008A1FEF" w:rsidRPr="00F169F9" w:rsidRDefault="008A1FEF" w:rsidP="00805424">
            <w:pPr>
              <w:jc w:val="center"/>
            </w:pPr>
          </w:p>
        </w:tc>
        <w:tc>
          <w:tcPr>
            <w:tcW w:w="881" w:type="dxa"/>
            <w:gridSpan w:val="3"/>
          </w:tcPr>
          <w:p w:rsidR="008A1FEF" w:rsidRPr="00F169F9" w:rsidRDefault="008A1FEF" w:rsidP="00805424">
            <w:pPr>
              <w:jc w:val="center"/>
            </w:pPr>
          </w:p>
        </w:tc>
        <w:tc>
          <w:tcPr>
            <w:tcW w:w="3269" w:type="dxa"/>
            <w:gridSpan w:val="2"/>
          </w:tcPr>
          <w:p w:rsidR="008A1FEF" w:rsidRDefault="008A1FEF" w:rsidP="00805424">
            <w:pPr>
              <w:rPr>
                <w:rStyle w:val="12"/>
              </w:rPr>
            </w:pPr>
            <w:r>
              <w:rPr>
                <w:rStyle w:val="12"/>
              </w:rPr>
              <w:t>Понятие о переходных  элементах. Амфотерность. Генетический ряд переходного</w:t>
            </w:r>
            <w:r w:rsidR="00895315">
              <w:rPr>
                <w:rStyle w:val="12"/>
              </w:rPr>
              <w:t xml:space="preserve"> </w:t>
            </w:r>
            <w:r>
              <w:rPr>
                <w:rStyle w:val="12"/>
              </w:rPr>
              <w:t>элемента.</w:t>
            </w:r>
          </w:p>
          <w:p w:rsidR="008A1FEF" w:rsidRPr="00F169F9" w:rsidRDefault="008A1FEF" w:rsidP="00805424">
            <w:r w:rsidRPr="00F141B1">
              <w:rPr>
                <w:rStyle w:val="12"/>
                <w:b/>
              </w:rPr>
              <w:t>Лаб</w:t>
            </w:r>
            <w:r w:rsidR="00895315">
              <w:rPr>
                <w:rStyle w:val="12"/>
                <w:b/>
              </w:rPr>
              <w:t xml:space="preserve">. </w:t>
            </w:r>
            <w:r w:rsidRPr="00F141B1">
              <w:rPr>
                <w:rStyle w:val="12"/>
                <w:b/>
              </w:rPr>
              <w:t>опыт:</w:t>
            </w:r>
            <w:r>
              <w:rPr>
                <w:rStyle w:val="12"/>
              </w:rPr>
              <w:t xml:space="preserve"> 1.Получение гидроксида цинка и исследование его свойств</w:t>
            </w:r>
          </w:p>
        </w:tc>
        <w:tc>
          <w:tcPr>
            <w:tcW w:w="3255" w:type="dxa"/>
            <w:gridSpan w:val="3"/>
          </w:tcPr>
          <w:p w:rsidR="008A1FEF" w:rsidRDefault="008A1FEF" w:rsidP="00805424">
            <w:pPr>
              <w:rPr>
                <w:sz w:val="20"/>
                <w:szCs w:val="20"/>
              </w:rPr>
            </w:pPr>
            <w:r w:rsidRPr="00E434C8">
              <w:rPr>
                <w:i/>
                <w:sz w:val="20"/>
                <w:szCs w:val="20"/>
              </w:rPr>
              <w:t>Научатся:</w:t>
            </w:r>
            <w:r w:rsidRPr="00E434C8">
              <w:rPr>
                <w:sz w:val="20"/>
                <w:szCs w:val="20"/>
              </w:rPr>
              <w:t xml:space="preserve"> характеризовать  химические свойства амфотерных оксидов и гидроксидов</w:t>
            </w:r>
            <w:r>
              <w:rPr>
                <w:sz w:val="20"/>
                <w:szCs w:val="20"/>
              </w:rPr>
              <w:t>; использовать при характеристике веществ понятие «амфотерность», проводить опыты, подтверждающие химические  свойства амфотерных оксидов и гидроксидов;</w:t>
            </w:r>
          </w:p>
          <w:p w:rsidR="008A1FEF" w:rsidRPr="00E434C8" w:rsidRDefault="008A1FEF" w:rsidP="00805424">
            <w:pPr>
              <w:rPr>
                <w:i/>
                <w:sz w:val="20"/>
                <w:szCs w:val="20"/>
              </w:rPr>
            </w:pPr>
            <w:r w:rsidRPr="00E434C8">
              <w:rPr>
                <w:i/>
                <w:sz w:val="20"/>
                <w:szCs w:val="20"/>
              </w:rPr>
              <w:t xml:space="preserve">Получат возможность научиться: </w:t>
            </w:r>
            <w:r w:rsidRPr="008B61EE">
              <w:rPr>
                <w:sz w:val="20"/>
                <w:szCs w:val="20"/>
              </w:rPr>
              <w:t>осознавать значение теоретических знаний для практической деятельности человека</w:t>
            </w:r>
          </w:p>
        </w:tc>
        <w:tc>
          <w:tcPr>
            <w:tcW w:w="3400" w:type="dxa"/>
            <w:gridSpan w:val="3"/>
          </w:tcPr>
          <w:p w:rsidR="008A1FEF" w:rsidRDefault="008A1FEF" w:rsidP="00805424">
            <w:pPr>
              <w:rPr>
                <w:b/>
                <w:sz w:val="20"/>
                <w:szCs w:val="20"/>
              </w:rPr>
            </w:pPr>
            <w:r w:rsidRPr="00E25E89">
              <w:rPr>
                <w:b/>
                <w:sz w:val="20"/>
                <w:szCs w:val="20"/>
              </w:rPr>
              <w:t>Регулятивные:</w:t>
            </w:r>
          </w:p>
          <w:p w:rsidR="008A1FEF" w:rsidRPr="00B636BE" w:rsidRDefault="008A1FEF" w:rsidP="00805424">
            <w:pPr>
              <w:rPr>
                <w:sz w:val="20"/>
                <w:szCs w:val="20"/>
              </w:rPr>
            </w:pPr>
            <w:r>
              <w:rPr>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A1FEF" w:rsidRDefault="008A1FEF" w:rsidP="00805424">
            <w:pPr>
              <w:rPr>
                <w:b/>
                <w:sz w:val="20"/>
                <w:szCs w:val="20"/>
              </w:rPr>
            </w:pPr>
            <w:r w:rsidRPr="00E25E89">
              <w:rPr>
                <w:b/>
                <w:sz w:val="20"/>
                <w:szCs w:val="20"/>
              </w:rPr>
              <w:t>Познавательные:</w:t>
            </w:r>
          </w:p>
          <w:p w:rsidR="008A1FEF" w:rsidRPr="00B636BE" w:rsidRDefault="008A1FEF" w:rsidP="00805424">
            <w:pPr>
              <w:rPr>
                <w:sz w:val="20"/>
                <w:szCs w:val="20"/>
              </w:rPr>
            </w:pPr>
            <w:r>
              <w:rPr>
                <w:sz w:val="20"/>
                <w:szCs w:val="20"/>
              </w:rPr>
              <w:t>Ставят и формулируют проблему урока, самостоятельно создают алгоритм деятельности при решении проблемы</w:t>
            </w:r>
          </w:p>
          <w:p w:rsidR="008A1FEF" w:rsidRDefault="008A1FEF" w:rsidP="00805424">
            <w:pPr>
              <w:rPr>
                <w:b/>
                <w:sz w:val="20"/>
                <w:szCs w:val="20"/>
              </w:rPr>
            </w:pPr>
            <w:r w:rsidRPr="00E25E89">
              <w:rPr>
                <w:b/>
                <w:sz w:val="20"/>
                <w:szCs w:val="20"/>
              </w:rPr>
              <w:t>Коммуникативные</w:t>
            </w:r>
            <w:r>
              <w:rPr>
                <w:b/>
                <w:sz w:val="20"/>
                <w:szCs w:val="20"/>
              </w:rPr>
              <w:t>:</w:t>
            </w:r>
          </w:p>
          <w:p w:rsidR="008A1FEF" w:rsidRPr="00F31A2B" w:rsidRDefault="008A1FEF" w:rsidP="00805424">
            <w:pPr>
              <w:rPr>
                <w:sz w:val="20"/>
                <w:szCs w:val="20"/>
              </w:rPr>
            </w:pPr>
            <w:r>
              <w:rPr>
                <w:sz w:val="20"/>
                <w:szCs w:val="20"/>
              </w:rPr>
              <w:t>Проявляют активность во взаимодействии для решения познавательных  и коммуникативных задач(задают вопросы, формулируют свои затруднения, предлагают помощь в сотрудничестве)</w:t>
            </w:r>
          </w:p>
        </w:tc>
        <w:tc>
          <w:tcPr>
            <w:tcW w:w="1563" w:type="dxa"/>
          </w:tcPr>
          <w:p w:rsidR="008A1FEF" w:rsidRPr="00A47987" w:rsidRDefault="008A1FEF" w:rsidP="00805424">
            <w:pPr>
              <w:rPr>
                <w:sz w:val="20"/>
                <w:szCs w:val="20"/>
              </w:rPr>
            </w:pPr>
            <w:r w:rsidRPr="00A47987">
              <w:rPr>
                <w:sz w:val="20"/>
                <w:szCs w:val="20"/>
              </w:rPr>
              <w:t>Проявляют доброжелательность,</w:t>
            </w:r>
            <w:r w:rsidR="00895315">
              <w:rPr>
                <w:sz w:val="20"/>
                <w:szCs w:val="20"/>
              </w:rPr>
              <w:t xml:space="preserve"> </w:t>
            </w:r>
            <w:r w:rsidRPr="00A47987">
              <w:rPr>
                <w:sz w:val="20"/>
                <w:szCs w:val="20"/>
              </w:rPr>
              <w:t>отзывчивость, как понимание чувств других</w:t>
            </w:r>
            <w:r w:rsidR="00895315">
              <w:rPr>
                <w:sz w:val="20"/>
                <w:szCs w:val="20"/>
              </w:rPr>
              <w:t xml:space="preserve"> </w:t>
            </w:r>
            <w:r w:rsidRPr="00A47987">
              <w:rPr>
                <w:sz w:val="20"/>
                <w:szCs w:val="20"/>
              </w:rPr>
              <w:t>людей и сопереживание им</w:t>
            </w:r>
          </w:p>
        </w:tc>
      </w:tr>
      <w:tr w:rsidR="006A559F" w:rsidRPr="00F169F9" w:rsidTr="006A559F">
        <w:tc>
          <w:tcPr>
            <w:tcW w:w="560" w:type="dxa"/>
          </w:tcPr>
          <w:p w:rsidR="008A1FEF" w:rsidRPr="00F169F9" w:rsidRDefault="008A1FEF" w:rsidP="00805424">
            <w:pPr>
              <w:jc w:val="center"/>
            </w:pPr>
            <w:r w:rsidRPr="00F169F9">
              <w:t>4.</w:t>
            </w:r>
          </w:p>
        </w:tc>
        <w:tc>
          <w:tcPr>
            <w:tcW w:w="2119" w:type="dxa"/>
          </w:tcPr>
          <w:p w:rsidR="008A1FEF" w:rsidRPr="00F169F9" w:rsidRDefault="008A1FEF" w:rsidP="00805424">
            <w:r w:rsidRPr="00F169F9">
              <w:t xml:space="preserve">Периодический </w:t>
            </w:r>
          </w:p>
          <w:p w:rsidR="008A1FEF" w:rsidRDefault="008A1FEF" w:rsidP="00805424">
            <w:r w:rsidRPr="00F169F9">
              <w:t xml:space="preserve">закон и Периодическая система </w:t>
            </w:r>
          </w:p>
          <w:p w:rsidR="008A1FEF" w:rsidRPr="00F169F9" w:rsidRDefault="008A1FEF" w:rsidP="00805424">
            <w:r w:rsidRPr="00F169F9">
              <w:t>Д. И. Менделеева в свете учения о строении атома</w:t>
            </w:r>
          </w:p>
          <w:p w:rsidR="008A1FEF" w:rsidRPr="00F169F9" w:rsidRDefault="008A1FEF" w:rsidP="00805424">
            <w:pPr>
              <w:jc w:val="center"/>
            </w:pPr>
          </w:p>
        </w:tc>
        <w:tc>
          <w:tcPr>
            <w:tcW w:w="829" w:type="dxa"/>
            <w:gridSpan w:val="5"/>
            <w:tcBorders>
              <w:right w:val="single" w:sz="4" w:space="0" w:color="auto"/>
            </w:tcBorders>
          </w:tcPr>
          <w:p w:rsidR="008A1FEF" w:rsidRPr="00F169F9" w:rsidRDefault="008A1FEF" w:rsidP="00805424">
            <w:pPr>
              <w:jc w:val="center"/>
            </w:pPr>
          </w:p>
        </w:tc>
        <w:tc>
          <w:tcPr>
            <w:tcW w:w="896" w:type="dxa"/>
            <w:gridSpan w:val="4"/>
            <w:tcBorders>
              <w:left w:val="single" w:sz="4" w:space="0" w:color="auto"/>
            </w:tcBorders>
          </w:tcPr>
          <w:p w:rsidR="008A1FEF" w:rsidRPr="00F169F9" w:rsidRDefault="008A1FEF" w:rsidP="00805424">
            <w:pPr>
              <w:jc w:val="center"/>
            </w:pPr>
          </w:p>
        </w:tc>
        <w:tc>
          <w:tcPr>
            <w:tcW w:w="3311" w:type="dxa"/>
            <w:gridSpan w:val="2"/>
          </w:tcPr>
          <w:p w:rsidR="008A1FEF" w:rsidRDefault="008A1FEF" w:rsidP="00805424">
            <w:pPr>
              <w:rPr>
                <w:rStyle w:val="12"/>
              </w:rPr>
            </w:pPr>
            <w:r>
              <w:rPr>
                <w:rStyle w:val="12"/>
              </w:rPr>
              <w:t>Структура ПСХЭ Д.И. Менделеева. Строение атома. Физический смысл порядкового номера, номера периода, номера группы хи</w:t>
            </w:r>
            <w:r>
              <w:rPr>
                <w:rStyle w:val="12"/>
              </w:rPr>
              <w:softHyphen/>
              <w:t>мического элемента в ПСХЭ Д.И. Менделеева. Причины изменения свойств химиче</w:t>
            </w:r>
            <w:r>
              <w:rPr>
                <w:rStyle w:val="12"/>
              </w:rPr>
              <w:softHyphen/>
              <w:t>ских элементов и их соеди</w:t>
            </w:r>
            <w:r>
              <w:rPr>
                <w:rStyle w:val="12"/>
              </w:rPr>
              <w:softHyphen/>
              <w:t xml:space="preserve">нений в периодах и группах, главных подгруппах ПСХЭ Д.И. Менделеева, </w:t>
            </w:r>
            <w:r w:rsidRPr="00F141B1">
              <w:rPr>
                <w:rStyle w:val="12"/>
                <w:b/>
              </w:rPr>
              <w:t>Демонстрация:</w:t>
            </w:r>
            <w:r>
              <w:rPr>
                <w:rStyle w:val="12"/>
              </w:rPr>
              <w:t xml:space="preserve"> различные формы таблиц периодической системы.</w:t>
            </w:r>
          </w:p>
          <w:p w:rsidR="008A1FEF" w:rsidRPr="00F169F9" w:rsidRDefault="008A1FEF" w:rsidP="00805424">
            <w:r w:rsidRPr="00F141B1">
              <w:rPr>
                <w:rStyle w:val="12"/>
                <w:b/>
              </w:rPr>
              <w:t>Лаб.</w:t>
            </w:r>
            <w:r w:rsidR="00895315">
              <w:rPr>
                <w:rStyle w:val="12"/>
                <w:b/>
              </w:rPr>
              <w:t xml:space="preserve"> </w:t>
            </w:r>
            <w:r w:rsidRPr="00F141B1">
              <w:rPr>
                <w:rStyle w:val="12"/>
                <w:b/>
              </w:rPr>
              <w:t>опыт</w:t>
            </w:r>
            <w:r>
              <w:rPr>
                <w:rStyle w:val="12"/>
              </w:rPr>
              <w:t>: 2.Моделирование построения Периодической системы Д.И. Менделеева</w:t>
            </w:r>
          </w:p>
        </w:tc>
        <w:tc>
          <w:tcPr>
            <w:tcW w:w="3198" w:type="dxa"/>
            <w:gridSpan w:val="2"/>
          </w:tcPr>
          <w:p w:rsidR="008A1FEF" w:rsidRDefault="008A1FEF" w:rsidP="00805424">
            <w:r w:rsidRPr="00745224">
              <w:rPr>
                <w:i/>
                <w:sz w:val="20"/>
                <w:szCs w:val="20"/>
              </w:rPr>
              <w:t>Научатся:</w:t>
            </w:r>
            <w:r w:rsidRPr="00745224">
              <w:rPr>
                <w:sz w:val="20"/>
                <w:szCs w:val="20"/>
              </w:rPr>
              <w:t xml:space="preserve"> описывать и характеризовать табличную форму ПСХЭ Д.И. Менделеева; </w:t>
            </w:r>
            <w:r>
              <w:rPr>
                <w:sz w:val="20"/>
                <w:szCs w:val="20"/>
              </w:rPr>
              <w:t>д</w:t>
            </w:r>
            <w:r w:rsidRPr="00745224">
              <w:rPr>
                <w:sz w:val="20"/>
                <w:szCs w:val="20"/>
              </w:rPr>
              <w:t>елать умозаключения о характере изменения свойств химических элементов с увеличением зарядов атомных ядер</w:t>
            </w:r>
            <w:r>
              <w:t>.</w:t>
            </w:r>
          </w:p>
          <w:p w:rsidR="008A1FEF" w:rsidRPr="00F169F9" w:rsidRDefault="008A1FEF" w:rsidP="00805424">
            <w:r w:rsidRPr="00745224">
              <w:rPr>
                <w:i/>
                <w:sz w:val="20"/>
                <w:szCs w:val="20"/>
              </w:rPr>
              <w:t>Получат возможность научиться</w:t>
            </w:r>
            <w:r>
              <w:t xml:space="preserve">: </w:t>
            </w:r>
            <w:r w:rsidRPr="00745224">
              <w:rPr>
                <w:sz w:val="20"/>
                <w:szCs w:val="20"/>
              </w:rPr>
              <w:t>применять знания о закономерностях периодической системы химических элементов для объяснения и предвидения свойств конкретных веществ</w:t>
            </w:r>
          </w:p>
        </w:tc>
        <w:tc>
          <w:tcPr>
            <w:tcW w:w="3400" w:type="dxa"/>
            <w:gridSpan w:val="3"/>
          </w:tcPr>
          <w:p w:rsidR="008A1FEF" w:rsidRDefault="008A1FEF" w:rsidP="00805424">
            <w:pPr>
              <w:rPr>
                <w:b/>
                <w:sz w:val="20"/>
                <w:szCs w:val="20"/>
              </w:rPr>
            </w:pPr>
            <w:r w:rsidRPr="00E25E89">
              <w:rPr>
                <w:b/>
                <w:sz w:val="20"/>
                <w:szCs w:val="20"/>
              </w:rPr>
              <w:t>Регулятивные:</w:t>
            </w:r>
          </w:p>
          <w:p w:rsidR="008A1FEF" w:rsidRDefault="008A1FEF" w:rsidP="00805424">
            <w:pPr>
              <w:rPr>
                <w:sz w:val="20"/>
                <w:szCs w:val="20"/>
              </w:rPr>
            </w:pPr>
            <w:r>
              <w:rPr>
                <w:sz w:val="20"/>
                <w:szCs w:val="20"/>
              </w:rPr>
              <w:t>Планируют свои действия в соответствии с поставленной задачей и условиями ее реализации</w:t>
            </w:r>
          </w:p>
          <w:p w:rsidR="008A1FEF" w:rsidRPr="00CB7CFB" w:rsidRDefault="008A1FEF" w:rsidP="00805424">
            <w:pPr>
              <w:rPr>
                <w:sz w:val="20"/>
                <w:szCs w:val="20"/>
              </w:rPr>
            </w:pPr>
          </w:p>
          <w:p w:rsidR="008A1FEF" w:rsidRPr="00461D0C" w:rsidRDefault="008A1FEF" w:rsidP="00805424">
            <w:pPr>
              <w:rPr>
                <w:sz w:val="20"/>
                <w:szCs w:val="20"/>
              </w:rPr>
            </w:pPr>
            <w:r w:rsidRPr="00E25E89">
              <w:rPr>
                <w:b/>
                <w:sz w:val="20"/>
                <w:szCs w:val="20"/>
              </w:rPr>
              <w:t>Познавательные:</w:t>
            </w:r>
            <w:r>
              <w:rPr>
                <w:b/>
                <w:sz w:val="20"/>
                <w:szCs w:val="20"/>
              </w:rPr>
              <w:t xml:space="preserve"> </w:t>
            </w:r>
            <w:r w:rsidRPr="00461D0C">
              <w:rPr>
                <w:sz w:val="20"/>
                <w:szCs w:val="20"/>
              </w:rPr>
              <w:t>ставят</w:t>
            </w:r>
          </w:p>
          <w:p w:rsidR="008A1FEF" w:rsidRDefault="008A1FEF" w:rsidP="00805424">
            <w:pPr>
              <w:rPr>
                <w:sz w:val="20"/>
                <w:szCs w:val="20"/>
              </w:rPr>
            </w:pPr>
            <w:r>
              <w:rPr>
                <w:sz w:val="20"/>
                <w:szCs w:val="20"/>
              </w:rPr>
              <w:t>и формулируют цели и проблемы урока; осознанно и произвольно строят в устной и письменной форме</w:t>
            </w:r>
          </w:p>
          <w:p w:rsidR="008A1FEF" w:rsidRPr="00461D0C" w:rsidRDefault="008A1FEF" w:rsidP="00805424">
            <w:pPr>
              <w:rPr>
                <w:sz w:val="20"/>
                <w:szCs w:val="20"/>
              </w:rPr>
            </w:pPr>
          </w:p>
          <w:p w:rsidR="008A1FEF" w:rsidRDefault="008A1FEF" w:rsidP="00805424">
            <w:pPr>
              <w:rPr>
                <w:b/>
                <w:sz w:val="20"/>
                <w:szCs w:val="20"/>
              </w:rPr>
            </w:pPr>
            <w:r w:rsidRPr="00E25E89">
              <w:rPr>
                <w:b/>
                <w:sz w:val="20"/>
                <w:szCs w:val="20"/>
              </w:rPr>
              <w:t>Коммуникативные</w:t>
            </w:r>
            <w:r>
              <w:rPr>
                <w:b/>
                <w:sz w:val="20"/>
                <w:szCs w:val="20"/>
              </w:rPr>
              <w:t>:</w:t>
            </w:r>
          </w:p>
          <w:p w:rsidR="008A1FEF" w:rsidRPr="00F31A2B" w:rsidRDefault="008A1FEF" w:rsidP="00805424">
            <w:pPr>
              <w:rPr>
                <w:sz w:val="20"/>
                <w:szCs w:val="20"/>
              </w:rPr>
            </w:pPr>
            <w:r>
              <w:rPr>
                <w:sz w:val="20"/>
                <w:szCs w:val="20"/>
              </w:rPr>
              <w:t>Владение монологической и диалогической формами речи</w:t>
            </w:r>
          </w:p>
        </w:tc>
        <w:tc>
          <w:tcPr>
            <w:tcW w:w="1563" w:type="dxa"/>
          </w:tcPr>
          <w:p w:rsidR="008A1FEF" w:rsidRPr="00A47987" w:rsidRDefault="008A1FEF" w:rsidP="00805424">
            <w:pPr>
              <w:rPr>
                <w:sz w:val="20"/>
                <w:szCs w:val="20"/>
              </w:rPr>
            </w:pPr>
            <w:r w:rsidRPr="00A47987">
              <w:rPr>
                <w:sz w:val="20"/>
                <w:szCs w:val="20"/>
              </w:rPr>
              <w:t>Определяют свою личную позицию, адекватную дифференцированную самооценку своих успехов в учебе</w:t>
            </w:r>
          </w:p>
        </w:tc>
      </w:tr>
      <w:tr w:rsidR="006A559F" w:rsidRPr="00F169F9" w:rsidTr="006A559F">
        <w:tc>
          <w:tcPr>
            <w:tcW w:w="560" w:type="dxa"/>
          </w:tcPr>
          <w:p w:rsidR="008A1FEF" w:rsidRPr="00F169F9" w:rsidRDefault="008A1FEF" w:rsidP="00805424">
            <w:pPr>
              <w:jc w:val="center"/>
            </w:pPr>
            <w:r w:rsidRPr="00F169F9">
              <w:t>5.</w:t>
            </w:r>
          </w:p>
        </w:tc>
        <w:tc>
          <w:tcPr>
            <w:tcW w:w="2119" w:type="dxa"/>
          </w:tcPr>
          <w:p w:rsidR="008A1FEF" w:rsidRPr="00F169F9" w:rsidRDefault="008A1FEF" w:rsidP="00805424">
            <w:r w:rsidRPr="00F169F9">
              <w:t xml:space="preserve">Химическая </w:t>
            </w:r>
          </w:p>
          <w:p w:rsidR="008A1FEF" w:rsidRPr="00F169F9" w:rsidRDefault="008A1FEF" w:rsidP="00805424">
            <w:r w:rsidRPr="00F169F9">
              <w:t xml:space="preserve">организация живой и неживой природы </w:t>
            </w:r>
          </w:p>
          <w:p w:rsidR="008A1FEF" w:rsidRPr="00F169F9" w:rsidRDefault="008A1FEF" w:rsidP="00805424">
            <w:pPr>
              <w:jc w:val="center"/>
            </w:pPr>
          </w:p>
          <w:p w:rsidR="008A1FEF" w:rsidRPr="00F169F9" w:rsidRDefault="008A1FEF" w:rsidP="00805424">
            <w:pPr>
              <w:jc w:val="center"/>
            </w:pPr>
          </w:p>
          <w:p w:rsidR="008A1FEF" w:rsidRPr="00F169F9" w:rsidRDefault="008A1FEF" w:rsidP="00805424">
            <w:pPr>
              <w:jc w:val="center"/>
            </w:pPr>
          </w:p>
          <w:p w:rsidR="008A1FEF" w:rsidRPr="00F169F9" w:rsidRDefault="008A1FEF" w:rsidP="00805424">
            <w:pPr>
              <w:jc w:val="center"/>
            </w:pPr>
          </w:p>
        </w:tc>
        <w:tc>
          <w:tcPr>
            <w:tcW w:w="829" w:type="dxa"/>
            <w:gridSpan w:val="5"/>
            <w:tcBorders>
              <w:right w:val="single" w:sz="4" w:space="0" w:color="auto"/>
            </w:tcBorders>
          </w:tcPr>
          <w:p w:rsidR="008A1FEF" w:rsidRPr="00F169F9" w:rsidRDefault="008A1FEF" w:rsidP="00805424">
            <w:pPr>
              <w:jc w:val="center"/>
            </w:pPr>
          </w:p>
        </w:tc>
        <w:tc>
          <w:tcPr>
            <w:tcW w:w="896" w:type="dxa"/>
            <w:gridSpan w:val="4"/>
          </w:tcPr>
          <w:p w:rsidR="008A1FEF" w:rsidRPr="00F169F9" w:rsidRDefault="008A1FEF" w:rsidP="00805424">
            <w:pPr>
              <w:jc w:val="center"/>
            </w:pPr>
          </w:p>
        </w:tc>
        <w:tc>
          <w:tcPr>
            <w:tcW w:w="3254" w:type="dxa"/>
          </w:tcPr>
          <w:p w:rsidR="008A1FEF" w:rsidRPr="00726E39" w:rsidRDefault="008A1FEF" w:rsidP="00805424">
            <w:pPr>
              <w:rPr>
                <w:sz w:val="20"/>
                <w:szCs w:val="20"/>
              </w:rPr>
            </w:pPr>
            <w:r w:rsidRPr="00726E39">
              <w:rPr>
                <w:sz w:val="20"/>
                <w:szCs w:val="20"/>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8A1FEF" w:rsidRPr="00726E39" w:rsidRDefault="008A1FEF" w:rsidP="00805424">
            <w:pPr>
              <w:rPr>
                <w:sz w:val="20"/>
                <w:szCs w:val="20"/>
              </w:rPr>
            </w:pPr>
            <w:r w:rsidRPr="00F141B1">
              <w:rPr>
                <w:b/>
                <w:sz w:val="20"/>
                <w:szCs w:val="20"/>
              </w:rPr>
              <w:t>Демонстрация:</w:t>
            </w:r>
            <w:r w:rsidR="00895315">
              <w:rPr>
                <w:b/>
                <w:sz w:val="20"/>
                <w:szCs w:val="20"/>
              </w:rPr>
              <w:t xml:space="preserve"> </w:t>
            </w:r>
            <w:r>
              <w:rPr>
                <w:sz w:val="20"/>
                <w:szCs w:val="20"/>
              </w:rPr>
              <w:t>Модель строения земного шара в  поперечном разрезе</w:t>
            </w:r>
          </w:p>
        </w:tc>
        <w:tc>
          <w:tcPr>
            <w:tcW w:w="3255" w:type="dxa"/>
            <w:gridSpan w:val="3"/>
          </w:tcPr>
          <w:p w:rsidR="008A1FEF" w:rsidRDefault="008A1FEF" w:rsidP="00805424">
            <w:pPr>
              <w:rPr>
                <w:sz w:val="20"/>
                <w:szCs w:val="20"/>
              </w:rPr>
            </w:pPr>
            <w:r w:rsidRPr="005D097C">
              <w:rPr>
                <w:i/>
                <w:sz w:val="20"/>
                <w:szCs w:val="20"/>
              </w:rPr>
              <w:t>Научатся:</w:t>
            </w:r>
            <w:r>
              <w:rPr>
                <w:sz w:val="20"/>
                <w:szCs w:val="20"/>
              </w:rPr>
              <w:t xml:space="preserve"> характеризовать </w:t>
            </w:r>
            <w:r w:rsidRPr="005D097C">
              <w:rPr>
                <w:sz w:val="20"/>
                <w:szCs w:val="20"/>
              </w:rPr>
              <w:t>химический состав живой клетки; состав ядра, мантии земной коры</w:t>
            </w:r>
            <w:r>
              <w:rPr>
                <w:sz w:val="20"/>
                <w:szCs w:val="20"/>
              </w:rPr>
              <w:t>;</w:t>
            </w:r>
          </w:p>
          <w:p w:rsidR="008A1FEF" w:rsidRPr="005D097C" w:rsidRDefault="008A1FEF" w:rsidP="00805424">
            <w:pPr>
              <w:rPr>
                <w:i/>
                <w:sz w:val="20"/>
                <w:szCs w:val="20"/>
              </w:rPr>
            </w:pPr>
            <w:r w:rsidRPr="005D097C">
              <w:rPr>
                <w:i/>
                <w:sz w:val="20"/>
                <w:szCs w:val="20"/>
              </w:rPr>
              <w:t>Получат возможность научиться</w:t>
            </w:r>
            <w:r>
              <w:rPr>
                <w:i/>
                <w:sz w:val="20"/>
                <w:szCs w:val="20"/>
              </w:rPr>
              <w:t xml:space="preserve">: </w:t>
            </w:r>
            <w:r w:rsidRPr="005D097C">
              <w:rPr>
                <w:sz w:val="20"/>
                <w:szCs w:val="20"/>
              </w:rPr>
              <w:t>объяснять мир с точки зрения химии</w:t>
            </w:r>
          </w:p>
        </w:tc>
        <w:tc>
          <w:tcPr>
            <w:tcW w:w="3400" w:type="dxa"/>
            <w:gridSpan w:val="3"/>
          </w:tcPr>
          <w:p w:rsidR="008A1FEF" w:rsidRPr="00284028" w:rsidRDefault="008A1FEF" w:rsidP="00805424">
            <w:pPr>
              <w:rPr>
                <w:sz w:val="20"/>
                <w:szCs w:val="20"/>
              </w:rPr>
            </w:pPr>
            <w:r w:rsidRPr="00E25E89">
              <w:rPr>
                <w:b/>
                <w:sz w:val="20"/>
                <w:szCs w:val="20"/>
              </w:rPr>
              <w:t>Регулятивные:</w:t>
            </w:r>
            <w:r>
              <w:rPr>
                <w:b/>
                <w:sz w:val="20"/>
                <w:szCs w:val="20"/>
              </w:rPr>
              <w:t xml:space="preserve"> </w:t>
            </w:r>
            <w:r w:rsidRPr="00284028">
              <w:rPr>
                <w:sz w:val="20"/>
                <w:szCs w:val="20"/>
              </w:rPr>
              <w:t>работать по плану</w:t>
            </w:r>
            <w:r>
              <w:rPr>
                <w:sz w:val="20"/>
                <w:szCs w:val="20"/>
              </w:rPr>
              <w:t>, используя специально подобранные средства. Умение оценить степень успеха или неуспеха своей деятельности</w:t>
            </w:r>
          </w:p>
          <w:p w:rsidR="008A1FEF" w:rsidRPr="00284028" w:rsidRDefault="008A1FEF" w:rsidP="00805424">
            <w:pPr>
              <w:rPr>
                <w:b/>
                <w:sz w:val="20"/>
                <w:szCs w:val="20"/>
              </w:rPr>
            </w:pPr>
            <w:r w:rsidRPr="00E25E89">
              <w:rPr>
                <w:b/>
                <w:sz w:val="20"/>
                <w:szCs w:val="20"/>
              </w:rPr>
              <w:t>Познавательные:</w:t>
            </w:r>
            <w:r>
              <w:rPr>
                <w:b/>
                <w:sz w:val="20"/>
                <w:szCs w:val="20"/>
              </w:rPr>
              <w:t xml:space="preserve"> </w:t>
            </w:r>
            <w:r w:rsidRPr="00461D0C">
              <w:rPr>
                <w:sz w:val="20"/>
                <w:szCs w:val="20"/>
              </w:rPr>
              <w:t>анализировать</w:t>
            </w:r>
            <w:r>
              <w:rPr>
                <w:sz w:val="20"/>
                <w:szCs w:val="20"/>
              </w:rPr>
              <w:t>, сравнивать и обобщать изученные понятия. Строить логическое рассуждение, включая установление причинно – следственных связей. Предст</w:t>
            </w:r>
            <w:r w:rsidR="00895315">
              <w:rPr>
                <w:sz w:val="20"/>
                <w:szCs w:val="20"/>
              </w:rPr>
              <w:t>а</w:t>
            </w:r>
            <w:r>
              <w:rPr>
                <w:sz w:val="20"/>
                <w:szCs w:val="20"/>
              </w:rPr>
              <w:t>влять информацию в виде рисунка</w:t>
            </w:r>
          </w:p>
          <w:p w:rsidR="008A1FEF" w:rsidRDefault="008A1FEF" w:rsidP="00805424">
            <w:pPr>
              <w:rPr>
                <w:b/>
                <w:sz w:val="20"/>
                <w:szCs w:val="20"/>
              </w:rPr>
            </w:pPr>
            <w:r w:rsidRPr="00E25E89">
              <w:rPr>
                <w:b/>
                <w:sz w:val="20"/>
                <w:szCs w:val="20"/>
              </w:rPr>
              <w:t>Коммуникативные</w:t>
            </w:r>
            <w:r>
              <w:rPr>
                <w:b/>
                <w:sz w:val="20"/>
                <w:szCs w:val="20"/>
              </w:rPr>
              <w:t>:</w:t>
            </w:r>
          </w:p>
          <w:p w:rsidR="008A1FEF" w:rsidRPr="00F31A2B" w:rsidRDefault="008A1FEF" w:rsidP="00805424">
            <w:pPr>
              <w:rPr>
                <w:sz w:val="20"/>
                <w:szCs w:val="20"/>
              </w:rPr>
            </w:pPr>
            <w:r>
              <w:rPr>
                <w:sz w:val="20"/>
                <w:szCs w:val="20"/>
              </w:rPr>
              <w:t>Отстаивать свою точку зрения, приводить аргументы, подтверждая их фактами</w:t>
            </w:r>
          </w:p>
        </w:tc>
        <w:tc>
          <w:tcPr>
            <w:tcW w:w="1563" w:type="dxa"/>
          </w:tcPr>
          <w:p w:rsidR="008A1FEF" w:rsidRPr="00C04CD3" w:rsidRDefault="008A1FEF" w:rsidP="00805424">
            <w:pPr>
              <w:rPr>
                <w:sz w:val="20"/>
                <w:szCs w:val="20"/>
              </w:rPr>
            </w:pPr>
            <w:r w:rsidRPr="00C04CD3">
              <w:rPr>
                <w:sz w:val="20"/>
                <w:szCs w:val="20"/>
              </w:rPr>
              <w:t>Формирование ответственного отношения к учению</w:t>
            </w:r>
          </w:p>
        </w:tc>
      </w:tr>
      <w:tr w:rsidR="006A559F" w:rsidRPr="00F169F9" w:rsidTr="006A559F">
        <w:tc>
          <w:tcPr>
            <w:tcW w:w="560" w:type="dxa"/>
          </w:tcPr>
          <w:p w:rsidR="008A1FEF" w:rsidRPr="00F169F9" w:rsidRDefault="008A1FEF" w:rsidP="00805424">
            <w:pPr>
              <w:jc w:val="center"/>
            </w:pPr>
            <w:r w:rsidRPr="00F169F9">
              <w:t>6.</w:t>
            </w:r>
          </w:p>
        </w:tc>
        <w:tc>
          <w:tcPr>
            <w:tcW w:w="2119" w:type="dxa"/>
          </w:tcPr>
          <w:p w:rsidR="008A1FEF" w:rsidRPr="00F169F9" w:rsidRDefault="008A1FEF" w:rsidP="00805424">
            <w:r w:rsidRPr="00F169F9">
              <w:t xml:space="preserve">Классификация </w:t>
            </w:r>
          </w:p>
          <w:p w:rsidR="008A1FEF" w:rsidRPr="00F169F9" w:rsidRDefault="008A1FEF" w:rsidP="00805424">
            <w:r w:rsidRPr="00F169F9">
              <w:t xml:space="preserve">химических реакций по различным основаниям </w:t>
            </w:r>
          </w:p>
          <w:p w:rsidR="008A1FEF" w:rsidRPr="00F169F9" w:rsidRDefault="008A1FEF" w:rsidP="00805424">
            <w:pPr>
              <w:ind w:left="-561"/>
            </w:pPr>
          </w:p>
          <w:p w:rsidR="008A1FEF" w:rsidRPr="00F169F9" w:rsidRDefault="008A1FEF" w:rsidP="00805424">
            <w:pPr>
              <w:jc w:val="center"/>
            </w:pPr>
          </w:p>
        </w:tc>
        <w:tc>
          <w:tcPr>
            <w:tcW w:w="829" w:type="dxa"/>
            <w:gridSpan w:val="5"/>
            <w:tcBorders>
              <w:right w:val="single" w:sz="4" w:space="0" w:color="auto"/>
            </w:tcBorders>
          </w:tcPr>
          <w:p w:rsidR="008A1FEF" w:rsidRPr="00F169F9" w:rsidRDefault="008A1FEF" w:rsidP="00805424">
            <w:pPr>
              <w:jc w:val="center"/>
            </w:pPr>
          </w:p>
        </w:tc>
        <w:tc>
          <w:tcPr>
            <w:tcW w:w="896" w:type="dxa"/>
            <w:gridSpan w:val="4"/>
            <w:tcBorders>
              <w:left w:val="single" w:sz="4" w:space="0" w:color="auto"/>
            </w:tcBorders>
          </w:tcPr>
          <w:p w:rsidR="008A1FEF" w:rsidRPr="00F169F9" w:rsidRDefault="008A1FEF" w:rsidP="00805424">
            <w:pPr>
              <w:jc w:val="center"/>
            </w:pPr>
          </w:p>
        </w:tc>
        <w:tc>
          <w:tcPr>
            <w:tcW w:w="3311" w:type="dxa"/>
            <w:gridSpan w:val="2"/>
          </w:tcPr>
          <w:p w:rsidR="008A1FEF" w:rsidRPr="0046204E" w:rsidRDefault="008A1FEF" w:rsidP="00805424">
            <w:pPr>
              <w:rPr>
                <w:sz w:val="20"/>
                <w:szCs w:val="20"/>
              </w:rPr>
            </w:pPr>
            <w:r w:rsidRPr="0046204E">
              <w:rPr>
                <w:sz w:val="20"/>
                <w:szCs w:val="20"/>
              </w:rPr>
              <w:t>Обоб</w:t>
            </w:r>
            <w:r>
              <w:rPr>
                <w:sz w:val="20"/>
                <w:szCs w:val="20"/>
              </w:rPr>
              <w:t>щение сведений о химических ре</w:t>
            </w:r>
            <w:r w:rsidRPr="0046204E">
              <w:rPr>
                <w:sz w:val="20"/>
                <w:szCs w:val="20"/>
              </w:rPr>
              <w:t>ак</w:t>
            </w:r>
            <w:r>
              <w:rPr>
                <w:sz w:val="20"/>
                <w:szCs w:val="20"/>
              </w:rPr>
              <w:t xml:space="preserve">циях. Классификация химических </w:t>
            </w:r>
            <w:r w:rsidRPr="0046204E">
              <w:rPr>
                <w:sz w:val="20"/>
                <w:szCs w:val="20"/>
              </w:rPr>
              <w:t xml:space="preserve">реакций по различным основаниям: </w:t>
            </w:r>
          </w:p>
          <w:p w:rsidR="008A1FEF" w:rsidRPr="0046204E" w:rsidRDefault="008A1FEF" w:rsidP="00805424">
            <w:pPr>
              <w:rPr>
                <w:sz w:val="20"/>
                <w:szCs w:val="20"/>
              </w:rPr>
            </w:pPr>
            <w:r w:rsidRPr="0046204E">
              <w:rPr>
                <w:sz w:val="20"/>
                <w:szCs w:val="20"/>
              </w:rPr>
              <w:t>сост</w:t>
            </w:r>
            <w:r>
              <w:rPr>
                <w:sz w:val="20"/>
                <w:szCs w:val="20"/>
              </w:rPr>
              <w:t>аву и числу реагирующих и обра</w:t>
            </w:r>
            <w:r w:rsidRPr="0046204E">
              <w:rPr>
                <w:sz w:val="20"/>
                <w:szCs w:val="20"/>
              </w:rPr>
              <w:t xml:space="preserve">зующихся веществ, тепловому эффекту, </w:t>
            </w:r>
          </w:p>
          <w:p w:rsidR="008A1FEF" w:rsidRPr="0046204E" w:rsidRDefault="008A1FEF" w:rsidP="00805424">
            <w:pPr>
              <w:rPr>
                <w:sz w:val="20"/>
                <w:szCs w:val="20"/>
              </w:rPr>
            </w:pPr>
            <w:r w:rsidRPr="0046204E">
              <w:rPr>
                <w:sz w:val="20"/>
                <w:szCs w:val="20"/>
              </w:rPr>
              <w:t>н</w:t>
            </w:r>
            <w:r>
              <w:rPr>
                <w:sz w:val="20"/>
                <w:szCs w:val="20"/>
              </w:rPr>
              <w:t xml:space="preserve">аправлению, изменению степеней </w:t>
            </w:r>
            <w:r w:rsidRPr="0046204E">
              <w:rPr>
                <w:sz w:val="20"/>
                <w:szCs w:val="20"/>
              </w:rPr>
              <w:t>окис</w:t>
            </w:r>
            <w:r>
              <w:rPr>
                <w:sz w:val="20"/>
                <w:szCs w:val="20"/>
              </w:rPr>
              <w:t>ления элементов, образующих ре</w:t>
            </w:r>
            <w:r w:rsidRPr="0046204E">
              <w:rPr>
                <w:sz w:val="20"/>
                <w:szCs w:val="20"/>
              </w:rPr>
              <w:t>агир</w:t>
            </w:r>
            <w:r>
              <w:rPr>
                <w:sz w:val="20"/>
                <w:szCs w:val="20"/>
              </w:rPr>
              <w:t>ующие вещества, фазе, использо</w:t>
            </w:r>
            <w:r w:rsidRPr="0046204E">
              <w:rPr>
                <w:sz w:val="20"/>
                <w:szCs w:val="20"/>
              </w:rPr>
              <w:t>ванию катализатора.</w:t>
            </w:r>
          </w:p>
          <w:p w:rsidR="008A1FEF" w:rsidRPr="0046204E" w:rsidRDefault="008A1FEF" w:rsidP="00805424">
            <w:pPr>
              <w:rPr>
                <w:sz w:val="20"/>
                <w:szCs w:val="20"/>
              </w:rPr>
            </w:pPr>
            <w:r w:rsidRPr="003E1C88">
              <w:rPr>
                <w:b/>
                <w:sz w:val="20"/>
                <w:szCs w:val="20"/>
              </w:rPr>
              <w:t>Лаб. опыты</w:t>
            </w:r>
            <w:r>
              <w:rPr>
                <w:sz w:val="20"/>
                <w:szCs w:val="20"/>
              </w:rPr>
              <w:t>:</w:t>
            </w:r>
          </w:p>
          <w:p w:rsidR="008A1FEF" w:rsidRPr="0046204E" w:rsidRDefault="008A1FEF" w:rsidP="00805424">
            <w:pPr>
              <w:rPr>
                <w:sz w:val="20"/>
                <w:szCs w:val="20"/>
              </w:rPr>
            </w:pPr>
            <w:r w:rsidRPr="0046204E">
              <w:rPr>
                <w:sz w:val="20"/>
                <w:szCs w:val="20"/>
              </w:rPr>
              <w:t xml:space="preserve">3. Замещение железом меди в растворе </w:t>
            </w:r>
            <w:r>
              <w:rPr>
                <w:sz w:val="20"/>
                <w:szCs w:val="20"/>
              </w:rPr>
              <w:t xml:space="preserve">сульфата </w:t>
            </w:r>
            <w:r w:rsidRPr="0046204E">
              <w:rPr>
                <w:sz w:val="20"/>
                <w:szCs w:val="20"/>
              </w:rPr>
              <w:t>меди (II)</w:t>
            </w:r>
          </w:p>
          <w:p w:rsidR="008A1FEF" w:rsidRPr="00726E39" w:rsidRDefault="008A1FEF" w:rsidP="00805424">
            <w:pPr>
              <w:rPr>
                <w:sz w:val="20"/>
                <w:szCs w:val="20"/>
              </w:rPr>
            </w:pPr>
          </w:p>
        </w:tc>
        <w:tc>
          <w:tcPr>
            <w:tcW w:w="3198" w:type="dxa"/>
            <w:gridSpan w:val="2"/>
          </w:tcPr>
          <w:p w:rsidR="008A1FEF" w:rsidRDefault="008A1FEF" w:rsidP="00805424">
            <w:pPr>
              <w:rPr>
                <w:sz w:val="20"/>
                <w:szCs w:val="20"/>
              </w:rPr>
            </w:pPr>
            <w:r w:rsidRPr="00076017">
              <w:rPr>
                <w:i/>
                <w:sz w:val="20"/>
                <w:szCs w:val="20"/>
              </w:rPr>
              <w:t>Научатся:</w:t>
            </w:r>
            <w:r w:rsidRPr="00076017">
              <w:rPr>
                <w:sz w:val="20"/>
                <w:szCs w:val="20"/>
              </w:rPr>
              <w:t xml:space="preserve"> устанавливать принадлежность химической реакции к </w:t>
            </w:r>
            <w:r>
              <w:rPr>
                <w:sz w:val="20"/>
                <w:szCs w:val="20"/>
              </w:rPr>
              <w:t xml:space="preserve">определённому типу по одному из </w:t>
            </w:r>
            <w:r w:rsidRPr="00076017">
              <w:rPr>
                <w:sz w:val="20"/>
                <w:szCs w:val="20"/>
              </w:rPr>
              <w:t>классификационных признаков: 1) по числу и составу исходных веществ и продуктов реакции (реакции соединения, разложения, замещения и обмена);</w:t>
            </w:r>
          </w:p>
          <w:p w:rsidR="008A1FEF" w:rsidRDefault="008A1FEF" w:rsidP="00805424">
            <w:pPr>
              <w:rPr>
                <w:sz w:val="20"/>
                <w:szCs w:val="20"/>
              </w:rPr>
            </w:pPr>
            <w:r w:rsidRPr="00076017">
              <w:rPr>
                <w:sz w:val="20"/>
                <w:szCs w:val="20"/>
              </w:rPr>
              <w:t xml:space="preserve"> 2) по выделению или поглощению теплоты (реакции экзотермические и эндотермические); </w:t>
            </w:r>
          </w:p>
          <w:p w:rsidR="008A1FEF" w:rsidRDefault="008A1FEF" w:rsidP="00805424">
            <w:pPr>
              <w:rPr>
                <w:sz w:val="20"/>
                <w:szCs w:val="20"/>
              </w:rPr>
            </w:pPr>
            <w:r w:rsidRPr="00076017">
              <w:rPr>
                <w:sz w:val="20"/>
                <w:szCs w:val="20"/>
              </w:rPr>
              <w:t xml:space="preserve">3) по изменению степеней окисления химических элементов (реакции окислительно-восстановительные); </w:t>
            </w:r>
          </w:p>
          <w:p w:rsidR="008A1FEF" w:rsidRPr="0079562D" w:rsidRDefault="008A1FEF" w:rsidP="00805424">
            <w:pPr>
              <w:rPr>
                <w:sz w:val="20"/>
                <w:szCs w:val="20"/>
              </w:rPr>
            </w:pPr>
            <w:r w:rsidRPr="00076017">
              <w:rPr>
                <w:sz w:val="20"/>
                <w:szCs w:val="20"/>
              </w:rPr>
              <w:t>4) по обратимости процесса (реакции обратимые и необратимые);</w:t>
            </w:r>
            <w:r w:rsidRPr="00076017">
              <w:rPr>
                <w:sz w:val="20"/>
                <w:szCs w:val="20"/>
              </w:rPr>
              <w:br/>
            </w:r>
            <w:r w:rsidRPr="0079562D">
              <w:rPr>
                <w:i/>
                <w:sz w:val="20"/>
                <w:szCs w:val="20"/>
              </w:rPr>
              <w:t>Получат возможность научи</w:t>
            </w:r>
            <w:r w:rsidR="00895315">
              <w:rPr>
                <w:i/>
                <w:sz w:val="20"/>
                <w:szCs w:val="20"/>
              </w:rPr>
              <w:t>т</w:t>
            </w:r>
            <w:r w:rsidRPr="0079562D">
              <w:rPr>
                <w:i/>
                <w:sz w:val="20"/>
                <w:szCs w:val="20"/>
              </w:rPr>
              <w:t>ься:</w:t>
            </w:r>
            <w:r>
              <w:rPr>
                <w:i/>
                <w:sz w:val="20"/>
                <w:szCs w:val="20"/>
              </w:rPr>
              <w:t xml:space="preserve"> </w:t>
            </w:r>
            <w:r>
              <w:rPr>
                <w:sz w:val="20"/>
                <w:szCs w:val="20"/>
              </w:rPr>
              <w:t>составлять молекулярные и полные ионные уравнения по сокращенным ионным уравнениям.</w:t>
            </w:r>
          </w:p>
        </w:tc>
        <w:tc>
          <w:tcPr>
            <w:tcW w:w="3400" w:type="dxa"/>
            <w:gridSpan w:val="3"/>
          </w:tcPr>
          <w:p w:rsidR="008A1FEF" w:rsidRDefault="008A1FEF" w:rsidP="00805424">
            <w:pPr>
              <w:rPr>
                <w:b/>
                <w:sz w:val="20"/>
                <w:szCs w:val="20"/>
              </w:rPr>
            </w:pPr>
            <w:r w:rsidRPr="00E25E89">
              <w:rPr>
                <w:b/>
                <w:sz w:val="20"/>
                <w:szCs w:val="20"/>
              </w:rPr>
              <w:t>Регулятивные:</w:t>
            </w:r>
          </w:p>
          <w:p w:rsidR="008A1FEF" w:rsidRDefault="008A1FEF" w:rsidP="00805424">
            <w:pPr>
              <w:rPr>
                <w:sz w:val="20"/>
                <w:szCs w:val="20"/>
              </w:rPr>
            </w:pPr>
            <w:r>
              <w:rPr>
                <w:sz w:val="20"/>
                <w:szCs w:val="20"/>
              </w:rPr>
              <w:t>Выдвигают версии решения проблемы, осознавать конечный результат</w:t>
            </w:r>
          </w:p>
          <w:p w:rsidR="008A1FEF" w:rsidRPr="00A7399D" w:rsidRDefault="008A1FEF" w:rsidP="00805424">
            <w:pPr>
              <w:rPr>
                <w:sz w:val="20"/>
                <w:szCs w:val="20"/>
              </w:rPr>
            </w:pPr>
          </w:p>
          <w:p w:rsidR="008A1FEF" w:rsidRPr="00A7399D" w:rsidRDefault="008A1FEF" w:rsidP="00805424">
            <w:pPr>
              <w:rPr>
                <w:sz w:val="20"/>
                <w:szCs w:val="20"/>
              </w:rPr>
            </w:pPr>
            <w:r w:rsidRPr="00E25E89">
              <w:rPr>
                <w:b/>
                <w:sz w:val="20"/>
                <w:szCs w:val="20"/>
              </w:rPr>
              <w:t>Познавательные:</w:t>
            </w:r>
          </w:p>
          <w:p w:rsidR="008A1FEF" w:rsidRDefault="008A1FEF" w:rsidP="00805424">
            <w:pPr>
              <w:rPr>
                <w:sz w:val="20"/>
                <w:szCs w:val="20"/>
              </w:rPr>
            </w:pPr>
            <w:r>
              <w:rPr>
                <w:sz w:val="20"/>
                <w:szCs w:val="20"/>
              </w:rPr>
              <w:t>Выбирают основания и критерии для  классификации</w:t>
            </w:r>
          </w:p>
          <w:p w:rsidR="008A1FEF" w:rsidRDefault="008A1FEF" w:rsidP="00805424">
            <w:pPr>
              <w:rPr>
                <w:sz w:val="20"/>
                <w:szCs w:val="20"/>
              </w:rPr>
            </w:pPr>
            <w:r>
              <w:rPr>
                <w:sz w:val="20"/>
                <w:szCs w:val="20"/>
              </w:rPr>
              <w:t>Преобразовывать информацию из одного вида в другой и выбирать для себя удобную форму фиксации представления информации</w:t>
            </w:r>
          </w:p>
          <w:p w:rsidR="008A1FEF" w:rsidRPr="00A7399D" w:rsidRDefault="008A1FEF" w:rsidP="00805424">
            <w:pPr>
              <w:rPr>
                <w:sz w:val="20"/>
                <w:szCs w:val="20"/>
              </w:rPr>
            </w:pPr>
          </w:p>
          <w:p w:rsidR="008A1FEF" w:rsidRDefault="008A1FEF" w:rsidP="00805424">
            <w:pPr>
              <w:rPr>
                <w:b/>
                <w:sz w:val="20"/>
                <w:szCs w:val="20"/>
              </w:rPr>
            </w:pPr>
            <w:r w:rsidRPr="00E25E89">
              <w:rPr>
                <w:b/>
                <w:sz w:val="20"/>
                <w:szCs w:val="20"/>
              </w:rPr>
              <w:t>Коммуникативные</w:t>
            </w:r>
            <w:r>
              <w:rPr>
                <w:b/>
                <w:sz w:val="20"/>
                <w:szCs w:val="20"/>
              </w:rPr>
              <w:t>:</w:t>
            </w:r>
          </w:p>
          <w:p w:rsidR="008A1FEF" w:rsidRPr="00F31A2B" w:rsidRDefault="008A1FEF" w:rsidP="00805424">
            <w:pPr>
              <w:rPr>
                <w:sz w:val="20"/>
                <w:szCs w:val="20"/>
              </w:rPr>
            </w:pPr>
            <w:r>
              <w:rPr>
                <w:sz w:val="20"/>
                <w:szCs w:val="20"/>
              </w:rPr>
              <w:t>Отстаивать свою точку зрения, приводить аргументы, подтверждая их фактами. Различать в устной речи  мнение, доказательства, гипотезы, теории</w:t>
            </w:r>
          </w:p>
        </w:tc>
        <w:tc>
          <w:tcPr>
            <w:tcW w:w="1563" w:type="dxa"/>
          </w:tcPr>
          <w:p w:rsidR="008A1FEF" w:rsidRPr="00C04CD3" w:rsidRDefault="008A1FEF" w:rsidP="00805424">
            <w:pPr>
              <w:rPr>
                <w:sz w:val="20"/>
                <w:szCs w:val="20"/>
              </w:rPr>
            </w:pPr>
            <w:r w:rsidRPr="00C04CD3">
              <w:rPr>
                <w:sz w:val="20"/>
                <w:szCs w:val="20"/>
              </w:rPr>
              <w:t>Определяют внутреннюю позицию обучающихся на уровне положительного отношения к образовательному процессу, понимают необходимость учения</w:t>
            </w:r>
          </w:p>
        </w:tc>
      </w:tr>
      <w:tr w:rsidR="006A559F" w:rsidRPr="00F169F9" w:rsidTr="006A559F">
        <w:tc>
          <w:tcPr>
            <w:tcW w:w="560" w:type="dxa"/>
          </w:tcPr>
          <w:p w:rsidR="008A1FEF" w:rsidRPr="00F169F9" w:rsidRDefault="008A1FEF" w:rsidP="00805424">
            <w:pPr>
              <w:jc w:val="center"/>
            </w:pPr>
            <w:r w:rsidRPr="00F169F9">
              <w:t>7.</w:t>
            </w:r>
          </w:p>
        </w:tc>
        <w:tc>
          <w:tcPr>
            <w:tcW w:w="2119" w:type="dxa"/>
          </w:tcPr>
          <w:p w:rsidR="008A1FEF" w:rsidRPr="00F169F9" w:rsidRDefault="008A1FEF" w:rsidP="00805424">
            <w:r w:rsidRPr="00F169F9">
              <w:t>Понятие о скорости</w:t>
            </w:r>
          </w:p>
          <w:p w:rsidR="008A1FEF" w:rsidRPr="00F169F9" w:rsidRDefault="008A1FEF" w:rsidP="00805424">
            <w:r w:rsidRPr="00F169F9">
              <w:t xml:space="preserve"> химической реакции</w:t>
            </w:r>
          </w:p>
        </w:tc>
        <w:tc>
          <w:tcPr>
            <w:tcW w:w="829" w:type="dxa"/>
            <w:gridSpan w:val="5"/>
            <w:tcBorders>
              <w:right w:val="single" w:sz="4" w:space="0" w:color="auto"/>
            </w:tcBorders>
          </w:tcPr>
          <w:p w:rsidR="008A1FEF" w:rsidRPr="00F169F9" w:rsidRDefault="008A1FEF" w:rsidP="00805424">
            <w:pPr>
              <w:jc w:val="center"/>
            </w:pPr>
          </w:p>
        </w:tc>
        <w:tc>
          <w:tcPr>
            <w:tcW w:w="896" w:type="dxa"/>
            <w:gridSpan w:val="4"/>
            <w:tcBorders>
              <w:left w:val="single" w:sz="4" w:space="0" w:color="auto"/>
            </w:tcBorders>
          </w:tcPr>
          <w:p w:rsidR="008A1FEF" w:rsidRPr="00F169F9" w:rsidRDefault="008A1FEF" w:rsidP="00805424">
            <w:pPr>
              <w:jc w:val="center"/>
            </w:pPr>
          </w:p>
        </w:tc>
        <w:tc>
          <w:tcPr>
            <w:tcW w:w="3311" w:type="dxa"/>
            <w:gridSpan w:val="2"/>
          </w:tcPr>
          <w:p w:rsidR="008A1FEF" w:rsidRPr="0046204E" w:rsidRDefault="008A1FEF" w:rsidP="00805424">
            <w:pPr>
              <w:rPr>
                <w:sz w:val="20"/>
                <w:szCs w:val="20"/>
              </w:rPr>
            </w:pPr>
            <w:r w:rsidRPr="0046204E">
              <w:rPr>
                <w:sz w:val="20"/>
                <w:szCs w:val="20"/>
              </w:rPr>
              <w:t>Поня</w:t>
            </w:r>
            <w:r>
              <w:rPr>
                <w:sz w:val="20"/>
                <w:szCs w:val="20"/>
              </w:rPr>
              <w:t>тие о скорости химической реак</w:t>
            </w:r>
            <w:r w:rsidRPr="0046204E">
              <w:rPr>
                <w:sz w:val="20"/>
                <w:szCs w:val="20"/>
              </w:rPr>
              <w:t>ции.</w:t>
            </w:r>
            <w:r>
              <w:rPr>
                <w:sz w:val="20"/>
                <w:szCs w:val="20"/>
              </w:rPr>
              <w:t xml:space="preserve"> Факторы, влияющие на скорость </w:t>
            </w:r>
            <w:r w:rsidRPr="0046204E">
              <w:rPr>
                <w:sz w:val="20"/>
                <w:szCs w:val="20"/>
              </w:rPr>
              <w:t>химических реакций.</w:t>
            </w:r>
          </w:p>
          <w:p w:rsidR="008A1FEF" w:rsidRPr="003E1C88" w:rsidRDefault="008A1FEF" w:rsidP="00805424">
            <w:pPr>
              <w:rPr>
                <w:b/>
                <w:sz w:val="20"/>
                <w:szCs w:val="20"/>
              </w:rPr>
            </w:pPr>
            <w:r w:rsidRPr="003E1C88">
              <w:rPr>
                <w:b/>
                <w:sz w:val="20"/>
                <w:szCs w:val="20"/>
              </w:rPr>
              <w:t>Демонстрации:</w:t>
            </w:r>
          </w:p>
          <w:p w:rsidR="008A1FEF" w:rsidRPr="0046204E" w:rsidRDefault="008A1FEF" w:rsidP="00805424">
            <w:pPr>
              <w:rPr>
                <w:sz w:val="20"/>
                <w:szCs w:val="20"/>
              </w:rPr>
            </w:pPr>
            <w:r w:rsidRPr="0046204E">
              <w:rPr>
                <w:sz w:val="20"/>
                <w:szCs w:val="20"/>
              </w:rPr>
              <w:t xml:space="preserve">Зависимость скорости </w:t>
            </w:r>
          </w:p>
          <w:p w:rsidR="008A1FEF" w:rsidRPr="0046204E" w:rsidRDefault="008A1FEF" w:rsidP="00805424">
            <w:pPr>
              <w:rPr>
                <w:sz w:val="20"/>
                <w:szCs w:val="20"/>
              </w:rPr>
            </w:pPr>
            <w:r w:rsidRPr="0046204E">
              <w:rPr>
                <w:sz w:val="20"/>
                <w:szCs w:val="20"/>
              </w:rPr>
              <w:t>химич</w:t>
            </w:r>
            <w:r>
              <w:rPr>
                <w:sz w:val="20"/>
                <w:szCs w:val="20"/>
              </w:rPr>
              <w:t>еской реакции от природы реаги</w:t>
            </w:r>
            <w:r w:rsidRPr="0046204E">
              <w:rPr>
                <w:sz w:val="20"/>
                <w:szCs w:val="20"/>
              </w:rPr>
              <w:t>рующих в</w:t>
            </w:r>
            <w:r>
              <w:rPr>
                <w:sz w:val="20"/>
                <w:szCs w:val="20"/>
              </w:rPr>
              <w:t xml:space="preserve">еществ. Зависимость скорости </w:t>
            </w:r>
            <w:r w:rsidRPr="0046204E">
              <w:rPr>
                <w:sz w:val="20"/>
                <w:szCs w:val="20"/>
              </w:rPr>
              <w:t xml:space="preserve">химической реакции от концентрации </w:t>
            </w:r>
          </w:p>
          <w:p w:rsidR="008A1FEF" w:rsidRPr="0046204E" w:rsidRDefault="008A1FEF" w:rsidP="00805424">
            <w:pPr>
              <w:rPr>
                <w:sz w:val="20"/>
                <w:szCs w:val="20"/>
              </w:rPr>
            </w:pPr>
            <w:r w:rsidRPr="0046204E">
              <w:rPr>
                <w:sz w:val="20"/>
                <w:szCs w:val="20"/>
              </w:rPr>
              <w:t>ре</w:t>
            </w:r>
            <w:r>
              <w:rPr>
                <w:sz w:val="20"/>
                <w:szCs w:val="20"/>
              </w:rPr>
              <w:t xml:space="preserve">агирующих веществ. Зависимость  </w:t>
            </w:r>
            <w:r w:rsidRPr="0046204E">
              <w:rPr>
                <w:sz w:val="20"/>
                <w:szCs w:val="20"/>
              </w:rPr>
              <w:t>скор</w:t>
            </w:r>
            <w:r>
              <w:rPr>
                <w:sz w:val="20"/>
                <w:szCs w:val="20"/>
              </w:rPr>
              <w:t>ости химической реакции от пло</w:t>
            </w:r>
            <w:r w:rsidRPr="0046204E">
              <w:rPr>
                <w:sz w:val="20"/>
                <w:szCs w:val="20"/>
              </w:rPr>
              <w:t>ща</w:t>
            </w:r>
            <w:r>
              <w:rPr>
                <w:sz w:val="20"/>
                <w:szCs w:val="20"/>
              </w:rPr>
              <w:t xml:space="preserve">ди соприкосновения реагирующих </w:t>
            </w:r>
            <w:r w:rsidRPr="0046204E">
              <w:rPr>
                <w:sz w:val="20"/>
                <w:szCs w:val="20"/>
              </w:rPr>
              <w:t>ве</w:t>
            </w:r>
            <w:r>
              <w:rPr>
                <w:sz w:val="20"/>
                <w:szCs w:val="20"/>
              </w:rPr>
              <w:t>ществ («кипящий слой»). Зависи</w:t>
            </w:r>
            <w:r w:rsidRPr="0046204E">
              <w:rPr>
                <w:sz w:val="20"/>
                <w:szCs w:val="20"/>
              </w:rPr>
              <w:t xml:space="preserve">мость скорости химической реакции от </w:t>
            </w:r>
          </w:p>
          <w:p w:rsidR="008A1FEF" w:rsidRPr="0046204E" w:rsidRDefault="008A1FEF" w:rsidP="00805424">
            <w:pPr>
              <w:rPr>
                <w:sz w:val="20"/>
                <w:szCs w:val="20"/>
              </w:rPr>
            </w:pPr>
            <w:r w:rsidRPr="0046204E">
              <w:rPr>
                <w:sz w:val="20"/>
                <w:szCs w:val="20"/>
              </w:rPr>
              <w:t>температуры реагирующих веществ.</w:t>
            </w:r>
          </w:p>
          <w:p w:rsidR="008A1FEF" w:rsidRPr="003E1C88" w:rsidRDefault="008A1FEF" w:rsidP="00805424">
            <w:pPr>
              <w:rPr>
                <w:b/>
                <w:sz w:val="20"/>
                <w:szCs w:val="20"/>
              </w:rPr>
            </w:pPr>
            <w:r w:rsidRPr="003E1C88">
              <w:rPr>
                <w:b/>
                <w:sz w:val="20"/>
                <w:szCs w:val="20"/>
              </w:rPr>
              <w:t>Лаб. Опыты:</w:t>
            </w:r>
          </w:p>
          <w:p w:rsidR="008A1FEF" w:rsidRPr="0046204E" w:rsidRDefault="008A1FEF" w:rsidP="00805424">
            <w:pPr>
              <w:rPr>
                <w:sz w:val="20"/>
                <w:szCs w:val="20"/>
              </w:rPr>
            </w:pPr>
            <w:r>
              <w:rPr>
                <w:sz w:val="20"/>
                <w:szCs w:val="20"/>
              </w:rPr>
              <w:t>4. Зависи</w:t>
            </w:r>
            <w:r w:rsidRPr="0046204E">
              <w:rPr>
                <w:sz w:val="20"/>
                <w:szCs w:val="20"/>
              </w:rPr>
              <w:t xml:space="preserve">мость скорости химической реакции от </w:t>
            </w:r>
          </w:p>
          <w:p w:rsidR="008A1FEF" w:rsidRDefault="008A1FEF" w:rsidP="00805424">
            <w:pPr>
              <w:rPr>
                <w:sz w:val="20"/>
                <w:szCs w:val="20"/>
              </w:rPr>
            </w:pPr>
            <w:r w:rsidRPr="0046204E">
              <w:rPr>
                <w:sz w:val="20"/>
                <w:szCs w:val="20"/>
              </w:rPr>
              <w:t>природы реагирующих веществ на при</w:t>
            </w:r>
            <w:r>
              <w:rPr>
                <w:sz w:val="20"/>
                <w:szCs w:val="20"/>
              </w:rPr>
              <w:t xml:space="preserve">мере взаимодействии </w:t>
            </w:r>
            <w:r w:rsidRPr="0046204E">
              <w:rPr>
                <w:sz w:val="20"/>
                <w:szCs w:val="20"/>
              </w:rPr>
              <w:t>кислот с металлами. 5. Зависимость скорости химиче</w:t>
            </w:r>
            <w:r>
              <w:rPr>
                <w:sz w:val="20"/>
                <w:szCs w:val="20"/>
              </w:rPr>
              <w:t>с</w:t>
            </w:r>
            <w:r w:rsidRPr="0046204E">
              <w:rPr>
                <w:sz w:val="20"/>
                <w:szCs w:val="20"/>
              </w:rPr>
              <w:t xml:space="preserve">кой реакции от концентрации реагирующих веществ на примере взаимодействия цинка с соляной кислотой различной концентрации. </w:t>
            </w:r>
          </w:p>
          <w:p w:rsidR="008A1FEF" w:rsidRDefault="008A1FEF" w:rsidP="00805424">
            <w:pPr>
              <w:rPr>
                <w:sz w:val="20"/>
                <w:szCs w:val="20"/>
              </w:rPr>
            </w:pPr>
            <w:r w:rsidRPr="0046204E">
              <w:rPr>
                <w:sz w:val="20"/>
                <w:szCs w:val="20"/>
              </w:rPr>
              <w:t xml:space="preserve">6. Зависимость скорости </w:t>
            </w:r>
            <w:r>
              <w:rPr>
                <w:sz w:val="20"/>
                <w:szCs w:val="20"/>
              </w:rPr>
              <w:t xml:space="preserve">химической реакции от площади соприкосновения реагирующих веществ. </w:t>
            </w:r>
          </w:p>
          <w:p w:rsidR="008A1FEF" w:rsidRDefault="008A1FEF" w:rsidP="00805424">
            <w:pPr>
              <w:rPr>
                <w:sz w:val="20"/>
                <w:szCs w:val="20"/>
              </w:rPr>
            </w:pPr>
            <w:r>
              <w:rPr>
                <w:sz w:val="20"/>
                <w:szCs w:val="20"/>
              </w:rPr>
              <w:t xml:space="preserve">7.Моделирование «кипящего слоя». </w:t>
            </w:r>
          </w:p>
          <w:p w:rsidR="008A1FEF" w:rsidRPr="0046204E" w:rsidRDefault="008A1FEF" w:rsidP="00805424">
            <w:pPr>
              <w:rPr>
                <w:sz w:val="20"/>
                <w:szCs w:val="20"/>
              </w:rPr>
            </w:pPr>
            <w:r>
              <w:rPr>
                <w:sz w:val="20"/>
                <w:szCs w:val="20"/>
              </w:rPr>
              <w:t>8.</w:t>
            </w:r>
            <w:r w:rsidRPr="0046204E">
              <w:rPr>
                <w:sz w:val="20"/>
                <w:szCs w:val="20"/>
              </w:rPr>
              <w:t xml:space="preserve"> Зависимость скорости химиче</w:t>
            </w:r>
            <w:r>
              <w:rPr>
                <w:sz w:val="20"/>
                <w:szCs w:val="20"/>
              </w:rPr>
              <w:t xml:space="preserve">ской реакции от температуры </w:t>
            </w:r>
            <w:r w:rsidRPr="0046204E">
              <w:rPr>
                <w:sz w:val="20"/>
                <w:szCs w:val="20"/>
              </w:rPr>
              <w:t xml:space="preserve">реагирующих веществ на примере </w:t>
            </w:r>
            <w:r>
              <w:rPr>
                <w:sz w:val="20"/>
                <w:szCs w:val="20"/>
              </w:rPr>
              <w:t>взаимодействия  оксида меди(</w:t>
            </w:r>
            <w:r w:rsidRPr="0046204E">
              <w:rPr>
                <w:sz w:val="20"/>
                <w:szCs w:val="20"/>
              </w:rPr>
              <w:t xml:space="preserve"> </w:t>
            </w:r>
            <w:r>
              <w:rPr>
                <w:sz w:val="20"/>
                <w:szCs w:val="20"/>
                <w:lang w:val="en-US"/>
              </w:rPr>
              <w:t>II</w:t>
            </w:r>
            <w:r w:rsidRPr="0046204E">
              <w:rPr>
                <w:sz w:val="20"/>
                <w:szCs w:val="20"/>
              </w:rPr>
              <w:t xml:space="preserve">) </w:t>
            </w:r>
            <w:r>
              <w:rPr>
                <w:sz w:val="20"/>
                <w:szCs w:val="20"/>
              </w:rPr>
              <w:t xml:space="preserve">с раствором серной </w:t>
            </w:r>
            <w:r w:rsidRPr="0046204E">
              <w:rPr>
                <w:sz w:val="20"/>
                <w:szCs w:val="20"/>
              </w:rPr>
              <w:t xml:space="preserve"> кис</w:t>
            </w:r>
            <w:r>
              <w:rPr>
                <w:sz w:val="20"/>
                <w:szCs w:val="20"/>
              </w:rPr>
              <w:t>лоты различной температуры</w:t>
            </w:r>
          </w:p>
          <w:p w:rsidR="008A1FEF" w:rsidRPr="00726E39" w:rsidRDefault="008A1FEF" w:rsidP="00805424">
            <w:pPr>
              <w:rPr>
                <w:sz w:val="20"/>
                <w:szCs w:val="20"/>
              </w:rPr>
            </w:pPr>
          </w:p>
        </w:tc>
        <w:tc>
          <w:tcPr>
            <w:tcW w:w="3198" w:type="dxa"/>
            <w:gridSpan w:val="2"/>
          </w:tcPr>
          <w:p w:rsidR="008A1FEF" w:rsidRDefault="008A1FEF" w:rsidP="00805424">
            <w:pPr>
              <w:rPr>
                <w:sz w:val="20"/>
                <w:szCs w:val="20"/>
              </w:rPr>
            </w:pPr>
            <w:r w:rsidRPr="0079562D">
              <w:rPr>
                <w:i/>
                <w:sz w:val="20"/>
                <w:szCs w:val="20"/>
              </w:rPr>
              <w:t>Научатся:</w:t>
            </w:r>
            <w:r w:rsidRPr="0079562D">
              <w:rPr>
                <w:sz w:val="20"/>
                <w:szCs w:val="20"/>
              </w:rPr>
              <w:t xml:space="preserve">  называть факторы, влияющие на скорость химической</w:t>
            </w:r>
            <w:r>
              <w:rPr>
                <w:sz w:val="20"/>
                <w:szCs w:val="20"/>
              </w:rPr>
              <w:t xml:space="preserve"> </w:t>
            </w:r>
            <w:r w:rsidRPr="0079562D">
              <w:rPr>
                <w:sz w:val="20"/>
                <w:szCs w:val="20"/>
              </w:rPr>
              <w:t>реакции и объяснять их влияние на скорость химической реакции</w:t>
            </w:r>
            <w:r>
              <w:rPr>
                <w:sz w:val="20"/>
                <w:szCs w:val="20"/>
              </w:rPr>
              <w:t>; называть факторы, влияющие на смещение химического равновесия.</w:t>
            </w:r>
          </w:p>
          <w:p w:rsidR="008A1FEF" w:rsidRDefault="008A1FEF" w:rsidP="00805424">
            <w:pPr>
              <w:rPr>
                <w:sz w:val="20"/>
                <w:szCs w:val="20"/>
              </w:rPr>
            </w:pPr>
          </w:p>
          <w:p w:rsidR="008A1FEF" w:rsidRPr="00DC6712" w:rsidRDefault="008A1FEF" w:rsidP="00805424">
            <w:pPr>
              <w:rPr>
                <w:i/>
                <w:sz w:val="20"/>
                <w:szCs w:val="20"/>
              </w:rPr>
            </w:pPr>
            <w:r w:rsidRPr="00DC6712">
              <w:rPr>
                <w:i/>
                <w:sz w:val="20"/>
                <w:szCs w:val="20"/>
              </w:rPr>
              <w:t xml:space="preserve">Получат возможность </w:t>
            </w:r>
          </w:p>
          <w:p w:rsidR="008A1FEF" w:rsidRPr="00DC6712" w:rsidRDefault="008A1FEF" w:rsidP="00805424">
            <w:pPr>
              <w:rPr>
                <w:sz w:val="20"/>
                <w:szCs w:val="20"/>
              </w:rPr>
            </w:pPr>
            <w:r w:rsidRPr="00DC6712">
              <w:rPr>
                <w:i/>
                <w:sz w:val="20"/>
                <w:szCs w:val="20"/>
              </w:rPr>
              <w:t>научиться:</w:t>
            </w:r>
            <w:r>
              <w:rPr>
                <w:i/>
                <w:sz w:val="20"/>
                <w:szCs w:val="20"/>
              </w:rPr>
              <w:t xml:space="preserve"> </w:t>
            </w:r>
            <w:r>
              <w:rPr>
                <w:sz w:val="20"/>
                <w:szCs w:val="20"/>
              </w:rPr>
              <w:t>прогнозировать результаты воздействия различных факторов на изменение скорости химической реакции; прогнозировать результаты воздействия различных факторов на смещение химического равновесия</w:t>
            </w:r>
          </w:p>
        </w:tc>
        <w:tc>
          <w:tcPr>
            <w:tcW w:w="3400" w:type="dxa"/>
            <w:gridSpan w:val="3"/>
          </w:tcPr>
          <w:p w:rsidR="008A1FEF" w:rsidRDefault="008A1FEF" w:rsidP="00805424">
            <w:pPr>
              <w:rPr>
                <w:b/>
                <w:sz w:val="20"/>
                <w:szCs w:val="20"/>
              </w:rPr>
            </w:pPr>
            <w:r w:rsidRPr="00E25E89">
              <w:rPr>
                <w:b/>
                <w:sz w:val="20"/>
                <w:szCs w:val="20"/>
              </w:rPr>
              <w:t>Регулятивные:</w:t>
            </w:r>
          </w:p>
          <w:p w:rsidR="008A1FEF" w:rsidRDefault="008A1FEF" w:rsidP="00805424">
            <w:pPr>
              <w:rPr>
                <w:sz w:val="20"/>
                <w:szCs w:val="20"/>
              </w:rPr>
            </w:pPr>
            <w:r>
              <w:rPr>
                <w:sz w:val="20"/>
                <w:szCs w:val="20"/>
              </w:rPr>
              <w:t>Самостоятельно обнаруживают и формулируют проблему.</w:t>
            </w:r>
          </w:p>
          <w:p w:rsidR="008A1FEF" w:rsidRPr="00F807EF" w:rsidRDefault="008A1FEF" w:rsidP="00805424">
            <w:pPr>
              <w:rPr>
                <w:sz w:val="20"/>
                <w:szCs w:val="20"/>
              </w:rPr>
            </w:pPr>
          </w:p>
          <w:p w:rsidR="008A1FEF" w:rsidRDefault="008A1FEF" w:rsidP="00805424">
            <w:pPr>
              <w:rPr>
                <w:b/>
                <w:sz w:val="20"/>
                <w:szCs w:val="20"/>
              </w:rPr>
            </w:pPr>
            <w:r w:rsidRPr="00E25E89">
              <w:rPr>
                <w:b/>
                <w:sz w:val="20"/>
                <w:szCs w:val="20"/>
              </w:rPr>
              <w:t>Познавательные:</w:t>
            </w:r>
          </w:p>
          <w:p w:rsidR="008A1FEF" w:rsidRDefault="008A1FEF" w:rsidP="00805424">
            <w:pPr>
              <w:rPr>
                <w:sz w:val="20"/>
                <w:szCs w:val="20"/>
              </w:rPr>
            </w:pPr>
            <w:r>
              <w:rPr>
                <w:sz w:val="20"/>
                <w:szCs w:val="20"/>
              </w:rPr>
              <w:t>Выявляют причины и следствия явлений. Строят логические рассуждения, устанавливают причинно – следственные связи</w:t>
            </w:r>
          </w:p>
          <w:p w:rsidR="008A1FEF" w:rsidRPr="00F807EF" w:rsidRDefault="008A1FEF" w:rsidP="00805424">
            <w:pPr>
              <w:rPr>
                <w:sz w:val="20"/>
                <w:szCs w:val="20"/>
              </w:rPr>
            </w:pPr>
          </w:p>
          <w:p w:rsidR="008A1FEF" w:rsidRDefault="008A1FEF" w:rsidP="00805424">
            <w:pPr>
              <w:rPr>
                <w:b/>
                <w:sz w:val="20"/>
                <w:szCs w:val="20"/>
              </w:rPr>
            </w:pPr>
            <w:r w:rsidRPr="00E25E89">
              <w:rPr>
                <w:b/>
                <w:sz w:val="20"/>
                <w:szCs w:val="20"/>
              </w:rPr>
              <w:t>Коммуникативные</w:t>
            </w:r>
            <w:r>
              <w:rPr>
                <w:b/>
                <w:sz w:val="20"/>
                <w:szCs w:val="20"/>
              </w:rPr>
              <w:t>:</w:t>
            </w:r>
          </w:p>
          <w:p w:rsidR="008A1FEF" w:rsidRPr="00F807EF" w:rsidRDefault="008A1FEF" w:rsidP="00805424">
            <w:pPr>
              <w:rPr>
                <w:sz w:val="20"/>
                <w:szCs w:val="20"/>
              </w:rPr>
            </w:pPr>
            <w:r w:rsidRPr="00F807EF">
              <w:rPr>
                <w:sz w:val="20"/>
                <w:szCs w:val="20"/>
              </w:rPr>
              <w:t>Учитывают разные мнения и стремятся к координации различных позиций в сотрудничестве, формулируют собственное мнение и позицию</w:t>
            </w:r>
          </w:p>
        </w:tc>
        <w:tc>
          <w:tcPr>
            <w:tcW w:w="1563" w:type="dxa"/>
          </w:tcPr>
          <w:p w:rsidR="008A1FEF" w:rsidRPr="00C04CD3" w:rsidRDefault="008A1FEF" w:rsidP="00805424">
            <w:pPr>
              <w:rPr>
                <w:sz w:val="20"/>
                <w:szCs w:val="20"/>
              </w:rPr>
            </w:pPr>
            <w:r w:rsidRPr="00C04CD3">
              <w:rPr>
                <w:sz w:val="20"/>
                <w:szCs w:val="20"/>
              </w:rPr>
              <w:t>Проявляют устойчивый учебно – познавательный интерес к новым общим способам решения задач</w:t>
            </w:r>
          </w:p>
        </w:tc>
      </w:tr>
      <w:tr w:rsidR="006A559F" w:rsidRPr="00F169F9" w:rsidTr="006A559F">
        <w:tc>
          <w:tcPr>
            <w:tcW w:w="560" w:type="dxa"/>
          </w:tcPr>
          <w:p w:rsidR="008A1FEF" w:rsidRPr="00F169F9" w:rsidRDefault="008A1FEF" w:rsidP="00805424">
            <w:pPr>
              <w:jc w:val="center"/>
            </w:pPr>
            <w:r w:rsidRPr="00F169F9">
              <w:t>8.</w:t>
            </w:r>
          </w:p>
        </w:tc>
        <w:tc>
          <w:tcPr>
            <w:tcW w:w="2119" w:type="dxa"/>
          </w:tcPr>
          <w:p w:rsidR="008A1FEF" w:rsidRPr="00F169F9" w:rsidRDefault="008A1FEF" w:rsidP="00805424">
            <w:r w:rsidRPr="00F169F9">
              <w:t>Катализаторы</w:t>
            </w:r>
          </w:p>
        </w:tc>
        <w:tc>
          <w:tcPr>
            <w:tcW w:w="812" w:type="dxa"/>
            <w:gridSpan w:val="4"/>
            <w:tcBorders>
              <w:right w:val="single" w:sz="4" w:space="0" w:color="auto"/>
            </w:tcBorders>
          </w:tcPr>
          <w:p w:rsidR="008A1FEF" w:rsidRPr="00F169F9" w:rsidRDefault="008A1FEF" w:rsidP="00805424">
            <w:pPr>
              <w:jc w:val="center"/>
            </w:pPr>
          </w:p>
        </w:tc>
        <w:tc>
          <w:tcPr>
            <w:tcW w:w="913" w:type="dxa"/>
            <w:gridSpan w:val="5"/>
            <w:tcBorders>
              <w:left w:val="single" w:sz="4" w:space="0" w:color="auto"/>
            </w:tcBorders>
          </w:tcPr>
          <w:p w:rsidR="008A1FEF" w:rsidRPr="00F169F9" w:rsidRDefault="008A1FEF" w:rsidP="00805424">
            <w:pPr>
              <w:jc w:val="center"/>
            </w:pPr>
          </w:p>
        </w:tc>
        <w:tc>
          <w:tcPr>
            <w:tcW w:w="3311" w:type="dxa"/>
            <w:gridSpan w:val="2"/>
          </w:tcPr>
          <w:p w:rsidR="008A1FEF" w:rsidRPr="00017763" w:rsidRDefault="008A1FEF" w:rsidP="00805424">
            <w:pPr>
              <w:rPr>
                <w:sz w:val="20"/>
                <w:szCs w:val="20"/>
              </w:rPr>
            </w:pPr>
            <w:r w:rsidRPr="00017763">
              <w:rPr>
                <w:sz w:val="20"/>
                <w:szCs w:val="20"/>
              </w:rPr>
              <w:t>Катал</w:t>
            </w:r>
            <w:r>
              <w:rPr>
                <w:sz w:val="20"/>
                <w:szCs w:val="20"/>
              </w:rPr>
              <w:t xml:space="preserve">изаторы и катализ. Ингибиторы. </w:t>
            </w:r>
            <w:r w:rsidRPr="00017763">
              <w:rPr>
                <w:sz w:val="20"/>
                <w:szCs w:val="20"/>
              </w:rPr>
              <w:t>Антиоксиданты.</w:t>
            </w:r>
          </w:p>
          <w:p w:rsidR="008A1FEF" w:rsidRPr="003E1C88" w:rsidRDefault="008A1FEF" w:rsidP="00805424">
            <w:pPr>
              <w:rPr>
                <w:b/>
                <w:sz w:val="20"/>
                <w:szCs w:val="20"/>
              </w:rPr>
            </w:pPr>
            <w:r>
              <w:rPr>
                <w:b/>
                <w:sz w:val="20"/>
                <w:szCs w:val="20"/>
              </w:rPr>
              <w:t>Демонстрации:</w:t>
            </w:r>
          </w:p>
          <w:p w:rsidR="008A1FEF" w:rsidRPr="00017763" w:rsidRDefault="008A1FEF" w:rsidP="00805424">
            <w:pPr>
              <w:rPr>
                <w:sz w:val="20"/>
                <w:szCs w:val="20"/>
              </w:rPr>
            </w:pPr>
            <w:r w:rsidRPr="00017763">
              <w:rPr>
                <w:sz w:val="20"/>
                <w:szCs w:val="20"/>
              </w:rPr>
              <w:t>Гомогенный и гетерогенн</w:t>
            </w:r>
            <w:r>
              <w:rPr>
                <w:sz w:val="20"/>
                <w:szCs w:val="20"/>
              </w:rPr>
              <w:t>ый катализы. Ферментативный ка</w:t>
            </w:r>
            <w:r w:rsidRPr="00017763">
              <w:rPr>
                <w:sz w:val="20"/>
                <w:szCs w:val="20"/>
              </w:rPr>
              <w:t>тализ. Ингибирование.</w:t>
            </w:r>
          </w:p>
          <w:p w:rsidR="008A1FEF" w:rsidRPr="003E1C88" w:rsidRDefault="008A1FEF" w:rsidP="00805424">
            <w:pPr>
              <w:rPr>
                <w:b/>
                <w:sz w:val="20"/>
                <w:szCs w:val="20"/>
              </w:rPr>
            </w:pPr>
            <w:r w:rsidRPr="003E1C88">
              <w:rPr>
                <w:b/>
                <w:sz w:val="20"/>
                <w:szCs w:val="20"/>
              </w:rPr>
              <w:t>Лаб.</w:t>
            </w:r>
            <w:r w:rsidR="00895315">
              <w:rPr>
                <w:b/>
                <w:sz w:val="20"/>
                <w:szCs w:val="20"/>
              </w:rPr>
              <w:t xml:space="preserve"> </w:t>
            </w:r>
            <w:r w:rsidRPr="003E1C88">
              <w:rPr>
                <w:b/>
                <w:sz w:val="20"/>
                <w:szCs w:val="20"/>
              </w:rPr>
              <w:t>опыты:</w:t>
            </w:r>
          </w:p>
          <w:p w:rsidR="008A1FEF" w:rsidRPr="00017763" w:rsidRDefault="008A1FEF" w:rsidP="00805424">
            <w:pPr>
              <w:rPr>
                <w:sz w:val="20"/>
                <w:szCs w:val="20"/>
              </w:rPr>
            </w:pPr>
            <w:r w:rsidRPr="00017763">
              <w:rPr>
                <w:sz w:val="20"/>
                <w:szCs w:val="20"/>
              </w:rPr>
              <w:t xml:space="preserve">9. Разложение </w:t>
            </w:r>
          </w:p>
          <w:p w:rsidR="008A1FEF" w:rsidRDefault="008A1FEF" w:rsidP="00805424">
            <w:pPr>
              <w:rPr>
                <w:sz w:val="20"/>
                <w:szCs w:val="20"/>
              </w:rPr>
            </w:pPr>
            <w:r w:rsidRPr="00017763">
              <w:rPr>
                <w:sz w:val="20"/>
                <w:szCs w:val="20"/>
              </w:rPr>
              <w:t>пероксида водорода с помощью оксида марганца</w:t>
            </w:r>
            <w:r>
              <w:rPr>
                <w:sz w:val="20"/>
                <w:szCs w:val="20"/>
              </w:rPr>
              <w:t xml:space="preserve"> (IV) и каталазы. 10. Обнаруже</w:t>
            </w:r>
            <w:r w:rsidRPr="00017763">
              <w:rPr>
                <w:sz w:val="20"/>
                <w:szCs w:val="20"/>
              </w:rPr>
              <w:t>ние ка</w:t>
            </w:r>
            <w:r>
              <w:rPr>
                <w:sz w:val="20"/>
                <w:szCs w:val="20"/>
              </w:rPr>
              <w:t>талазы в некоторых пищевых про</w:t>
            </w:r>
            <w:r w:rsidRPr="00017763">
              <w:rPr>
                <w:sz w:val="20"/>
                <w:szCs w:val="20"/>
              </w:rPr>
              <w:t xml:space="preserve">дуктах. </w:t>
            </w:r>
          </w:p>
          <w:p w:rsidR="008A1FEF" w:rsidRPr="00726E39" w:rsidRDefault="008A1FEF" w:rsidP="00805424">
            <w:pPr>
              <w:rPr>
                <w:sz w:val="20"/>
                <w:szCs w:val="20"/>
              </w:rPr>
            </w:pPr>
            <w:r w:rsidRPr="00017763">
              <w:rPr>
                <w:sz w:val="20"/>
                <w:szCs w:val="20"/>
              </w:rPr>
              <w:t>11. Ингибирование взаимодействия кислот с металлами уротропином</w:t>
            </w:r>
          </w:p>
        </w:tc>
        <w:tc>
          <w:tcPr>
            <w:tcW w:w="3198" w:type="dxa"/>
            <w:gridSpan w:val="2"/>
          </w:tcPr>
          <w:p w:rsidR="008A1FEF" w:rsidRDefault="008A1FEF" w:rsidP="00805424">
            <w:pPr>
              <w:rPr>
                <w:sz w:val="20"/>
                <w:szCs w:val="20"/>
              </w:rPr>
            </w:pPr>
            <w:r w:rsidRPr="00DC6712">
              <w:rPr>
                <w:i/>
                <w:sz w:val="20"/>
                <w:szCs w:val="20"/>
              </w:rPr>
              <w:t>Научатся</w:t>
            </w:r>
            <w:r w:rsidRPr="00DC6712">
              <w:rPr>
                <w:sz w:val="20"/>
                <w:szCs w:val="20"/>
              </w:rPr>
              <w:t>: использовать при характеристике превращений веществ понятия «катализатор», «ингибитор», «антиоксиданты»</w:t>
            </w:r>
            <w:r>
              <w:rPr>
                <w:sz w:val="20"/>
                <w:szCs w:val="20"/>
              </w:rPr>
              <w:t>, проводить несложные химические опыты и наблюдения</w:t>
            </w:r>
            <w:r w:rsidR="00895315">
              <w:rPr>
                <w:sz w:val="20"/>
                <w:szCs w:val="20"/>
              </w:rPr>
              <w:t xml:space="preserve"> за изменениями свойств </w:t>
            </w:r>
            <w:r>
              <w:rPr>
                <w:sz w:val="20"/>
                <w:szCs w:val="20"/>
              </w:rPr>
              <w:t>веществ в процессе превращений, соблюдать правила ТБ и ОТ.</w:t>
            </w:r>
          </w:p>
          <w:p w:rsidR="008A1FEF" w:rsidRPr="00724EDD" w:rsidRDefault="008A1FEF" w:rsidP="00805424">
            <w:pPr>
              <w:rPr>
                <w:sz w:val="20"/>
                <w:szCs w:val="20"/>
              </w:rPr>
            </w:pPr>
            <w:r w:rsidRPr="00724EDD">
              <w:rPr>
                <w:i/>
                <w:sz w:val="20"/>
                <w:szCs w:val="20"/>
              </w:rPr>
              <w:t>Получат возможность научиться:</w:t>
            </w:r>
            <w:r>
              <w:rPr>
                <w:sz w:val="20"/>
                <w:szCs w:val="20"/>
              </w:rPr>
              <w:t xml:space="preserve"> грамотно обращаться с веществами в повседневной жизни</w:t>
            </w:r>
          </w:p>
        </w:tc>
        <w:tc>
          <w:tcPr>
            <w:tcW w:w="3400" w:type="dxa"/>
            <w:gridSpan w:val="3"/>
          </w:tcPr>
          <w:p w:rsidR="008A1FEF" w:rsidRDefault="008A1FEF" w:rsidP="00805424">
            <w:pPr>
              <w:rPr>
                <w:b/>
                <w:sz w:val="20"/>
                <w:szCs w:val="20"/>
              </w:rPr>
            </w:pPr>
            <w:r w:rsidRPr="00E25E89">
              <w:rPr>
                <w:b/>
                <w:sz w:val="20"/>
                <w:szCs w:val="20"/>
              </w:rPr>
              <w:t>Регулятивные:</w:t>
            </w:r>
          </w:p>
          <w:p w:rsidR="008A1FEF" w:rsidRDefault="008A1FEF" w:rsidP="00805424">
            <w:pPr>
              <w:rPr>
                <w:sz w:val="20"/>
                <w:szCs w:val="20"/>
              </w:rPr>
            </w:pPr>
            <w:r>
              <w:rPr>
                <w:sz w:val="20"/>
                <w:szCs w:val="20"/>
              </w:rPr>
              <w:t>Учитывают правило в планировании и контроле способа решения, осуществляют пошаговый контроль</w:t>
            </w:r>
          </w:p>
          <w:p w:rsidR="008A1FEF" w:rsidRPr="00F807EF" w:rsidRDefault="008A1FEF" w:rsidP="00805424">
            <w:pPr>
              <w:rPr>
                <w:sz w:val="20"/>
                <w:szCs w:val="20"/>
              </w:rPr>
            </w:pPr>
          </w:p>
          <w:p w:rsidR="008A1FEF" w:rsidRDefault="008A1FEF" w:rsidP="00805424">
            <w:pPr>
              <w:rPr>
                <w:b/>
                <w:sz w:val="20"/>
                <w:szCs w:val="20"/>
              </w:rPr>
            </w:pPr>
            <w:r w:rsidRPr="00E25E89">
              <w:rPr>
                <w:b/>
                <w:sz w:val="20"/>
                <w:szCs w:val="20"/>
              </w:rPr>
              <w:t>Познавательные:</w:t>
            </w:r>
          </w:p>
          <w:p w:rsidR="008A1FEF" w:rsidRPr="00E8691F" w:rsidRDefault="008A1FEF" w:rsidP="00805424">
            <w:pPr>
              <w:rPr>
                <w:sz w:val="20"/>
                <w:szCs w:val="20"/>
              </w:rPr>
            </w:pPr>
            <w:r>
              <w:rPr>
                <w:sz w:val="20"/>
                <w:szCs w:val="20"/>
              </w:rPr>
              <w:t>Самостоятельно создают алгоритм деятельности</w:t>
            </w:r>
            <w:r w:rsidR="00895315">
              <w:rPr>
                <w:sz w:val="20"/>
                <w:szCs w:val="20"/>
              </w:rPr>
              <w:t xml:space="preserve"> </w:t>
            </w:r>
            <w:r>
              <w:rPr>
                <w:sz w:val="20"/>
                <w:szCs w:val="20"/>
              </w:rPr>
              <w:t xml:space="preserve"> при решении проблем различного характера</w:t>
            </w:r>
          </w:p>
          <w:p w:rsidR="008A1FEF" w:rsidRDefault="008A1FEF" w:rsidP="00805424">
            <w:pPr>
              <w:rPr>
                <w:b/>
                <w:sz w:val="20"/>
                <w:szCs w:val="20"/>
              </w:rPr>
            </w:pPr>
            <w:r w:rsidRPr="00E25E89">
              <w:rPr>
                <w:b/>
                <w:sz w:val="20"/>
                <w:szCs w:val="20"/>
              </w:rPr>
              <w:t>Коммуникативные</w:t>
            </w:r>
            <w:r>
              <w:rPr>
                <w:b/>
                <w:sz w:val="20"/>
                <w:szCs w:val="20"/>
              </w:rPr>
              <w:t>:</w:t>
            </w:r>
          </w:p>
          <w:p w:rsidR="008A1FEF" w:rsidRPr="00E8691F" w:rsidRDefault="008A1FEF" w:rsidP="00805424">
            <w:r w:rsidRPr="00E8691F">
              <w:rPr>
                <w:sz w:val="20"/>
                <w:szCs w:val="20"/>
              </w:rPr>
              <w:t>Договариваются о совместной деятельности, приходят к общему решению, в</w:t>
            </w:r>
            <w:r>
              <w:rPr>
                <w:sz w:val="20"/>
                <w:szCs w:val="20"/>
              </w:rPr>
              <w:t xml:space="preserve"> </w:t>
            </w:r>
            <w:r w:rsidRPr="00E8691F">
              <w:rPr>
                <w:sz w:val="20"/>
                <w:szCs w:val="20"/>
              </w:rPr>
              <w:t>том числе и столкновению интересов</w:t>
            </w:r>
          </w:p>
        </w:tc>
        <w:tc>
          <w:tcPr>
            <w:tcW w:w="1563" w:type="dxa"/>
          </w:tcPr>
          <w:p w:rsidR="008A1FEF" w:rsidRPr="000518D9" w:rsidRDefault="008A1FEF" w:rsidP="00805424">
            <w:pPr>
              <w:rPr>
                <w:sz w:val="20"/>
                <w:szCs w:val="20"/>
              </w:rPr>
            </w:pPr>
            <w:r w:rsidRPr="000518D9">
              <w:rPr>
                <w:sz w:val="20"/>
                <w:szCs w:val="20"/>
              </w:rPr>
              <w:t>Усвоение правил индивидуального и безопасного поведения в</w:t>
            </w:r>
            <w:r w:rsidR="00895315">
              <w:rPr>
                <w:sz w:val="20"/>
                <w:szCs w:val="20"/>
              </w:rPr>
              <w:t xml:space="preserve"> </w:t>
            </w:r>
            <w:r w:rsidRPr="000518D9">
              <w:rPr>
                <w:sz w:val="20"/>
                <w:szCs w:val="20"/>
              </w:rPr>
              <w:t>ЧС, уг</w:t>
            </w:r>
            <w:r w:rsidR="00895315">
              <w:rPr>
                <w:sz w:val="20"/>
                <w:szCs w:val="20"/>
              </w:rPr>
              <w:t>р</w:t>
            </w:r>
            <w:r w:rsidRPr="000518D9">
              <w:rPr>
                <w:sz w:val="20"/>
                <w:szCs w:val="20"/>
              </w:rPr>
              <w:t>ожающих жизни и здоровью людей</w:t>
            </w:r>
          </w:p>
        </w:tc>
      </w:tr>
      <w:tr w:rsidR="006A559F" w:rsidRPr="00F169F9" w:rsidTr="006A559F">
        <w:tc>
          <w:tcPr>
            <w:tcW w:w="560" w:type="dxa"/>
          </w:tcPr>
          <w:p w:rsidR="008A1FEF" w:rsidRPr="00F169F9" w:rsidRDefault="008A1FEF" w:rsidP="00805424">
            <w:pPr>
              <w:jc w:val="center"/>
            </w:pPr>
            <w:r w:rsidRPr="00F169F9">
              <w:t>9.</w:t>
            </w:r>
          </w:p>
        </w:tc>
        <w:tc>
          <w:tcPr>
            <w:tcW w:w="2119" w:type="dxa"/>
          </w:tcPr>
          <w:p w:rsidR="008A1FEF" w:rsidRPr="00F169F9" w:rsidRDefault="008A1FEF" w:rsidP="00805424">
            <w:r w:rsidRPr="00F169F9">
              <w:t>Обобщение и систематизация знаний по теме «Введение</w:t>
            </w:r>
            <w:r>
              <w:t>»</w:t>
            </w:r>
          </w:p>
        </w:tc>
        <w:tc>
          <w:tcPr>
            <w:tcW w:w="864" w:type="dxa"/>
            <w:gridSpan w:val="7"/>
            <w:tcBorders>
              <w:right w:val="single" w:sz="4" w:space="0" w:color="auto"/>
            </w:tcBorders>
          </w:tcPr>
          <w:p w:rsidR="008A1FEF" w:rsidRPr="00F169F9" w:rsidRDefault="008A1FEF" w:rsidP="00805424">
            <w:pPr>
              <w:jc w:val="center"/>
            </w:pPr>
          </w:p>
        </w:tc>
        <w:tc>
          <w:tcPr>
            <w:tcW w:w="861" w:type="dxa"/>
            <w:gridSpan w:val="2"/>
            <w:tcBorders>
              <w:left w:val="single" w:sz="4" w:space="0" w:color="auto"/>
            </w:tcBorders>
          </w:tcPr>
          <w:p w:rsidR="008A1FEF" w:rsidRPr="00F169F9" w:rsidRDefault="008A1FEF" w:rsidP="00805424">
            <w:pPr>
              <w:jc w:val="center"/>
            </w:pPr>
          </w:p>
        </w:tc>
        <w:tc>
          <w:tcPr>
            <w:tcW w:w="3311" w:type="dxa"/>
            <w:gridSpan w:val="2"/>
          </w:tcPr>
          <w:p w:rsidR="008A1FEF" w:rsidRPr="00726E39" w:rsidRDefault="008A1FEF" w:rsidP="00805424">
            <w:pPr>
              <w:rPr>
                <w:sz w:val="20"/>
                <w:szCs w:val="20"/>
              </w:rPr>
            </w:pPr>
          </w:p>
        </w:tc>
        <w:tc>
          <w:tcPr>
            <w:tcW w:w="3198" w:type="dxa"/>
            <w:gridSpan w:val="2"/>
          </w:tcPr>
          <w:p w:rsidR="008A1FEF" w:rsidRPr="00F169F9" w:rsidRDefault="008A1FEF" w:rsidP="00805424">
            <w:r w:rsidRPr="00DD2F68">
              <w:rPr>
                <w:i/>
                <w:sz w:val="20"/>
                <w:szCs w:val="20"/>
              </w:rPr>
              <w:t>Научатся</w:t>
            </w:r>
            <w:r w:rsidRPr="00DD2F68">
              <w:rPr>
                <w:sz w:val="20"/>
                <w:szCs w:val="20"/>
              </w:rPr>
              <w:t>:  обобщать знания и представлять их схем, таблиц, презентаций</w:t>
            </w:r>
          </w:p>
        </w:tc>
        <w:tc>
          <w:tcPr>
            <w:tcW w:w="3400" w:type="dxa"/>
            <w:gridSpan w:val="3"/>
          </w:tcPr>
          <w:p w:rsidR="008A1FEF" w:rsidRDefault="008A1FEF" w:rsidP="00805424">
            <w:pPr>
              <w:rPr>
                <w:b/>
                <w:sz w:val="20"/>
                <w:szCs w:val="20"/>
              </w:rPr>
            </w:pPr>
            <w:r w:rsidRPr="00FB54F6">
              <w:rPr>
                <w:b/>
                <w:sz w:val="20"/>
                <w:szCs w:val="20"/>
              </w:rPr>
              <w:t>Регулятивные:</w:t>
            </w:r>
          </w:p>
          <w:p w:rsidR="008A1FEF" w:rsidRPr="00332C5C" w:rsidRDefault="008A1FEF" w:rsidP="00805424">
            <w:pPr>
              <w:rPr>
                <w:sz w:val="20"/>
                <w:szCs w:val="20"/>
              </w:rPr>
            </w:pPr>
            <w:r>
              <w:rPr>
                <w:sz w:val="20"/>
                <w:szCs w:val="20"/>
              </w:rPr>
              <w:t>Вносят необходимые коррективы в действие после его завершения на основе его и учета характера сделанных ошибок</w:t>
            </w:r>
          </w:p>
          <w:p w:rsidR="008A1FEF" w:rsidRDefault="008A1FEF" w:rsidP="00805424">
            <w:pPr>
              <w:rPr>
                <w:b/>
                <w:sz w:val="20"/>
                <w:szCs w:val="20"/>
              </w:rPr>
            </w:pPr>
            <w:r w:rsidRPr="00FB54F6">
              <w:rPr>
                <w:b/>
                <w:sz w:val="20"/>
                <w:szCs w:val="20"/>
              </w:rPr>
              <w:t>Познавательные:</w:t>
            </w:r>
          </w:p>
          <w:p w:rsidR="008A1FEF" w:rsidRPr="00332C5C" w:rsidRDefault="008A1FEF" w:rsidP="00805424">
            <w:pPr>
              <w:rPr>
                <w:sz w:val="20"/>
                <w:szCs w:val="20"/>
              </w:rPr>
            </w:pPr>
            <w:r w:rsidRPr="00332C5C">
              <w:rPr>
                <w:sz w:val="20"/>
                <w:szCs w:val="20"/>
              </w:rPr>
              <w:t>Строят речевое высказывание в устной и письменной форме</w:t>
            </w:r>
          </w:p>
          <w:p w:rsidR="008A1FEF" w:rsidRPr="00F169F9" w:rsidRDefault="008A1FEF" w:rsidP="00805424">
            <w:r w:rsidRPr="00FB54F6">
              <w:rPr>
                <w:b/>
                <w:sz w:val="20"/>
                <w:szCs w:val="20"/>
              </w:rPr>
              <w:t>Комму</w:t>
            </w:r>
            <w:r w:rsidR="00895315">
              <w:rPr>
                <w:b/>
                <w:sz w:val="20"/>
                <w:szCs w:val="20"/>
              </w:rPr>
              <w:t>ни</w:t>
            </w:r>
            <w:r w:rsidRPr="00FB54F6">
              <w:rPr>
                <w:b/>
                <w:sz w:val="20"/>
                <w:szCs w:val="20"/>
              </w:rPr>
              <w:t>кативные:</w:t>
            </w:r>
            <w:r>
              <w:rPr>
                <w:b/>
                <w:sz w:val="20"/>
                <w:szCs w:val="20"/>
              </w:rPr>
              <w:t xml:space="preserve"> </w:t>
            </w:r>
            <w:r w:rsidRPr="00332C5C">
              <w:rPr>
                <w:sz w:val="20"/>
                <w:szCs w:val="20"/>
              </w:rPr>
              <w:t>контролируют действия партнера</w:t>
            </w:r>
          </w:p>
        </w:tc>
        <w:tc>
          <w:tcPr>
            <w:tcW w:w="1563" w:type="dxa"/>
          </w:tcPr>
          <w:p w:rsidR="008A1FEF" w:rsidRPr="00F169F9" w:rsidRDefault="008A1FEF" w:rsidP="00805424">
            <w:pPr>
              <w:jc w:val="center"/>
            </w:pPr>
          </w:p>
        </w:tc>
      </w:tr>
      <w:tr w:rsidR="006A559F" w:rsidRPr="00F169F9" w:rsidTr="006A559F">
        <w:tc>
          <w:tcPr>
            <w:tcW w:w="560" w:type="dxa"/>
          </w:tcPr>
          <w:p w:rsidR="008A1FEF" w:rsidRPr="00F169F9" w:rsidRDefault="008A1FEF" w:rsidP="00805424">
            <w:pPr>
              <w:jc w:val="center"/>
            </w:pPr>
            <w:r w:rsidRPr="00F169F9">
              <w:t>10.</w:t>
            </w:r>
          </w:p>
        </w:tc>
        <w:tc>
          <w:tcPr>
            <w:tcW w:w="2119" w:type="dxa"/>
          </w:tcPr>
          <w:p w:rsidR="008A1FEF" w:rsidRPr="00F169F9" w:rsidRDefault="008A1FEF" w:rsidP="00805424">
            <w:pPr>
              <w:rPr>
                <w:b/>
              </w:rPr>
            </w:pPr>
            <w:r w:rsidRPr="00F169F9">
              <w:rPr>
                <w:b/>
              </w:rPr>
              <w:t>Контрольная работа№1</w:t>
            </w:r>
          </w:p>
          <w:p w:rsidR="008A1FEF" w:rsidRPr="00F169F9" w:rsidRDefault="008A1FEF" w:rsidP="00805424">
            <w:r w:rsidRPr="00F169F9">
              <w:t xml:space="preserve"> по теме  «Введение</w:t>
            </w:r>
            <w:r>
              <w:t>»</w:t>
            </w:r>
          </w:p>
        </w:tc>
        <w:tc>
          <w:tcPr>
            <w:tcW w:w="864" w:type="dxa"/>
            <w:gridSpan w:val="7"/>
            <w:tcBorders>
              <w:right w:val="single" w:sz="4" w:space="0" w:color="auto"/>
            </w:tcBorders>
          </w:tcPr>
          <w:p w:rsidR="008A1FEF" w:rsidRPr="00F169F9" w:rsidRDefault="008A1FEF" w:rsidP="00805424">
            <w:pPr>
              <w:jc w:val="center"/>
            </w:pPr>
          </w:p>
        </w:tc>
        <w:tc>
          <w:tcPr>
            <w:tcW w:w="861" w:type="dxa"/>
            <w:gridSpan w:val="2"/>
            <w:tcBorders>
              <w:left w:val="single" w:sz="4" w:space="0" w:color="auto"/>
            </w:tcBorders>
          </w:tcPr>
          <w:p w:rsidR="008A1FEF" w:rsidRPr="00F169F9" w:rsidRDefault="008A1FEF" w:rsidP="00805424">
            <w:pPr>
              <w:jc w:val="center"/>
            </w:pPr>
          </w:p>
        </w:tc>
        <w:tc>
          <w:tcPr>
            <w:tcW w:w="3311" w:type="dxa"/>
            <w:gridSpan w:val="2"/>
          </w:tcPr>
          <w:p w:rsidR="008A1FEF" w:rsidRPr="0059494E" w:rsidRDefault="008A1FEF" w:rsidP="00805424">
            <w:pPr>
              <w:rPr>
                <w:sz w:val="20"/>
                <w:szCs w:val="20"/>
              </w:rPr>
            </w:pPr>
            <w:r w:rsidRPr="0059494E">
              <w:rPr>
                <w:sz w:val="20"/>
                <w:szCs w:val="20"/>
              </w:rPr>
              <w:t>Контроль предметных и метапредметных учебных действий по теме « Введение.</w:t>
            </w:r>
          </w:p>
          <w:p w:rsidR="008A1FEF" w:rsidRPr="0059494E" w:rsidRDefault="008A1FEF" w:rsidP="00805424">
            <w:pPr>
              <w:rPr>
                <w:sz w:val="20"/>
                <w:szCs w:val="20"/>
              </w:rPr>
            </w:pPr>
            <w:r w:rsidRPr="0059494E">
              <w:rPr>
                <w:sz w:val="20"/>
                <w:szCs w:val="20"/>
              </w:rPr>
              <w:t xml:space="preserve">Общая характеристика химических </w:t>
            </w:r>
          </w:p>
          <w:p w:rsidR="008A1FEF" w:rsidRPr="0059494E" w:rsidRDefault="008A1FEF" w:rsidP="00805424">
            <w:pPr>
              <w:rPr>
                <w:sz w:val="20"/>
                <w:szCs w:val="20"/>
              </w:rPr>
            </w:pPr>
            <w:r w:rsidRPr="0059494E">
              <w:rPr>
                <w:sz w:val="20"/>
                <w:szCs w:val="20"/>
              </w:rPr>
              <w:t xml:space="preserve">элементов и химических реакций. Периодический закон и Периодическая </w:t>
            </w:r>
          </w:p>
          <w:p w:rsidR="008A1FEF" w:rsidRPr="0059494E" w:rsidRDefault="008A1FEF" w:rsidP="00805424">
            <w:pPr>
              <w:rPr>
                <w:sz w:val="20"/>
                <w:szCs w:val="20"/>
              </w:rPr>
            </w:pPr>
            <w:r w:rsidRPr="0059494E">
              <w:rPr>
                <w:sz w:val="20"/>
                <w:szCs w:val="20"/>
              </w:rPr>
              <w:t xml:space="preserve">система химических элементов </w:t>
            </w:r>
          </w:p>
          <w:p w:rsidR="008A1FEF" w:rsidRPr="0059494E" w:rsidRDefault="008A1FEF" w:rsidP="00805424">
            <w:pPr>
              <w:rPr>
                <w:sz w:val="20"/>
                <w:szCs w:val="20"/>
              </w:rPr>
            </w:pPr>
            <w:r w:rsidRPr="0059494E">
              <w:rPr>
                <w:sz w:val="20"/>
                <w:szCs w:val="20"/>
              </w:rPr>
              <w:t xml:space="preserve">Д. И. Менделеева» </w:t>
            </w:r>
          </w:p>
          <w:p w:rsidR="008A1FEF" w:rsidRPr="00F169F9" w:rsidRDefault="008A1FEF" w:rsidP="00805424"/>
        </w:tc>
        <w:tc>
          <w:tcPr>
            <w:tcW w:w="3198" w:type="dxa"/>
            <w:gridSpan w:val="2"/>
          </w:tcPr>
          <w:p w:rsidR="008A1FEF" w:rsidRPr="001862A1" w:rsidRDefault="008A1FEF" w:rsidP="00805424">
            <w:pPr>
              <w:rPr>
                <w:sz w:val="20"/>
                <w:szCs w:val="20"/>
              </w:rPr>
            </w:pPr>
            <w:r w:rsidRPr="001862A1">
              <w:rPr>
                <w:i/>
                <w:sz w:val="20"/>
                <w:szCs w:val="20"/>
              </w:rPr>
              <w:t>Научатся</w:t>
            </w:r>
            <w:r w:rsidRPr="001862A1">
              <w:rPr>
                <w:sz w:val="20"/>
                <w:szCs w:val="20"/>
              </w:rPr>
              <w:t>: применять полученные знания и сформированные умения</w:t>
            </w:r>
            <w:r>
              <w:rPr>
                <w:sz w:val="20"/>
                <w:szCs w:val="20"/>
              </w:rPr>
              <w:t xml:space="preserve"> </w:t>
            </w:r>
            <w:r w:rsidRPr="001862A1">
              <w:rPr>
                <w:sz w:val="20"/>
                <w:szCs w:val="20"/>
              </w:rPr>
              <w:t>для решения учебных задач</w:t>
            </w:r>
          </w:p>
        </w:tc>
        <w:tc>
          <w:tcPr>
            <w:tcW w:w="3400" w:type="dxa"/>
            <w:gridSpan w:val="3"/>
          </w:tcPr>
          <w:p w:rsidR="008A1FEF" w:rsidRPr="00332C5C" w:rsidRDefault="008A1FEF" w:rsidP="00805424">
            <w:pPr>
              <w:rPr>
                <w:b/>
                <w:sz w:val="20"/>
                <w:szCs w:val="20"/>
              </w:rPr>
            </w:pPr>
            <w:r w:rsidRPr="00FB54F6">
              <w:rPr>
                <w:b/>
                <w:sz w:val="20"/>
                <w:szCs w:val="20"/>
              </w:rPr>
              <w:t>Регулятивные:</w:t>
            </w:r>
            <w:r>
              <w:rPr>
                <w:b/>
                <w:sz w:val="20"/>
                <w:szCs w:val="20"/>
              </w:rPr>
              <w:t xml:space="preserve"> </w:t>
            </w:r>
            <w:r w:rsidRPr="00332C5C">
              <w:rPr>
                <w:sz w:val="20"/>
                <w:szCs w:val="20"/>
              </w:rPr>
              <w:t>о</w:t>
            </w:r>
            <w:r>
              <w:rPr>
                <w:sz w:val="20"/>
                <w:szCs w:val="20"/>
              </w:rPr>
              <w:t>существляют пошаговый  и итоговый контроль по результату</w:t>
            </w:r>
          </w:p>
          <w:p w:rsidR="008A1FEF" w:rsidRDefault="008A1FEF" w:rsidP="00805424">
            <w:pPr>
              <w:rPr>
                <w:b/>
                <w:sz w:val="20"/>
                <w:szCs w:val="20"/>
              </w:rPr>
            </w:pPr>
            <w:r w:rsidRPr="00FB54F6">
              <w:rPr>
                <w:b/>
                <w:sz w:val="20"/>
                <w:szCs w:val="20"/>
              </w:rPr>
              <w:t>Познавательные:</w:t>
            </w:r>
          </w:p>
          <w:p w:rsidR="008A1FEF" w:rsidRPr="00FB54F6" w:rsidRDefault="008A1FEF" w:rsidP="00805424">
            <w:pPr>
              <w:rPr>
                <w:sz w:val="20"/>
                <w:szCs w:val="20"/>
              </w:rPr>
            </w:pPr>
            <w:r w:rsidRPr="00332C5C">
              <w:rPr>
                <w:sz w:val="20"/>
                <w:szCs w:val="20"/>
              </w:rPr>
              <w:t>строят речевое высказывание в устной и письменной форме</w:t>
            </w:r>
          </w:p>
          <w:p w:rsidR="008A1FEF" w:rsidRPr="00332C5C" w:rsidRDefault="008A1FEF" w:rsidP="00895315">
            <w:pPr>
              <w:rPr>
                <w:b/>
                <w:sz w:val="20"/>
                <w:szCs w:val="20"/>
              </w:rPr>
            </w:pPr>
            <w:r w:rsidRPr="00FB54F6">
              <w:rPr>
                <w:b/>
                <w:sz w:val="20"/>
                <w:szCs w:val="20"/>
              </w:rPr>
              <w:t>Комму</w:t>
            </w:r>
            <w:r w:rsidR="00895315">
              <w:rPr>
                <w:b/>
                <w:sz w:val="20"/>
                <w:szCs w:val="20"/>
              </w:rPr>
              <w:t>ни</w:t>
            </w:r>
            <w:r w:rsidRPr="00FB54F6">
              <w:rPr>
                <w:b/>
                <w:sz w:val="20"/>
                <w:szCs w:val="20"/>
              </w:rPr>
              <w:t>кативные</w:t>
            </w:r>
            <w:r>
              <w:rPr>
                <w:b/>
                <w:sz w:val="20"/>
                <w:szCs w:val="20"/>
              </w:rPr>
              <w:t xml:space="preserve">: </w:t>
            </w:r>
            <w:r w:rsidRPr="00FB54F6">
              <w:rPr>
                <w:sz w:val="20"/>
                <w:szCs w:val="20"/>
              </w:rPr>
              <w:t>учитывают разные мнения и стремятся к коорд</w:t>
            </w:r>
            <w:r w:rsidR="00895315">
              <w:rPr>
                <w:sz w:val="20"/>
                <w:szCs w:val="20"/>
              </w:rPr>
              <w:t>инации различных позиций в сотр</w:t>
            </w:r>
            <w:r w:rsidRPr="00FB54F6">
              <w:rPr>
                <w:sz w:val="20"/>
                <w:szCs w:val="20"/>
              </w:rPr>
              <w:t>удничестве</w:t>
            </w:r>
          </w:p>
        </w:tc>
        <w:tc>
          <w:tcPr>
            <w:tcW w:w="1563" w:type="dxa"/>
          </w:tcPr>
          <w:p w:rsidR="008A1FEF" w:rsidRPr="00C04CD3" w:rsidRDefault="008A1FEF" w:rsidP="00805424">
            <w:pPr>
              <w:rPr>
                <w:sz w:val="20"/>
                <w:szCs w:val="20"/>
              </w:rPr>
            </w:pPr>
            <w:r w:rsidRPr="00C04CD3">
              <w:rPr>
                <w:sz w:val="20"/>
                <w:szCs w:val="20"/>
              </w:rPr>
              <w:t>Выражают адекватное понимание причин успеха и неуспеха учебной деятельности</w:t>
            </w:r>
          </w:p>
        </w:tc>
      </w:tr>
      <w:tr w:rsidR="008A1FEF" w:rsidRPr="00F169F9" w:rsidTr="006A559F">
        <w:tc>
          <w:tcPr>
            <w:tcW w:w="3508" w:type="dxa"/>
            <w:gridSpan w:val="7"/>
            <w:tcBorders>
              <w:right w:val="single" w:sz="4" w:space="0" w:color="auto"/>
            </w:tcBorders>
          </w:tcPr>
          <w:p w:rsidR="008A1FEF" w:rsidRPr="00F169F9" w:rsidRDefault="008A1FEF" w:rsidP="008A1FEF">
            <w:pPr>
              <w:jc w:val="center"/>
              <w:rPr>
                <w:b/>
              </w:rPr>
            </w:pPr>
          </w:p>
        </w:tc>
        <w:tc>
          <w:tcPr>
            <w:tcW w:w="12368" w:type="dxa"/>
            <w:gridSpan w:val="12"/>
            <w:tcBorders>
              <w:left w:val="single" w:sz="4" w:space="0" w:color="auto"/>
            </w:tcBorders>
          </w:tcPr>
          <w:p w:rsidR="008A1FEF" w:rsidRPr="00F169F9" w:rsidRDefault="008A1FEF" w:rsidP="00805424">
            <w:pPr>
              <w:jc w:val="center"/>
              <w:rPr>
                <w:b/>
              </w:rPr>
            </w:pPr>
            <w:r>
              <w:rPr>
                <w:b/>
              </w:rPr>
              <w:t>Тема 1. Металлы</w:t>
            </w:r>
            <w:r w:rsidR="00BD5D29">
              <w:rPr>
                <w:b/>
              </w:rPr>
              <w:t xml:space="preserve"> </w:t>
            </w:r>
            <w:r>
              <w:rPr>
                <w:b/>
              </w:rPr>
              <w:t>(18ч.)</w:t>
            </w:r>
          </w:p>
        </w:tc>
      </w:tr>
      <w:tr w:rsidR="006A559F" w:rsidRPr="00F169F9" w:rsidTr="00895315">
        <w:tc>
          <w:tcPr>
            <w:tcW w:w="560" w:type="dxa"/>
          </w:tcPr>
          <w:p w:rsidR="008A1FEF" w:rsidRPr="00F169F9" w:rsidRDefault="008A1FEF" w:rsidP="00805424">
            <w:pPr>
              <w:jc w:val="center"/>
            </w:pPr>
            <w:r w:rsidRPr="00F169F9">
              <w:t>11.</w:t>
            </w:r>
          </w:p>
        </w:tc>
        <w:tc>
          <w:tcPr>
            <w:tcW w:w="2119" w:type="dxa"/>
          </w:tcPr>
          <w:p w:rsidR="008A1FEF" w:rsidRPr="00F169F9" w:rsidRDefault="008A1FEF" w:rsidP="00805424">
            <w:r w:rsidRPr="00F169F9">
              <w:t xml:space="preserve">Положение </w:t>
            </w:r>
          </w:p>
          <w:p w:rsidR="008A1FEF" w:rsidRDefault="008A1FEF" w:rsidP="00805424">
            <w:r w:rsidRPr="00F169F9">
              <w:t xml:space="preserve">элементов-металлов в Периодической системе </w:t>
            </w:r>
          </w:p>
          <w:p w:rsidR="008A1FEF" w:rsidRPr="00F169F9" w:rsidRDefault="008A1FEF" w:rsidP="00805424">
            <w:r w:rsidRPr="00F169F9">
              <w:t xml:space="preserve">Д. И. Менделеева и особенности строения их </w:t>
            </w:r>
          </w:p>
          <w:p w:rsidR="008A1FEF" w:rsidRPr="00F169F9" w:rsidRDefault="008A1FEF" w:rsidP="00805424">
            <w:r w:rsidRPr="00F169F9">
              <w:t xml:space="preserve">атомов. Физические </w:t>
            </w:r>
          </w:p>
          <w:p w:rsidR="008A1FEF" w:rsidRPr="00F169F9" w:rsidRDefault="008A1FEF" w:rsidP="00805424">
            <w:r w:rsidRPr="00F169F9">
              <w:t xml:space="preserve">свойства металлов. Сплавы </w:t>
            </w:r>
          </w:p>
          <w:p w:rsidR="008A1FEF" w:rsidRPr="00F169F9" w:rsidRDefault="008A1FEF" w:rsidP="00805424">
            <w:pPr>
              <w:jc w:val="center"/>
            </w:pPr>
          </w:p>
        </w:tc>
        <w:tc>
          <w:tcPr>
            <w:tcW w:w="829" w:type="dxa"/>
            <w:gridSpan w:val="5"/>
            <w:tcBorders>
              <w:right w:val="single" w:sz="4" w:space="0" w:color="auto"/>
            </w:tcBorders>
          </w:tcPr>
          <w:p w:rsidR="008A1FEF" w:rsidRPr="00F169F9" w:rsidRDefault="008A1FEF" w:rsidP="00805424">
            <w:pPr>
              <w:jc w:val="center"/>
            </w:pPr>
          </w:p>
        </w:tc>
        <w:tc>
          <w:tcPr>
            <w:tcW w:w="896" w:type="dxa"/>
            <w:gridSpan w:val="4"/>
            <w:tcBorders>
              <w:left w:val="single" w:sz="4" w:space="0" w:color="auto"/>
            </w:tcBorders>
          </w:tcPr>
          <w:p w:rsidR="008A1FEF" w:rsidRPr="00F169F9" w:rsidRDefault="008A1FEF" w:rsidP="00805424">
            <w:pPr>
              <w:jc w:val="center"/>
            </w:pPr>
          </w:p>
        </w:tc>
        <w:tc>
          <w:tcPr>
            <w:tcW w:w="3311" w:type="dxa"/>
            <w:gridSpan w:val="2"/>
          </w:tcPr>
          <w:p w:rsidR="008A1FEF" w:rsidRDefault="008A1FEF" w:rsidP="00805424">
            <w:pPr>
              <w:rPr>
                <w:sz w:val="20"/>
                <w:szCs w:val="20"/>
              </w:rPr>
            </w:pPr>
            <w:r w:rsidRPr="00017763">
              <w:rPr>
                <w:sz w:val="20"/>
                <w:szCs w:val="20"/>
              </w:rPr>
              <w:t xml:space="preserve">Положение металлов в Периодической </w:t>
            </w:r>
            <w:r>
              <w:rPr>
                <w:sz w:val="20"/>
                <w:szCs w:val="20"/>
              </w:rPr>
              <w:t xml:space="preserve"> с</w:t>
            </w:r>
            <w:r w:rsidRPr="00017763">
              <w:rPr>
                <w:sz w:val="20"/>
                <w:szCs w:val="20"/>
              </w:rPr>
              <w:t>истеме химических элементов</w:t>
            </w:r>
            <w:r>
              <w:rPr>
                <w:sz w:val="20"/>
                <w:szCs w:val="20"/>
              </w:rPr>
              <w:t xml:space="preserve">  </w:t>
            </w:r>
          </w:p>
          <w:p w:rsidR="008A1FEF" w:rsidRPr="00017763" w:rsidRDefault="008A1FEF" w:rsidP="00805424">
            <w:pPr>
              <w:rPr>
                <w:sz w:val="20"/>
                <w:szCs w:val="20"/>
              </w:rPr>
            </w:pPr>
            <w:r w:rsidRPr="00017763">
              <w:rPr>
                <w:sz w:val="20"/>
                <w:szCs w:val="20"/>
              </w:rPr>
              <w:t xml:space="preserve">Д. И. Менделеева. Металлическая </w:t>
            </w:r>
          </w:p>
          <w:p w:rsidR="008A1FEF" w:rsidRPr="00017763" w:rsidRDefault="008A1FEF" w:rsidP="00805424">
            <w:pPr>
              <w:rPr>
                <w:sz w:val="20"/>
                <w:szCs w:val="20"/>
              </w:rPr>
            </w:pPr>
            <w:r w:rsidRPr="00017763">
              <w:rPr>
                <w:sz w:val="20"/>
                <w:szCs w:val="20"/>
              </w:rPr>
              <w:t>крист</w:t>
            </w:r>
            <w:r>
              <w:rPr>
                <w:sz w:val="20"/>
                <w:szCs w:val="20"/>
              </w:rPr>
              <w:t>аллическая решетка и металличе</w:t>
            </w:r>
            <w:r w:rsidRPr="00017763">
              <w:rPr>
                <w:sz w:val="20"/>
                <w:szCs w:val="20"/>
              </w:rPr>
              <w:t xml:space="preserve">ская химическая связь. Общие физические свойства металлов. </w:t>
            </w:r>
          </w:p>
          <w:p w:rsidR="008A1FEF" w:rsidRPr="00017763" w:rsidRDefault="008A1FEF" w:rsidP="00805424">
            <w:pPr>
              <w:rPr>
                <w:sz w:val="20"/>
                <w:szCs w:val="20"/>
              </w:rPr>
            </w:pPr>
            <w:r w:rsidRPr="00017763">
              <w:rPr>
                <w:sz w:val="20"/>
                <w:szCs w:val="20"/>
              </w:rPr>
              <w:t>Сплавы, их свойства и значение.</w:t>
            </w:r>
          </w:p>
          <w:p w:rsidR="008A1FEF" w:rsidRPr="001862A1" w:rsidRDefault="008A1FEF" w:rsidP="00805424">
            <w:pPr>
              <w:rPr>
                <w:b/>
                <w:sz w:val="20"/>
                <w:szCs w:val="20"/>
              </w:rPr>
            </w:pPr>
            <w:r>
              <w:rPr>
                <w:b/>
                <w:sz w:val="20"/>
                <w:szCs w:val="20"/>
              </w:rPr>
              <w:t>Демонстрации:</w:t>
            </w:r>
          </w:p>
          <w:p w:rsidR="008A1FEF" w:rsidRPr="006840D0" w:rsidRDefault="008A1FEF" w:rsidP="00805424">
            <w:r w:rsidRPr="00017763">
              <w:rPr>
                <w:sz w:val="20"/>
                <w:szCs w:val="20"/>
              </w:rPr>
              <w:t>Образцы сплавов</w:t>
            </w:r>
            <w:r w:rsidRPr="006840D0">
              <w:t xml:space="preserve"> </w:t>
            </w:r>
          </w:p>
          <w:p w:rsidR="008A1FEF" w:rsidRPr="00F169F9" w:rsidRDefault="008A1FEF" w:rsidP="00805424">
            <w:pPr>
              <w:jc w:val="center"/>
            </w:pPr>
          </w:p>
        </w:tc>
        <w:tc>
          <w:tcPr>
            <w:tcW w:w="2914" w:type="dxa"/>
          </w:tcPr>
          <w:p w:rsidR="008A1FEF" w:rsidRDefault="008A1FEF" w:rsidP="00805424">
            <w:pPr>
              <w:rPr>
                <w:sz w:val="20"/>
                <w:szCs w:val="20"/>
              </w:rPr>
            </w:pPr>
            <w:r w:rsidRPr="005627F0">
              <w:rPr>
                <w:i/>
                <w:sz w:val="20"/>
                <w:szCs w:val="20"/>
              </w:rPr>
              <w:t>Научатся</w:t>
            </w:r>
            <w:r>
              <w:rPr>
                <w:sz w:val="20"/>
                <w:szCs w:val="20"/>
              </w:rPr>
              <w:t>: характеризовать металлы по их положению в ПСХЭ Д.И.</w:t>
            </w:r>
            <w:r w:rsidR="00895315">
              <w:rPr>
                <w:sz w:val="20"/>
                <w:szCs w:val="20"/>
              </w:rPr>
              <w:t xml:space="preserve"> </w:t>
            </w:r>
            <w:r>
              <w:rPr>
                <w:sz w:val="20"/>
                <w:szCs w:val="20"/>
              </w:rPr>
              <w:t>Менделеева, описывать строение физические свойства металлов, объяснять зависимость свойств металлов от их положения ПСХЭ Д.И.</w:t>
            </w:r>
            <w:r w:rsidR="00895315">
              <w:rPr>
                <w:sz w:val="20"/>
                <w:szCs w:val="20"/>
              </w:rPr>
              <w:t xml:space="preserve"> </w:t>
            </w:r>
            <w:r>
              <w:rPr>
                <w:sz w:val="20"/>
                <w:szCs w:val="20"/>
              </w:rPr>
              <w:t>Менделеева;</w:t>
            </w:r>
          </w:p>
          <w:p w:rsidR="008A1FEF" w:rsidRPr="00DD3B13" w:rsidRDefault="008A1FEF" w:rsidP="00805424">
            <w:pPr>
              <w:rPr>
                <w:sz w:val="20"/>
                <w:szCs w:val="20"/>
              </w:rPr>
            </w:pPr>
            <w:r w:rsidRPr="005627F0">
              <w:rPr>
                <w:i/>
                <w:sz w:val="20"/>
                <w:szCs w:val="20"/>
              </w:rPr>
              <w:t>Получат возможность научиться</w:t>
            </w:r>
            <w:r>
              <w:rPr>
                <w:sz w:val="20"/>
                <w:szCs w:val="20"/>
              </w:rPr>
              <w:t>: прогнозировать свойства неизученных элементов и их соединений на основе знаний о периодическом законе.</w:t>
            </w:r>
          </w:p>
        </w:tc>
        <w:tc>
          <w:tcPr>
            <w:tcW w:w="3263" w:type="dxa"/>
            <w:gridSpan w:val="3"/>
          </w:tcPr>
          <w:p w:rsidR="008A1FEF" w:rsidRDefault="008A1FEF" w:rsidP="00805424">
            <w:pPr>
              <w:rPr>
                <w:b/>
                <w:sz w:val="20"/>
                <w:szCs w:val="20"/>
              </w:rPr>
            </w:pPr>
            <w:r w:rsidRPr="00FB54F6">
              <w:rPr>
                <w:b/>
                <w:sz w:val="20"/>
                <w:szCs w:val="20"/>
              </w:rPr>
              <w:t>Регулятивные:</w:t>
            </w:r>
          </w:p>
          <w:p w:rsidR="008A1FEF" w:rsidRPr="00FB54F6" w:rsidRDefault="008A1FEF" w:rsidP="00805424">
            <w:pPr>
              <w:rPr>
                <w:sz w:val="20"/>
                <w:szCs w:val="20"/>
              </w:rPr>
            </w:pPr>
            <w:r>
              <w:rPr>
                <w:sz w:val="20"/>
                <w:szCs w:val="20"/>
              </w:rPr>
              <w:t>Принимают и сохраняют учебную задачу, планируют свои действия в соответствии с поставленной задачей и условиями ее реализации</w:t>
            </w:r>
          </w:p>
          <w:p w:rsidR="008A1FEF" w:rsidRDefault="008A1FEF" w:rsidP="00805424">
            <w:pPr>
              <w:rPr>
                <w:b/>
                <w:sz w:val="20"/>
                <w:szCs w:val="20"/>
              </w:rPr>
            </w:pPr>
            <w:r w:rsidRPr="00FB54F6">
              <w:rPr>
                <w:b/>
                <w:sz w:val="20"/>
                <w:szCs w:val="20"/>
              </w:rPr>
              <w:t>Познавательные:</w:t>
            </w:r>
          </w:p>
          <w:p w:rsidR="008A1FEF" w:rsidRPr="00FB54F6" w:rsidRDefault="008A1FEF" w:rsidP="00805424">
            <w:pPr>
              <w:rPr>
                <w:sz w:val="20"/>
                <w:szCs w:val="20"/>
              </w:rPr>
            </w:pPr>
            <w:r>
              <w:rPr>
                <w:sz w:val="20"/>
                <w:szCs w:val="20"/>
              </w:rPr>
              <w:t>Используют знаково – символические средства</w:t>
            </w:r>
          </w:p>
          <w:p w:rsidR="008A1FEF" w:rsidRDefault="008A1FEF" w:rsidP="00805424">
            <w:pPr>
              <w:rPr>
                <w:b/>
                <w:sz w:val="20"/>
                <w:szCs w:val="20"/>
              </w:rPr>
            </w:pPr>
            <w:r w:rsidRPr="00FB54F6">
              <w:rPr>
                <w:b/>
                <w:sz w:val="20"/>
                <w:szCs w:val="20"/>
              </w:rPr>
              <w:t>Комму</w:t>
            </w:r>
            <w:r w:rsidR="00895315">
              <w:rPr>
                <w:b/>
                <w:sz w:val="20"/>
                <w:szCs w:val="20"/>
              </w:rPr>
              <w:t>ни</w:t>
            </w:r>
            <w:r w:rsidRPr="00FB54F6">
              <w:rPr>
                <w:b/>
                <w:sz w:val="20"/>
                <w:szCs w:val="20"/>
              </w:rPr>
              <w:t>кативные</w:t>
            </w:r>
            <w:r>
              <w:rPr>
                <w:b/>
                <w:sz w:val="20"/>
                <w:szCs w:val="20"/>
              </w:rPr>
              <w:t>:</w:t>
            </w:r>
          </w:p>
          <w:p w:rsidR="008A1FEF" w:rsidRPr="00F169F9" w:rsidRDefault="008A1FEF" w:rsidP="00805424">
            <w:r w:rsidRPr="000C2CFB">
              <w:rPr>
                <w:sz w:val="20"/>
                <w:szCs w:val="20"/>
              </w:rPr>
              <w:t>Аргументируют свою позицию и координируют ее с позиции партнеров</w:t>
            </w:r>
            <w:r>
              <w:t xml:space="preserve"> </w:t>
            </w:r>
            <w:r w:rsidRPr="000C2CFB">
              <w:rPr>
                <w:sz w:val="20"/>
                <w:szCs w:val="20"/>
              </w:rPr>
              <w:t>в сотрудничестве</w:t>
            </w:r>
          </w:p>
        </w:tc>
        <w:tc>
          <w:tcPr>
            <w:tcW w:w="1984" w:type="dxa"/>
            <w:gridSpan w:val="2"/>
          </w:tcPr>
          <w:p w:rsidR="008A1FEF" w:rsidRPr="00F169F9" w:rsidRDefault="008A1FEF" w:rsidP="00805424">
            <w:r w:rsidRPr="00A47987">
              <w:rPr>
                <w:sz w:val="20"/>
                <w:szCs w:val="20"/>
              </w:rPr>
              <w:t>Определяют свою личную позицию, адекватную дифференцированную самооценку своих успехов в учебе</w:t>
            </w:r>
          </w:p>
        </w:tc>
      </w:tr>
      <w:tr w:rsidR="006A559F" w:rsidRPr="00F169F9" w:rsidTr="00895315">
        <w:tc>
          <w:tcPr>
            <w:tcW w:w="560" w:type="dxa"/>
          </w:tcPr>
          <w:p w:rsidR="008A1FEF" w:rsidRPr="00F169F9" w:rsidRDefault="008A1FEF" w:rsidP="00805424">
            <w:pPr>
              <w:jc w:val="center"/>
            </w:pPr>
            <w:r w:rsidRPr="00F169F9">
              <w:t>12.</w:t>
            </w:r>
          </w:p>
        </w:tc>
        <w:tc>
          <w:tcPr>
            <w:tcW w:w="2119" w:type="dxa"/>
          </w:tcPr>
          <w:p w:rsidR="008A1FEF" w:rsidRPr="00F169F9" w:rsidRDefault="008A1FEF" w:rsidP="00805424">
            <w:r w:rsidRPr="00F169F9">
              <w:t>Химические свойства металлов</w:t>
            </w:r>
          </w:p>
        </w:tc>
        <w:tc>
          <w:tcPr>
            <w:tcW w:w="812" w:type="dxa"/>
            <w:gridSpan w:val="4"/>
            <w:tcBorders>
              <w:right w:val="single" w:sz="4" w:space="0" w:color="auto"/>
            </w:tcBorders>
          </w:tcPr>
          <w:p w:rsidR="008A1FEF" w:rsidRPr="00F169F9" w:rsidRDefault="008A1FEF" w:rsidP="00805424">
            <w:pPr>
              <w:jc w:val="center"/>
            </w:pPr>
          </w:p>
        </w:tc>
        <w:tc>
          <w:tcPr>
            <w:tcW w:w="913" w:type="dxa"/>
            <w:gridSpan w:val="5"/>
            <w:tcBorders>
              <w:left w:val="single" w:sz="4" w:space="0" w:color="auto"/>
            </w:tcBorders>
          </w:tcPr>
          <w:p w:rsidR="008A1FEF" w:rsidRPr="00F169F9" w:rsidRDefault="008A1FEF" w:rsidP="00805424">
            <w:pPr>
              <w:jc w:val="center"/>
            </w:pPr>
          </w:p>
        </w:tc>
        <w:tc>
          <w:tcPr>
            <w:tcW w:w="3311" w:type="dxa"/>
            <w:gridSpan w:val="2"/>
          </w:tcPr>
          <w:p w:rsidR="008A1FEF" w:rsidRDefault="008A1FEF" w:rsidP="00805424">
            <w:pPr>
              <w:rPr>
                <w:sz w:val="20"/>
                <w:szCs w:val="20"/>
              </w:rPr>
            </w:pPr>
            <w:r w:rsidRPr="002D38EA">
              <w:rPr>
                <w:sz w:val="20"/>
                <w:szCs w:val="20"/>
              </w:rPr>
              <w:t>Хими</w:t>
            </w:r>
            <w:r>
              <w:rPr>
                <w:sz w:val="20"/>
                <w:szCs w:val="20"/>
              </w:rPr>
              <w:t>ческие свойства металлов как восстановителей, а также в свете их положения в электрохимическом ряду напряжений металлов.</w:t>
            </w:r>
          </w:p>
          <w:p w:rsidR="008A1FEF" w:rsidRDefault="008A1FEF" w:rsidP="00805424">
            <w:pPr>
              <w:rPr>
                <w:sz w:val="20"/>
                <w:szCs w:val="20"/>
              </w:rPr>
            </w:pPr>
            <w:r w:rsidRPr="001862A1">
              <w:rPr>
                <w:b/>
                <w:sz w:val="20"/>
                <w:szCs w:val="20"/>
              </w:rPr>
              <w:t>Демонстрации:</w:t>
            </w:r>
            <w:r>
              <w:rPr>
                <w:sz w:val="20"/>
                <w:szCs w:val="20"/>
              </w:rPr>
              <w:t xml:space="preserve"> Взаимодействие металлов с неметаллами.</w:t>
            </w:r>
          </w:p>
          <w:p w:rsidR="008A1FEF" w:rsidRPr="002D38EA" w:rsidRDefault="008A1FEF" w:rsidP="00805424">
            <w:pPr>
              <w:rPr>
                <w:sz w:val="20"/>
                <w:szCs w:val="20"/>
              </w:rPr>
            </w:pPr>
            <w:r w:rsidRPr="001862A1">
              <w:rPr>
                <w:b/>
                <w:sz w:val="20"/>
                <w:szCs w:val="20"/>
              </w:rPr>
              <w:t>Лаб. опыты</w:t>
            </w:r>
            <w:r>
              <w:rPr>
                <w:sz w:val="20"/>
                <w:szCs w:val="20"/>
              </w:rPr>
              <w:t>: 12.Взаимодействие растворов кислот и солей с металлами</w:t>
            </w:r>
          </w:p>
        </w:tc>
        <w:tc>
          <w:tcPr>
            <w:tcW w:w="2914" w:type="dxa"/>
          </w:tcPr>
          <w:p w:rsidR="008A1FEF" w:rsidRDefault="008A1FEF" w:rsidP="00805424">
            <w:pPr>
              <w:rPr>
                <w:sz w:val="20"/>
                <w:szCs w:val="20"/>
              </w:rPr>
            </w:pPr>
            <w:r w:rsidRPr="00030C07">
              <w:rPr>
                <w:i/>
                <w:sz w:val="20"/>
                <w:szCs w:val="20"/>
              </w:rPr>
              <w:t>Научатся:</w:t>
            </w:r>
            <w:r>
              <w:rPr>
                <w:sz w:val="20"/>
                <w:szCs w:val="20"/>
              </w:rPr>
              <w:t xml:space="preserve"> описывать свойства веществ на основе наблюдений за их превращениями, демонстрируемыми учителем, исследовать свойства веществ в ходе выполнения лабораторного опыта, делать выводы о закономерностях свойств металлов в периодах и группах. </w:t>
            </w:r>
          </w:p>
          <w:p w:rsidR="008A1FEF" w:rsidRPr="00DD3B13" w:rsidRDefault="008A1FEF" w:rsidP="00805424">
            <w:pPr>
              <w:rPr>
                <w:sz w:val="20"/>
                <w:szCs w:val="20"/>
              </w:rPr>
            </w:pPr>
            <w:r w:rsidRPr="00692570">
              <w:rPr>
                <w:i/>
                <w:sz w:val="20"/>
                <w:szCs w:val="20"/>
              </w:rPr>
              <w:t>Получат возможность научиться</w:t>
            </w:r>
            <w:r>
              <w:rPr>
                <w:sz w:val="20"/>
                <w:szCs w:val="20"/>
              </w:rPr>
              <w:t>: прогнозировать химические свойства неизученных элементов и их соединений на основе знаний о периодическом законе.</w:t>
            </w:r>
          </w:p>
        </w:tc>
        <w:tc>
          <w:tcPr>
            <w:tcW w:w="3263" w:type="dxa"/>
            <w:gridSpan w:val="3"/>
          </w:tcPr>
          <w:p w:rsidR="008A1FEF" w:rsidRDefault="008A1FEF" w:rsidP="00805424">
            <w:pPr>
              <w:rPr>
                <w:b/>
                <w:sz w:val="20"/>
                <w:szCs w:val="20"/>
              </w:rPr>
            </w:pPr>
            <w:r w:rsidRPr="00FB54F6">
              <w:rPr>
                <w:b/>
                <w:sz w:val="20"/>
                <w:szCs w:val="20"/>
              </w:rPr>
              <w:t>Регулятивные:</w:t>
            </w:r>
          </w:p>
          <w:p w:rsidR="008A1FEF" w:rsidRPr="000C2CFB" w:rsidRDefault="008A1FEF" w:rsidP="00805424">
            <w:pPr>
              <w:rPr>
                <w:sz w:val="20"/>
                <w:szCs w:val="20"/>
              </w:rPr>
            </w:pPr>
            <w:r>
              <w:rPr>
                <w:sz w:val="20"/>
                <w:szCs w:val="20"/>
              </w:rPr>
              <w:t>Постановка учебной задачи на основе соотнесения того, что известно и усвоено , и того, что еще неизвестно</w:t>
            </w:r>
          </w:p>
          <w:p w:rsidR="008A1FEF" w:rsidRDefault="008A1FEF" w:rsidP="00805424">
            <w:pPr>
              <w:rPr>
                <w:b/>
                <w:sz w:val="20"/>
                <w:szCs w:val="20"/>
              </w:rPr>
            </w:pPr>
            <w:r w:rsidRPr="00FB54F6">
              <w:rPr>
                <w:b/>
                <w:sz w:val="20"/>
                <w:szCs w:val="20"/>
              </w:rPr>
              <w:t>Познавательные:</w:t>
            </w:r>
          </w:p>
          <w:p w:rsidR="008A1FEF" w:rsidRPr="00664339" w:rsidRDefault="008A1FEF" w:rsidP="00805424">
            <w:pPr>
              <w:rPr>
                <w:sz w:val="20"/>
                <w:szCs w:val="20"/>
              </w:rPr>
            </w:pPr>
            <w:r>
              <w:rPr>
                <w:sz w:val="20"/>
                <w:szCs w:val="20"/>
              </w:rPr>
              <w:t>Выдвижение гипотез, их обоснование, доказательство</w:t>
            </w:r>
          </w:p>
          <w:p w:rsidR="008A1FEF" w:rsidRPr="00664339" w:rsidRDefault="008A1FEF" w:rsidP="00805424">
            <w:pPr>
              <w:rPr>
                <w:sz w:val="20"/>
                <w:szCs w:val="20"/>
              </w:rPr>
            </w:pPr>
          </w:p>
          <w:p w:rsidR="008A1FEF" w:rsidRDefault="008A1FEF" w:rsidP="00805424">
            <w:pPr>
              <w:rPr>
                <w:b/>
                <w:sz w:val="20"/>
                <w:szCs w:val="20"/>
              </w:rPr>
            </w:pPr>
            <w:r w:rsidRPr="00FB54F6">
              <w:rPr>
                <w:b/>
                <w:sz w:val="20"/>
                <w:szCs w:val="20"/>
              </w:rPr>
              <w:t>Комму</w:t>
            </w:r>
            <w:r w:rsidR="00895315">
              <w:rPr>
                <w:b/>
                <w:sz w:val="20"/>
                <w:szCs w:val="20"/>
              </w:rPr>
              <w:t>ни</w:t>
            </w:r>
            <w:r w:rsidRPr="00FB54F6">
              <w:rPr>
                <w:b/>
                <w:sz w:val="20"/>
                <w:szCs w:val="20"/>
              </w:rPr>
              <w:t>кативные</w:t>
            </w:r>
            <w:r>
              <w:rPr>
                <w:b/>
                <w:sz w:val="20"/>
                <w:szCs w:val="20"/>
              </w:rPr>
              <w:t>:</w:t>
            </w:r>
          </w:p>
          <w:p w:rsidR="008A1FEF" w:rsidRPr="00664339" w:rsidRDefault="00895315" w:rsidP="00805424">
            <w:pPr>
              <w:jc w:val="both"/>
              <w:rPr>
                <w:sz w:val="20"/>
                <w:szCs w:val="20"/>
              </w:rPr>
            </w:pPr>
            <w:r>
              <w:rPr>
                <w:sz w:val="20"/>
                <w:szCs w:val="20"/>
              </w:rPr>
              <w:t>Уча</w:t>
            </w:r>
            <w:r w:rsidR="008A1FEF" w:rsidRPr="00664339">
              <w:rPr>
                <w:sz w:val="20"/>
                <w:szCs w:val="20"/>
              </w:rPr>
              <w:t>ствуют в коллективном обсуждении проблем, проявляют активность во взаимодействии для решения коммуникативных и познавательных задач</w:t>
            </w:r>
          </w:p>
        </w:tc>
        <w:tc>
          <w:tcPr>
            <w:tcW w:w="1984" w:type="dxa"/>
            <w:gridSpan w:val="2"/>
          </w:tcPr>
          <w:p w:rsidR="008A1FEF" w:rsidRPr="000518D9" w:rsidRDefault="008A1FEF" w:rsidP="00805424">
            <w:pPr>
              <w:rPr>
                <w:sz w:val="20"/>
                <w:szCs w:val="20"/>
              </w:rPr>
            </w:pPr>
            <w:r w:rsidRPr="000518D9">
              <w:rPr>
                <w:sz w:val="20"/>
                <w:szCs w:val="20"/>
              </w:rPr>
              <w:t>Формируют умения использовать</w:t>
            </w:r>
            <w:r>
              <w:rPr>
                <w:sz w:val="20"/>
                <w:szCs w:val="20"/>
              </w:rPr>
              <w:t xml:space="preserve"> </w:t>
            </w:r>
            <w:r w:rsidRPr="000518D9">
              <w:rPr>
                <w:sz w:val="20"/>
                <w:szCs w:val="20"/>
              </w:rPr>
              <w:t>знания в быту</w:t>
            </w:r>
          </w:p>
        </w:tc>
      </w:tr>
      <w:tr w:rsidR="006A559F" w:rsidRPr="00F169F9" w:rsidTr="00895315">
        <w:tc>
          <w:tcPr>
            <w:tcW w:w="560" w:type="dxa"/>
          </w:tcPr>
          <w:p w:rsidR="008A1FEF" w:rsidRPr="00F169F9" w:rsidRDefault="008A1FEF" w:rsidP="00805424">
            <w:pPr>
              <w:jc w:val="center"/>
            </w:pPr>
            <w:r w:rsidRPr="00F169F9">
              <w:t>13.</w:t>
            </w:r>
          </w:p>
        </w:tc>
        <w:tc>
          <w:tcPr>
            <w:tcW w:w="2119" w:type="dxa"/>
          </w:tcPr>
          <w:p w:rsidR="008A1FEF" w:rsidRPr="00F169F9" w:rsidRDefault="008A1FEF" w:rsidP="00805424">
            <w:r w:rsidRPr="00F169F9">
              <w:t xml:space="preserve">Металлы в природе. Общие </w:t>
            </w:r>
          </w:p>
          <w:p w:rsidR="008A1FEF" w:rsidRPr="00F169F9" w:rsidRDefault="008A1FEF" w:rsidP="00805424">
            <w:r w:rsidRPr="00F169F9">
              <w:t xml:space="preserve">способы их </w:t>
            </w:r>
          </w:p>
          <w:p w:rsidR="008A1FEF" w:rsidRPr="00F169F9" w:rsidRDefault="008A1FEF" w:rsidP="00805424">
            <w:r w:rsidRPr="00F169F9">
              <w:t>получения</w:t>
            </w:r>
          </w:p>
          <w:p w:rsidR="008A1FEF" w:rsidRPr="00F169F9" w:rsidRDefault="008A1FEF" w:rsidP="00805424"/>
        </w:tc>
        <w:tc>
          <w:tcPr>
            <w:tcW w:w="812" w:type="dxa"/>
            <w:gridSpan w:val="4"/>
            <w:tcBorders>
              <w:right w:val="single" w:sz="4" w:space="0" w:color="auto"/>
            </w:tcBorders>
          </w:tcPr>
          <w:p w:rsidR="008A1FEF" w:rsidRPr="00F169F9" w:rsidRDefault="008A1FEF" w:rsidP="00805424">
            <w:pPr>
              <w:jc w:val="center"/>
            </w:pPr>
          </w:p>
        </w:tc>
        <w:tc>
          <w:tcPr>
            <w:tcW w:w="913" w:type="dxa"/>
            <w:gridSpan w:val="5"/>
            <w:tcBorders>
              <w:left w:val="single" w:sz="4" w:space="0" w:color="auto"/>
            </w:tcBorders>
          </w:tcPr>
          <w:p w:rsidR="008A1FEF" w:rsidRPr="00F169F9" w:rsidRDefault="008A1FEF" w:rsidP="00805424">
            <w:pPr>
              <w:jc w:val="center"/>
            </w:pPr>
          </w:p>
        </w:tc>
        <w:tc>
          <w:tcPr>
            <w:tcW w:w="3311" w:type="dxa"/>
            <w:gridSpan w:val="2"/>
          </w:tcPr>
          <w:p w:rsidR="008A1FEF" w:rsidRPr="002D38EA" w:rsidRDefault="008A1FEF" w:rsidP="00805424">
            <w:pPr>
              <w:rPr>
                <w:sz w:val="20"/>
                <w:szCs w:val="20"/>
              </w:rPr>
            </w:pPr>
            <w:r w:rsidRPr="002D38EA">
              <w:rPr>
                <w:sz w:val="20"/>
                <w:szCs w:val="20"/>
              </w:rPr>
              <w:t>Метал</w:t>
            </w:r>
            <w:r>
              <w:rPr>
                <w:sz w:val="20"/>
                <w:szCs w:val="20"/>
              </w:rPr>
              <w:t xml:space="preserve">лы в природе. Общие способы их </w:t>
            </w:r>
            <w:r w:rsidRPr="002D38EA">
              <w:rPr>
                <w:sz w:val="20"/>
                <w:szCs w:val="20"/>
              </w:rPr>
              <w:t>получения.</w:t>
            </w:r>
          </w:p>
          <w:p w:rsidR="008A1FEF" w:rsidRPr="002D38EA" w:rsidRDefault="008A1FEF" w:rsidP="00805424">
            <w:pPr>
              <w:rPr>
                <w:sz w:val="20"/>
                <w:szCs w:val="20"/>
              </w:rPr>
            </w:pPr>
            <w:r w:rsidRPr="001862A1">
              <w:rPr>
                <w:b/>
                <w:sz w:val="20"/>
                <w:szCs w:val="20"/>
              </w:rPr>
              <w:t xml:space="preserve">Лаб. </w:t>
            </w:r>
            <w:r>
              <w:rPr>
                <w:b/>
                <w:sz w:val="20"/>
                <w:szCs w:val="20"/>
              </w:rPr>
              <w:t>о</w:t>
            </w:r>
            <w:r w:rsidRPr="001862A1">
              <w:rPr>
                <w:b/>
                <w:sz w:val="20"/>
                <w:szCs w:val="20"/>
              </w:rPr>
              <w:t>пыты</w:t>
            </w:r>
            <w:r>
              <w:rPr>
                <w:sz w:val="20"/>
                <w:szCs w:val="20"/>
              </w:rPr>
              <w:t>:</w:t>
            </w:r>
          </w:p>
          <w:p w:rsidR="008A1FEF" w:rsidRPr="002D38EA" w:rsidRDefault="008A1FEF" w:rsidP="00805424">
            <w:pPr>
              <w:rPr>
                <w:sz w:val="20"/>
                <w:szCs w:val="20"/>
              </w:rPr>
            </w:pPr>
            <w:r>
              <w:rPr>
                <w:sz w:val="20"/>
                <w:szCs w:val="20"/>
              </w:rPr>
              <w:t xml:space="preserve">13. Ознакомление с рудами железа </w:t>
            </w:r>
            <w:r w:rsidRPr="002D38EA">
              <w:rPr>
                <w:sz w:val="20"/>
                <w:szCs w:val="20"/>
              </w:rPr>
              <w:t xml:space="preserve">14. Окрашивание </w:t>
            </w:r>
            <w:r>
              <w:rPr>
                <w:sz w:val="20"/>
                <w:szCs w:val="20"/>
              </w:rPr>
              <w:t xml:space="preserve"> </w:t>
            </w:r>
            <w:r w:rsidRPr="002D38EA">
              <w:rPr>
                <w:sz w:val="20"/>
                <w:szCs w:val="20"/>
              </w:rPr>
              <w:t>пламени солями щелочных металлов</w:t>
            </w:r>
          </w:p>
          <w:p w:rsidR="008A1FEF" w:rsidRPr="002D38EA" w:rsidRDefault="008A1FEF" w:rsidP="00805424">
            <w:pPr>
              <w:jc w:val="center"/>
              <w:rPr>
                <w:sz w:val="20"/>
                <w:szCs w:val="20"/>
              </w:rPr>
            </w:pPr>
          </w:p>
        </w:tc>
        <w:tc>
          <w:tcPr>
            <w:tcW w:w="2914" w:type="dxa"/>
          </w:tcPr>
          <w:p w:rsidR="008A1FEF" w:rsidRDefault="008A1FEF" w:rsidP="00805424">
            <w:pPr>
              <w:rPr>
                <w:sz w:val="20"/>
                <w:szCs w:val="20"/>
              </w:rPr>
            </w:pPr>
            <w:r w:rsidRPr="00620128">
              <w:rPr>
                <w:i/>
                <w:sz w:val="20"/>
                <w:szCs w:val="20"/>
              </w:rPr>
              <w:t>Научатся</w:t>
            </w:r>
            <w:r>
              <w:rPr>
                <w:sz w:val="20"/>
                <w:szCs w:val="20"/>
              </w:rPr>
              <w:t>: составлять уравнения реакций , лежащих в основе получения металлов.</w:t>
            </w:r>
          </w:p>
          <w:p w:rsidR="008A1FEF" w:rsidRPr="00DD3B13" w:rsidRDefault="008A1FEF" w:rsidP="00805424">
            <w:pPr>
              <w:rPr>
                <w:sz w:val="20"/>
                <w:szCs w:val="20"/>
              </w:rPr>
            </w:pPr>
            <w:r w:rsidRPr="009016B8">
              <w:rPr>
                <w:i/>
                <w:sz w:val="20"/>
                <w:szCs w:val="20"/>
              </w:rPr>
              <w:t>Получат возможность научиться</w:t>
            </w:r>
            <w:r>
              <w:rPr>
                <w:sz w:val="20"/>
                <w:szCs w:val="20"/>
              </w:rPr>
              <w:t>: приводить примеры  уравнений реакций, лежащих в основе промышленных способов получения чугуна и стали.</w:t>
            </w:r>
          </w:p>
        </w:tc>
        <w:tc>
          <w:tcPr>
            <w:tcW w:w="3263" w:type="dxa"/>
            <w:gridSpan w:val="3"/>
          </w:tcPr>
          <w:p w:rsidR="008A1FEF" w:rsidRDefault="008A1FEF" w:rsidP="00805424">
            <w:pPr>
              <w:rPr>
                <w:b/>
                <w:sz w:val="20"/>
                <w:szCs w:val="20"/>
              </w:rPr>
            </w:pPr>
            <w:r w:rsidRPr="00FB54F6">
              <w:rPr>
                <w:b/>
                <w:sz w:val="20"/>
                <w:szCs w:val="20"/>
              </w:rPr>
              <w:t>Регулятивные:</w:t>
            </w:r>
          </w:p>
          <w:p w:rsidR="008A1FEF" w:rsidRPr="00664339" w:rsidRDefault="008A1FEF" w:rsidP="00805424">
            <w:pPr>
              <w:rPr>
                <w:sz w:val="20"/>
                <w:szCs w:val="20"/>
              </w:rPr>
            </w:pPr>
            <w:r>
              <w:rPr>
                <w:sz w:val="20"/>
                <w:szCs w:val="20"/>
              </w:rPr>
              <w:t>Учитывают правило в планировании и контроле способа действия</w:t>
            </w:r>
          </w:p>
          <w:p w:rsidR="008A1FEF" w:rsidRDefault="008A1FEF" w:rsidP="00805424">
            <w:pPr>
              <w:rPr>
                <w:b/>
                <w:sz w:val="20"/>
                <w:szCs w:val="20"/>
              </w:rPr>
            </w:pPr>
            <w:r w:rsidRPr="00FB54F6">
              <w:rPr>
                <w:b/>
                <w:sz w:val="20"/>
                <w:szCs w:val="20"/>
              </w:rPr>
              <w:t>Познавательные:</w:t>
            </w:r>
          </w:p>
          <w:p w:rsidR="008A1FEF" w:rsidRPr="00664339" w:rsidRDefault="008A1FEF" w:rsidP="00805424">
            <w:pPr>
              <w:rPr>
                <w:sz w:val="20"/>
                <w:szCs w:val="20"/>
              </w:rPr>
            </w:pPr>
            <w:r>
              <w:rPr>
                <w:sz w:val="20"/>
                <w:szCs w:val="20"/>
              </w:rPr>
              <w:t>Используют поиск необходимой информации для выполнения учебных заданий с использованием учебной литературы</w:t>
            </w:r>
          </w:p>
          <w:p w:rsidR="008A1FEF" w:rsidRDefault="008A1FEF" w:rsidP="00805424">
            <w:pPr>
              <w:rPr>
                <w:b/>
                <w:sz w:val="20"/>
                <w:szCs w:val="20"/>
              </w:rPr>
            </w:pPr>
            <w:r w:rsidRPr="00FB54F6">
              <w:rPr>
                <w:b/>
                <w:sz w:val="20"/>
                <w:szCs w:val="20"/>
              </w:rPr>
              <w:t>Комму</w:t>
            </w:r>
            <w:r w:rsidR="00895315">
              <w:rPr>
                <w:b/>
                <w:sz w:val="20"/>
                <w:szCs w:val="20"/>
              </w:rPr>
              <w:t>ни</w:t>
            </w:r>
            <w:r w:rsidRPr="00FB54F6">
              <w:rPr>
                <w:b/>
                <w:sz w:val="20"/>
                <w:szCs w:val="20"/>
              </w:rPr>
              <w:t>кативные</w:t>
            </w:r>
            <w:r>
              <w:rPr>
                <w:b/>
                <w:sz w:val="20"/>
                <w:szCs w:val="20"/>
              </w:rPr>
              <w:t xml:space="preserve">: </w:t>
            </w:r>
          </w:p>
          <w:p w:rsidR="008A1FEF" w:rsidRPr="00664339" w:rsidRDefault="008A1FEF" w:rsidP="00895315">
            <w:pPr>
              <w:rPr>
                <w:sz w:val="20"/>
                <w:szCs w:val="20"/>
              </w:rPr>
            </w:pPr>
            <w:r w:rsidRPr="00664339">
              <w:rPr>
                <w:sz w:val="20"/>
                <w:szCs w:val="20"/>
              </w:rPr>
              <w:t>Учитыв</w:t>
            </w:r>
            <w:r w:rsidR="00895315">
              <w:rPr>
                <w:sz w:val="20"/>
                <w:szCs w:val="20"/>
              </w:rPr>
              <w:t>а</w:t>
            </w:r>
            <w:r w:rsidRPr="00664339">
              <w:rPr>
                <w:sz w:val="20"/>
                <w:szCs w:val="20"/>
              </w:rPr>
              <w:t>ют разные мнения и стремятся к координации различных позиций в сотрудничестве</w:t>
            </w:r>
          </w:p>
        </w:tc>
        <w:tc>
          <w:tcPr>
            <w:tcW w:w="1984" w:type="dxa"/>
            <w:gridSpan w:val="2"/>
          </w:tcPr>
          <w:p w:rsidR="008A1FEF" w:rsidRPr="001C0338" w:rsidRDefault="008A1FEF" w:rsidP="00805424">
            <w:pPr>
              <w:rPr>
                <w:sz w:val="20"/>
                <w:szCs w:val="20"/>
              </w:rPr>
            </w:pPr>
            <w:r w:rsidRPr="001C0338">
              <w:rPr>
                <w:sz w:val="20"/>
                <w:szCs w:val="20"/>
              </w:rPr>
              <w:t>Гордость  за  российскую науку</w:t>
            </w:r>
          </w:p>
        </w:tc>
      </w:tr>
      <w:tr w:rsidR="006A559F" w:rsidRPr="00F169F9" w:rsidTr="00895315">
        <w:tc>
          <w:tcPr>
            <w:tcW w:w="560" w:type="dxa"/>
          </w:tcPr>
          <w:p w:rsidR="008A1FEF" w:rsidRPr="00F169F9" w:rsidRDefault="008A1FEF" w:rsidP="00805424">
            <w:pPr>
              <w:jc w:val="center"/>
            </w:pPr>
            <w:r w:rsidRPr="00F169F9">
              <w:t>14.</w:t>
            </w:r>
          </w:p>
        </w:tc>
        <w:tc>
          <w:tcPr>
            <w:tcW w:w="2119" w:type="dxa"/>
          </w:tcPr>
          <w:p w:rsidR="008A1FEF" w:rsidRPr="00F169F9" w:rsidRDefault="008A1FEF" w:rsidP="00805424">
            <w:r w:rsidRPr="00F169F9">
              <w:t xml:space="preserve">Решение расчетных задач с понятием </w:t>
            </w:r>
            <w:r w:rsidRPr="00F169F9">
              <w:rPr>
                <w:i/>
              </w:rPr>
              <w:t>массовая доля выхода продукта</w:t>
            </w:r>
          </w:p>
        </w:tc>
        <w:tc>
          <w:tcPr>
            <w:tcW w:w="812" w:type="dxa"/>
            <w:gridSpan w:val="4"/>
            <w:tcBorders>
              <w:right w:val="single" w:sz="4" w:space="0" w:color="auto"/>
            </w:tcBorders>
          </w:tcPr>
          <w:p w:rsidR="008A1FEF" w:rsidRPr="00F169F9" w:rsidRDefault="008A1FEF" w:rsidP="00805424">
            <w:pPr>
              <w:jc w:val="center"/>
            </w:pPr>
          </w:p>
        </w:tc>
        <w:tc>
          <w:tcPr>
            <w:tcW w:w="913" w:type="dxa"/>
            <w:gridSpan w:val="5"/>
            <w:tcBorders>
              <w:left w:val="single" w:sz="4" w:space="0" w:color="auto"/>
            </w:tcBorders>
          </w:tcPr>
          <w:p w:rsidR="008A1FEF" w:rsidRPr="00F169F9" w:rsidRDefault="008A1FEF" w:rsidP="00805424">
            <w:pPr>
              <w:jc w:val="center"/>
            </w:pPr>
          </w:p>
        </w:tc>
        <w:tc>
          <w:tcPr>
            <w:tcW w:w="3311" w:type="dxa"/>
            <w:gridSpan w:val="2"/>
          </w:tcPr>
          <w:p w:rsidR="008A1FEF" w:rsidRPr="00911F92" w:rsidRDefault="008A1FEF" w:rsidP="00805424">
            <w:pPr>
              <w:rPr>
                <w:sz w:val="20"/>
                <w:szCs w:val="20"/>
              </w:rPr>
            </w:pPr>
            <w:r w:rsidRPr="00911F92">
              <w:rPr>
                <w:sz w:val="20"/>
                <w:szCs w:val="20"/>
              </w:rPr>
              <w:t>Расчетные задачи по уравнениям химических реакций, протекающих с участием металлов и их соединений</w:t>
            </w:r>
          </w:p>
        </w:tc>
        <w:tc>
          <w:tcPr>
            <w:tcW w:w="2914" w:type="dxa"/>
          </w:tcPr>
          <w:p w:rsidR="008A1FEF" w:rsidRDefault="008A1FEF" w:rsidP="00805424">
            <w:pPr>
              <w:rPr>
                <w:sz w:val="20"/>
                <w:szCs w:val="20"/>
              </w:rPr>
            </w:pPr>
            <w:r w:rsidRPr="00620128">
              <w:rPr>
                <w:i/>
                <w:sz w:val="20"/>
                <w:szCs w:val="20"/>
              </w:rPr>
              <w:t>Научатся</w:t>
            </w:r>
            <w:r w:rsidRPr="00620128">
              <w:rPr>
                <w:sz w:val="20"/>
                <w:szCs w:val="20"/>
              </w:rPr>
              <w:t>:  решать расчетные</w:t>
            </w:r>
            <w:r w:rsidRPr="00911F92">
              <w:rPr>
                <w:sz w:val="20"/>
                <w:szCs w:val="20"/>
              </w:rPr>
              <w:t xml:space="preserve">  задачи по уравнениям химических реакций, протекающих с участием металлов и их соединений</w:t>
            </w:r>
            <w:r>
              <w:rPr>
                <w:sz w:val="20"/>
                <w:szCs w:val="20"/>
              </w:rPr>
              <w:t>.</w:t>
            </w:r>
          </w:p>
          <w:p w:rsidR="008A1FEF" w:rsidRPr="009016B8" w:rsidRDefault="008A1FEF" w:rsidP="00805424">
            <w:r w:rsidRPr="009016B8">
              <w:rPr>
                <w:i/>
                <w:sz w:val="20"/>
                <w:szCs w:val="20"/>
              </w:rPr>
              <w:t>Получат возможность научиться</w:t>
            </w:r>
            <w:r>
              <w:rPr>
                <w:i/>
                <w:sz w:val="20"/>
                <w:szCs w:val="20"/>
              </w:rPr>
              <w:t xml:space="preserve">: </w:t>
            </w:r>
            <w:r>
              <w:rPr>
                <w:sz w:val="20"/>
                <w:szCs w:val="20"/>
              </w:rPr>
              <w:t>решать олимпиадные задачи.</w:t>
            </w:r>
          </w:p>
        </w:tc>
        <w:tc>
          <w:tcPr>
            <w:tcW w:w="3263" w:type="dxa"/>
            <w:gridSpan w:val="3"/>
          </w:tcPr>
          <w:p w:rsidR="008A1FEF" w:rsidRDefault="008A1FEF" w:rsidP="00805424">
            <w:pPr>
              <w:rPr>
                <w:b/>
                <w:sz w:val="20"/>
                <w:szCs w:val="20"/>
              </w:rPr>
            </w:pPr>
            <w:r w:rsidRPr="00FB54F6">
              <w:rPr>
                <w:b/>
                <w:sz w:val="20"/>
                <w:szCs w:val="20"/>
              </w:rPr>
              <w:t>Регулятивные:</w:t>
            </w:r>
          </w:p>
          <w:p w:rsidR="008A1FEF" w:rsidRPr="00E822B9" w:rsidRDefault="008A1FEF" w:rsidP="00805424">
            <w:pPr>
              <w:rPr>
                <w:sz w:val="20"/>
                <w:szCs w:val="20"/>
              </w:rPr>
            </w:pPr>
            <w:r>
              <w:rPr>
                <w:sz w:val="20"/>
                <w:szCs w:val="20"/>
              </w:rPr>
              <w:t>Оценивают правильность выполнения действия на уровне адекватной ретроспек</w:t>
            </w:r>
            <w:r w:rsidR="00895315">
              <w:rPr>
                <w:sz w:val="20"/>
                <w:szCs w:val="20"/>
              </w:rPr>
              <w:t>т</w:t>
            </w:r>
            <w:r>
              <w:rPr>
                <w:sz w:val="20"/>
                <w:szCs w:val="20"/>
              </w:rPr>
              <w:t>ивной оценки</w:t>
            </w:r>
          </w:p>
          <w:p w:rsidR="008A1FEF" w:rsidRDefault="008A1FEF" w:rsidP="00805424">
            <w:pPr>
              <w:rPr>
                <w:b/>
                <w:sz w:val="20"/>
                <w:szCs w:val="20"/>
              </w:rPr>
            </w:pPr>
            <w:r w:rsidRPr="00FB54F6">
              <w:rPr>
                <w:b/>
                <w:sz w:val="20"/>
                <w:szCs w:val="20"/>
              </w:rPr>
              <w:t>Познавательные:</w:t>
            </w:r>
          </w:p>
          <w:p w:rsidR="008A1FEF" w:rsidRPr="00E822B9" w:rsidRDefault="008A1FEF" w:rsidP="00805424">
            <w:pPr>
              <w:rPr>
                <w:sz w:val="20"/>
                <w:szCs w:val="20"/>
              </w:rPr>
            </w:pPr>
            <w:r>
              <w:rPr>
                <w:sz w:val="20"/>
                <w:szCs w:val="20"/>
              </w:rPr>
              <w:t>Выбирают наиболее эффективные способы решения задач, контролируют и оценивают процессии результат деятельности</w:t>
            </w:r>
          </w:p>
          <w:p w:rsidR="008A1FEF" w:rsidRDefault="008A1FEF" w:rsidP="00805424">
            <w:pPr>
              <w:rPr>
                <w:b/>
                <w:sz w:val="20"/>
                <w:szCs w:val="20"/>
              </w:rPr>
            </w:pPr>
            <w:r w:rsidRPr="00FB54F6">
              <w:rPr>
                <w:b/>
                <w:sz w:val="20"/>
                <w:szCs w:val="20"/>
              </w:rPr>
              <w:t>Комму</w:t>
            </w:r>
            <w:r w:rsidR="00895315">
              <w:rPr>
                <w:b/>
                <w:sz w:val="20"/>
                <w:szCs w:val="20"/>
              </w:rPr>
              <w:t>ни</w:t>
            </w:r>
            <w:r w:rsidRPr="00FB54F6">
              <w:rPr>
                <w:b/>
                <w:sz w:val="20"/>
                <w:szCs w:val="20"/>
              </w:rPr>
              <w:t>кативные</w:t>
            </w:r>
            <w:r>
              <w:rPr>
                <w:b/>
                <w:sz w:val="20"/>
                <w:szCs w:val="20"/>
              </w:rPr>
              <w:t>:</w:t>
            </w:r>
          </w:p>
          <w:p w:rsidR="008A1FEF" w:rsidRPr="00E822B9" w:rsidRDefault="008A1FEF" w:rsidP="00805424">
            <w:pPr>
              <w:rPr>
                <w:sz w:val="20"/>
                <w:szCs w:val="20"/>
              </w:rPr>
            </w:pPr>
            <w:r w:rsidRPr="00E822B9">
              <w:rPr>
                <w:sz w:val="20"/>
                <w:szCs w:val="20"/>
              </w:rPr>
              <w:t>Контролируют действия партнера</w:t>
            </w:r>
          </w:p>
        </w:tc>
        <w:tc>
          <w:tcPr>
            <w:tcW w:w="1984" w:type="dxa"/>
            <w:gridSpan w:val="2"/>
          </w:tcPr>
          <w:p w:rsidR="008A1FEF" w:rsidRPr="000518D9" w:rsidRDefault="008A1FEF" w:rsidP="00805424">
            <w:pPr>
              <w:rPr>
                <w:sz w:val="20"/>
                <w:szCs w:val="20"/>
              </w:rPr>
            </w:pPr>
            <w:r w:rsidRPr="000518D9">
              <w:rPr>
                <w:sz w:val="20"/>
                <w:szCs w:val="20"/>
              </w:rPr>
              <w:t>Овладение навыками для практической деятельности</w:t>
            </w:r>
          </w:p>
        </w:tc>
      </w:tr>
      <w:tr w:rsidR="006A559F" w:rsidRPr="00F169F9" w:rsidTr="00895315">
        <w:tc>
          <w:tcPr>
            <w:tcW w:w="560" w:type="dxa"/>
          </w:tcPr>
          <w:p w:rsidR="008A1FEF" w:rsidRPr="00F169F9" w:rsidRDefault="008A1FEF" w:rsidP="00805424">
            <w:pPr>
              <w:jc w:val="center"/>
            </w:pPr>
            <w:r w:rsidRPr="00F169F9">
              <w:t>15.</w:t>
            </w:r>
          </w:p>
        </w:tc>
        <w:tc>
          <w:tcPr>
            <w:tcW w:w="2119" w:type="dxa"/>
          </w:tcPr>
          <w:p w:rsidR="008A1FEF" w:rsidRPr="00F169F9" w:rsidRDefault="008A1FEF" w:rsidP="00805424">
            <w:r w:rsidRPr="00F169F9">
              <w:t>Понятие о коррозии металлов</w:t>
            </w:r>
          </w:p>
        </w:tc>
        <w:tc>
          <w:tcPr>
            <w:tcW w:w="781" w:type="dxa"/>
            <w:gridSpan w:val="3"/>
            <w:tcBorders>
              <w:right w:val="single" w:sz="4" w:space="0" w:color="auto"/>
            </w:tcBorders>
          </w:tcPr>
          <w:p w:rsidR="008A1FEF" w:rsidRPr="00F169F9" w:rsidRDefault="008A1FEF" w:rsidP="00805424">
            <w:pPr>
              <w:jc w:val="center"/>
            </w:pPr>
          </w:p>
        </w:tc>
        <w:tc>
          <w:tcPr>
            <w:tcW w:w="944" w:type="dxa"/>
            <w:gridSpan w:val="6"/>
            <w:tcBorders>
              <w:left w:val="single" w:sz="4" w:space="0" w:color="auto"/>
            </w:tcBorders>
          </w:tcPr>
          <w:p w:rsidR="008A1FEF" w:rsidRPr="00F169F9" w:rsidRDefault="008A1FEF" w:rsidP="00805424">
            <w:pPr>
              <w:jc w:val="center"/>
            </w:pPr>
          </w:p>
        </w:tc>
        <w:tc>
          <w:tcPr>
            <w:tcW w:w="3311" w:type="dxa"/>
            <w:gridSpan w:val="2"/>
          </w:tcPr>
          <w:p w:rsidR="008A1FEF" w:rsidRPr="00911F92" w:rsidRDefault="008A1FEF" w:rsidP="00805424">
            <w:pPr>
              <w:rPr>
                <w:sz w:val="20"/>
                <w:szCs w:val="20"/>
              </w:rPr>
            </w:pPr>
            <w:r w:rsidRPr="00911F92">
              <w:rPr>
                <w:sz w:val="20"/>
                <w:szCs w:val="20"/>
              </w:rPr>
              <w:t>Корроз</w:t>
            </w:r>
            <w:r>
              <w:rPr>
                <w:sz w:val="20"/>
                <w:szCs w:val="20"/>
              </w:rPr>
              <w:t xml:space="preserve">ия металлов и способы борьбы с  </w:t>
            </w:r>
            <w:r w:rsidRPr="00911F92">
              <w:rPr>
                <w:sz w:val="20"/>
                <w:szCs w:val="20"/>
              </w:rPr>
              <w:t>ней</w:t>
            </w:r>
          </w:p>
          <w:p w:rsidR="008A1FEF" w:rsidRPr="00911F92" w:rsidRDefault="008A1FEF" w:rsidP="00805424">
            <w:pPr>
              <w:rPr>
                <w:sz w:val="20"/>
                <w:szCs w:val="20"/>
              </w:rPr>
            </w:pPr>
          </w:p>
        </w:tc>
        <w:tc>
          <w:tcPr>
            <w:tcW w:w="2914" w:type="dxa"/>
          </w:tcPr>
          <w:p w:rsidR="008A1FEF" w:rsidRDefault="008A1FEF" w:rsidP="00805424">
            <w:pPr>
              <w:rPr>
                <w:sz w:val="20"/>
                <w:szCs w:val="20"/>
              </w:rPr>
            </w:pPr>
            <w:r w:rsidRPr="007A2C4D">
              <w:rPr>
                <w:i/>
                <w:sz w:val="20"/>
                <w:szCs w:val="20"/>
              </w:rPr>
              <w:t>Научатся</w:t>
            </w:r>
            <w:r w:rsidRPr="007A2C4D">
              <w:rPr>
                <w:sz w:val="20"/>
                <w:szCs w:val="20"/>
              </w:rPr>
              <w:t>: использовать при характеристике металлов и их соединений понятия «коррозия металлов», «химическая коррозия», «электрохимическая коррозия»</w:t>
            </w:r>
            <w:r>
              <w:rPr>
                <w:sz w:val="20"/>
                <w:szCs w:val="20"/>
              </w:rPr>
              <w:t>, находить способы защиты металлов от коррозии.</w:t>
            </w:r>
          </w:p>
          <w:p w:rsidR="008A1FEF" w:rsidRPr="007A2C4D" w:rsidRDefault="008A1FEF" w:rsidP="00805424">
            <w:pPr>
              <w:rPr>
                <w:sz w:val="20"/>
                <w:szCs w:val="20"/>
              </w:rPr>
            </w:pPr>
            <w:r w:rsidRPr="007A2C4D">
              <w:rPr>
                <w:i/>
                <w:sz w:val="20"/>
                <w:szCs w:val="20"/>
              </w:rPr>
              <w:t>Получат возможность научиться :</w:t>
            </w:r>
            <w:r>
              <w:rPr>
                <w:sz w:val="20"/>
                <w:szCs w:val="20"/>
              </w:rPr>
              <w:t xml:space="preserve"> применять знания о коррозии в жизни.</w:t>
            </w:r>
          </w:p>
        </w:tc>
        <w:tc>
          <w:tcPr>
            <w:tcW w:w="3263" w:type="dxa"/>
            <w:gridSpan w:val="3"/>
          </w:tcPr>
          <w:p w:rsidR="008A1FEF" w:rsidRDefault="008A1FEF" w:rsidP="00805424">
            <w:pPr>
              <w:rPr>
                <w:b/>
                <w:sz w:val="20"/>
                <w:szCs w:val="20"/>
              </w:rPr>
            </w:pPr>
            <w:r w:rsidRPr="00FB54F6">
              <w:rPr>
                <w:b/>
                <w:sz w:val="20"/>
                <w:szCs w:val="20"/>
              </w:rPr>
              <w:t>Регулятивные:</w:t>
            </w:r>
          </w:p>
          <w:p w:rsidR="008A1FEF" w:rsidRPr="00E822B9" w:rsidRDefault="008A1FEF" w:rsidP="00805424">
            <w:pPr>
              <w:rPr>
                <w:sz w:val="20"/>
                <w:szCs w:val="20"/>
              </w:rPr>
            </w:pPr>
            <w:r w:rsidRPr="00E822B9">
              <w:rPr>
                <w:sz w:val="20"/>
                <w:szCs w:val="20"/>
              </w:rPr>
              <w:t>Различают способ и результат действия</w:t>
            </w:r>
          </w:p>
          <w:p w:rsidR="008A1FEF" w:rsidRDefault="008A1FEF" w:rsidP="00805424">
            <w:pPr>
              <w:rPr>
                <w:b/>
                <w:sz w:val="20"/>
                <w:szCs w:val="20"/>
              </w:rPr>
            </w:pPr>
            <w:r w:rsidRPr="00FB54F6">
              <w:rPr>
                <w:b/>
                <w:sz w:val="20"/>
                <w:szCs w:val="20"/>
              </w:rPr>
              <w:t>Познавательные:</w:t>
            </w:r>
          </w:p>
          <w:p w:rsidR="008A1FEF" w:rsidRPr="00E822B9" w:rsidRDefault="008A1FEF" w:rsidP="00805424">
            <w:pPr>
              <w:rPr>
                <w:sz w:val="20"/>
                <w:szCs w:val="20"/>
              </w:rPr>
            </w:pPr>
            <w:r>
              <w:rPr>
                <w:sz w:val="20"/>
                <w:szCs w:val="20"/>
              </w:rPr>
              <w:t>Владеют общим приемом решения задач</w:t>
            </w:r>
          </w:p>
          <w:p w:rsidR="008A1FEF" w:rsidRDefault="008A1FEF" w:rsidP="00805424">
            <w:pPr>
              <w:rPr>
                <w:b/>
                <w:sz w:val="20"/>
                <w:szCs w:val="20"/>
              </w:rPr>
            </w:pPr>
            <w:r w:rsidRPr="00FB54F6">
              <w:rPr>
                <w:b/>
                <w:sz w:val="20"/>
                <w:szCs w:val="20"/>
              </w:rPr>
              <w:t>Комму</w:t>
            </w:r>
            <w:r w:rsidR="00895315">
              <w:rPr>
                <w:b/>
                <w:sz w:val="20"/>
                <w:szCs w:val="20"/>
              </w:rPr>
              <w:t>ни</w:t>
            </w:r>
            <w:r w:rsidRPr="00FB54F6">
              <w:rPr>
                <w:b/>
                <w:sz w:val="20"/>
                <w:szCs w:val="20"/>
              </w:rPr>
              <w:t>кативные</w:t>
            </w:r>
            <w:r>
              <w:rPr>
                <w:b/>
                <w:sz w:val="20"/>
                <w:szCs w:val="20"/>
              </w:rPr>
              <w:t>:</w:t>
            </w:r>
          </w:p>
          <w:p w:rsidR="008A1FEF" w:rsidRPr="006D4EBD" w:rsidRDefault="008A1FEF" w:rsidP="00895315">
            <w:pPr>
              <w:rPr>
                <w:sz w:val="20"/>
                <w:szCs w:val="20"/>
              </w:rPr>
            </w:pPr>
            <w:r w:rsidRPr="006D4EBD">
              <w:rPr>
                <w:sz w:val="20"/>
                <w:szCs w:val="20"/>
              </w:rPr>
              <w:t>Договариваются о совместной деятельност</w:t>
            </w:r>
            <w:r w:rsidR="00895315">
              <w:rPr>
                <w:sz w:val="20"/>
                <w:szCs w:val="20"/>
              </w:rPr>
              <w:t>и</w:t>
            </w:r>
            <w:r w:rsidRPr="006D4EBD">
              <w:rPr>
                <w:sz w:val="20"/>
                <w:szCs w:val="20"/>
              </w:rPr>
              <w:t>, приходят к общему решению</w:t>
            </w:r>
          </w:p>
        </w:tc>
        <w:tc>
          <w:tcPr>
            <w:tcW w:w="1984" w:type="dxa"/>
            <w:gridSpan w:val="2"/>
          </w:tcPr>
          <w:p w:rsidR="008A1FEF" w:rsidRPr="000518D9" w:rsidRDefault="008A1FEF" w:rsidP="00805424">
            <w:pPr>
              <w:rPr>
                <w:sz w:val="20"/>
                <w:szCs w:val="20"/>
              </w:rPr>
            </w:pPr>
            <w:r w:rsidRPr="000518D9">
              <w:rPr>
                <w:sz w:val="20"/>
                <w:szCs w:val="20"/>
              </w:rPr>
              <w:t>Умение интегрировать полученные знания в практических условиях</w:t>
            </w:r>
          </w:p>
        </w:tc>
      </w:tr>
      <w:tr w:rsidR="006A559F" w:rsidRPr="00F169F9" w:rsidTr="00895315">
        <w:tc>
          <w:tcPr>
            <w:tcW w:w="560" w:type="dxa"/>
          </w:tcPr>
          <w:p w:rsidR="008A1FEF" w:rsidRPr="00F169F9" w:rsidRDefault="008A1FEF" w:rsidP="00805424">
            <w:pPr>
              <w:jc w:val="center"/>
            </w:pPr>
            <w:r w:rsidRPr="00F169F9">
              <w:t>16.</w:t>
            </w:r>
          </w:p>
        </w:tc>
        <w:tc>
          <w:tcPr>
            <w:tcW w:w="2119" w:type="dxa"/>
          </w:tcPr>
          <w:p w:rsidR="008A1FEF" w:rsidRPr="00F169F9" w:rsidRDefault="008A1FEF" w:rsidP="00805424">
            <w:r w:rsidRPr="00F169F9">
              <w:t>Щелочные металлы: общая характеристика</w:t>
            </w:r>
          </w:p>
        </w:tc>
        <w:tc>
          <w:tcPr>
            <w:tcW w:w="781" w:type="dxa"/>
            <w:gridSpan w:val="3"/>
            <w:tcBorders>
              <w:right w:val="single" w:sz="4" w:space="0" w:color="auto"/>
            </w:tcBorders>
          </w:tcPr>
          <w:p w:rsidR="008A1FEF" w:rsidRPr="00F169F9" w:rsidRDefault="008A1FEF" w:rsidP="00805424">
            <w:pPr>
              <w:jc w:val="center"/>
            </w:pPr>
          </w:p>
        </w:tc>
        <w:tc>
          <w:tcPr>
            <w:tcW w:w="944" w:type="dxa"/>
            <w:gridSpan w:val="6"/>
            <w:tcBorders>
              <w:left w:val="single" w:sz="4" w:space="0" w:color="auto"/>
            </w:tcBorders>
          </w:tcPr>
          <w:p w:rsidR="008A1FEF" w:rsidRPr="00F169F9" w:rsidRDefault="008A1FEF" w:rsidP="00805424">
            <w:pPr>
              <w:jc w:val="center"/>
            </w:pPr>
          </w:p>
        </w:tc>
        <w:tc>
          <w:tcPr>
            <w:tcW w:w="3311" w:type="dxa"/>
            <w:gridSpan w:val="2"/>
          </w:tcPr>
          <w:p w:rsidR="008A1FEF" w:rsidRPr="00911F92" w:rsidRDefault="008A1FEF" w:rsidP="00805424">
            <w:pPr>
              <w:rPr>
                <w:sz w:val="20"/>
                <w:szCs w:val="20"/>
              </w:rPr>
            </w:pPr>
            <w:r w:rsidRPr="00911F92">
              <w:rPr>
                <w:sz w:val="20"/>
                <w:szCs w:val="20"/>
              </w:rPr>
              <w:t>Общая</w:t>
            </w:r>
            <w:r>
              <w:rPr>
                <w:sz w:val="20"/>
                <w:szCs w:val="20"/>
              </w:rPr>
              <w:t xml:space="preserve"> характеристика щелочных металлов. Металлы в природе. Общие </w:t>
            </w:r>
            <w:r w:rsidRPr="00911F92">
              <w:rPr>
                <w:sz w:val="20"/>
                <w:szCs w:val="20"/>
              </w:rPr>
              <w:t xml:space="preserve">способы их получения. Строение атомов. </w:t>
            </w:r>
          </w:p>
          <w:p w:rsidR="008A1FEF" w:rsidRPr="00911F92" w:rsidRDefault="008A1FEF" w:rsidP="00805424">
            <w:pPr>
              <w:rPr>
                <w:sz w:val="20"/>
                <w:szCs w:val="20"/>
              </w:rPr>
            </w:pPr>
            <w:r w:rsidRPr="00911F92">
              <w:rPr>
                <w:sz w:val="20"/>
                <w:szCs w:val="20"/>
              </w:rPr>
              <w:t>Щел</w:t>
            </w:r>
            <w:r>
              <w:rPr>
                <w:sz w:val="20"/>
                <w:szCs w:val="20"/>
              </w:rPr>
              <w:t>очные металлы — простые вещест</w:t>
            </w:r>
            <w:r w:rsidRPr="00911F92">
              <w:rPr>
                <w:sz w:val="20"/>
                <w:szCs w:val="20"/>
              </w:rPr>
              <w:t>ва</w:t>
            </w:r>
          </w:p>
        </w:tc>
        <w:tc>
          <w:tcPr>
            <w:tcW w:w="2914" w:type="dxa"/>
          </w:tcPr>
          <w:p w:rsidR="008A1FEF" w:rsidRDefault="008A1FEF" w:rsidP="00805424">
            <w:pPr>
              <w:rPr>
                <w:sz w:val="20"/>
                <w:szCs w:val="20"/>
              </w:rPr>
            </w:pPr>
            <w:r w:rsidRPr="00C43288">
              <w:rPr>
                <w:i/>
                <w:sz w:val="20"/>
                <w:szCs w:val="20"/>
              </w:rPr>
              <w:t>Научаться</w:t>
            </w:r>
            <w:r w:rsidRPr="00C43288">
              <w:rPr>
                <w:sz w:val="20"/>
                <w:szCs w:val="20"/>
              </w:rPr>
              <w:t>: давать характеристику щелочным металлам по их пол</w:t>
            </w:r>
            <w:r w:rsidR="00895315">
              <w:rPr>
                <w:sz w:val="20"/>
                <w:szCs w:val="20"/>
              </w:rPr>
              <w:t>о</w:t>
            </w:r>
            <w:r w:rsidRPr="00C43288">
              <w:rPr>
                <w:sz w:val="20"/>
                <w:szCs w:val="20"/>
              </w:rPr>
              <w:t>жению в ПСХЭ Д.И.</w:t>
            </w:r>
            <w:r w:rsidR="00895315">
              <w:rPr>
                <w:sz w:val="20"/>
                <w:szCs w:val="20"/>
              </w:rPr>
              <w:t xml:space="preserve"> </w:t>
            </w:r>
            <w:r w:rsidRPr="00C43288">
              <w:rPr>
                <w:sz w:val="20"/>
                <w:szCs w:val="20"/>
              </w:rPr>
              <w:t>Менделеева</w:t>
            </w:r>
            <w:r>
              <w:rPr>
                <w:sz w:val="20"/>
                <w:szCs w:val="20"/>
              </w:rPr>
              <w:t xml:space="preserve">, </w:t>
            </w:r>
            <w:r w:rsidRPr="00C43288">
              <w:rPr>
                <w:sz w:val="20"/>
                <w:szCs w:val="20"/>
              </w:rPr>
              <w:t>исследовать свойства</w:t>
            </w:r>
            <w:r>
              <w:t xml:space="preserve"> </w:t>
            </w:r>
            <w:r w:rsidRPr="00C43288">
              <w:rPr>
                <w:sz w:val="20"/>
                <w:szCs w:val="20"/>
              </w:rPr>
              <w:t>щелочных металлов – как простых веществ</w:t>
            </w:r>
            <w:r>
              <w:rPr>
                <w:sz w:val="20"/>
                <w:szCs w:val="20"/>
              </w:rPr>
              <w:t>.</w:t>
            </w:r>
          </w:p>
          <w:p w:rsidR="008A1FEF" w:rsidRPr="00F169F9" w:rsidRDefault="008A1FEF" w:rsidP="00805424">
            <w:r w:rsidRPr="00C43288">
              <w:rPr>
                <w:i/>
                <w:sz w:val="20"/>
                <w:szCs w:val="20"/>
              </w:rPr>
              <w:t>Получат возможность научиться</w:t>
            </w:r>
            <w:r>
              <w:rPr>
                <w:sz w:val="20"/>
                <w:szCs w:val="20"/>
              </w:rPr>
              <w:t>: грамотно обращаться с веществами в повседневной жизни.</w:t>
            </w:r>
          </w:p>
        </w:tc>
        <w:tc>
          <w:tcPr>
            <w:tcW w:w="3263" w:type="dxa"/>
            <w:gridSpan w:val="3"/>
          </w:tcPr>
          <w:p w:rsidR="008A1FEF" w:rsidRDefault="008A1FEF" w:rsidP="00805424">
            <w:pPr>
              <w:rPr>
                <w:b/>
                <w:sz w:val="20"/>
                <w:szCs w:val="20"/>
              </w:rPr>
            </w:pPr>
            <w:r w:rsidRPr="00FB54F6">
              <w:rPr>
                <w:b/>
                <w:sz w:val="20"/>
                <w:szCs w:val="20"/>
              </w:rPr>
              <w:t>Регулятивные:</w:t>
            </w:r>
          </w:p>
          <w:p w:rsidR="008A1FEF" w:rsidRPr="006D4EBD" w:rsidRDefault="008A1FEF" w:rsidP="00805424">
            <w:pPr>
              <w:rPr>
                <w:sz w:val="20"/>
                <w:szCs w:val="20"/>
              </w:rPr>
            </w:pPr>
            <w:r>
              <w:rPr>
                <w:sz w:val="20"/>
                <w:szCs w:val="20"/>
              </w:rPr>
              <w:t>Планируют свои действия в связи с поставленной задачей и условиями ее решения</w:t>
            </w:r>
          </w:p>
          <w:p w:rsidR="008A1FEF" w:rsidRDefault="008A1FEF" w:rsidP="00805424">
            <w:pPr>
              <w:rPr>
                <w:b/>
                <w:sz w:val="20"/>
                <w:szCs w:val="20"/>
              </w:rPr>
            </w:pPr>
            <w:r w:rsidRPr="00FB54F6">
              <w:rPr>
                <w:b/>
                <w:sz w:val="20"/>
                <w:szCs w:val="20"/>
              </w:rPr>
              <w:t>Познавательные:</w:t>
            </w:r>
          </w:p>
          <w:p w:rsidR="008A1FEF" w:rsidRPr="006D4EBD" w:rsidRDefault="008A1FEF" w:rsidP="00805424">
            <w:pPr>
              <w:rPr>
                <w:sz w:val="20"/>
                <w:szCs w:val="20"/>
              </w:rPr>
            </w:pPr>
            <w:r>
              <w:rPr>
                <w:sz w:val="20"/>
                <w:szCs w:val="20"/>
              </w:rPr>
              <w:t>Ставят и формулируют цели и проблемы урока</w:t>
            </w:r>
          </w:p>
          <w:p w:rsidR="008A1FEF" w:rsidRDefault="008A1FEF" w:rsidP="00805424">
            <w:pPr>
              <w:rPr>
                <w:b/>
                <w:sz w:val="20"/>
                <w:szCs w:val="20"/>
              </w:rPr>
            </w:pPr>
            <w:r w:rsidRPr="00FB54F6">
              <w:rPr>
                <w:b/>
                <w:sz w:val="20"/>
                <w:szCs w:val="20"/>
              </w:rPr>
              <w:t>Комму</w:t>
            </w:r>
            <w:r w:rsidR="00895315">
              <w:rPr>
                <w:b/>
                <w:sz w:val="20"/>
                <w:szCs w:val="20"/>
              </w:rPr>
              <w:t>ни</w:t>
            </w:r>
            <w:r w:rsidRPr="00FB54F6">
              <w:rPr>
                <w:b/>
                <w:sz w:val="20"/>
                <w:szCs w:val="20"/>
              </w:rPr>
              <w:t>кативные</w:t>
            </w:r>
            <w:r>
              <w:rPr>
                <w:b/>
                <w:sz w:val="20"/>
                <w:szCs w:val="20"/>
              </w:rPr>
              <w:t>:</w:t>
            </w:r>
          </w:p>
          <w:p w:rsidR="008A1FEF" w:rsidRPr="006D4EBD" w:rsidRDefault="008A1FEF" w:rsidP="00805424">
            <w:r>
              <w:rPr>
                <w:sz w:val="20"/>
                <w:szCs w:val="20"/>
              </w:rPr>
              <w:t>Адекватно используют речевые средства для эффективного решения коммуникативных задач</w:t>
            </w:r>
          </w:p>
        </w:tc>
        <w:tc>
          <w:tcPr>
            <w:tcW w:w="1984" w:type="dxa"/>
            <w:gridSpan w:val="2"/>
          </w:tcPr>
          <w:p w:rsidR="008A1FEF" w:rsidRPr="00F169F9" w:rsidRDefault="008A1FEF" w:rsidP="00805424">
            <w:r w:rsidRPr="007C4E1B">
              <w:rPr>
                <w:sz w:val="20"/>
                <w:szCs w:val="20"/>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6A559F" w:rsidRPr="00F169F9" w:rsidTr="00895315">
        <w:tc>
          <w:tcPr>
            <w:tcW w:w="560" w:type="dxa"/>
          </w:tcPr>
          <w:p w:rsidR="008A1FEF" w:rsidRPr="00F169F9" w:rsidRDefault="008A1FEF" w:rsidP="00805424">
            <w:pPr>
              <w:jc w:val="center"/>
            </w:pPr>
            <w:r w:rsidRPr="00F169F9">
              <w:t>17.</w:t>
            </w:r>
          </w:p>
        </w:tc>
        <w:tc>
          <w:tcPr>
            <w:tcW w:w="2119" w:type="dxa"/>
          </w:tcPr>
          <w:p w:rsidR="008A1FEF" w:rsidRPr="00F169F9" w:rsidRDefault="008A1FEF" w:rsidP="00805424">
            <w:r w:rsidRPr="00F169F9">
              <w:t>Соединения щелочных металлов</w:t>
            </w:r>
          </w:p>
        </w:tc>
        <w:tc>
          <w:tcPr>
            <w:tcW w:w="781" w:type="dxa"/>
            <w:gridSpan w:val="3"/>
            <w:tcBorders>
              <w:right w:val="single" w:sz="4" w:space="0" w:color="auto"/>
            </w:tcBorders>
          </w:tcPr>
          <w:p w:rsidR="008A1FEF" w:rsidRPr="00F169F9" w:rsidRDefault="008A1FEF" w:rsidP="00805424">
            <w:pPr>
              <w:jc w:val="center"/>
            </w:pPr>
          </w:p>
        </w:tc>
        <w:tc>
          <w:tcPr>
            <w:tcW w:w="944" w:type="dxa"/>
            <w:gridSpan w:val="6"/>
            <w:tcBorders>
              <w:left w:val="single" w:sz="4" w:space="0" w:color="auto"/>
            </w:tcBorders>
          </w:tcPr>
          <w:p w:rsidR="008A1FEF" w:rsidRPr="00F169F9" w:rsidRDefault="008A1FEF" w:rsidP="00805424">
            <w:pPr>
              <w:jc w:val="center"/>
            </w:pPr>
          </w:p>
        </w:tc>
        <w:tc>
          <w:tcPr>
            <w:tcW w:w="3311" w:type="dxa"/>
            <w:gridSpan w:val="2"/>
          </w:tcPr>
          <w:p w:rsidR="008A1FEF" w:rsidRPr="00911F92" w:rsidRDefault="008A1FEF" w:rsidP="00805424">
            <w:pPr>
              <w:rPr>
                <w:sz w:val="20"/>
                <w:szCs w:val="20"/>
              </w:rPr>
            </w:pPr>
            <w:r w:rsidRPr="00911F92">
              <w:rPr>
                <w:sz w:val="20"/>
                <w:szCs w:val="20"/>
              </w:rPr>
              <w:t xml:space="preserve">Важнейшие соединения щелочных металлов — </w:t>
            </w:r>
            <w:r>
              <w:rPr>
                <w:sz w:val="20"/>
                <w:szCs w:val="20"/>
              </w:rPr>
              <w:t>оксиды, гидроксиды и со</w:t>
            </w:r>
            <w:r w:rsidRPr="00911F92">
              <w:rPr>
                <w:sz w:val="20"/>
                <w:szCs w:val="20"/>
              </w:rPr>
              <w:t>ли (хлориды, карб</w:t>
            </w:r>
            <w:r>
              <w:rPr>
                <w:sz w:val="20"/>
                <w:szCs w:val="20"/>
              </w:rPr>
              <w:t>онаты, сульфаты, ни</w:t>
            </w:r>
            <w:r w:rsidRPr="00911F92">
              <w:rPr>
                <w:sz w:val="20"/>
                <w:szCs w:val="20"/>
              </w:rPr>
              <w:t xml:space="preserve">траты), их свойства и применение в </w:t>
            </w:r>
            <w:r>
              <w:rPr>
                <w:sz w:val="20"/>
                <w:szCs w:val="20"/>
              </w:rPr>
              <w:t xml:space="preserve">народном хозяйстве. Калийные  </w:t>
            </w:r>
            <w:r w:rsidRPr="00911F92">
              <w:rPr>
                <w:sz w:val="20"/>
                <w:szCs w:val="20"/>
              </w:rPr>
              <w:t>удобрения.</w:t>
            </w:r>
          </w:p>
          <w:p w:rsidR="008A1FEF" w:rsidRPr="007A2C4D" w:rsidRDefault="008A1FEF" w:rsidP="00805424">
            <w:pPr>
              <w:rPr>
                <w:b/>
                <w:sz w:val="20"/>
                <w:szCs w:val="20"/>
              </w:rPr>
            </w:pPr>
            <w:r>
              <w:rPr>
                <w:b/>
                <w:sz w:val="20"/>
                <w:szCs w:val="20"/>
              </w:rPr>
              <w:t>Демонстрации:</w:t>
            </w:r>
          </w:p>
          <w:p w:rsidR="008A1FEF" w:rsidRPr="00911F92" w:rsidRDefault="008A1FEF" w:rsidP="00805424">
            <w:pPr>
              <w:rPr>
                <w:sz w:val="20"/>
                <w:szCs w:val="20"/>
              </w:rPr>
            </w:pPr>
            <w:r w:rsidRPr="00911F92">
              <w:rPr>
                <w:sz w:val="20"/>
                <w:szCs w:val="20"/>
              </w:rPr>
              <w:t xml:space="preserve">Образцы щелочных и </w:t>
            </w:r>
          </w:p>
          <w:p w:rsidR="008A1FEF" w:rsidRPr="00911F92" w:rsidRDefault="008A1FEF" w:rsidP="00805424">
            <w:pPr>
              <w:rPr>
                <w:sz w:val="20"/>
                <w:szCs w:val="20"/>
              </w:rPr>
            </w:pPr>
            <w:r w:rsidRPr="00911F92">
              <w:rPr>
                <w:sz w:val="20"/>
                <w:szCs w:val="20"/>
              </w:rPr>
              <w:t>щел</w:t>
            </w:r>
            <w:r>
              <w:rPr>
                <w:sz w:val="20"/>
                <w:szCs w:val="20"/>
              </w:rPr>
              <w:t>очноземельных металлов. Взаимо</w:t>
            </w:r>
            <w:r w:rsidRPr="00911F92">
              <w:rPr>
                <w:sz w:val="20"/>
                <w:szCs w:val="20"/>
              </w:rPr>
              <w:t>действ</w:t>
            </w:r>
            <w:r>
              <w:rPr>
                <w:sz w:val="20"/>
                <w:szCs w:val="20"/>
              </w:rPr>
              <w:t>ие натрия, лития с водой. Взаи</w:t>
            </w:r>
            <w:r w:rsidRPr="00911F92">
              <w:rPr>
                <w:sz w:val="20"/>
                <w:szCs w:val="20"/>
              </w:rPr>
              <w:t>модействие натрия с кислородом</w:t>
            </w:r>
          </w:p>
        </w:tc>
        <w:tc>
          <w:tcPr>
            <w:tcW w:w="2914" w:type="dxa"/>
          </w:tcPr>
          <w:p w:rsidR="008A1FEF" w:rsidRDefault="008A1FEF" w:rsidP="00805424">
            <w:pPr>
              <w:rPr>
                <w:sz w:val="20"/>
                <w:szCs w:val="20"/>
              </w:rPr>
            </w:pPr>
            <w:r w:rsidRPr="003745C2">
              <w:rPr>
                <w:i/>
                <w:sz w:val="20"/>
                <w:szCs w:val="20"/>
              </w:rPr>
              <w:t>Научатся</w:t>
            </w:r>
            <w:r w:rsidRPr="003745C2">
              <w:rPr>
                <w:sz w:val="20"/>
                <w:szCs w:val="20"/>
              </w:rPr>
              <w:t>: характеризовать физические и  химические свойства оксидов и гидроксидов щелочных металлов, составлять химические уравнения, характеризу</w:t>
            </w:r>
            <w:r>
              <w:rPr>
                <w:sz w:val="20"/>
                <w:szCs w:val="20"/>
              </w:rPr>
              <w:t>ющие свойства щелочных металлов, решать  «цепочки» превращений.</w:t>
            </w:r>
          </w:p>
          <w:p w:rsidR="008A1FEF" w:rsidRPr="003745C2" w:rsidRDefault="008A1FEF" w:rsidP="00805424">
            <w:pPr>
              <w:rPr>
                <w:sz w:val="20"/>
                <w:szCs w:val="20"/>
              </w:rPr>
            </w:pPr>
            <w:r w:rsidRPr="003745C2">
              <w:rPr>
                <w:i/>
                <w:sz w:val="20"/>
                <w:szCs w:val="20"/>
              </w:rPr>
              <w:t>Получат возможность научиться:</w:t>
            </w:r>
            <w:r>
              <w:rPr>
                <w:i/>
                <w:sz w:val="20"/>
                <w:szCs w:val="20"/>
              </w:rPr>
              <w:t xml:space="preserve">  </w:t>
            </w:r>
            <w:r w:rsidRPr="003745C2">
              <w:rPr>
                <w:sz w:val="20"/>
                <w:szCs w:val="20"/>
              </w:rPr>
              <w:t>составлять «</w:t>
            </w:r>
            <w:r>
              <w:rPr>
                <w:sz w:val="20"/>
                <w:szCs w:val="20"/>
              </w:rPr>
              <w:t>цепочки» превращений.</w:t>
            </w:r>
          </w:p>
        </w:tc>
        <w:tc>
          <w:tcPr>
            <w:tcW w:w="3263" w:type="dxa"/>
            <w:gridSpan w:val="3"/>
          </w:tcPr>
          <w:p w:rsidR="008A1FEF" w:rsidRDefault="008A1FEF" w:rsidP="00805424">
            <w:pPr>
              <w:rPr>
                <w:b/>
                <w:sz w:val="20"/>
                <w:szCs w:val="20"/>
              </w:rPr>
            </w:pPr>
            <w:r w:rsidRPr="00FB54F6">
              <w:rPr>
                <w:b/>
                <w:sz w:val="20"/>
                <w:szCs w:val="20"/>
              </w:rPr>
              <w:t>Регулятивные:</w:t>
            </w:r>
          </w:p>
          <w:p w:rsidR="008A1FEF" w:rsidRPr="00854CA5" w:rsidRDefault="008A1FEF" w:rsidP="00805424">
            <w:pPr>
              <w:rPr>
                <w:sz w:val="20"/>
                <w:szCs w:val="20"/>
              </w:rPr>
            </w:pPr>
            <w:r>
              <w:rPr>
                <w:sz w:val="20"/>
                <w:szCs w:val="20"/>
              </w:rPr>
              <w:t>Учитывают правило в планировании и контроле способа решения</w:t>
            </w:r>
          </w:p>
          <w:p w:rsidR="008A1FEF" w:rsidRDefault="008A1FEF" w:rsidP="00805424">
            <w:pPr>
              <w:rPr>
                <w:b/>
                <w:sz w:val="20"/>
                <w:szCs w:val="20"/>
              </w:rPr>
            </w:pPr>
            <w:r w:rsidRPr="00FB54F6">
              <w:rPr>
                <w:b/>
                <w:sz w:val="20"/>
                <w:szCs w:val="20"/>
              </w:rPr>
              <w:t>Познавательные:</w:t>
            </w:r>
          </w:p>
          <w:p w:rsidR="008A1FEF" w:rsidRPr="00854CA5" w:rsidRDefault="008A1FEF" w:rsidP="00805424">
            <w:pPr>
              <w:rPr>
                <w:sz w:val="20"/>
                <w:szCs w:val="20"/>
              </w:rPr>
            </w:pPr>
            <w:r>
              <w:rPr>
                <w:sz w:val="20"/>
                <w:szCs w:val="20"/>
              </w:rPr>
              <w:t>Используют поиск необходимой информации для выполнения учебных заданий с использованием учебной лит</w:t>
            </w:r>
            <w:r w:rsidR="00895315">
              <w:rPr>
                <w:sz w:val="20"/>
                <w:szCs w:val="20"/>
              </w:rPr>
              <w:t>е</w:t>
            </w:r>
            <w:r>
              <w:rPr>
                <w:sz w:val="20"/>
                <w:szCs w:val="20"/>
              </w:rPr>
              <w:t>ратуры</w:t>
            </w:r>
          </w:p>
          <w:p w:rsidR="008A1FEF" w:rsidRDefault="008A1FEF" w:rsidP="00805424">
            <w:pPr>
              <w:rPr>
                <w:b/>
                <w:sz w:val="20"/>
                <w:szCs w:val="20"/>
              </w:rPr>
            </w:pPr>
            <w:r w:rsidRPr="00FB54F6">
              <w:rPr>
                <w:b/>
                <w:sz w:val="20"/>
                <w:szCs w:val="20"/>
              </w:rPr>
              <w:t>Комму</w:t>
            </w:r>
            <w:r w:rsidR="00895315">
              <w:rPr>
                <w:b/>
                <w:sz w:val="20"/>
                <w:szCs w:val="20"/>
              </w:rPr>
              <w:t>ни</w:t>
            </w:r>
            <w:r w:rsidRPr="00FB54F6">
              <w:rPr>
                <w:b/>
                <w:sz w:val="20"/>
                <w:szCs w:val="20"/>
              </w:rPr>
              <w:t>кативные</w:t>
            </w:r>
            <w:r>
              <w:rPr>
                <w:b/>
                <w:sz w:val="20"/>
                <w:szCs w:val="20"/>
              </w:rPr>
              <w:t>:</w:t>
            </w:r>
          </w:p>
          <w:p w:rsidR="008A1FEF" w:rsidRPr="00854CA5" w:rsidRDefault="008A1FEF" w:rsidP="00805424">
            <w:r>
              <w:rPr>
                <w:sz w:val="20"/>
                <w:szCs w:val="20"/>
              </w:rPr>
              <w:t>Учитывают разные мнения и стремятся к координации различных позиций в сотрудничестве</w:t>
            </w:r>
          </w:p>
        </w:tc>
        <w:tc>
          <w:tcPr>
            <w:tcW w:w="1984" w:type="dxa"/>
            <w:gridSpan w:val="2"/>
          </w:tcPr>
          <w:p w:rsidR="008A1FEF" w:rsidRPr="00F169F9" w:rsidRDefault="008A1FEF" w:rsidP="00805424">
            <w:pPr>
              <w:jc w:val="center"/>
            </w:pPr>
          </w:p>
        </w:tc>
      </w:tr>
      <w:tr w:rsidR="006A559F" w:rsidRPr="00F169F9" w:rsidTr="00895315">
        <w:tc>
          <w:tcPr>
            <w:tcW w:w="560" w:type="dxa"/>
          </w:tcPr>
          <w:p w:rsidR="008A1FEF" w:rsidRPr="00F169F9" w:rsidRDefault="008A1FEF" w:rsidP="00805424">
            <w:pPr>
              <w:jc w:val="center"/>
            </w:pPr>
            <w:r w:rsidRPr="00F169F9">
              <w:t>18.</w:t>
            </w:r>
          </w:p>
        </w:tc>
        <w:tc>
          <w:tcPr>
            <w:tcW w:w="2119" w:type="dxa"/>
          </w:tcPr>
          <w:p w:rsidR="008A1FEF" w:rsidRPr="00F169F9" w:rsidRDefault="008A1FEF" w:rsidP="00805424">
            <w:r w:rsidRPr="00F169F9">
              <w:t>Щелочноземельные металлы: общая характеристика</w:t>
            </w:r>
          </w:p>
        </w:tc>
        <w:tc>
          <w:tcPr>
            <w:tcW w:w="781" w:type="dxa"/>
            <w:gridSpan w:val="3"/>
            <w:tcBorders>
              <w:right w:val="single" w:sz="4" w:space="0" w:color="auto"/>
            </w:tcBorders>
          </w:tcPr>
          <w:p w:rsidR="008A1FEF" w:rsidRPr="00F169F9" w:rsidRDefault="008A1FEF" w:rsidP="00805424">
            <w:pPr>
              <w:jc w:val="center"/>
            </w:pPr>
          </w:p>
        </w:tc>
        <w:tc>
          <w:tcPr>
            <w:tcW w:w="944" w:type="dxa"/>
            <w:gridSpan w:val="6"/>
            <w:tcBorders>
              <w:left w:val="single" w:sz="4" w:space="0" w:color="auto"/>
            </w:tcBorders>
          </w:tcPr>
          <w:p w:rsidR="008A1FEF" w:rsidRPr="00F169F9" w:rsidRDefault="008A1FEF" w:rsidP="00805424">
            <w:pPr>
              <w:jc w:val="center"/>
            </w:pPr>
          </w:p>
        </w:tc>
        <w:tc>
          <w:tcPr>
            <w:tcW w:w="3311" w:type="dxa"/>
            <w:gridSpan w:val="2"/>
          </w:tcPr>
          <w:p w:rsidR="008A1FEF" w:rsidRPr="00911F92" w:rsidRDefault="008A1FEF" w:rsidP="00805424">
            <w:pPr>
              <w:rPr>
                <w:sz w:val="20"/>
                <w:szCs w:val="20"/>
              </w:rPr>
            </w:pPr>
            <w:r w:rsidRPr="00911F92">
              <w:rPr>
                <w:sz w:val="20"/>
                <w:szCs w:val="20"/>
              </w:rPr>
              <w:t>Общая</w:t>
            </w:r>
            <w:r>
              <w:rPr>
                <w:sz w:val="20"/>
                <w:szCs w:val="20"/>
              </w:rPr>
              <w:t xml:space="preserve"> характеристика элементов глав</w:t>
            </w:r>
            <w:r w:rsidRPr="00911F92">
              <w:rPr>
                <w:sz w:val="20"/>
                <w:szCs w:val="20"/>
              </w:rPr>
              <w:t>ной</w:t>
            </w:r>
            <w:r>
              <w:rPr>
                <w:sz w:val="20"/>
                <w:szCs w:val="20"/>
              </w:rPr>
              <w:t xml:space="preserve"> подгруппы II группы. Строение </w:t>
            </w:r>
            <w:r w:rsidRPr="00911F92">
              <w:rPr>
                <w:sz w:val="20"/>
                <w:szCs w:val="20"/>
              </w:rPr>
              <w:t xml:space="preserve">атомов. Щелочноземельные </w:t>
            </w:r>
          </w:p>
          <w:p w:rsidR="008A1FEF" w:rsidRPr="00911F92" w:rsidRDefault="008A1FEF" w:rsidP="00805424">
            <w:pPr>
              <w:rPr>
                <w:sz w:val="20"/>
                <w:szCs w:val="20"/>
              </w:rPr>
            </w:pPr>
            <w:r w:rsidRPr="00911F92">
              <w:rPr>
                <w:sz w:val="20"/>
                <w:szCs w:val="20"/>
              </w:rPr>
              <w:t>металлы — простые вещества.</w:t>
            </w:r>
          </w:p>
        </w:tc>
        <w:tc>
          <w:tcPr>
            <w:tcW w:w="2914" w:type="dxa"/>
          </w:tcPr>
          <w:p w:rsidR="008A1FEF" w:rsidRDefault="008A1FEF" w:rsidP="00805424">
            <w:pPr>
              <w:rPr>
                <w:sz w:val="20"/>
                <w:szCs w:val="20"/>
              </w:rPr>
            </w:pPr>
            <w:r w:rsidRPr="00C43288">
              <w:rPr>
                <w:i/>
                <w:sz w:val="20"/>
                <w:szCs w:val="20"/>
              </w:rPr>
              <w:t>Научаться</w:t>
            </w:r>
            <w:r w:rsidRPr="00C43288">
              <w:rPr>
                <w:sz w:val="20"/>
                <w:szCs w:val="20"/>
              </w:rPr>
              <w:t xml:space="preserve">: </w:t>
            </w:r>
            <w:r>
              <w:rPr>
                <w:sz w:val="20"/>
                <w:szCs w:val="20"/>
              </w:rPr>
              <w:t>давать характеристику щелочноземельным</w:t>
            </w:r>
            <w:r w:rsidRPr="00C43288">
              <w:rPr>
                <w:sz w:val="20"/>
                <w:szCs w:val="20"/>
              </w:rPr>
              <w:t xml:space="preserve"> металлам по их пол</w:t>
            </w:r>
            <w:r w:rsidR="00895315">
              <w:rPr>
                <w:sz w:val="20"/>
                <w:szCs w:val="20"/>
              </w:rPr>
              <w:t>о</w:t>
            </w:r>
            <w:r w:rsidRPr="00C43288">
              <w:rPr>
                <w:sz w:val="20"/>
                <w:szCs w:val="20"/>
              </w:rPr>
              <w:t>жению в ПСХЭ Д.И.</w:t>
            </w:r>
            <w:r w:rsidR="00895315">
              <w:rPr>
                <w:sz w:val="20"/>
                <w:szCs w:val="20"/>
              </w:rPr>
              <w:t xml:space="preserve"> </w:t>
            </w:r>
            <w:r w:rsidRPr="00C43288">
              <w:rPr>
                <w:sz w:val="20"/>
                <w:szCs w:val="20"/>
              </w:rPr>
              <w:t>Менделеева</w:t>
            </w:r>
            <w:r>
              <w:rPr>
                <w:sz w:val="20"/>
                <w:szCs w:val="20"/>
              </w:rPr>
              <w:t xml:space="preserve">,  характеризовать состав атомов, </w:t>
            </w:r>
            <w:r w:rsidRPr="00C43288">
              <w:rPr>
                <w:sz w:val="20"/>
                <w:szCs w:val="20"/>
              </w:rPr>
              <w:t>исследовать свойства</w:t>
            </w:r>
            <w:r>
              <w:t xml:space="preserve"> </w:t>
            </w:r>
            <w:r w:rsidRPr="00C43288">
              <w:rPr>
                <w:sz w:val="20"/>
                <w:szCs w:val="20"/>
              </w:rPr>
              <w:t>щелочных металлов – как простых веществ</w:t>
            </w:r>
            <w:r>
              <w:rPr>
                <w:sz w:val="20"/>
                <w:szCs w:val="20"/>
              </w:rPr>
              <w:t>.</w:t>
            </w:r>
          </w:p>
          <w:p w:rsidR="008A1FEF" w:rsidRPr="00F169F9" w:rsidRDefault="008A1FEF" w:rsidP="00805424">
            <w:pPr>
              <w:jc w:val="center"/>
            </w:pPr>
            <w:r w:rsidRPr="00C43288">
              <w:rPr>
                <w:i/>
                <w:sz w:val="20"/>
                <w:szCs w:val="20"/>
              </w:rPr>
              <w:t>Получат возможность научиться</w:t>
            </w:r>
            <w:r>
              <w:rPr>
                <w:sz w:val="20"/>
                <w:szCs w:val="20"/>
              </w:rPr>
              <w:t>: грамотно обращаться с веществами в повседневной жизни</w:t>
            </w:r>
          </w:p>
        </w:tc>
        <w:tc>
          <w:tcPr>
            <w:tcW w:w="3263" w:type="dxa"/>
            <w:gridSpan w:val="3"/>
          </w:tcPr>
          <w:p w:rsidR="008A1FEF" w:rsidRDefault="008A1FEF" w:rsidP="00805424">
            <w:pPr>
              <w:rPr>
                <w:b/>
                <w:sz w:val="20"/>
                <w:szCs w:val="20"/>
              </w:rPr>
            </w:pPr>
            <w:r w:rsidRPr="00FB54F6">
              <w:rPr>
                <w:b/>
                <w:sz w:val="20"/>
                <w:szCs w:val="20"/>
              </w:rPr>
              <w:t>Регулятивные:</w:t>
            </w:r>
          </w:p>
          <w:p w:rsidR="008A1FEF" w:rsidRPr="006D4EBD" w:rsidRDefault="008A1FEF" w:rsidP="00805424">
            <w:pPr>
              <w:rPr>
                <w:sz w:val="20"/>
                <w:szCs w:val="20"/>
              </w:rPr>
            </w:pPr>
            <w:r>
              <w:rPr>
                <w:sz w:val="20"/>
                <w:szCs w:val="20"/>
              </w:rPr>
              <w:t>Планируют свои действия в связи с поставленной задачей и условиями ее решения</w:t>
            </w:r>
          </w:p>
          <w:p w:rsidR="008A1FEF" w:rsidRDefault="008A1FEF" w:rsidP="00805424">
            <w:pPr>
              <w:rPr>
                <w:b/>
                <w:sz w:val="20"/>
                <w:szCs w:val="20"/>
              </w:rPr>
            </w:pPr>
            <w:r w:rsidRPr="00FB54F6">
              <w:rPr>
                <w:b/>
                <w:sz w:val="20"/>
                <w:szCs w:val="20"/>
              </w:rPr>
              <w:t>Познавательные:</w:t>
            </w:r>
          </w:p>
          <w:p w:rsidR="008A1FEF" w:rsidRPr="006D4EBD" w:rsidRDefault="008A1FEF" w:rsidP="00805424">
            <w:pPr>
              <w:rPr>
                <w:sz w:val="20"/>
                <w:szCs w:val="20"/>
              </w:rPr>
            </w:pPr>
            <w:r>
              <w:rPr>
                <w:sz w:val="20"/>
                <w:szCs w:val="20"/>
              </w:rPr>
              <w:t>Ставят и формулируют цели и проблемы урока</w:t>
            </w:r>
          </w:p>
          <w:p w:rsidR="008A1FEF" w:rsidRDefault="008A1FEF" w:rsidP="00805424">
            <w:pPr>
              <w:rPr>
                <w:b/>
                <w:sz w:val="20"/>
                <w:szCs w:val="20"/>
              </w:rPr>
            </w:pPr>
            <w:r w:rsidRPr="00FB54F6">
              <w:rPr>
                <w:b/>
                <w:sz w:val="20"/>
                <w:szCs w:val="20"/>
              </w:rPr>
              <w:t>Комму</w:t>
            </w:r>
            <w:r w:rsidR="00895315">
              <w:rPr>
                <w:b/>
                <w:sz w:val="20"/>
                <w:szCs w:val="20"/>
              </w:rPr>
              <w:t>ни</w:t>
            </w:r>
            <w:r w:rsidRPr="00FB54F6">
              <w:rPr>
                <w:b/>
                <w:sz w:val="20"/>
                <w:szCs w:val="20"/>
              </w:rPr>
              <w:t>кативные</w:t>
            </w:r>
            <w:r>
              <w:rPr>
                <w:b/>
                <w:sz w:val="20"/>
                <w:szCs w:val="20"/>
              </w:rPr>
              <w:t>:</w:t>
            </w:r>
          </w:p>
          <w:p w:rsidR="008A1FEF" w:rsidRPr="00F169F9" w:rsidRDefault="008A1FEF" w:rsidP="00805424">
            <w:r>
              <w:rPr>
                <w:sz w:val="20"/>
                <w:szCs w:val="20"/>
              </w:rPr>
              <w:t>Адекватно используют речевые средства для эффективного решения коммуникативных задач</w:t>
            </w:r>
          </w:p>
        </w:tc>
        <w:tc>
          <w:tcPr>
            <w:tcW w:w="1984" w:type="dxa"/>
            <w:gridSpan w:val="2"/>
            <w:vMerge w:val="restart"/>
          </w:tcPr>
          <w:p w:rsidR="008A1FEF" w:rsidRPr="00F169F9" w:rsidRDefault="008A1FEF" w:rsidP="00805424">
            <w:pPr>
              <w:jc w:val="center"/>
            </w:pPr>
            <w:r w:rsidRPr="007C4E1B">
              <w:rPr>
                <w:sz w:val="20"/>
                <w:szCs w:val="20"/>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6A559F" w:rsidRPr="00F169F9" w:rsidTr="00895315">
        <w:tc>
          <w:tcPr>
            <w:tcW w:w="560" w:type="dxa"/>
          </w:tcPr>
          <w:p w:rsidR="008A1FEF" w:rsidRPr="00F169F9" w:rsidRDefault="008A1FEF" w:rsidP="00805424">
            <w:pPr>
              <w:jc w:val="center"/>
            </w:pPr>
            <w:r w:rsidRPr="00F169F9">
              <w:t>19.</w:t>
            </w:r>
          </w:p>
        </w:tc>
        <w:tc>
          <w:tcPr>
            <w:tcW w:w="2119" w:type="dxa"/>
          </w:tcPr>
          <w:p w:rsidR="008A1FEF" w:rsidRPr="00F169F9" w:rsidRDefault="008A1FEF" w:rsidP="00805424">
            <w:r w:rsidRPr="00F169F9">
              <w:t>Соединения щелочноземельных металлов</w:t>
            </w:r>
          </w:p>
        </w:tc>
        <w:tc>
          <w:tcPr>
            <w:tcW w:w="723" w:type="dxa"/>
            <w:tcBorders>
              <w:right w:val="single" w:sz="4" w:space="0" w:color="auto"/>
            </w:tcBorders>
          </w:tcPr>
          <w:p w:rsidR="008A1FEF" w:rsidRPr="00F169F9" w:rsidRDefault="008A1FEF" w:rsidP="00805424">
            <w:pPr>
              <w:jc w:val="center"/>
            </w:pPr>
          </w:p>
        </w:tc>
        <w:tc>
          <w:tcPr>
            <w:tcW w:w="1002" w:type="dxa"/>
            <w:gridSpan w:val="8"/>
            <w:tcBorders>
              <w:left w:val="single" w:sz="4" w:space="0" w:color="auto"/>
            </w:tcBorders>
          </w:tcPr>
          <w:p w:rsidR="008A1FEF" w:rsidRPr="00F169F9" w:rsidRDefault="008A1FEF" w:rsidP="00805424">
            <w:pPr>
              <w:jc w:val="center"/>
            </w:pPr>
          </w:p>
        </w:tc>
        <w:tc>
          <w:tcPr>
            <w:tcW w:w="3311" w:type="dxa"/>
            <w:gridSpan w:val="2"/>
          </w:tcPr>
          <w:p w:rsidR="008A1FEF" w:rsidRPr="00911F92" w:rsidRDefault="008A1FEF" w:rsidP="00805424">
            <w:pPr>
              <w:rPr>
                <w:sz w:val="20"/>
                <w:szCs w:val="20"/>
              </w:rPr>
            </w:pPr>
            <w:r>
              <w:rPr>
                <w:sz w:val="20"/>
                <w:szCs w:val="20"/>
              </w:rPr>
              <w:t>Важней</w:t>
            </w:r>
            <w:r w:rsidRPr="00911F92">
              <w:rPr>
                <w:sz w:val="20"/>
                <w:szCs w:val="20"/>
              </w:rPr>
              <w:t xml:space="preserve">шие соединения щелочноземельных </w:t>
            </w:r>
          </w:p>
          <w:p w:rsidR="008A1FEF" w:rsidRPr="00911F92" w:rsidRDefault="008A1FEF" w:rsidP="00805424">
            <w:pPr>
              <w:rPr>
                <w:sz w:val="20"/>
                <w:szCs w:val="20"/>
              </w:rPr>
            </w:pPr>
            <w:r w:rsidRPr="00911F92">
              <w:rPr>
                <w:sz w:val="20"/>
                <w:szCs w:val="20"/>
              </w:rPr>
              <w:t>м</w:t>
            </w:r>
            <w:r>
              <w:rPr>
                <w:sz w:val="20"/>
                <w:szCs w:val="20"/>
              </w:rPr>
              <w:t xml:space="preserve">еталлов — оксиды, гидроксиды и </w:t>
            </w:r>
            <w:r w:rsidRPr="00911F92">
              <w:rPr>
                <w:sz w:val="20"/>
                <w:szCs w:val="20"/>
              </w:rPr>
              <w:t>соли</w:t>
            </w:r>
            <w:r>
              <w:rPr>
                <w:sz w:val="20"/>
                <w:szCs w:val="20"/>
              </w:rPr>
              <w:t xml:space="preserve"> (хлориды, карбонаты, нитраты,  </w:t>
            </w:r>
            <w:r w:rsidRPr="00911F92">
              <w:rPr>
                <w:sz w:val="20"/>
                <w:szCs w:val="20"/>
              </w:rPr>
              <w:t xml:space="preserve">сульфаты, фосфаты), </w:t>
            </w:r>
            <w:r>
              <w:rPr>
                <w:sz w:val="20"/>
                <w:szCs w:val="20"/>
              </w:rPr>
              <w:t xml:space="preserve"> их свойства и </w:t>
            </w:r>
            <w:r w:rsidRPr="00911F92">
              <w:rPr>
                <w:sz w:val="20"/>
                <w:szCs w:val="20"/>
              </w:rPr>
              <w:t>применение в народном хозяйстве.</w:t>
            </w:r>
          </w:p>
          <w:p w:rsidR="008A1FEF" w:rsidRPr="00776499" w:rsidRDefault="008A1FEF" w:rsidP="00805424">
            <w:pPr>
              <w:rPr>
                <w:b/>
                <w:sz w:val="20"/>
                <w:szCs w:val="20"/>
              </w:rPr>
            </w:pPr>
            <w:r>
              <w:rPr>
                <w:b/>
                <w:sz w:val="20"/>
                <w:szCs w:val="20"/>
              </w:rPr>
              <w:t>Демонстрации:</w:t>
            </w:r>
          </w:p>
          <w:p w:rsidR="008A1FEF" w:rsidRPr="00911F92" w:rsidRDefault="008A1FEF" w:rsidP="00805424">
            <w:pPr>
              <w:rPr>
                <w:sz w:val="20"/>
                <w:szCs w:val="20"/>
              </w:rPr>
            </w:pPr>
            <w:r>
              <w:rPr>
                <w:sz w:val="20"/>
                <w:szCs w:val="20"/>
              </w:rPr>
              <w:t>Взаимодействие каль</w:t>
            </w:r>
            <w:r w:rsidRPr="00911F92">
              <w:rPr>
                <w:sz w:val="20"/>
                <w:szCs w:val="20"/>
              </w:rPr>
              <w:t>ция с водой. Взаимодействие магния с кислородом.</w:t>
            </w:r>
          </w:p>
          <w:p w:rsidR="008A1FEF" w:rsidRPr="00776499" w:rsidRDefault="008A1FEF" w:rsidP="00805424">
            <w:pPr>
              <w:rPr>
                <w:b/>
                <w:sz w:val="20"/>
                <w:szCs w:val="20"/>
              </w:rPr>
            </w:pPr>
            <w:r w:rsidRPr="00776499">
              <w:rPr>
                <w:b/>
                <w:sz w:val="20"/>
                <w:szCs w:val="20"/>
              </w:rPr>
              <w:t>Лаб. опыты:</w:t>
            </w:r>
          </w:p>
          <w:p w:rsidR="008A1FEF" w:rsidRPr="00911F92" w:rsidRDefault="008A1FEF" w:rsidP="00805424">
            <w:pPr>
              <w:rPr>
                <w:sz w:val="20"/>
                <w:szCs w:val="20"/>
              </w:rPr>
            </w:pPr>
            <w:r>
              <w:rPr>
                <w:sz w:val="20"/>
                <w:szCs w:val="20"/>
              </w:rPr>
              <w:t>15. Взаимодей</w:t>
            </w:r>
            <w:r w:rsidRPr="00911F92">
              <w:rPr>
                <w:sz w:val="20"/>
                <w:szCs w:val="20"/>
              </w:rPr>
              <w:t xml:space="preserve">ствие кальция с водой. 16. Получение гидроксида кальция и исследование его </w:t>
            </w:r>
          </w:p>
          <w:p w:rsidR="008A1FEF" w:rsidRPr="00911F92" w:rsidRDefault="008A1FEF" w:rsidP="00805424">
            <w:pPr>
              <w:rPr>
                <w:sz w:val="20"/>
                <w:szCs w:val="20"/>
              </w:rPr>
            </w:pPr>
            <w:r w:rsidRPr="00911F92">
              <w:rPr>
                <w:sz w:val="20"/>
                <w:szCs w:val="20"/>
              </w:rPr>
              <w:t>свойств</w:t>
            </w:r>
          </w:p>
          <w:p w:rsidR="008A1FEF" w:rsidRPr="00911F92" w:rsidRDefault="008A1FEF" w:rsidP="00805424">
            <w:pPr>
              <w:rPr>
                <w:sz w:val="20"/>
                <w:szCs w:val="20"/>
              </w:rPr>
            </w:pPr>
          </w:p>
        </w:tc>
        <w:tc>
          <w:tcPr>
            <w:tcW w:w="2914" w:type="dxa"/>
          </w:tcPr>
          <w:p w:rsidR="008A1FEF" w:rsidRDefault="008A1FEF" w:rsidP="00805424">
            <w:pPr>
              <w:rPr>
                <w:sz w:val="20"/>
                <w:szCs w:val="20"/>
              </w:rPr>
            </w:pPr>
            <w:r w:rsidRPr="003745C2">
              <w:rPr>
                <w:i/>
                <w:sz w:val="20"/>
                <w:szCs w:val="20"/>
              </w:rPr>
              <w:t>Научатся</w:t>
            </w:r>
            <w:r w:rsidRPr="003745C2">
              <w:rPr>
                <w:sz w:val="20"/>
                <w:szCs w:val="20"/>
              </w:rPr>
              <w:t>: характеризовать физические и  химические свойства</w:t>
            </w:r>
            <w:r>
              <w:rPr>
                <w:sz w:val="20"/>
                <w:szCs w:val="20"/>
              </w:rPr>
              <w:t xml:space="preserve"> оксидов и гидроксидов щелочноземельных </w:t>
            </w:r>
            <w:r w:rsidRPr="003745C2">
              <w:rPr>
                <w:sz w:val="20"/>
                <w:szCs w:val="20"/>
              </w:rPr>
              <w:t>металлов, составлять химические уравнения, характеризу</w:t>
            </w:r>
            <w:r>
              <w:rPr>
                <w:sz w:val="20"/>
                <w:szCs w:val="20"/>
              </w:rPr>
              <w:t>ющие свойства щелочных металлов, решать  «цепочки» превращений.</w:t>
            </w:r>
          </w:p>
          <w:p w:rsidR="008A1FEF" w:rsidRPr="00F169F9" w:rsidRDefault="008A1FEF" w:rsidP="00805424">
            <w:r w:rsidRPr="003745C2">
              <w:rPr>
                <w:i/>
                <w:sz w:val="20"/>
                <w:szCs w:val="20"/>
              </w:rPr>
              <w:t>Получат возможность научиться:</w:t>
            </w:r>
            <w:r>
              <w:rPr>
                <w:i/>
                <w:sz w:val="20"/>
                <w:szCs w:val="20"/>
              </w:rPr>
              <w:t xml:space="preserve">  </w:t>
            </w:r>
            <w:r w:rsidRPr="003745C2">
              <w:rPr>
                <w:sz w:val="20"/>
                <w:szCs w:val="20"/>
              </w:rPr>
              <w:t>составлять «</w:t>
            </w:r>
            <w:r>
              <w:rPr>
                <w:sz w:val="20"/>
                <w:szCs w:val="20"/>
              </w:rPr>
              <w:t>цепочки» превращений</w:t>
            </w:r>
          </w:p>
        </w:tc>
        <w:tc>
          <w:tcPr>
            <w:tcW w:w="3263" w:type="dxa"/>
            <w:gridSpan w:val="3"/>
          </w:tcPr>
          <w:p w:rsidR="008A1FEF" w:rsidRDefault="008A1FEF" w:rsidP="00805424">
            <w:pPr>
              <w:rPr>
                <w:b/>
                <w:sz w:val="20"/>
                <w:szCs w:val="20"/>
              </w:rPr>
            </w:pPr>
            <w:r w:rsidRPr="00FB54F6">
              <w:rPr>
                <w:b/>
                <w:sz w:val="20"/>
                <w:szCs w:val="20"/>
              </w:rPr>
              <w:t>Регулятивные:</w:t>
            </w:r>
          </w:p>
          <w:p w:rsidR="008A1FEF" w:rsidRPr="00854CA5" w:rsidRDefault="008A1FEF" w:rsidP="00805424">
            <w:pPr>
              <w:rPr>
                <w:sz w:val="20"/>
                <w:szCs w:val="20"/>
              </w:rPr>
            </w:pPr>
            <w:r>
              <w:rPr>
                <w:sz w:val="20"/>
                <w:szCs w:val="20"/>
              </w:rPr>
              <w:t>Учитывают правило в планировании и контроле способа решения</w:t>
            </w:r>
          </w:p>
          <w:p w:rsidR="008A1FEF" w:rsidRDefault="008A1FEF" w:rsidP="00805424">
            <w:pPr>
              <w:rPr>
                <w:b/>
                <w:sz w:val="20"/>
                <w:szCs w:val="20"/>
              </w:rPr>
            </w:pPr>
            <w:r w:rsidRPr="00FB54F6">
              <w:rPr>
                <w:b/>
                <w:sz w:val="20"/>
                <w:szCs w:val="20"/>
              </w:rPr>
              <w:t>Познавательные:</w:t>
            </w:r>
          </w:p>
          <w:p w:rsidR="008A1FEF" w:rsidRPr="00854CA5" w:rsidRDefault="008A1FEF" w:rsidP="00805424">
            <w:pPr>
              <w:rPr>
                <w:sz w:val="20"/>
                <w:szCs w:val="20"/>
              </w:rPr>
            </w:pPr>
            <w:r>
              <w:rPr>
                <w:sz w:val="20"/>
                <w:szCs w:val="20"/>
              </w:rPr>
              <w:t>Используют поиск необходимой информации для выполнения учебных заданий с использованием учебной лит</w:t>
            </w:r>
            <w:r w:rsidR="00895315">
              <w:rPr>
                <w:sz w:val="20"/>
                <w:szCs w:val="20"/>
              </w:rPr>
              <w:t>е</w:t>
            </w:r>
            <w:r>
              <w:rPr>
                <w:sz w:val="20"/>
                <w:szCs w:val="20"/>
              </w:rPr>
              <w:t>ратуры</w:t>
            </w:r>
          </w:p>
          <w:p w:rsidR="008A1FEF" w:rsidRDefault="008A1FEF" w:rsidP="00805424">
            <w:pPr>
              <w:rPr>
                <w:b/>
                <w:sz w:val="20"/>
                <w:szCs w:val="20"/>
              </w:rPr>
            </w:pPr>
            <w:r w:rsidRPr="00FB54F6">
              <w:rPr>
                <w:b/>
                <w:sz w:val="20"/>
                <w:szCs w:val="20"/>
              </w:rPr>
              <w:t>Комму</w:t>
            </w:r>
            <w:r w:rsidR="00895315">
              <w:rPr>
                <w:b/>
                <w:sz w:val="20"/>
                <w:szCs w:val="20"/>
              </w:rPr>
              <w:t>ни</w:t>
            </w:r>
            <w:r w:rsidRPr="00FB54F6">
              <w:rPr>
                <w:b/>
                <w:sz w:val="20"/>
                <w:szCs w:val="20"/>
              </w:rPr>
              <w:t>кативные</w:t>
            </w:r>
            <w:r>
              <w:rPr>
                <w:b/>
                <w:sz w:val="20"/>
                <w:szCs w:val="20"/>
              </w:rPr>
              <w:t>:</w:t>
            </w:r>
          </w:p>
          <w:p w:rsidR="008A1FEF" w:rsidRPr="00F169F9" w:rsidRDefault="008A1FEF" w:rsidP="00805424">
            <w:r>
              <w:rPr>
                <w:sz w:val="20"/>
                <w:szCs w:val="20"/>
              </w:rPr>
              <w:t>Учитывают разные мнения и стремятся к координации различных позиций в сотрудничестве</w:t>
            </w:r>
          </w:p>
        </w:tc>
        <w:tc>
          <w:tcPr>
            <w:tcW w:w="1984" w:type="dxa"/>
            <w:gridSpan w:val="2"/>
            <w:vMerge/>
          </w:tcPr>
          <w:p w:rsidR="008A1FEF" w:rsidRPr="00F169F9" w:rsidRDefault="008A1FEF" w:rsidP="00805424">
            <w:pPr>
              <w:jc w:val="center"/>
            </w:pPr>
          </w:p>
        </w:tc>
      </w:tr>
      <w:tr w:rsidR="006A559F" w:rsidRPr="00F169F9" w:rsidTr="00895315">
        <w:tc>
          <w:tcPr>
            <w:tcW w:w="560" w:type="dxa"/>
          </w:tcPr>
          <w:p w:rsidR="008A1FEF" w:rsidRPr="00F169F9" w:rsidRDefault="008A1FEF" w:rsidP="00805424">
            <w:pPr>
              <w:jc w:val="center"/>
            </w:pPr>
            <w:r w:rsidRPr="00F169F9">
              <w:t>20.</w:t>
            </w:r>
          </w:p>
        </w:tc>
        <w:tc>
          <w:tcPr>
            <w:tcW w:w="2119" w:type="dxa"/>
          </w:tcPr>
          <w:p w:rsidR="008A1FEF" w:rsidRPr="00F169F9" w:rsidRDefault="008A1FEF" w:rsidP="00805424">
            <w:r w:rsidRPr="00F169F9">
              <w:t>Алюминий – переходный элемент. Физические и химические свойства алюминия. Получение и применение алюминия</w:t>
            </w:r>
          </w:p>
          <w:p w:rsidR="008A1FEF" w:rsidRPr="00F169F9" w:rsidRDefault="008A1FEF" w:rsidP="00805424"/>
        </w:tc>
        <w:tc>
          <w:tcPr>
            <w:tcW w:w="723" w:type="dxa"/>
            <w:tcBorders>
              <w:right w:val="single" w:sz="4" w:space="0" w:color="auto"/>
            </w:tcBorders>
          </w:tcPr>
          <w:p w:rsidR="008A1FEF" w:rsidRPr="00F169F9" w:rsidRDefault="008A1FEF" w:rsidP="00805424">
            <w:pPr>
              <w:jc w:val="center"/>
            </w:pPr>
          </w:p>
        </w:tc>
        <w:tc>
          <w:tcPr>
            <w:tcW w:w="1002" w:type="dxa"/>
            <w:gridSpan w:val="8"/>
            <w:tcBorders>
              <w:left w:val="single" w:sz="4" w:space="0" w:color="auto"/>
            </w:tcBorders>
          </w:tcPr>
          <w:p w:rsidR="008A1FEF" w:rsidRPr="00F169F9" w:rsidRDefault="008A1FEF" w:rsidP="00805424">
            <w:pPr>
              <w:jc w:val="center"/>
            </w:pPr>
          </w:p>
        </w:tc>
        <w:tc>
          <w:tcPr>
            <w:tcW w:w="3311" w:type="dxa"/>
            <w:gridSpan w:val="2"/>
          </w:tcPr>
          <w:p w:rsidR="008A1FEF" w:rsidRPr="002D38EA" w:rsidRDefault="008A1FEF" w:rsidP="00805424">
            <w:pPr>
              <w:rPr>
                <w:sz w:val="20"/>
                <w:szCs w:val="20"/>
              </w:rPr>
            </w:pPr>
            <w:r w:rsidRPr="00911F92">
              <w:rPr>
                <w:sz w:val="20"/>
                <w:szCs w:val="20"/>
              </w:rPr>
              <w:t>Стро</w:t>
            </w:r>
            <w:r>
              <w:rPr>
                <w:sz w:val="20"/>
                <w:szCs w:val="20"/>
              </w:rPr>
              <w:t>ение атома, физические и химиче</w:t>
            </w:r>
            <w:r w:rsidRPr="00911F92">
              <w:rPr>
                <w:sz w:val="20"/>
                <w:szCs w:val="20"/>
              </w:rPr>
              <w:t xml:space="preserve">ские </w:t>
            </w:r>
            <w:r>
              <w:rPr>
                <w:sz w:val="20"/>
                <w:szCs w:val="20"/>
              </w:rPr>
              <w:t xml:space="preserve">свойства алюминия как простого </w:t>
            </w:r>
            <w:r w:rsidRPr="00911F92">
              <w:rPr>
                <w:sz w:val="20"/>
                <w:szCs w:val="20"/>
              </w:rPr>
              <w:t>вещества</w:t>
            </w:r>
          </w:p>
        </w:tc>
        <w:tc>
          <w:tcPr>
            <w:tcW w:w="2914" w:type="dxa"/>
          </w:tcPr>
          <w:p w:rsidR="008A1FEF" w:rsidRDefault="008A1FEF" w:rsidP="00805424">
            <w:pPr>
              <w:rPr>
                <w:sz w:val="20"/>
                <w:szCs w:val="20"/>
              </w:rPr>
            </w:pPr>
            <w:r w:rsidRPr="00C43288">
              <w:rPr>
                <w:i/>
                <w:sz w:val="20"/>
                <w:szCs w:val="20"/>
              </w:rPr>
              <w:t>Научаться</w:t>
            </w:r>
            <w:r w:rsidRPr="00C43288">
              <w:rPr>
                <w:sz w:val="20"/>
                <w:szCs w:val="20"/>
              </w:rPr>
              <w:t xml:space="preserve">: </w:t>
            </w:r>
            <w:r>
              <w:rPr>
                <w:sz w:val="20"/>
                <w:szCs w:val="20"/>
              </w:rPr>
              <w:t>давать характеристику алюминия  по его</w:t>
            </w:r>
            <w:r w:rsidRPr="00C43288">
              <w:rPr>
                <w:sz w:val="20"/>
                <w:szCs w:val="20"/>
              </w:rPr>
              <w:t xml:space="preserve"> пол</w:t>
            </w:r>
            <w:r w:rsidR="00E00F1F">
              <w:rPr>
                <w:sz w:val="20"/>
                <w:szCs w:val="20"/>
              </w:rPr>
              <w:t>о</w:t>
            </w:r>
            <w:r w:rsidRPr="00C43288">
              <w:rPr>
                <w:sz w:val="20"/>
                <w:szCs w:val="20"/>
              </w:rPr>
              <w:t>жению в ПСХЭ Д.И.</w:t>
            </w:r>
            <w:r w:rsidR="00E00F1F">
              <w:rPr>
                <w:sz w:val="20"/>
                <w:szCs w:val="20"/>
              </w:rPr>
              <w:t xml:space="preserve"> </w:t>
            </w:r>
            <w:r w:rsidRPr="00C43288">
              <w:rPr>
                <w:sz w:val="20"/>
                <w:szCs w:val="20"/>
              </w:rPr>
              <w:t>Менделеева</w:t>
            </w:r>
            <w:r>
              <w:rPr>
                <w:sz w:val="20"/>
                <w:szCs w:val="20"/>
              </w:rPr>
              <w:t>,  характеризовать состав атома, характеризовать физические и химические свойства алюминия, объяснять зависимость свойств алюминия от его положения в ПСХЭ Д.И.</w:t>
            </w:r>
            <w:r w:rsidR="00E00F1F">
              <w:rPr>
                <w:sz w:val="20"/>
                <w:szCs w:val="20"/>
              </w:rPr>
              <w:t xml:space="preserve"> </w:t>
            </w:r>
            <w:r>
              <w:rPr>
                <w:sz w:val="20"/>
                <w:szCs w:val="20"/>
              </w:rPr>
              <w:t>Менделеева, объяснять причины химической инертности алюминия.</w:t>
            </w:r>
          </w:p>
          <w:p w:rsidR="008A1FEF" w:rsidRPr="00F169F9" w:rsidRDefault="008A1FEF" w:rsidP="00805424">
            <w:r w:rsidRPr="00C43288">
              <w:rPr>
                <w:i/>
                <w:sz w:val="20"/>
                <w:szCs w:val="20"/>
              </w:rPr>
              <w:t>Получат возможность научиться</w:t>
            </w:r>
            <w:r>
              <w:rPr>
                <w:sz w:val="20"/>
                <w:szCs w:val="20"/>
              </w:rPr>
              <w:t>: грамотно обращаться с веществами в повседневной жизни</w:t>
            </w:r>
          </w:p>
        </w:tc>
        <w:tc>
          <w:tcPr>
            <w:tcW w:w="3263" w:type="dxa"/>
            <w:gridSpan w:val="3"/>
          </w:tcPr>
          <w:p w:rsidR="008A1FEF" w:rsidRDefault="008A1FEF" w:rsidP="00805424">
            <w:pPr>
              <w:rPr>
                <w:b/>
                <w:sz w:val="20"/>
                <w:szCs w:val="20"/>
              </w:rPr>
            </w:pPr>
            <w:r w:rsidRPr="00FB54F6">
              <w:rPr>
                <w:b/>
                <w:sz w:val="20"/>
                <w:szCs w:val="20"/>
              </w:rPr>
              <w:t>Регулятивные:</w:t>
            </w:r>
          </w:p>
          <w:p w:rsidR="008A1FEF" w:rsidRPr="00854CA5" w:rsidRDefault="008A1FEF" w:rsidP="00805424">
            <w:pPr>
              <w:rPr>
                <w:sz w:val="20"/>
                <w:szCs w:val="20"/>
              </w:rPr>
            </w:pPr>
            <w:r>
              <w:rPr>
                <w:sz w:val="20"/>
                <w:szCs w:val="20"/>
              </w:rPr>
              <w:t>Планируют свои действия с поставленной задачей и условиями ее решения, оценивают правильность выполнения действия</w:t>
            </w:r>
          </w:p>
          <w:p w:rsidR="008A1FEF" w:rsidRDefault="008A1FEF" w:rsidP="00805424">
            <w:pPr>
              <w:rPr>
                <w:b/>
                <w:sz w:val="20"/>
                <w:szCs w:val="20"/>
              </w:rPr>
            </w:pPr>
            <w:r w:rsidRPr="00FB54F6">
              <w:rPr>
                <w:b/>
                <w:sz w:val="20"/>
                <w:szCs w:val="20"/>
              </w:rPr>
              <w:t>Познавательные:</w:t>
            </w:r>
          </w:p>
          <w:p w:rsidR="008A1FEF" w:rsidRPr="00854CA5" w:rsidRDefault="008A1FEF" w:rsidP="00805424">
            <w:pPr>
              <w:rPr>
                <w:sz w:val="20"/>
                <w:szCs w:val="20"/>
              </w:rPr>
            </w:pPr>
            <w:r>
              <w:rPr>
                <w:sz w:val="20"/>
                <w:szCs w:val="20"/>
              </w:rPr>
              <w:t>Самостоятельно выделяют и формулируют познавательную цель, используют общие приемы решения задач</w:t>
            </w:r>
          </w:p>
          <w:p w:rsidR="008A1FEF" w:rsidRDefault="008A1FE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8A1FEF" w:rsidRPr="00731625" w:rsidRDefault="008A1FEF" w:rsidP="00805424">
            <w:r>
              <w:rPr>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984" w:type="dxa"/>
            <w:gridSpan w:val="2"/>
          </w:tcPr>
          <w:p w:rsidR="008A1FEF" w:rsidRPr="00C04CD3" w:rsidRDefault="008A1FEF" w:rsidP="00805424">
            <w:pPr>
              <w:rPr>
                <w:sz w:val="20"/>
                <w:szCs w:val="20"/>
              </w:rPr>
            </w:pPr>
            <w:r w:rsidRPr="00C04CD3">
              <w:rPr>
                <w:sz w:val="20"/>
                <w:szCs w:val="20"/>
              </w:rPr>
              <w:t>Формируют интерес к конкретному химическому элементу</w:t>
            </w:r>
          </w:p>
        </w:tc>
      </w:tr>
      <w:tr w:rsidR="006A559F" w:rsidRPr="00F169F9" w:rsidTr="00895315">
        <w:tc>
          <w:tcPr>
            <w:tcW w:w="560" w:type="dxa"/>
          </w:tcPr>
          <w:p w:rsidR="008A1FEF" w:rsidRPr="00F169F9" w:rsidRDefault="008A1FEF" w:rsidP="00805424">
            <w:pPr>
              <w:jc w:val="center"/>
            </w:pPr>
            <w:r w:rsidRPr="00F169F9">
              <w:t>21.</w:t>
            </w:r>
          </w:p>
        </w:tc>
        <w:tc>
          <w:tcPr>
            <w:tcW w:w="2119" w:type="dxa"/>
          </w:tcPr>
          <w:p w:rsidR="008A1FEF" w:rsidRPr="00F169F9" w:rsidRDefault="008A1FEF" w:rsidP="00805424">
            <w:r w:rsidRPr="00F169F9">
              <w:t xml:space="preserve">Соединения алюминия — </w:t>
            </w:r>
          </w:p>
          <w:p w:rsidR="008A1FEF" w:rsidRPr="00F169F9" w:rsidRDefault="008A1FEF" w:rsidP="00805424">
            <w:r w:rsidRPr="00F169F9">
              <w:t>оксид и гидроксид, их амфотерный характер.</w:t>
            </w:r>
          </w:p>
        </w:tc>
        <w:tc>
          <w:tcPr>
            <w:tcW w:w="723" w:type="dxa"/>
            <w:tcBorders>
              <w:bottom w:val="single" w:sz="4" w:space="0" w:color="auto"/>
              <w:right w:val="single" w:sz="4" w:space="0" w:color="auto"/>
            </w:tcBorders>
          </w:tcPr>
          <w:p w:rsidR="008A1FEF" w:rsidRPr="00F169F9" w:rsidRDefault="008A1FEF" w:rsidP="00805424">
            <w:pPr>
              <w:jc w:val="center"/>
            </w:pPr>
          </w:p>
        </w:tc>
        <w:tc>
          <w:tcPr>
            <w:tcW w:w="1002" w:type="dxa"/>
            <w:gridSpan w:val="8"/>
            <w:tcBorders>
              <w:left w:val="single" w:sz="4" w:space="0" w:color="auto"/>
              <w:bottom w:val="single" w:sz="4" w:space="0" w:color="auto"/>
            </w:tcBorders>
          </w:tcPr>
          <w:p w:rsidR="008A1FEF" w:rsidRPr="00F169F9" w:rsidRDefault="008A1FEF" w:rsidP="00805424">
            <w:pPr>
              <w:jc w:val="center"/>
            </w:pPr>
          </w:p>
        </w:tc>
        <w:tc>
          <w:tcPr>
            <w:tcW w:w="3311" w:type="dxa"/>
            <w:gridSpan w:val="2"/>
          </w:tcPr>
          <w:p w:rsidR="008A1FEF" w:rsidRPr="00911F92" w:rsidRDefault="008A1FEF" w:rsidP="00805424">
            <w:pPr>
              <w:rPr>
                <w:sz w:val="20"/>
                <w:szCs w:val="20"/>
              </w:rPr>
            </w:pPr>
            <w:r w:rsidRPr="00911F92">
              <w:rPr>
                <w:sz w:val="20"/>
                <w:szCs w:val="20"/>
              </w:rPr>
              <w:t xml:space="preserve">Соединения алюминия — </w:t>
            </w:r>
          </w:p>
          <w:p w:rsidR="008A1FEF" w:rsidRPr="00911F92" w:rsidRDefault="008A1FEF" w:rsidP="00805424">
            <w:pPr>
              <w:rPr>
                <w:sz w:val="20"/>
                <w:szCs w:val="20"/>
              </w:rPr>
            </w:pPr>
            <w:r w:rsidRPr="00911F92">
              <w:rPr>
                <w:sz w:val="20"/>
                <w:szCs w:val="20"/>
              </w:rPr>
              <w:t>оксид</w:t>
            </w:r>
            <w:r>
              <w:rPr>
                <w:sz w:val="20"/>
                <w:szCs w:val="20"/>
              </w:rPr>
              <w:t xml:space="preserve"> и гидроксид, их амфотерный ха</w:t>
            </w:r>
            <w:r w:rsidRPr="00911F92">
              <w:rPr>
                <w:sz w:val="20"/>
                <w:szCs w:val="20"/>
              </w:rPr>
              <w:t xml:space="preserve">рактер. Важнейшие соли алюминия. </w:t>
            </w:r>
          </w:p>
          <w:p w:rsidR="008A1FEF" w:rsidRPr="00911F92" w:rsidRDefault="008A1FEF" w:rsidP="00805424">
            <w:pPr>
              <w:rPr>
                <w:sz w:val="20"/>
                <w:szCs w:val="20"/>
              </w:rPr>
            </w:pPr>
            <w:r w:rsidRPr="00911F92">
              <w:rPr>
                <w:sz w:val="20"/>
                <w:szCs w:val="20"/>
              </w:rPr>
              <w:t>Применение алюминия и е</w:t>
            </w:r>
            <w:r>
              <w:rPr>
                <w:sz w:val="20"/>
                <w:szCs w:val="20"/>
              </w:rPr>
              <w:t>го соедине</w:t>
            </w:r>
            <w:r w:rsidRPr="00911F92">
              <w:rPr>
                <w:sz w:val="20"/>
                <w:szCs w:val="20"/>
              </w:rPr>
              <w:t>ний.</w:t>
            </w:r>
          </w:p>
          <w:p w:rsidR="008A1FEF" w:rsidRPr="00776499" w:rsidRDefault="008A1FEF" w:rsidP="00805424">
            <w:pPr>
              <w:rPr>
                <w:b/>
                <w:sz w:val="20"/>
                <w:szCs w:val="20"/>
              </w:rPr>
            </w:pPr>
            <w:r w:rsidRPr="00776499">
              <w:rPr>
                <w:b/>
                <w:sz w:val="20"/>
                <w:szCs w:val="20"/>
              </w:rPr>
              <w:t>Лаб. опыты:</w:t>
            </w:r>
          </w:p>
          <w:p w:rsidR="008A1FEF" w:rsidRPr="00911F92" w:rsidRDefault="008A1FEF" w:rsidP="00805424">
            <w:pPr>
              <w:rPr>
                <w:sz w:val="20"/>
                <w:szCs w:val="20"/>
              </w:rPr>
            </w:pPr>
            <w:r w:rsidRPr="00911F92">
              <w:rPr>
                <w:sz w:val="20"/>
                <w:szCs w:val="20"/>
              </w:rPr>
              <w:t>17. П о л у ч е н и е</w:t>
            </w:r>
          </w:p>
          <w:p w:rsidR="008A1FEF" w:rsidRPr="00911F92" w:rsidRDefault="008A1FEF" w:rsidP="00805424">
            <w:pPr>
              <w:rPr>
                <w:sz w:val="20"/>
                <w:szCs w:val="20"/>
              </w:rPr>
            </w:pPr>
            <w:r w:rsidRPr="00911F92">
              <w:rPr>
                <w:sz w:val="20"/>
                <w:szCs w:val="20"/>
              </w:rPr>
              <w:t xml:space="preserve">гидроксида алюминия и исследование </w:t>
            </w:r>
          </w:p>
          <w:p w:rsidR="008A1FEF" w:rsidRPr="00911F92" w:rsidRDefault="008A1FEF" w:rsidP="00805424">
            <w:pPr>
              <w:rPr>
                <w:sz w:val="20"/>
                <w:szCs w:val="20"/>
              </w:rPr>
            </w:pPr>
            <w:r w:rsidRPr="00911F92">
              <w:rPr>
                <w:sz w:val="20"/>
                <w:szCs w:val="20"/>
              </w:rPr>
              <w:t>его свойств</w:t>
            </w:r>
            <w:r>
              <w:rPr>
                <w:sz w:val="20"/>
                <w:szCs w:val="20"/>
              </w:rPr>
              <w:t>.</w:t>
            </w:r>
          </w:p>
          <w:p w:rsidR="008A1FEF" w:rsidRPr="00F169F9" w:rsidRDefault="008A1FEF" w:rsidP="00805424"/>
        </w:tc>
        <w:tc>
          <w:tcPr>
            <w:tcW w:w="2914" w:type="dxa"/>
          </w:tcPr>
          <w:p w:rsidR="008A1FEF" w:rsidRDefault="008A1FEF" w:rsidP="00805424">
            <w:pPr>
              <w:rPr>
                <w:sz w:val="20"/>
                <w:szCs w:val="20"/>
              </w:rPr>
            </w:pPr>
            <w:r w:rsidRPr="003745C2">
              <w:rPr>
                <w:i/>
                <w:sz w:val="20"/>
                <w:szCs w:val="20"/>
              </w:rPr>
              <w:t>Научатся</w:t>
            </w:r>
            <w:r w:rsidRPr="003745C2">
              <w:rPr>
                <w:sz w:val="20"/>
                <w:szCs w:val="20"/>
              </w:rPr>
              <w:t>: характеризовать физические и  химические свойства</w:t>
            </w:r>
            <w:r>
              <w:rPr>
                <w:sz w:val="20"/>
                <w:szCs w:val="20"/>
              </w:rPr>
              <w:t xml:space="preserve"> оксида и гидроксида  алюминия</w:t>
            </w:r>
            <w:r w:rsidRPr="003745C2">
              <w:rPr>
                <w:sz w:val="20"/>
                <w:szCs w:val="20"/>
              </w:rPr>
              <w:t>, составлять химические уравнения, характеризу</w:t>
            </w:r>
            <w:r>
              <w:rPr>
                <w:sz w:val="20"/>
                <w:szCs w:val="20"/>
              </w:rPr>
              <w:t>ющие свойства алюминия, решать  «цепочки» превращений.</w:t>
            </w:r>
          </w:p>
          <w:p w:rsidR="008A1FEF" w:rsidRPr="00F169F9" w:rsidRDefault="008A1FEF" w:rsidP="00805424">
            <w:r w:rsidRPr="003745C2">
              <w:rPr>
                <w:i/>
                <w:sz w:val="20"/>
                <w:szCs w:val="20"/>
              </w:rPr>
              <w:t>Получат возможность научиться:</w:t>
            </w:r>
            <w:r>
              <w:rPr>
                <w:i/>
                <w:sz w:val="20"/>
                <w:szCs w:val="20"/>
              </w:rPr>
              <w:t xml:space="preserve">  </w:t>
            </w:r>
            <w:r w:rsidRPr="003745C2">
              <w:rPr>
                <w:sz w:val="20"/>
                <w:szCs w:val="20"/>
              </w:rPr>
              <w:t>составлять «</w:t>
            </w:r>
            <w:r>
              <w:rPr>
                <w:sz w:val="20"/>
                <w:szCs w:val="20"/>
              </w:rPr>
              <w:t>цепочки» превращений</w:t>
            </w:r>
          </w:p>
        </w:tc>
        <w:tc>
          <w:tcPr>
            <w:tcW w:w="3263" w:type="dxa"/>
            <w:gridSpan w:val="3"/>
          </w:tcPr>
          <w:p w:rsidR="008A1FEF" w:rsidRDefault="008A1FEF" w:rsidP="00805424">
            <w:pPr>
              <w:rPr>
                <w:b/>
                <w:sz w:val="20"/>
                <w:szCs w:val="20"/>
              </w:rPr>
            </w:pPr>
            <w:r w:rsidRPr="00FB54F6">
              <w:rPr>
                <w:b/>
                <w:sz w:val="20"/>
                <w:szCs w:val="20"/>
              </w:rPr>
              <w:t>Регулятивные:</w:t>
            </w:r>
          </w:p>
          <w:p w:rsidR="008A1FEF" w:rsidRPr="00854CA5" w:rsidRDefault="008A1FEF" w:rsidP="00805424">
            <w:pPr>
              <w:rPr>
                <w:sz w:val="20"/>
                <w:szCs w:val="20"/>
              </w:rPr>
            </w:pPr>
            <w:r>
              <w:rPr>
                <w:sz w:val="20"/>
                <w:szCs w:val="20"/>
              </w:rPr>
              <w:t>Учитывают правило в планировании и контроле способа решения</w:t>
            </w:r>
          </w:p>
          <w:p w:rsidR="008A1FEF" w:rsidRDefault="008A1FEF" w:rsidP="00805424">
            <w:pPr>
              <w:rPr>
                <w:b/>
                <w:sz w:val="20"/>
                <w:szCs w:val="20"/>
              </w:rPr>
            </w:pPr>
            <w:r w:rsidRPr="00FB54F6">
              <w:rPr>
                <w:b/>
                <w:sz w:val="20"/>
                <w:szCs w:val="20"/>
              </w:rPr>
              <w:t>Познавательные:</w:t>
            </w:r>
          </w:p>
          <w:p w:rsidR="008A1FEF" w:rsidRPr="00854CA5" w:rsidRDefault="008A1FEF" w:rsidP="00805424">
            <w:pPr>
              <w:rPr>
                <w:sz w:val="20"/>
                <w:szCs w:val="20"/>
              </w:rPr>
            </w:pPr>
            <w:r>
              <w:rPr>
                <w:sz w:val="20"/>
                <w:szCs w:val="20"/>
              </w:rPr>
              <w:t>Используют поиск необходимой информации для выполнения учебных заданий с использованием учебной лит</w:t>
            </w:r>
            <w:r w:rsidR="00E00F1F">
              <w:rPr>
                <w:sz w:val="20"/>
                <w:szCs w:val="20"/>
              </w:rPr>
              <w:t>е</w:t>
            </w:r>
            <w:r>
              <w:rPr>
                <w:sz w:val="20"/>
                <w:szCs w:val="20"/>
              </w:rPr>
              <w:t>ратуры</w:t>
            </w:r>
          </w:p>
          <w:p w:rsidR="008A1FEF" w:rsidRDefault="008A1FE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8A1FEF" w:rsidRPr="00731625" w:rsidRDefault="008A1FEF" w:rsidP="00805424">
            <w:pPr>
              <w:rPr>
                <w:sz w:val="20"/>
                <w:szCs w:val="20"/>
              </w:rPr>
            </w:pPr>
            <w:r w:rsidRPr="00731625">
              <w:rPr>
                <w:sz w:val="20"/>
                <w:szCs w:val="20"/>
              </w:rPr>
              <w:t>Контролируют действие партнера</w:t>
            </w:r>
          </w:p>
        </w:tc>
        <w:tc>
          <w:tcPr>
            <w:tcW w:w="1984" w:type="dxa"/>
            <w:gridSpan w:val="2"/>
          </w:tcPr>
          <w:p w:rsidR="008A1FEF" w:rsidRPr="00F169F9" w:rsidRDefault="008A1FEF" w:rsidP="00805424">
            <w:r w:rsidRPr="001C0338">
              <w:rPr>
                <w:sz w:val="20"/>
                <w:szCs w:val="20"/>
              </w:rPr>
              <w:t>Формируют умение интегрировать полученные знания в прктическую жизн</w:t>
            </w:r>
            <w:r>
              <w:t>ь</w:t>
            </w:r>
          </w:p>
        </w:tc>
      </w:tr>
      <w:tr w:rsidR="006A559F" w:rsidRPr="00F169F9" w:rsidTr="00895315">
        <w:tc>
          <w:tcPr>
            <w:tcW w:w="560" w:type="dxa"/>
          </w:tcPr>
          <w:p w:rsidR="00D40A6F" w:rsidRPr="00F169F9" w:rsidRDefault="00D40A6F" w:rsidP="00805424">
            <w:r w:rsidRPr="00F169F9">
              <w:t>22.</w:t>
            </w:r>
          </w:p>
        </w:tc>
        <w:tc>
          <w:tcPr>
            <w:tcW w:w="2119" w:type="dxa"/>
          </w:tcPr>
          <w:p w:rsidR="00D40A6F" w:rsidRPr="00F169F9" w:rsidRDefault="00D40A6F" w:rsidP="00805424">
            <w:pPr>
              <w:rPr>
                <w:b/>
              </w:rPr>
            </w:pPr>
            <w:r w:rsidRPr="00F169F9">
              <w:rPr>
                <w:b/>
              </w:rPr>
              <w:t>Практическая работа №1</w:t>
            </w:r>
          </w:p>
          <w:p w:rsidR="00D40A6F" w:rsidRPr="00F169F9" w:rsidRDefault="00D40A6F" w:rsidP="00805424">
            <w:r w:rsidRPr="00F169F9">
              <w:t>Осуществление цепочки химических превращений</w:t>
            </w:r>
          </w:p>
        </w:tc>
        <w:tc>
          <w:tcPr>
            <w:tcW w:w="723" w:type="dxa"/>
            <w:tcBorders>
              <w:top w:val="single" w:sz="4" w:space="0" w:color="auto"/>
              <w:right w:val="single" w:sz="4" w:space="0" w:color="auto"/>
            </w:tcBorders>
          </w:tcPr>
          <w:p w:rsidR="00D40A6F" w:rsidRPr="00F169F9" w:rsidRDefault="00D40A6F" w:rsidP="00805424">
            <w:pPr>
              <w:jc w:val="center"/>
            </w:pPr>
          </w:p>
        </w:tc>
        <w:tc>
          <w:tcPr>
            <w:tcW w:w="1002" w:type="dxa"/>
            <w:gridSpan w:val="8"/>
            <w:tcBorders>
              <w:top w:val="single" w:sz="4" w:space="0" w:color="auto"/>
              <w:left w:val="single" w:sz="4" w:space="0" w:color="auto"/>
            </w:tcBorders>
          </w:tcPr>
          <w:p w:rsidR="00D40A6F" w:rsidRPr="00F169F9" w:rsidRDefault="00D40A6F" w:rsidP="00805424">
            <w:pPr>
              <w:jc w:val="center"/>
            </w:pPr>
          </w:p>
        </w:tc>
        <w:tc>
          <w:tcPr>
            <w:tcW w:w="3311" w:type="dxa"/>
            <w:gridSpan w:val="2"/>
          </w:tcPr>
          <w:p w:rsidR="00D40A6F" w:rsidRPr="008E455B" w:rsidRDefault="00D40A6F" w:rsidP="00805424">
            <w:pPr>
              <w:rPr>
                <w:sz w:val="20"/>
                <w:szCs w:val="20"/>
              </w:rPr>
            </w:pPr>
            <w:r w:rsidRPr="008E455B">
              <w:rPr>
                <w:sz w:val="20"/>
                <w:szCs w:val="20"/>
              </w:rPr>
              <w:t xml:space="preserve">Осуществление цепочки химических </w:t>
            </w:r>
          </w:p>
          <w:p w:rsidR="00D40A6F" w:rsidRPr="00F169F9" w:rsidRDefault="00D40A6F" w:rsidP="00805424">
            <w:r w:rsidRPr="008E455B">
              <w:rPr>
                <w:sz w:val="20"/>
                <w:szCs w:val="20"/>
              </w:rPr>
              <w:t>превращений</w:t>
            </w:r>
          </w:p>
        </w:tc>
        <w:tc>
          <w:tcPr>
            <w:tcW w:w="2914" w:type="dxa"/>
          </w:tcPr>
          <w:p w:rsidR="00D40A6F" w:rsidRDefault="00D40A6F" w:rsidP="00805424">
            <w:pPr>
              <w:rPr>
                <w:sz w:val="20"/>
                <w:szCs w:val="20"/>
              </w:rPr>
            </w:pPr>
            <w:r w:rsidRPr="00F96FCC">
              <w:rPr>
                <w:i/>
                <w:sz w:val="20"/>
                <w:szCs w:val="20"/>
              </w:rPr>
              <w:t>Научатся:</w:t>
            </w:r>
            <w:r w:rsidRPr="00F96FCC">
              <w:rPr>
                <w:sz w:val="20"/>
                <w:szCs w:val="20"/>
              </w:rPr>
              <w:t xml:space="preserve"> обращаться с лабораторным оборудованием и нагревательными приборами в соответствии с правилами техники безопасности</w:t>
            </w:r>
            <w:r>
              <w:rPr>
                <w:sz w:val="20"/>
                <w:szCs w:val="20"/>
              </w:rPr>
              <w:t>, описывать химический эксперимент с помощью языка химии, делать выводы по результатам эксперимента.</w:t>
            </w:r>
          </w:p>
          <w:p w:rsidR="00D40A6F" w:rsidRPr="00F169F9" w:rsidRDefault="00D40A6F" w:rsidP="00805424">
            <w:r w:rsidRPr="00F96FCC">
              <w:rPr>
                <w:i/>
                <w:sz w:val="20"/>
                <w:szCs w:val="20"/>
              </w:rPr>
              <w:t xml:space="preserve">Получат возможность научиться: </w:t>
            </w:r>
            <w:r>
              <w:rPr>
                <w:sz w:val="20"/>
                <w:szCs w:val="20"/>
              </w:rPr>
              <w:t>осознавать необходимость соблюдения правил</w:t>
            </w:r>
            <w:r w:rsidR="00E00F1F">
              <w:rPr>
                <w:sz w:val="20"/>
                <w:szCs w:val="20"/>
              </w:rPr>
              <w:t xml:space="preserve">а </w:t>
            </w:r>
            <w:r>
              <w:rPr>
                <w:sz w:val="20"/>
                <w:szCs w:val="20"/>
              </w:rPr>
              <w:t>ТБ и ОТ для сохранения  здоровья окружающих.</w:t>
            </w:r>
          </w:p>
        </w:tc>
        <w:tc>
          <w:tcPr>
            <w:tcW w:w="3263" w:type="dxa"/>
            <w:gridSpan w:val="3"/>
          </w:tcPr>
          <w:p w:rsidR="00D40A6F" w:rsidRDefault="00D40A6F" w:rsidP="00805424">
            <w:pPr>
              <w:rPr>
                <w:b/>
                <w:sz w:val="20"/>
                <w:szCs w:val="20"/>
              </w:rPr>
            </w:pPr>
            <w:r w:rsidRPr="00FB54F6">
              <w:rPr>
                <w:b/>
                <w:sz w:val="20"/>
                <w:szCs w:val="20"/>
              </w:rPr>
              <w:t>Регулятивные:</w:t>
            </w:r>
          </w:p>
          <w:p w:rsidR="00D40A6F" w:rsidRPr="00731625" w:rsidRDefault="00D40A6F" w:rsidP="00805424">
            <w:pPr>
              <w:rPr>
                <w:sz w:val="20"/>
                <w:szCs w:val="20"/>
              </w:rPr>
            </w:pPr>
            <w:r>
              <w:rPr>
                <w:sz w:val="20"/>
                <w:szCs w:val="20"/>
              </w:rPr>
              <w:t>Осуществляют пошаговый контроль по результату</w:t>
            </w:r>
          </w:p>
          <w:p w:rsidR="00D40A6F" w:rsidRPr="00731625" w:rsidRDefault="00D40A6F" w:rsidP="00805424">
            <w:pPr>
              <w:rPr>
                <w:sz w:val="20"/>
                <w:szCs w:val="20"/>
              </w:rPr>
            </w:pPr>
          </w:p>
          <w:p w:rsidR="00D40A6F" w:rsidRPr="00141CE0" w:rsidRDefault="00D40A6F" w:rsidP="00805424">
            <w:pPr>
              <w:rPr>
                <w:b/>
                <w:sz w:val="20"/>
                <w:szCs w:val="20"/>
              </w:rPr>
            </w:pPr>
            <w:r w:rsidRPr="00FB54F6">
              <w:rPr>
                <w:b/>
                <w:sz w:val="20"/>
                <w:szCs w:val="20"/>
              </w:rPr>
              <w:t>Познавательные:</w:t>
            </w:r>
          </w:p>
          <w:p w:rsidR="00D40A6F" w:rsidRPr="00731625"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141CE0" w:rsidRDefault="00D40A6F" w:rsidP="00805424">
            <w:pPr>
              <w:rPr>
                <w:sz w:val="20"/>
                <w:szCs w:val="20"/>
              </w:rPr>
            </w:pPr>
            <w:r w:rsidRPr="00141CE0">
              <w:rPr>
                <w:sz w:val="20"/>
                <w:szCs w:val="20"/>
              </w:rPr>
              <w:t>Учитывают разные мнения и стремятся к координации различных позиций в сотрудничестве</w:t>
            </w:r>
          </w:p>
        </w:tc>
        <w:tc>
          <w:tcPr>
            <w:tcW w:w="1984" w:type="dxa"/>
            <w:gridSpan w:val="2"/>
          </w:tcPr>
          <w:p w:rsidR="00D40A6F" w:rsidRPr="007C4E1B" w:rsidRDefault="00D40A6F" w:rsidP="00805424">
            <w:pPr>
              <w:rPr>
                <w:sz w:val="20"/>
                <w:szCs w:val="20"/>
              </w:rPr>
            </w:pPr>
            <w:r w:rsidRPr="007C4E1B">
              <w:rPr>
                <w:sz w:val="20"/>
                <w:szCs w:val="20"/>
              </w:rPr>
              <w:t>Развитие коммуникативного  компонента в общении и сотрудничестве со сверстниками и учителями</w:t>
            </w:r>
          </w:p>
        </w:tc>
      </w:tr>
      <w:tr w:rsidR="006A559F" w:rsidRPr="00F169F9" w:rsidTr="00895315">
        <w:tc>
          <w:tcPr>
            <w:tcW w:w="560" w:type="dxa"/>
          </w:tcPr>
          <w:p w:rsidR="00D40A6F" w:rsidRPr="00F169F9" w:rsidRDefault="00D40A6F" w:rsidP="00805424">
            <w:r w:rsidRPr="00F169F9">
              <w:t>23.</w:t>
            </w:r>
          </w:p>
        </w:tc>
        <w:tc>
          <w:tcPr>
            <w:tcW w:w="2119" w:type="dxa"/>
          </w:tcPr>
          <w:p w:rsidR="00D40A6F" w:rsidRPr="00F169F9" w:rsidRDefault="00D40A6F" w:rsidP="00805424">
            <w:r w:rsidRPr="00F169F9">
              <w:t xml:space="preserve">Железо – элемент </w:t>
            </w:r>
            <w:r w:rsidRPr="00F169F9">
              <w:rPr>
                <w:lang w:val="en-US"/>
              </w:rPr>
              <w:t>VIII</w:t>
            </w:r>
            <w:r w:rsidRPr="00F169F9">
              <w:t>группы побочной подгруппы. Физические и химические свойства железа. Нахождение в природе.</w:t>
            </w:r>
          </w:p>
        </w:tc>
        <w:tc>
          <w:tcPr>
            <w:tcW w:w="723" w:type="dxa"/>
            <w:tcBorders>
              <w:right w:val="single" w:sz="4" w:space="0" w:color="auto"/>
            </w:tcBorders>
          </w:tcPr>
          <w:p w:rsidR="00D40A6F" w:rsidRPr="00F169F9" w:rsidRDefault="00D40A6F" w:rsidP="00805424">
            <w:pPr>
              <w:jc w:val="center"/>
            </w:pPr>
          </w:p>
        </w:tc>
        <w:tc>
          <w:tcPr>
            <w:tcW w:w="1002" w:type="dxa"/>
            <w:gridSpan w:val="8"/>
            <w:tcBorders>
              <w:left w:val="single" w:sz="4" w:space="0" w:color="auto"/>
            </w:tcBorders>
          </w:tcPr>
          <w:p w:rsidR="00D40A6F" w:rsidRPr="00F169F9" w:rsidRDefault="00D40A6F" w:rsidP="00805424">
            <w:pPr>
              <w:jc w:val="center"/>
            </w:pPr>
          </w:p>
        </w:tc>
        <w:tc>
          <w:tcPr>
            <w:tcW w:w="3311" w:type="dxa"/>
            <w:gridSpan w:val="2"/>
          </w:tcPr>
          <w:p w:rsidR="00D40A6F" w:rsidRPr="00F169F9" w:rsidRDefault="00D40A6F" w:rsidP="00805424">
            <w:r>
              <w:rPr>
                <w:rStyle w:val="12"/>
              </w:rPr>
              <w:t>Расположение железа в ПСХЭД.И. Менделеева и строение его атома. Физиче</w:t>
            </w:r>
            <w:r>
              <w:rPr>
                <w:rStyle w:val="12"/>
              </w:rPr>
              <w:softHyphen/>
              <w:t>ские и химические свойства железа — простого вещества</w:t>
            </w:r>
          </w:p>
        </w:tc>
        <w:tc>
          <w:tcPr>
            <w:tcW w:w="2914" w:type="dxa"/>
          </w:tcPr>
          <w:p w:rsidR="00D40A6F" w:rsidRDefault="00D40A6F" w:rsidP="00805424">
            <w:pPr>
              <w:rPr>
                <w:sz w:val="20"/>
                <w:szCs w:val="20"/>
              </w:rPr>
            </w:pPr>
            <w:r w:rsidRPr="00C43288">
              <w:rPr>
                <w:i/>
                <w:sz w:val="20"/>
                <w:szCs w:val="20"/>
              </w:rPr>
              <w:t>Научаться</w:t>
            </w:r>
            <w:r w:rsidRPr="00C43288">
              <w:rPr>
                <w:sz w:val="20"/>
                <w:szCs w:val="20"/>
              </w:rPr>
              <w:t xml:space="preserve">: </w:t>
            </w:r>
            <w:r>
              <w:rPr>
                <w:sz w:val="20"/>
                <w:szCs w:val="20"/>
              </w:rPr>
              <w:t>давать характеристику железа  по его</w:t>
            </w:r>
            <w:r w:rsidRPr="00C43288">
              <w:rPr>
                <w:sz w:val="20"/>
                <w:szCs w:val="20"/>
              </w:rPr>
              <w:t xml:space="preserve"> пол</w:t>
            </w:r>
            <w:r w:rsidR="00E00F1F">
              <w:rPr>
                <w:sz w:val="20"/>
                <w:szCs w:val="20"/>
              </w:rPr>
              <w:t>о</w:t>
            </w:r>
            <w:r w:rsidRPr="00C43288">
              <w:rPr>
                <w:sz w:val="20"/>
                <w:szCs w:val="20"/>
              </w:rPr>
              <w:t>жению в ПСХЭ Д.И</w:t>
            </w:r>
            <w:r w:rsidR="00E00F1F">
              <w:rPr>
                <w:sz w:val="20"/>
                <w:szCs w:val="20"/>
              </w:rPr>
              <w:t xml:space="preserve"> </w:t>
            </w:r>
            <w:r w:rsidRPr="00C43288">
              <w:rPr>
                <w:sz w:val="20"/>
                <w:szCs w:val="20"/>
              </w:rPr>
              <w:t>.Менделеева</w:t>
            </w:r>
            <w:r>
              <w:rPr>
                <w:sz w:val="20"/>
                <w:szCs w:val="20"/>
              </w:rPr>
              <w:t>,  характеризовать состав атома, характеризовать физические и химические свойства железа, объяснять зависимость свойств железа от его положения в ПСХЭ Д.И.</w:t>
            </w:r>
            <w:r w:rsidR="00E00F1F">
              <w:rPr>
                <w:sz w:val="20"/>
                <w:szCs w:val="20"/>
              </w:rPr>
              <w:t xml:space="preserve"> </w:t>
            </w:r>
            <w:r>
              <w:rPr>
                <w:sz w:val="20"/>
                <w:szCs w:val="20"/>
              </w:rPr>
              <w:t>Менделеева,  исследовать свойства железа в ходе выполнения лабораторного опыта, описывать химический эксперимент.</w:t>
            </w:r>
          </w:p>
          <w:p w:rsidR="00D40A6F" w:rsidRPr="00F169F9" w:rsidRDefault="00D40A6F" w:rsidP="00805424">
            <w:r w:rsidRPr="00C43288">
              <w:rPr>
                <w:i/>
                <w:sz w:val="20"/>
                <w:szCs w:val="20"/>
              </w:rPr>
              <w:t>Получат возможность научиться</w:t>
            </w:r>
            <w:r>
              <w:rPr>
                <w:sz w:val="20"/>
                <w:szCs w:val="20"/>
              </w:rPr>
              <w:t>: грамотно обращаться с веществами в повседневной жизни</w:t>
            </w:r>
          </w:p>
        </w:tc>
        <w:tc>
          <w:tcPr>
            <w:tcW w:w="3263" w:type="dxa"/>
            <w:gridSpan w:val="3"/>
          </w:tcPr>
          <w:p w:rsidR="00D40A6F" w:rsidRDefault="00D40A6F" w:rsidP="00805424">
            <w:pPr>
              <w:rPr>
                <w:b/>
                <w:sz w:val="20"/>
                <w:szCs w:val="20"/>
              </w:rPr>
            </w:pPr>
            <w:r w:rsidRPr="00FB54F6">
              <w:rPr>
                <w:b/>
                <w:sz w:val="20"/>
                <w:szCs w:val="20"/>
              </w:rPr>
              <w:t>Регулятивные:</w:t>
            </w:r>
          </w:p>
          <w:p w:rsidR="00D40A6F" w:rsidRPr="00854CA5" w:rsidRDefault="00D40A6F" w:rsidP="00805424">
            <w:pPr>
              <w:rPr>
                <w:sz w:val="20"/>
                <w:szCs w:val="20"/>
              </w:rPr>
            </w:pPr>
            <w:r>
              <w:rPr>
                <w:sz w:val="20"/>
                <w:szCs w:val="20"/>
              </w:rPr>
              <w:t>Планируют свои действия с поставленной задачей и условиями ее решения, оценивают правильность выполнения действия</w:t>
            </w:r>
          </w:p>
          <w:p w:rsidR="00D40A6F" w:rsidRDefault="00D40A6F" w:rsidP="00805424">
            <w:pPr>
              <w:rPr>
                <w:b/>
                <w:sz w:val="20"/>
                <w:szCs w:val="20"/>
              </w:rPr>
            </w:pPr>
            <w:r w:rsidRPr="00FB54F6">
              <w:rPr>
                <w:b/>
                <w:sz w:val="20"/>
                <w:szCs w:val="20"/>
              </w:rPr>
              <w:t>Познавательные:</w:t>
            </w:r>
          </w:p>
          <w:p w:rsidR="00D40A6F" w:rsidRPr="00854CA5" w:rsidRDefault="00D40A6F" w:rsidP="00805424">
            <w:pPr>
              <w:rPr>
                <w:sz w:val="20"/>
                <w:szCs w:val="20"/>
              </w:rPr>
            </w:pPr>
            <w:r>
              <w:rPr>
                <w:sz w:val="20"/>
                <w:szCs w:val="20"/>
              </w:rPr>
              <w:t>Самостоятельно выделяют и формулируют познавательную цель, используют общие приемы решения задач</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r>
              <w:rPr>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984" w:type="dxa"/>
            <w:gridSpan w:val="2"/>
          </w:tcPr>
          <w:p w:rsidR="00D40A6F" w:rsidRPr="00F169F9" w:rsidRDefault="00D40A6F" w:rsidP="00805424">
            <w:r w:rsidRPr="00C04CD3">
              <w:rPr>
                <w:sz w:val="20"/>
                <w:szCs w:val="20"/>
              </w:rPr>
              <w:t>Формируют интерес к конкретному химическому элементу</w:t>
            </w:r>
          </w:p>
        </w:tc>
      </w:tr>
      <w:tr w:rsidR="006A559F" w:rsidRPr="00F169F9" w:rsidTr="00895315">
        <w:tc>
          <w:tcPr>
            <w:tcW w:w="560" w:type="dxa"/>
            <w:tcBorders>
              <w:bottom w:val="single" w:sz="4" w:space="0" w:color="auto"/>
            </w:tcBorders>
          </w:tcPr>
          <w:p w:rsidR="00D40A6F" w:rsidRPr="00F169F9" w:rsidRDefault="00D40A6F" w:rsidP="00805424">
            <w:r w:rsidRPr="00F169F9">
              <w:t>24.</w:t>
            </w:r>
          </w:p>
        </w:tc>
        <w:tc>
          <w:tcPr>
            <w:tcW w:w="2119" w:type="dxa"/>
            <w:tcBorders>
              <w:bottom w:val="single" w:sz="4" w:space="0" w:color="auto"/>
            </w:tcBorders>
          </w:tcPr>
          <w:p w:rsidR="00D40A6F" w:rsidRPr="00F169F9" w:rsidRDefault="00D40A6F" w:rsidP="00805424">
            <w:r w:rsidRPr="00F169F9">
              <w:t xml:space="preserve">Соединения железа +2,+3 их качественное определение. Генетические ряды   </w:t>
            </w:r>
            <w:r w:rsidRPr="00F169F9">
              <w:rPr>
                <w:lang w:val="en-US"/>
              </w:rPr>
              <w:t>Fe</w:t>
            </w:r>
            <w:r w:rsidRPr="00F169F9">
              <w:t xml:space="preserve"> </w:t>
            </w:r>
            <w:r w:rsidRPr="00F169F9">
              <w:rPr>
                <w:vertAlign w:val="superscript"/>
              </w:rPr>
              <w:t>+2</w:t>
            </w:r>
            <w:r w:rsidRPr="00F169F9">
              <w:t xml:space="preserve"> и  </w:t>
            </w:r>
            <w:r w:rsidRPr="00F169F9">
              <w:rPr>
                <w:lang w:val="en-US"/>
              </w:rPr>
              <w:t>Fe</w:t>
            </w:r>
            <w:r w:rsidRPr="00F169F9">
              <w:t xml:space="preserve"> </w:t>
            </w:r>
            <w:r w:rsidRPr="00F169F9">
              <w:rPr>
                <w:vertAlign w:val="superscript"/>
              </w:rPr>
              <w:t>+3</w:t>
            </w:r>
            <w:r w:rsidRPr="00F169F9">
              <w:t>.</w:t>
            </w:r>
          </w:p>
        </w:tc>
        <w:tc>
          <w:tcPr>
            <w:tcW w:w="723" w:type="dxa"/>
            <w:tcBorders>
              <w:bottom w:val="single" w:sz="4" w:space="0" w:color="auto"/>
              <w:right w:val="single" w:sz="4" w:space="0" w:color="auto"/>
            </w:tcBorders>
          </w:tcPr>
          <w:p w:rsidR="00D40A6F" w:rsidRPr="00F169F9" w:rsidRDefault="00D40A6F" w:rsidP="00805424">
            <w:pPr>
              <w:jc w:val="center"/>
            </w:pPr>
          </w:p>
        </w:tc>
        <w:tc>
          <w:tcPr>
            <w:tcW w:w="1002" w:type="dxa"/>
            <w:gridSpan w:val="8"/>
            <w:tcBorders>
              <w:left w:val="single" w:sz="4" w:space="0" w:color="auto"/>
              <w:bottom w:val="single" w:sz="4" w:space="0" w:color="auto"/>
            </w:tcBorders>
          </w:tcPr>
          <w:p w:rsidR="00D40A6F" w:rsidRPr="00F169F9" w:rsidRDefault="00D40A6F" w:rsidP="00805424">
            <w:pPr>
              <w:jc w:val="center"/>
            </w:pPr>
          </w:p>
        </w:tc>
        <w:tc>
          <w:tcPr>
            <w:tcW w:w="3311" w:type="dxa"/>
            <w:gridSpan w:val="2"/>
          </w:tcPr>
          <w:p w:rsidR="00D40A6F" w:rsidRPr="008E455B" w:rsidRDefault="00D40A6F" w:rsidP="00805424">
            <w:pPr>
              <w:rPr>
                <w:sz w:val="20"/>
                <w:szCs w:val="20"/>
                <w:vertAlign w:val="superscript"/>
              </w:rPr>
            </w:pPr>
            <w:r>
              <w:rPr>
                <w:sz w:val="20"/>
                <w:szCs w:val="20"/>
              </w:rPr>
              <w:t>Генетические ряды Fe</w:t>
            </w:r>
            <w:r>
              <w:rPr>
                <w:sz w:val="20"/>
                <w:szCs w:val="20"/>
                <w:vertAlign w:val="superscript"/>
              </w:rPr>
              <w:t>2+</w:t>
            </w:r>
            <w:r w:rsidRPr="008E455B">
              <w:rPr>
                <w:sz w:val="20"/>
                <w:szCs w:val="20"/>
              </w:rPr>
              <w:t>и Fe</w:t>
            </w:r>
            <w:r>
              <w:rPr>
                <w:sz w:val="20"/>
                <w:szCs w:val="20"/>
                <w:vertAlign w:val="superscript"/>
              </w:rPr>
              <w:t xml:space="preserve">3+ </w:t>
            </w:r>
            <w:r>
              <w:rPr>
                <w:sz w:val="20"/>
                <w:szCs w:val="20"/>
              </w:rPr>
              <w:t xml:space="preserve"> </w:t>
            </w:r>
            <w:r w:rsidRPr="008E455B">
              <w:rPr>
                <w:sz w:val="20"/>
                <w:szCs w:val="20"/>
              </w:rPr>
              <w:t>Важнейшие соли железа. Значение железа</w:t>
            </w:r>
          </w:p>
          <w:p w:rsidR="00D40A6F" w:rsidRPr="008E455B" w:rsidRDefault="00D40A6F" w:rsidP="00805424">
            <w:pPr>
              <w:rPr>
                <w:sz w:val="20"/>
                <w:szCs w:val="20"/>
              </w:rPr>
            </w:pPr>
            <w:r w:rsidRPr="008E455B">
              <w:rPr>
                <w:sz w:val="20"/>
                <w:szCs w:val="20"/>
              </w:rPr>
              <w:t>и его</w:t>
            </w:r>
            <w:r>
              <w:rPr>
                <w:sz w:val="20"/>
                <w:szCs w:val="20"/>
              </w:rPr>
              <w:t xml:space="preserve"> соединений для природы и народ</w:t>
            </w:r>
            <w:r w:rsidRPr="008E455B">
              <w:rPr>
                <w:sz w:val="20"/>
                <w:szCs w:val="20"/>
              </w:rPr>
              <w:t>ного хозяйства.</w:t>
            </w:r>
          </w:p>
          <w:p w:rsidR="00D40A6F" w:rsidRPr="00776499" w:rsidRDefault="00D40A6F" w:rsidP="00805424">
            <w:pPr>
              <w:rPr>
                <w:b/>
                <w:sz w:val="20"/>
                <w:szCs w:val="20"/>
              </w:rPr>
            </w:pPr>
            <w:r w:rsidRPr="00776499">
              <w:rPr>
                <w:b/>
                <w:sz w:val="20"/>
                <w:szCs w:val="20"/>
              </w:rPr>
              <w:t>Демонстрации.</w:t>
            </w:r>
          </w:p>
          <w:p w:rsidR="00D40A6F" w:rsidRPr="008E455B" w:rsidRDefault="00D40A6F" w:rsidP="00805424">
            <w:pPr>
              <w:rPr>
                <w:sz w:val="20"/>
                <w:szCs w:val="20"/>
              </w:rPr>
            </w:pPr>
            <w:r>
              <w:rPr>
                <w:sz w:val="20"/>
                <w:szCs w:val="20"/>
              </w:rPr>
              <w:t>Взаимодействие ме</w:t>
            </w:r>
            <w:r w:rsidRPr="008E455B">
              <w:rPr>
                <w:sz w:val="20"/>
                <w:szCs w:val="20"/>
              </w:rPr>
              <w:t>таллов с неметаллами. Получение гидроксидов железа (II) и (III).</w:t>
            </w:r>
          </w:p>
          <w:p w:rsidR="00D40A6F" w:rsidRPr="008E455B" w:rsidRDefault="00D40A6F" w:rsidP="00805424">
            <w:pPr>
              <w:rPr>
                <w:sz w:val="20"/>
                <w:szCs w:val="20"/>
              </w:rPr>
            </w:pPr>
            <w:r w:rsidRPr="00776499">
              <w:rPr>
                <w:b/>
                <w:sz w:val="20"/>
                <w:szCs w:val="20"/>
              </w:rPr>
              <w:t>Лаб. опыты</w:t>
            </w:r>
            <w:r>
              <w:rPr>
                <w:sz w:val="20"/>
                <w:szCs w:val="20"/>
              </w:rPr>
              <w:t>:</w:t>
            </w:r>
          </w:p>
          <w:p w:rsidR="00D40A6F" w:rsidRPr="008E455B" w:rsidRDefault="00D40A6F" w:rsidP="00805424">
            <w:pPr>
              <w:rPr>
                <w:sz w:val="20"/>
                <w:szCs w:val="20"/>
              </w:rPr>
            </w:pPr>
            <w:r>
              <w:rPr>
                <w:sz w:val="20"/>
                <w:szCs w:val="20"/>
              </w:rPr>
              <w:t>18. Взаимо</w:t>
            </w:r>
            <w:r w:rsidRPr="008E455B">
              <w:rPr>
                <w:sz w:val="20"/>
                <w:szCs w:val="20"/>
              </w:rPr>
              <w:t xml:space="preserve">действие железа с соляной кислотой. </w:t>
            </w:r>
          </w:p>
          <w:p w:rsidR="00D40A6F" w:rsidRPr="008E455B" w:rsidRDefault="00D40A6F" w:rsidP="00805424">
            <w:pPr>
              <w:rPr>
                <w:sz w:val="20"/>
                <w:szCs w:val="20"/>
              </w:rPr>
            </w:pPr>
            <w:r w:rsidRPr="008E455B">
              <w:rPr>
                <w:sz w:val="20"/>
                <w:szCs w:val="20"/>
              </w:rPr>
              <w:t>19. Получение гидроксидов железа (II)</w:t>
            </w:r>
            <w:r>
              <w:rPr>
                <w:sz w:val="20"/>
                <w:szCs w:val="20"/>
              </w:rPr>
              <w:t xml:space="preserve"> </w:t>
            </w:r>
            <w:r w:rsidRPr="008E455B">
              <w:rPr>
                <w:sz w:val="20"/>
                <w:szCs w:val="20"/>
              </w:rPr>
              <w:t>и (III) и изучение их свойств</w:t>
            </w:r>
            <w:r>
              <w:rPr>
                <w:sz w:val="20"/>
                <w:szCs w:val="20"/>
              </w:rPr>
              <w:t>.</w:t>
            </w:r>
          </w:p>
        </w:tc>
        <w:tc>
          <w:tcPr>
            <w:tcW w:w="2914" w:type="dxa"/>
          </w:tcPr>
          <w:p w:rsidR="00D40A6F" w:rsidRDefault="00D40A6F" w:rsidP="00805424">
            <w:pPr>
              <w:rPr>
                <w:sz w:val="20"/>
                <w:szCs w:val="20"/>
              </w:rPr>
            </w:pPr>
            <w:r w:rsidRPr="003745C2">
              <w:rPr>
                <w:i/>
                <w:sz w:val="20"/>
                <w:szCs w:val="20"/>
              </w:rPr>
              <w:t>Научатся</w:t>
            </w:r>
            <w:r w:rsidRPr="003745C2">
              <w:rPr>
                <w:sz w:val="20"/>
                <w:szCs w:val="20"/>
              </w:rPr>
              <w:t>: характеризовать физические и  химические свойства</w:t>
            </w:r>
            <w:r>
              <w:rPr>
                <w:sz w:val="20"/>
                <w:szCs w:val="20"/>
              </w:rPr>
              <w:t xml:space="preserve"> оксидов и гидроксидов железа</w:t>
            </w:r>
            <w:r w:rsidRPr="003745C2">
              <w:rPr>
                <w:sz w:val="20"/>
                <w:szCs w:val="20"/>
              </w:rPr>
              <w:t>, составлять химические уравнения, характеризу</w:t>
            </w:r>
            <w:r>
              <w:rPr>
                <w:sz w:val="20"/>
                <w:szCs w:val="20"/>
              </w:rPr>
              <w:t>ющие свойства соединений железа,  проводить качественные реакции, подтверждающие наличие в водных растворах катионов железа, решать  «цепочки» превращений.</w:t>
            </w:r>
          </w:p>
          <w:p w:rsidR="00D40A6F" w:rsidRPr="00F169F9" w:rsidRDefault="00D40A6F" w:rsidP="00805424">
            <w:r w:rsidRPr="003745C2">
              <w:rPr>
                <w:i/>
                <w:sz w:val="20"/>
                <w:szCs w:val="20"/>
              </w:rPr>
              <w:t>Получат возможность научиться:</w:t>
            </w:r>
            <w:r>
              <w:rPr>
                <w:i/>
                <w:sz w:val="20"/>
                <w:szCs w:val="20"/>
              </w:rPr>
              <w:t xml:space="preserve">  </w:t>
            </w:r>
            <w:r w:rsidRPr="003745C2">
              <w:rPr>
                <w:sz w:val="20"/>
                <w:szCs w:val="20"/>
              </w:rPr>
              <w:t>составлять «</w:t>
            </w:r>
            <w:r>
              <w:rPr>
                <w:sz w:val="20"/>
                <w:szCs w:val="20"/>
              </w:rPr>
              <w:t>цепочки» превращений, составлять молекулярные и полные ионные уравнения по сокращенным ионным уравнениям</w:t>
            </w:r>
          </w:p>
        </w:tc>
        <w:tc>
          <w:tcPr>
            <w:tcW w:w="3263" w:type="dxa"/>
            <w:gridSpan w:val="3"/>
          </w:tcPr>
          <w:p w:rsidR="00D40A6F" w:rsidRDefault="00D40A6F" w:rsidP="00805424">
            <w:pPr>
              <w:rPr>
                <w:b/>
                <w:sz w:val="20"/>
                <w:szCs w:val="20"/>
              </w:rPr>
            </w:pPr>
            <w:r w:rsidRPr="00FB54F6">
              <w:rPr>
                <w:b/>
                <w:sz w:val="20"/>
                <w:szCs w:val="20"/>
              </w:rPr>
              <w:t>Регулятивные:</w:t>
            </w:r>
          </w:p>
          <w:p w:rsidR="00D40A6F" w:rsidRPr="00854CA5" w:rsidRDefault="00D40A6F" w:rsidP="00805424">
            <w:pPr>
              <w:rPr>
                <w:sz w:val="20"/>
                <w:szCs w:val="20"/>
              </w:rPr>
            </w:pPr>
            <w:r>
              <w:rPr>
                <w:sz w:val="20"/>
                <w:szCs w:val="20"/>
              </w:rPr>
              <w:t>Учитывают правило в планировании и контроле способа решения</w:t>
            </w:r>
          </w:p>
          <w:p w:rsidR="00D40A6F" w:rsidRDefault="00D40A6F" w:rsidP="00805424">
            <w:pPr>
              <w:rPr>
                <w:b/>
                <w:sz w:val="20"/>
                <w:szCs w:val="20"/>
              </w:rPr>
            </w:pPr>
            <w:r w:rsidRPr="00FB54F6">
              <w:rPr>
                <w:b/>
                <w:sz w:val="20"/>
                <w:szCs w:val="20"/>
              </w:rPr>
              <w:t>Познавательные:</w:t>
            </w:r>
          </w:p>
          <w:p w:rsidR="00D40A6F" w:rsidRPr="00854CA5" w:rsidRDefault="00D40A6F" w:rsidP="00805424">
            <w:pPr>
              <w:rPr>
                <w:sz w:val="20"/>
                <w:szCs w:val="20"/>
              </w:rPr>
            </w:pPr>
            <w:r>
              <w:rPr>
                <w:sz w:val="20"/>
                <w:szCs w:val="20"/>
              </w:rPr>
              <w:t>Используют поиск необходимой информации для выполнения учебных заданий с использованием учебной лит</w:t>
            </w:r>
            <w:r w:rsidR="00E00F1F">
              <w:rPr>
                <w:sz w:val="20"/>
                <w:szCs w:val="20"/>
              </w:rPr>
              <w:t>е</w:t>
            </w:r>
            <w:r>
              <w:rPr>
                <w:sz w:val="20"/>
                <w:szCs w:val="20"/>
              </w:rPr>
              <w:t>ратуры</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r>
              <w:rPr>
                <w:sz w:val="20"/>
                <w:szCs w:val="20"/>
              </w:rPr>
              <w:t>Учитывают разные мнения и стремятся к координации различных позиций в сотрудничестве</w:t>
            </w:r>
          </w:p>
        </w:tc>
        <w:tc>
          <w:tcPr>
            <w:tcW w:w="1984" w:type="dxa"/>
            <w:gridSpan w:val="2"/>
          </w:tcPr>
          <w:p w:rsidR="00D40A6F" w:rsidRPr="007C4E1B" w:rsidRDefault="00D40A6F" w:rsidP="00805424">
            <w:pPr>
              <w:rPr>
                <w:sz w:val="20"/>
                <w:szCs w:val="20"/>
              </w:rPr>
            </w:pPr>
            <w:r w:rsidRPr="007C4E1B">
              <w:rPr>
                <w:sz w:val="20"/>
                <w:szCs w:val="20"/>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6A559F" w:rsidRPr="00F169F9" w:rsidTr="00895315">
        <w:trPr>
          <w:trHeight w:val="2559"/>
        </w:trPr>
        <w:tc>
          <w:tcPr>
            <w:tcW w:w="560" w:type="dxa"/>
            <w:vMerge w:val="restart"/>
            <w:tcBorders>
              <w:top w:val="single" w:sz="4" w:space="0" w:color="auto"/>
            </w:tcBorders>
          </w:tcPr>
          <w:p w:rsidR="00D40A6F" w:rsidRPr="00F169F9" w:rsidRDefault="00D40A6F" w:rsidP="00805424">
            <w:r w:rsidRPr="00F169F9">
              <w:rPr>
                <w:lang w:val="en-US"/>
              </w:rPr>
              <w:t>25</w:t>
            </w:r>
            <w:r w:rsidRPr="00F169F9">
              <w:t>.</w:t>
            </w:r>
          </w:p>
        </w:tc>
        <w:tc>
          <w:tcPr>
            <w:tcW w:w="2119" w:type="dxa"/>
            <w:tcBorders>
              <w:top w:val="single" w:sz="4" w:space="0" w:color="auto"/>
              <w:bottom w:val="single" w:sz="4" w:space="0" w:color="auto"/>
            </w:tcBorders>
          </w:tcPr>
          <w:p w:rsidR="00D40A6F" w:rsidRPr="00F169F9" w:rsidRDefault="00D40A6F" w:rsidP="00805424">
            <w:pPr>
              <w:rPr>
                <w:b/>
              </w:rPr>
            </w:pPr>
            <w:r w:rsidRPr="00F169F9">
              <w:rPr>
                <w:b/>
              </w:rPr>
              <w:t>Практическая работа №2</w:t>
            </w:r>
          </w:p>
          <w:p w:rsidR="00D40A6F" w:rsidRPr="00F169F9" w:rsidRDefault="00D40A6F" w:rsidP="00805424">
            <w:r w:rsidRPr="00F169F9">
              <w:t>Получение и свойства соединений металлов</w:t>
            </w:r>
          </w:p>
        </w:tc>
        <w:tc>
          <w:tcPr>
            <w:tcW w:w="723" w:type="dxa"/>
            <w:tcBorders>
              <w:top w:val="single" w:sz="4" w:space="0" w:color="auto"/>
              <w:bottom w:val="single" w:sz="4" w:space="0" w:color="auto"/>
              <w:right w:val="single" w:sz="4" w:space="0" w:color="auto"/>
            </w:tcBorders>
          </w:tcPr>
          <w:p w:rsidR="00D40A6F" w:rsidRPr="00F169F9" w:rsidRDefault="00D40A6F" w:rsidP="00805424">
            <w:pPr>
              <w:jc w:val="center"/>
            </w:pPr>
          </w:p>
        </w:tc>
        <w:tc>
          <w:tcPr>
            <w:tcW w:w="1002" w:type="dxa"/>
            <w:gridSpan w:val="8"/>
            <w:tcBorders>
              <w:top w:val="single" w:sz="4" w:space="0" w:color="auto"/>
              <w:left w:val="single" w:sz="4" w:space="0" w:color="auto"/>
              <w:bottom w:val="single" w:sz="4" w:space="0" w:color="auto"/>
            </w:tcBorders>
          </w:tcPr>
          <w:p w:rsidR="00D40A6F" w:rsidRPr="00F169F9" w:rsidRDefault="00D40A6F" w:rsidP="00805424">
            <w:pPr>
              <w:jc w:val="center"/>
            </w:pPr>
          </w:p>
        </w:tc>
        <w:tc>
          <w:tcPr>
            <w:tcW w:w="3311" w:type="dxa"/>
            <w:gridSpan w:val="2"/>
            <w:tcBorders>
              <w:bottom w:val="single" w:sz="4" w:space="0" w:color="auto"/>
            </w:tcBorders>
          </w:tcPr>
          <w:p w:rsidR="00D40A6F" w:rsidRPr="0059494E" w:rsidRDefault="00D40A6F" w:rsidP="00805424">
            <w:pPr>
              <w:rPr>
                <w:sz w:val="20"/>
                <w:szCs w:val="20"/>
              </w:rPr>
            </w:pPr>
            <w:r w:rsidRPr="0059494E">
              <w:rPr>
                <w:sz w:val="20"/>
                <w:szCs w:val="20"/>
              </w:rPr>
              <w:t>Получение и свойства соединений металлов</w:t>
            </w:r>
          </w:p>
          <w:p w:rsidR="00D40A6F" w:rsidRPr="00F169F9" w:rsidRDefault="00D40A6F" w:rsidP="00805424"/>
        </w:tc>
        <w:tc>
          <w:tcPr>
            <w:tcW w:w="2914" w:type="dxa"/>
            <w:tcBorders>
              <w:bottom w:val="single" w:sz="4" w:space="0" w:color="auto"/>
            </w:tcBorders>
          </w:tcPr>
          <w:p w:rsidR="00D40A6F" w:rsidRDefault="00D40A6F" w:rsidP="00805424">
            <w:pPr>
              <w:rPr>
                <w:sz w:val="20"/>
                <w:szCs w:val="20"/>
              </w:rPr>
            </w:pPr>
            <w:r w:rsidRPr="00F96FCC">
              <w:rPr>
                <w:i/>
                <w:sz w:val="20"/>
                <w:szCs w:val="20"/>
              </w:rPr>
              <w:t>Научатся:</w:t>
            </w:r>
            <w:r w:rsidRPr="00F96FCC">
              <w:rPr>
                <w:sz w:val="20"/>
                <w:szCs w:val="20"/>
              </w:rPr>
              <w:t xml:space="preserve"> обращаться с лабораторным оборудованием и нагревательными приборами в соответствии с правилами техники безопасности</w:t>
            </w:r>
            <w:r>
              <w:rPr>
                <w:sz w:val="20"/>
                <w:szCs w:val="20"/>
              </w:rPr>
              <w:t>, описывать химический эксперимент с помощью языка химии, делать выводы по результатам эксперимента.</w:t>
            </w:r>
          </w:p>
          <w:p w:rsidR="00D40A6F" w:rsidRPr="00F96FCC" w:rsidRDefault="00D40A6F" w:rsidP="00805424">
            <w:pPr>
              <w:rPr>
                <w:sz w:val="20"/>
                <w:szCs w:val="20"/>
              </w:rPr>
            </w:pPr>
            <w:r w:rsidRPr="00F96FCC">
              <w:rPr>
                <w:i/>
                <w:sz w:val="20"/>
                <w:szCs w:val="20"/>
              </w:rPr>
              <w:t xml:space="preserve">Получат возможность научиться: </w:t>
            </w:r>
            <w:r>
              <w:rPr>
                <w:sz w:val="20"/>
                <w:szCs w:val="20"/>
              </w:rPr>
              <w:t xml:space="preserve">осознавать </w:t>
            </w:r>
          </w:p>
        </w:tc>
        <w:tc>
          <w:tcPr>
            <w:tcW w:w="3263" w:type="dxa"/>
            <w:gridSpan w:val="3"/>
            <w:tcBorders>
              <w:bottom w:val="single" w:sz="4" w:space="0" w:color="auto"/>
            </w:tcBorders>
          </w:tcPr>
          <w:p w:rsidR="00D40A6F" w:rsidRDefault="00D40A6F" w:rsidP="00805424">
            <w:pPr>
              <w:rPr>
                <w:b/>
                <w:sz w:val="20"/>
                <w:szCs w:val="20"/>
              </w:rPr>
            </w:pPr>
            <w:r w:rsidRPr="00FB54F6">
              <w:rPr>
                <w:b/>
                <w:sz w:val="20"/>
                <w:szCs w:val="20"/>
              </w:rPr>
              <w:t>Регулятивные:</w:t>
            </w:r>
          </w:p>
          <w:p w:rsidR="00D40A6F" w:rsidRPr="00731625" w:rsidRDefault="00D40A6F" w:rsidP="00805424">
            <w:pPr>
              <w:rPr>
                <w:sz w:val="20"/>
                <w:szCs w:val="20"/>
              </w:rPr>
            </w:pPr>
            <w:r>
              <w:rPr>
                <w:sz w:val="20"/>
                <w:szCs w:val="20"/>
              </w:rPr>
              <w:t>Осуществляют пошаговый контроль по результату</w:t>
            </w:r>
          </w:p>
          <w:p w:rsidR="00D40A6F" w:rsidRPr="00731625" w:rsidRDefault="00D40A6F" w:rsidP="00805424">
            <w:pPr>
              <w:rPr>
                <w:sz w:val="20"/>
                <w:szCs w:val="20"/>
              </w:rPr>
            </w:pPr>
          </w:p>
          <w:p w:rsidR="00D40A6F" w:rsidRPr="00141CE0" w:rsidRDefault="00D40A6F" w:rsidP="00805424">
            <w:pPr>
              <w:rPr>
                <w:b/>
                <w:sz w:val="20"/>
                <w:szCs w:val="20"/>
              </w:rPr>
            </w:pPr>
            <w:r w:rsidRPr="00FB54F6">
              <w:rPr>
                <w:b/>
                <w:sz w:val="20"/>
                <w:szCs w:val="20"/>
              </w:rPr>
              <w:t>Познавательные:</w:t>
            </w:r>
          </w:p>
          <w:p w:rsidR="00D40A6F" w:rsidRPr="00731625" w:rsidRDefault="00D40A6F" w:rsidP="00805424">
            <w:pPr>
              <w:rPr>
                <w:sz w:val="20"/>
                <w:szCs w:val="20"/>
              </w:rPr>
            </w:pPr>
            <w:r>
              <w:rPr>
                <w:sz w:val="20"/>
                <w:szCs w:val="20"/>
              </w:rPr>
              <w:t>Строят речевое высказывание в устной и письменной форме</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r w:rsidRPr="00141CE0">
              <w:rPr>
                <w:sz w:val="20"/>
                <w:szCs w:val="20"/>
              </w:rPr>
              <w:t>Учитывают разные мнения и стремятся к координации различных позиций в сотрудничестве</w:t>
            </w:r>
          </w:p>
        </w:tc>
        <w:tc>
          <w:tcPr>
            <w:tcW w:w="1984" w:type="dxa"/>
            <w:gridSpan w:val="2"/>
            <w:tcBorders>
              <w:bottom w:val="single" w:sz="4" w:space="0" w:color="auto"/>
            </w:tcBorders>
          </w:tcPr>
          <w:p w:rsidR="00D40A6F" w:rsidRPr="00F169F9" w:rsidRDefault="00D40A6F" w:rsidP="00805424">
            <w:pPr>
              <w:jc w:val="center"/>
            </w:pPr>
            <w:r w:rsidRPr="000518D9">
              <w:rPr>
                <w:sz w:val="20"/>
                <w:szCs w:val="20"/>
              </w:rPr>
              <w:t>Овладение навыками для практической деятельности</w:t>
            </w:r>
          </w:p>
        </w:tc>
      </w:tr>
      <w:tr w:rsidR="006A559F" w:rsidRPr="00F169F9" w:rsidTr="00895315">
        <w:tc>
          <w:tcPr>
            <w:tcW w:w="560" w:type="dxa"/>
            <w:vMerge/>
            <w:tcBorders>
              <w:bottom w:val="single" w:sz="4" w:space="0" w:color="auto"/>
            </w:tcBorders>
          </w:tcPr>
          <w:p w:rsidR="00D40A6F" w:rsidRPr="00D863C0" w:rsidRDefault="00D40A6F" w:rsidP="00805424"/>
        </w:tc>
        <w:tc>
          <w:tcPr>
            <w:tcW w:w="2119" w:type="dxa"/>
            <w:tcBorders>
              <w:top w:val="single" w:sz="4" w:space="0" w:color="auto"/>
              <w:bottom w:val="single" w:sz="4" w:space="0" w:color="auto"/>
            </w:tcBorders>
          </w:tcPr>
          <w:p w:rsidR="00D40A6F" w:rsidRPr="00F169F9" w:rsidRDefault="00D40A6F" w:rsidP="00805424">
            <w:pPr>
              <w:rPr>
                <w:b/>
              </w:rPr>
            </w:pPr>
          </w:p>
        </w:tc>
        <w:tc>
          <w:tcPr>
            <w:tcW w:w="781" w:type="dxa"/>
            <w:gridSpan w:val="3"/>
            <w:tcBorders>
              <w:top w:val="single" w:sz="4" w:space="0" w:color="auto"/>
              <w:bottom w:val="single" w:sz="4" w:space="0" w:color="auto"/>
              <w:right w:val="single" w:sz="4" w:space="0" w:color="auto"/>
            </w:tcBorders>
          </w:tcPr>
          <w:p w:rsidR="00D40A6F" w:rsidRPr="00F169F9" w:rsidRDefault="00D40A6F" w:rsidP="00805424">
            <w:pPr>
              <w:jc w:val="center"/>
            </w:pPr>
          </w:p>
        </w:tc>
        <w:tc>
          <w:tcPr>
            <w:tcW w:w="944" w:type="dxa"/>
            <w:gridSpan w:val="6"/>
            <w:tcBorders>
              <w:top w:val="single" w:sz="4" w:space="0" w:color="auto"/>
              <w:left w:val="single" w:sz="4" w:space="0" w:color="auto"/>
              <w:bottom w:val="single" w:sz="4" w:space="0" w:color="auto"/>
            </w:tcBorders>
          </w:tcPr>
          <w:p w:rsidR="00D40A6F" w:rsidRPr="00F169F9" w:rsidRDefault="00D40A6F" w:rsidP="00805424">
            <w:pPr>
              <w:jc w:val="center"/>
            </w:pPr>
          </w:p>
        </w:tc>
        <w:tc>
          <w:tcPr>
            <w:tcW w:w="3311" w:type="dxa"/>
            <w:gridSpan w:val="2"/>
            <w:tcBorders>
              <w:top w:val="single" w:sz="4" w:space="0" w:color="auto"/>
              <w:bottom w:val="single" w:sz="4" w:space="0" w:color="auto"/>
            </w:tcBorders>
          </w:tcPr>
          <w:p w:rsidR="00D40A6F" w:rsidRPr="0059494E" w:rsidRDefault="00D40A6F" w:rsidP="00805424">
            <w:pPr>
              <w:rPr>
                <w:sz w:val="20"/>
                <w:szCs w:val="20"/>
              </w:rPr>
            </w:pPr>
          </w:p>
        </w:tc>
        <w:tc>
          <w:tcPr>
            <w:tcW w:w="2914" w:type="dxa"/>
            <w:tcBorders>
              <w:top w:val="single" w:sz="4" w:space="0" w:color="auto"/>
              <w:bottom w:val="single" w:sz="4" w:space="0" w:color="auto"/>
            </w:tcBorders>
          </w:tcPr>
          <w:p w:rsidR="00D40A6F" w:rsidRPr="00F96FCC" w:rsidRDefault="00D40A6F" w:rsidP="00805424">
            <w:pPr>
              <w:rPr>
                <w:i/>
                <w:sz w:val="20"/>
                <w:szCs w:val="20"/>
              </w:rPr>
            </w:pPr>
          </w:p>
        </w:tc>
        <w:tc>
          <w:tcPr>
            <w:tcW w:w="3263" w:type="dxa"/>
            <w:gridSpan w:val="3"/>
            <w:tcBorders>
              <w:top w:val="single" w:sz="4" w:space="0" w:color="auto"/>
              <w:bottom w:val="single" w:sz="4" w:space="0" w:color="auto"/>
            </w:tcBorders>
          </w:tcPr>
          <w:p w:rsidR="00D40A6F" w:rsidRPr="00FB54F6" w:rsidRDefault="00D40A6F" w:rsidP="00805424">
            <w:pPr>
              <w:rPr>
                <w:b/>
                <w:sz w:val="20"/>
                <w:szCs w:val="20"/>
              </w:rPr>
            </w:pPr>
          </w:p>
        </w:tc>
        <w:tc>
          <w:tcPr>
            <w:tcW w:w="1984" w:type="dxa"/>
            <w:gridSpan w:val="2"/>
            <w:tcBorders>
              <w:top w:val="single" w:sz="4" w:space="0" w:color="auto"/>
              <w:bottom w:val="single" w:sz="4" w:space="0" w:color="auto"/>
            </w:tcBorders>
          </w:tcPr>
          <w:p w:rsidR="00D40A6F" w:rsidRPr="000518D9" w:rsidRDefault="00D40A6F" w:rsidP="00805424">
            <w:pPr>
              <w:jc w:val="center"/>
              <w:rPr>
                <w:sz w:val="20"/>
                <w:szCs w:val="20"/>
              </w:rPr>
            </w:pPr>
          </w:p>
        </w:tc>
      </w:tr>
      <w:tr w:rsidR="006A559F" w:rsidRPr="00F169F9" w:rsidTr="00895315">
        <w:tc>
          <w:tcPr>
            <w:tcW w:w="560" w:type="dxa"/>
            <w:tcBorders>
              <w:top w:val="single" w:sz="4" w:space="0" w:color="auto"/>
            </w:tcBorders>
          </w:tcPr>
          <w:p w:rsidR="00D40A6F" w:rsidRPr="00D863C0" w:rsidRDefault="00D40A6F" w:rsidP="00805424"/>
        </w:tc>
        <w:tc>
          <w:tcPr>
            <w:tcW w:w="2119" w:type="dxa"/>
            <w:tcBorders>
              <w:top w:val="single" w:sz="4" w:space="0" w:color="auto"/>
            </w:tcBorders>
          </w:tcPr>
          <w:p w:rsidR="00D40A6F" w:rsidRPr="00F169F9" w:rsidRDefault="00D40A6F" w:rsidP="00805424">
            <w:pPr>
              <w:rPr>
                <w:b/>
              </w:rPr>
            </w:pPr>
          </w:p>
        </w:tc>
        <w:tc>
          <w:tcPr>
            <w:tcW w:w="781" w:type="dxa"/>
            <w:gridSpan w:val="3"/>
            <w:tcBorders>
              <w:top w:val="single" w:sz="4" w:space="0" w:color="auto"/>
              <w:right w:val="single" w:sz="4" w:space="0" w:color="auto"/>
            </w:tcBorders>
          </w:tcPr>
          <w:p w:rsidR="00D40A6F" w:rsidRPr="00F169F9" w:rsidRDefault="00D40A6F" w:rsidP="00805424">
            <w:pPr>
              <w:jc w:val="center"/>
            </w:pPr>
          </w:p>
        </w:tc>
        <w:tc>
          <w:tcPr>
            <w:tcW w:w="944" w:type="dxa"/>
            <w:gridSpan w:val="6"/>
            <w:tcBorders>
              <w:top w:val="single" w:sz="4" w:space="0" w:color="auto"/>
              <w:left w:val="single" w:sz="4" w:space="0" w:color="auto"/>
            </w:tcBorders>
          </w:tcPr>
          <w:p w:rsidR="00D40A6F" w:rsidRPr="00F169F9" w:rsidRDefault="00D40A6F" w:rsidP="00805424">
            <w:pPr>
              <w:jc w:val="center"/>
            </w:pPr>
          </w:p>
        </w:tc>
        <w:tc>
          <w:tcPr>
            <w:tcW w:w="3311" w:type="dxa"/>
            <w:gridSpan w:val="2"/>
            <w:tcBorders>
              <w:top w:val="single" w:sz="4" w:space="0" w:color="auto"/>
            </w:tcBorders>
          </w:tcPr>
          <w:p w:rsidR="00D40A6F" w:rsidRPr="0059494E" w:rsidRDefault="00D40A6F" w:rsidP="00805424">
            <w:pPr>
              <w:rPr>
                <w:sz w:val="20"/>
                <w:szCs w:val="20"/>
              </w:rPr>
            </w:pPr>
          </w:p>
        </w:tc>
        <w:tc>
          <w:tcPr>
            <w:tcW w:w="2914" w:type="dxa"/>
            <w:tcBorders>
              <w:top w:val="single" w:sz="4" w:space="0" w:color="auto"/>
            </w:tcBorders>
          </w:tcPr>
          <w:p w:rsidR="00D40A6F" w:rsidRPr="00F96FCC" w:rsidRDefault="00D40A6F" w:rsidP="00805424">
            <w:pPr>
              <w:rPr>
                <w:i/>
                <w:sz w:val="20"/>
                <w:szCs w:val="20"/>
              </w:rPr>
            </w:pPr>
            <w:r>
              <w:rPr>
                <w:sz w:val="20"/>
                <w:szCs w:val="20"/>
              </w:rPr>
              <w:t>необходимость соблюдения правилТБ и ОТ для сохранения  здоровья окружающих.</w:t>
            </w:r>
          </w:p>
        </w:tc>
        <w:tc>
          <w:tcPr>
            <w:tcW w:w="3263" w:type="dxa"/>
            <w:gridSpan w:val="3"/>
            <w:tcBorders>
              <w:top w:val="single" w:sz="4" w:space="0" w:color="auto"/>
            </w:tcBorders>
          </w:tcPr>
          <w:p w:rsidR="00D40A6F" w:rsidRPr="00FB54F6" w:rsidRDefault="00D40A6F" w:rsidP="00805424">
            <w:pPr>
              <w:rPr>
                <w:b/>
                <w:sz w:val="20"/>
                <w:szCs w:val="20"/>
              </w:rPr>
            </w:pPr>
          </w:p>
        </w:tc>
        <w:tc>
          <w:tcPr>
            <w:tcW w:w="1984" w:type="dxa"/>
            <w:gridSpan w:val="2"/>
            <w:tcBorders>
              <w:top w:val="single" w:sz="4" w:space="0" w:color="auto"/>
            </w:tcBorders>
          </w:tcPr>
          <w:p w:rsidR="00D40A6F" w:rsidRPr="000518D9" w:rsidRDefault="00D40A6F" w:rsidP="00805424">
            <w:pPr>
              <w:jc w:val="center"/>
              <w:rPr>
                <w:sz w:val="20"/>
                <w:szCs w:val="20"/>
              </w:rPr>
            </w:pPr>
          </w:p>
        </w:tc>
      </w:tr>
      <w:tr w:rsidR="006A559F" w:rsidRPr="00F169F9" w:rsidTr="00895315">
        <w:tc>
          <w:tcPr>
            <w:tcW w:w="560" w:type="dxa"/>
          </w:tcPr>
          <w:p w:rsidR="00D40A6F" w:rsidRPr="00F169F9" w:rsidRDefault="00D40A6F" w:rsidP="00805424">
            <w:r w:rsidRPr="00F169F9">
              <w:t>26.</w:t>
            </w:r>
          </w:p>
        </w:tc>
        <w:tc>
          <w:tcPr>
            <w:tcW w:w="2119" w:type="dxa"/>
          </w:tcPr>
          <w:p w:rsidR="00D40A6F" w:rsidRPr="00F169F9" w:rsidRDefault="00D40A6F" w:rsidP="00805424">
            <w:pPr>
              <w:rPr>
                <w:b/>
              </w:rPr>
            </w:pPr>
            <w:r w:rsidRPr="00F169F9">
              <w:rPr>
                <w:b/>
              </w:rPr>
              <w:t>Практическая работа №3</w:t>
            </w:r>
          </w:p>
          <w:p w:rsidR="00D40A6F" w:rsidRPr="00F169F9" w:rsidRDefault="00D40A6F" w:rsidP="00805424">
            <w:r w:rsidRPr="00F169F9">
              <w:t xml:space="preserve">Решение экспериментальных </w:t>
            </w:r>
          </w:p>
          <w:p w:rsidR="00D40A6F" w:rsidRPr="00F169F9" w:rsidRDefault="00D40A6F" w:rsidP="00805424">
            <w:r w:rsidRPr="00F169F9">
              <w:t xml:space="preserve">задач на распознавание и получение соединений металлов </w:t>
            </w:r>
          </w:p>
          <w:p w:rsidR="00D40A6F" w:rsidRPr="00F169F9" w:rsidRDefault="00D40A6F" w:rsidP="00805424">
            <w:pPr>
              <w:rPr>
                <w:b/>
              </w:rPr>
            </w:pPr>
          </w:p>
          <w:p w:rsidR="00D40A6F" w:rsidRPr="00F169F9" w:rsidRDefault="00D40A6F" w:rsidP="00805424"/>
        </w:tc>
        <w:tc>
          <w:tcPr>
            <w:tcW w:w="781" w:type="dxa"/>
            <w:gridSpan w:val="3"/>
            <w:tcBorders>
              <w:right w:val="single" w:sz="4" w:space="0" w:color="auto"/>
            </w:tcBorders>
          </w:tcPr>
          <w:p w:rsidR="00D40A6F" w:rsidRPr="00F169F9" w:rsidRDefault="00D40A6F" w:rsidP="00805424">
            <w:pPr>
              <w:jc w:val="center"/>
            </w:pPr>
          </w:p>
        </w:tc>
        <w:tc>
          <w:tcPr>
            <w:tcW w:w="944" w:type="dxa"/>
            <w:gridSpan w:val="6"/>
            <w:tcBorders>
              <w:left w:val="single" w:sz="4" w:space="0" w:color="auto"/>
            </w:tcBorders>
          </w:tcPr>
          <w:p w:rsidR="00D40A6F" w:rsidRPr="00F169F9" w:rsidRDefault="00D40A6F" w:rsidP="00805424">
            <w:pPr>
              <w:jc w:val="center"/>
            </w:pPr>
          </w:p>
        </w:tc>
        <w:tc>
          <w:tcPr>
            <w:tcW w:w="3311" w:type="dxa"/>
            <w:gridSpan w:val="2"/>
          </w:tcPr>
          <w:p w:rsidR="00D40A6F" w:rsidRPr="0059494E" w:rsidRDefault="00D40A6F" w:rsidP="00805424">
            <w:pPr>
              <w:rPr>
                <w:sz w:val="20"/>
                <w:szCs w:val="20"/>
              </w:rPr>
            </w:pPr>
            <w:r>
              <w:rPr>
                <w:sz w:val="20"/>
                <w:szCs w:val="20"/>
              </w:rPr>
              <w:t>Решение экспе</w:t>
            </w:r>
            <w:r w:rsidRPr="0059494E">
              <w:rPr>
                <w:sz w:val="20"/>
                <w:szCs w:val="20"/>
              </w:rPr>
              <w:t xml:space="preserve">риментальных </w:t>
            </w:r>
          </w:p>
          <w:p w:rsidR="00D40A6F" w:rsidRPr="0059494E" w:rsidRDefault="00D40A6F" w:rsidP="00805424">
            <w:pPr>
              <w:rPr>
                <w:sz w:val="20"/>
                <w:szCs w:val="20"/>
              </w:rPr>
            </w:pPr>
            <w:r w:rsidRPr="0059494E">
              <w:rPr>
                <w:sz w:val="20"/>
                <w:szCs w:val="20"/>
              </w:rPr>
              <w:t>задач на распо</w:t>
            </w:r>
            <w:r>
              <w:rPr>
                <w:sz w:val="20"/>
                <w:szCs w:val="20"/>
              </w:rPr>
              <w:t>знавание и получение соеди</w:t>
            </w:r>
            <w:r w:rsidRPr="0059494E">
              <w:rPr>
                <w:sz w:val="20"/>
                <w:szCs w:val="20"/>
              </w:rPr>
              <w:t xml:space="preserve">нений металлов </w:t>
            </w:r>
          </w:p>
          <w:p w:rsidR="00D40A6F" w:rsidRPr="00F169F9" w:rsidRDefault="00D40A6F" w:rsidP="00805424"/>
        </w:tc>
        <w:tc>
          <w:tcPr>
            <w:tcW w:w="2914" w:type="dxa"/>
          </w:tcPr>
          <w:p w:rsidR="00D40A6F" w:rsidRDefault="00D40A6F" w:rsidP="00805424">
            <w:pPr>
              <w:rPr>
                <w:sz w:val="20"/>
                <w:szCs w:val="20"/>
              </w:rPr>
            </w:pPr>
            <w:r w:rsidRPr="001862A1">
              <w:rPr>
                <w:i/>
                <w:sz w:val="20"/>
                <w:szCs w:val="20"/>
              </w:rPr>
              <w:t>Научатся</w:t>
            </w:r>
            <w:r w:rsidRPr="001862A1">
              <w:rPr>
                <w:sz w:val="20"/>
                <w:szCs w:val="20"/>
              </w:rPr>
              <w:t xml:space="preserve">: </w:t>
            </w:r>
            <w:r w:rsidRPr="00F96FCC">
              <w:rPr>
                <w:sz w:val="20"/>
                <w:szCs w:val="20"/>
              </w:rPr>
              <w:t>обращаться с лабораторным оборудованием и нагревательными приборами в соответствии с правилами техники безопасности</w:t>
            </w:r>
            <w:r>
              <w:rPr>
                <w:sz w:val="20"/>
                <w:szCs w:val="20"/>
              </w:rPr>
              <w:t>, описывать химический эксперимент с помощью языка химии, делать выводы по результатам эксперимента.</w:t>
            </w:r>
          </w:p>
          <w:p w:rsidR="00D40A6F" w:rsidRPr="00F169F9" w:rsidRDefault="00D40A6F" w:rsidP="00805424">
            <w:r w:rsidRPr="00F96FCC">
              <w:rPr>
                <w:i/>
                <w:sz w:val="20"/>
                <w:szCs w:val="20"/>
              </w:rPr>
              <w:t xml:space="preserve">Получат возможность научиться: </w:t>
            </w:r>
            <w:r>
              <w:rPr>
                <w:sz w:val="20"/>
                <w:szCs w:val="20"/>
              </w:rPr>
              <w:t>осознавать необходимость соблюдения правил</w:t>
            </w:r>
            <w:r w:rsidR="00BD5D29">
              <w:rPr>
                <w:sz w:val="20"/>
                <w:szCs w:val="20"/>
              </w:rPr>
              <w:t xml:space="preserve"> </w:t>
            </w:r>
            <w:r>
              <w:rPr>
                <w:sz w:val="20"/>
                <w:szCs w:val="20"/>
              </w:rPr>
              <w:t>ТБ и ОТ для сохранения  своего здоровья  и окружающих.</w:t>
            </w:r>
          </w:p>
        </w:tc>
        <w:tc>
          <w:tcPr>
            <w:tcW w:w="3263" w:type="dxa"/>
            <w:gridSpan w:val="3"/>
          </w:tcPr>
          <w:p w:rsidR="00D40A6F" w:rsidRDefault="00D40A6F" w:rsidP="00805424">
            <w:pPr>
              <w:rPr>
                <w:b/>
                <w:sz w:val="20"/>
                <w:szCs w:val="20"/>
              </w:rPr>
            </w:pPr>
            <w:r w:rsidRPr="00FB54F6">
              <w:rPr>
                <w:b/>
                <w:sz w:val="20"/>
                <w:szCs w:val="20"/>
              </w:rPr>
              <w:t>Регулятивные:</w:t>
            </w:r>
          </w:p>
          <w:p w:rsidR="00D40A6F" w:rsidRPr="00731625" w:rsidRDefault="00D40A6F" w:rsidP="00805424">
            <w:pPr>
              <w:rPr>
                <w:sz w:val="20"/>
                <w:szCs w:val="20"/>
              </w:rPr>
            </w:pPr>
            <w:r>
              <w:rPr>
                <w:sz w:val="20"/>
                <w:szCs w:val="20"/>
              </w:rPr>
              <w:t>Осуществляют пошаговый контроль по результату</w:t>
            </w:r>
          </w:p>
          <w:p w:rsidR="00D40A6F" w:rsidRPr="00731625" w:rsidRDefault="00D40A6F" w:rsidP="00805424">
            <w:pPr>
              <w:rPr>
                <w:sz w:val="20"/>
                <w:szCs w:val="20"/>
              </w:rPr>
            </w:pPr>
          </w:p>
          <w:p w:rsidR="00D40A6F" w:rsidRPr="00141CE0" w:rsidRDefault="00D40A6F" w:rsidP="00805424">
            <w:pPr>
              <w:rPr>
                <w:b/>
                <w:sz w:val="20"/>
                <w:szCs w:val="20"/>
              </w:rPr>
            </w:pPr>
            <w:r w:rsidRPr="00FB54F6">
              <w:rPr>
                <w:b/>
                <w:sz w:val="20"/>
                <w:szCs w:val="20"/>
              </w:rPr>
              <w:t>Познавательные:</w:t>
            </w:r>
          </w:p>
          <w:p w:rsidR="00D40A6F" w:rsidRPr="00731625" w:rsidRDefault="00D40A6F" w:rsidP="00805424">
            <w:pPr>
              <w:rPr>
                <w:sz w:val="20"/>
                <w:szCs w:val="20"/>
              </w:rPr>
            </w:pPr>
            <w:r>
              <w:rPr>
                <w:sz w:val="20"/>
                <w:szCs w:val="20"/>
              </w:rPr>
              <w:t>Проводят сравнение и классификацию по заданным критериям</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r>
              <w:t>Договариваются о совместных действиях в различных ситуациях</w:t>
            </w:r>
          </w:p>
        </w:tc>
        <w:tc>
          <w:tcPr>
            <w:tcW w:w="1984" w:type="dxa"/>
            <w:gridSpan w:val="2"/>
          </w:tcPr>
          <w:p w:rsidR="00D40A6F" w:rsidRPr="00F169F9" w:rsidRDefault="00D40A6F" w:rsidP="00805424">
            <w:pPr>
              <w:jc w:val="center"/>
            </w:pPr>
            <w:r w:rsidRPr="000518D9">
              <w:rPr>
                <w:sz w:val="20"/>
                <w:szCs w:val="20"/>
              </w:rPr>
              <w:t>Овладение навыками для практической деятельности</w:t>
            </w:r>
          </w:p>
        </w:tc>
      </w:tr>
      <w:tr w:rsidR="006A559F" w:rsidRPr="00F169F9" w:rsidTr="00895315">
        <w:tc>
          <w:tcPr>
            <w:tcW w:w="560" w:type="dxa"/>
          </w:tcPr>
          <w:p w:rsidR="00D40A6F" w:rsidRPr="00F169F9" w:rsidRDefault="00D40A6F" w:rsidP="00805424">
            <w:r w:rsidRPr="00F169F9">
              <w:t>27.</w:t>
            </w:r>
          </w:p>
        </w:tc>
        <w:tc>
          <w:tcPr>
            <w:tcW w:w="2119" w:type="dxa"/>
          </w:tcPr>
          <w:p w:rsidR="00D40A6F" w:rsidRPr="00F169F9" w:rsidRDefault="00D40A6F" w:rsidP="00805424">
            <w:r w:rsidRPr="00F169F9">
              <w:t>Обобщение знаний по теме «Металлы»</w:t>
            </w:r>
          </w:p>
        </w:tc>
        <w:tc>
          <w:tcPr>
            <w:tcW w:w="781" w:type="dxa"/>
            <w:gridSpan w:val="3"/>
            <w:tcBorders>
              <w:right w:val="single" w:sz="4" w:space="0" w:color="auto"/>
            </w:tcBorders>
          </w:tcPr>
          <w:p w:rsidR="00D40A6F" w:rsidRPr="00F169F9" w:rsidRDefault="00D40A6F" w:rsidP="00805424">
            <w:pPr>
              <w:jc w:val="center"/>
            </w:pPr>
          </w:p>
        </w:tc>
        <w:tc>
          <w:tcPr>
            <w:tcW w:w="944" w:type="dxa"/>
            <w:gridSpan w:val="6"/>
            <w:tcBorders>
              <w:left w:val="single" w:sz="4" w:space="0" w:color="auto"/>
            </w:tcBorders>
          </w:tcPr>
          <w:p w:rsidR="00D40A6F" w:rsidRPr="00F169F9" w:rsidRDefault="00D40A6F" w:rsidP="00805424">
            <w:pPr>
              <w:jc w:val="center"/>
            </w:pPr>
          </w:p>
        </w:tc>
        <w:tc>
          <w:tcPr>
            <w:tcW w:w="3311" w:type="dxa"/>
            <w:gridSpan w:val="2"/>
          </w:tcPr>
          <w:p w:rsidR="00D40A6F" w:rsidRPr="00F169F9" w:rsidRDefault="00D40A6F" w:rsidP="00805424">
            <w:pPr>
              <w:jc w:val="center"/>
            </w:pPr>
          </w:p>
        </w:tc>
        <w:tc>
          <w:tcPr>
            <w:tcW w:w="2914" w:type="dxa"/>
          </w:tcPr>
          <w:p w:rsidR="00D40A6F" w:rsidRPr="00DD2F68" w:rsidRDefault="00D40A6F" w:rsidP="00805424">
            <w:pPr>
              <w:rPr>
                <w:sz w:val="20"/>
                <w:szCs w:val="20"/>
              </w:rPr>
            </w:pPr>
            <w:r w:rsidRPr="00DD2F68">
              <w:rPr>
                <w:i/>
                <w:sz w:val="20"/>
                <w:szCs w:val="20"/>
              </w:rPr>
              <w:t>Научатся</w:t>
            </w:r>
            <w:r w:rsidRPr="00DD2F68">
              <w:rPr>
                <w:sz w:val="20"/>
                <w:szCs w:val="20"/>
              </w:rPr>
              <w:t>:  обобщать знания и представлять их схем, таблиц, презентаций</w:t>
            </w:r>
          </w:p>
        </w:tc>
        <w:tc>
          <w:tcPr>
            <w:tcW w:w="3263" w:type="dxa"/>
            <w:gridSpan w:val="3"/>
          </w:tcPr>
          <w:p w:rsidR="00D40A6F" w:rsidRDefault="00D40A6F" w:rsidP="00805424">
            <w:pPr>
              <w:rPr>
                <w:b/>
                <w:sz w:val="20"/>
                <w:szCs w:val="20"/>
              </w:rPr>
            </w:pPr>
            <w:r w:rsidRPr="00FB54F6">
              <w:rPr>
                <w:b/>
                <w:sz w:val="20"/>
                <w:szCs w:val="20"/>
              </w:rPr>
              <w:t>Регулятивные:</w:t>
            </w:r>
          </w:p>
          <w:p w:rsidR="00D40A6F" w:rsidRPr="00332C5C" w:rsidRDefault="00D40A6F" w:rsidP="00805424">
            <w:pPr>
              <w:rPr>
                <w:sz w:val="20"/>
                <w:szCs w:val="20"/>
              </w:rPr>
            </w:pPr>
            <w:r>
              <w:rPr>
                <w:sz w:val="20"/>
                <w:szCs w:val="20"/>
              </w:rPr>
              <w:t>Вносят необходимые коррективы в действие после его завершения на основе его и учета характера сделанных ошибок</w:t>
            </w:r>
          </w:p>
          <w:p w:rsidR="00D40A6F" w:rsidRDefault="00D40A6F" w:rsidP="00805424">
            <w:pPr>
              <w:rPr>
                <w:b/>
                <w:sz w:val="20"/>
                <w:szCs w:val="20"/>
              </w:rPr>
            </w:pPr>
            <w:r w:rsidRPr="00FB54F6">
              <w:rPr>
                <w:b/>
                <w:sz w:val="20"/>
                <w:szCs w:val="20"/>
              </w:rPr>
              <w:t>Познавательные:</w:t>
            </w:r>
          </w:p>
          <w:p w:rsidR="00D40A6F" w:rsidRPr="00332C5C" w:rsidRDefault="00D40A6F" w:rsidP="00805424">
            <w:pPr>
              <w:rPr>
                <w:sz w:val="20"/>
                <w:szCs w:val="20"/>
              </w:rPr>
            </w:pPr>
            <w:r w:rsidRPr="00332C5C">
              <w:rPr>
                <w:sz w:val="20"/>
                <w:szCs w:val="20"/>
              </w:rPr>
              <w:t>Строят речевое высказывание в устной и письменной форме</w:t>
            </w:r>
          </w:p>
          <w:p w:rsidR="00D40A6F" w:rsidRPr="00F169F9" w:rsidRDefault="00D40A6F" w:rsidP="00805424">
            <w:r w:rsidRPr="00FB54F6">
              <w:rPr>
                <w:b/>
                <w:sz w:val="20"/>
                <w:szCs w:val="20"/>
              </w:rPr>
              <w:t>Комму</w:t>
            </w:r>
            <w:r w:rsidR="00E00F1F">
              <w:rPr>
                <w:b/>
                <w:sz w:val="20"/>
                <w:szCs w:val="20"/>
              </w:rPr>
              <w:t>ни</w:t>
            </w:r>
            <w:r w:rsidRPr="00FB54F6">
              <w:rPr>
                <w:b/>
                <w:sz w:val="20"/>
                <w:szCs w:val="20"/>
              </w:rPr>
              <w:t>кативные:</w:t>
            </w:r>
            <w:r>
              <w:rPr>
                <w:b/>
                <w:sz w:val="20"/>
                <w:szCs w:val="20"/>
              </w:rPr>
              <w:t xml:space="preserve"> </w:t>
            </w:r>
            <w:r w:rsidRPr="00332C5C">
              <w:rPr>
                <w:sz w:val="20"/>
                <w:szCs w:val="20"/>
              </w:rPr>
              <w:t>контролируют действия партнера</w:t>
            </w:r>
          </w:p>
        </w:tc>
        <w:tc>
          <w:tcPr>
            <w:tcW w:w="1984" w:type="dxa"/>
            <w:gridSpan w:val="2"/>
          </w:tcPr>
          <w:p w:rsidR="00D40A6F" w:rsidRPr="007C4E1B" w:rsidRDefault="00D40A6F" w:rsidP="00805424">
            <w:pPr>
              <w:rPr>
                <w:sz w:val="20"/>
                <w:szCs w:val="20"/>
              </w:rPr>
            </w:pPr>
            <w:r w:rsidRPr="007C4E1B">
              <w:rPr>
                <w:sz w:val="20"/>
                <w:szCs w:val="20"/>
              </w:rPr>
              <w:t xml:space="preserve">Выражают адекватное понимание причин </w:t>
            </w:r>
            <w:r>
              <w:rPr>
                <w:sz w:val="20"/>
                <w:szCs w:val="20"/>
              </w:rPr>
              <w:t xml:space="preserve"> успеха и неуспеха учебно</w:t>
            </w:r>
            <w:r w:rsidRPr="007C4E1B">
              <w:rPr>
                <w:sz w:val="20"/>
                <w:szCs w:val="20"/>
              </w:rPr>
              <w:t>й деятельности</w:t>
            </w:r>
          </w:p>
        </w:tc>
      </w:tr>
      <w:tr w:rsidR="006A559F" w:rsidRPr="00F169F9" w:rsidTr="00895315">
        <w:tc>
          <w:tcPr>
            <w:tcW w:w="560" w:type="dxa"/>
          </w:tcPr>
          <w:p w:rsidR="00D40A6F" w:rsidRPr="00F169F9" w:rsidRDefault="00D40A6F" w:rsidP="00805424">
            <w:r w:rsidRPr="00F169F9">
              <w:t>28.</w:t>
            </w:r>
          </w:p>
        </w:tc>
        <w:tc>
          <w:tcPr>
            <w:tcW w:w="2119" w:type="dxa"/>
          </w:tcPr>
          <w:p w:rsidR="00D40A6F" w:rsidRPr="00F169F9" w:rsidRDefault="00D40A6F" w:rsidP="00805424">
            <w:pPr>
              <w:rPr>
                <w:b/>
              </w:rPr>
            </w:pPr>
            <w:r w:rsidRPr="00F169F9">
              <w:rPr>
                <w:b/>
              </w:rPr>
              <w:t>Контрольная работа №2</w:t>
            </w:r>
          </w:p>
          <w:p w:rsidR="00D40A6F" w:rsidRPr="00F169F9" w:rsidRDefault="00D40A6F" w:rsidP="00805424">
            <w:r w:rsidRPr="00F169F9">
              <w:t xml:space="preserve">по теме «Металлы» </w:t>
            </w:r>
          </w:p>
          <w:p w:rsidR="00D40A6F" w:rsidRPr="00F169F9" w:rsidRDefault="00D40A6F" w:rsidP="00805424"/>
        </w:tc>
        <w:tc>
          <w:tcPr>
            <w:tcW w:w="781" w:type="dxa"/>
            <w:gridSpan w:val="3"/>
            <w:tcBorders>
              <w:right w:val="single" w:sz="4" w:space="0" w:color="auto"/>
            </w:tcBorders>
          </w:tcPr>
          <w:p w:rsidR="00D40A6F" w:rsidRPr="00F169F9" w:rsidRDefault="00D40A6F" w:rsidP="00805424">
            <w:pPr>
              <w:jc w:val="center"/>
            </w:pPr>
          </w:p>
        </w:tc>
        <w:tc>
          <w:tcPr>
            <w:tcW w:w="944" w:type="dxa"/>
            <w:gridSpan w:val="6"/>
            <w:tcBorders>
              <w:left w:val="single" w:sz="4" w:space="0" w:color="auto"/>
            </w:tcBorders>
          </w:tcPr>
          <w:p w:rsidR="00D40A6F" w:rsidRPr="00F169F9" w:rsidRDefault="00D40A6F" w:rsidP="00805424">
            <w:pPr>
              <w:jc w:val="center"/>
            </w:pPr>
          </w:p>
        </w:tc>
        <w:tc>
          <w:tcPr>
            <w:tcW w:w="3311" w:type="dxa"/>
            <w:gridSpan w:val="2"/>
          </w:tcPr>
          <w:p w:rsidR="00D40A6F" w:rsidRPr="00F169F9" w:rsidRDefault="00D40A6F" w:rsidP="00805424">
            <w:r w:rsidRPr="007A2C4D">
              <w:rPr>
                <w:sz w:val="20"/>
                <w:szCs w:val="20"/>
              </w:rPr>
              <w:t>Контроль предметных и метапредметных учебных действий по теме «Металлы</w:t>
            </w:r>
            <w:r>
              <w:t>»</w:t>
            </w:r>
          </w:p>
        </w:tc>
        <w:tc>
          <w:tcPr>
            <w:tcW w:w="2914" w:type="dxa"/>
          </w:tcPr>
          <w:p w:rsidR="00D40A6F" w:rsidRPr="00F169F9" w:rsidRDefault="00D40A6F" w:rsidP="00805424">
            <w:r w:rsidRPr="001862A1">
              <w:rPr>
                <w:i/>
                <w:sz w:val="20"/>
                <w:szCs w:val="20"/>
              </w:rPr>
              <w:t>Научатся</w:t>
            </w:r>
            <w:r w:rsidRPr="001862A1">
              <w:rPr>
                <w:sz w:val="20"/>
                <w:szCs w:val="20"/>
              </w:rPr>
              <w:t>: применять полученные знания и сформированные умения</w:t>
            </w:r>
            <w:r>
              <w:rPr>
                <w:sz w:val="20"/>
                <w:szCs w:val="20"/>
              </w:rPr>
              <w:t xml:space="preserve"> </w:t>
            </w:r>
            <w:r w:rsidRPr="001862A1">
              <w:rPr>
                <w:sz w:val="20"/>
                <w:szCs w:val="20"/>
              </w:rPr>
              <w:t>для решения учебных задач</w:t>
            </w:r>
          </w:p>
        </w:tc>
        <w:tc>
          <w:tcPr>
            <w:tcW w:w="3263" w:type="dxa"/>
            <w:gridSpan w:val="3"/>
          </w:tcPr>
          <w:p w:rsidR="00D40A6F" w:rsidRDefault="00D40A6F" w:rsidP="00805424">
            <w:pPr>
              <w:rPr>
                <w:b/>
                <w:sz w:val="20"/>
                <w:szCs w:val="20"/>
              </w:rPr>
            </w:pPr>
            <w:r w:rsidRPr="00FB54F6">
              <w:rPr>
                <w:b/>
                <w:sz w:val="20"/>
                <w:szCs w:val="20"/>
              </w:rPr>
              <w:t>Регулятивные:</w:t>
            </w:r>
          </w:p>
          <w:p w:rsidR="00D40A6F" w:rsidRPr="00322370" w:rsidRDefault="00D40A6F" w:rsidP="00805424">
            <w:pPr>
              <w:rPr>
                <w:sz w:val="20"/>
                <w:szCs w:val="20"/>
              </w:rPr>
            </w:pPr>
            <w:r>
              <w:rPr>
                <w:sz w:val="20"/>
                <w:szCs w:val="20"/>
              </w:rPr>
              <w:t>Осуществляют итоговый и  пошаговый контроль по результату</w:t>
            </w:r>
          </w:p>
          <w:p w:rsidR="00D40A6F" w:rsidRDefault="00D40A6F" w:rsidP="00805424">
            <w:pPr>
              <w:rPr>
                <w:b/>
                <w:sz w:val="20"/>
                <w:szCs w:val="20"/>
              </w:rPr>
            </w:pPr>
            <w:r w:rsidRPr="00FB54F6">
              <w:rPr>
                <w:b/>
                <w:sz w:val="20"/>
                <w:szCs w:val="20"/>
              </w:rPr>
              <w:t>Познавательные:</w:t>
            </w:r>
          </w:p>
          <w:p w:rsidR="00D40A6F" w:rsidRPr="00332C5C" w:rsidRDefault="00D40A6F" w:rsidP="00805424">
            <w:pPr>
              <w:rPr>
                <w:sz w:val="20"/>
                <w:szCs w:val="20"/>
              </w:rPr>
            </w:pPr>
            <w:r w:rsidRPr="00332C5C">
              <w:rPr>
                <w:sz w:val="20"/>
                <w:szCs w:val="20"/>
              </w:rPr>
              <w:t>Строят речевое высказывание в устной и письменной форме</w:t>
            </w:r>
          </w:p>
          <w:p w:rsidR="00D40A6F" w:rsidRPr="00F169F9" w:rsidRDefault="00D40A6F" w:rsidP="00805424">
            <w:r w:rsidRPr="00FB54F6">
              <w:rPr>
                <w:b/>
                <w:sz w:val="20"/>
                <w:szCs w:val="20"/>
              </w:rPr>
              <w:t>Комму</w:t>
            </w:r>
            <w:r w:rsidR="00E00F1F">
              <w:rPr>
                <w:b/>
                <w:sz w:val="20"/>
                <w:szCs w:val="20"/>
              </w:rPr>
              <w:t>ни</w:t>
            </w:r>
            <w:r w:rsidRPr="00FB54F6">
              <w:rPr>
                <w:b/>
                <w:sz w:val="20"/>
                <w:szCs w:val="20"/>
              </w:rPr>
              <w:t>кативные:</w:t>
            </w:r>
            <w:r>
              <w:rPr>
                <w:b/>
                <w:sz w:val="20"/>
                <w:szCs w:val="20"/>
              </w:rPr>
              <w:t xml:space="preserve"> </w:t>
            </w:r>
            <w:r w:rsidRPr="00332C5C">
              <w:rPr>
                <w:sz w:val="20"/>
                <w:szCs w:val="20"/>
              </w:rPr>
              <w:t>контролируют действия партнера</w:t>
            </w:r>
          </w:p>
        </w:tc>
        <w:tc>
          <w:tcPr>
            <w:tcW w:w="1984" w:type="dxa"/>
            <w:gridSpan w:val="2"/>
          </w:tcPr>
          <w:p w:rsidR="00D40A6F" w:rsidRPr="00D828BB" w:rsidRDefault="00D40A6F" w:rsidP="00805424">
            <w:pPr>
              <w:rPr>
                <w:sz w:val="20"/>
                <w:szCs w:val="20"/>
              </w:rPr>
            </w:pPr>
            <w:r w:rsidRPr="00D828BB">
              <w:rPr>
                <w:sz w:val="20"/>
                <w:szCs w:val="20"/>
              </w:rPr>
              <w:t>Проявляют ответственно</w:t>
            </w:r>
            <w:r>
              <w:rPr>
                <w:sz w:val="20"/>
                <w:szCs w:val="20"/>
              </w:rPr>
              <w:t>-</w:t>
            </w:r>
            <w:r w:rsidRPr="00D828BB">
              <w:rPr>
                <w:sz w:val="20"/>
                <w:szCs w:val="20"/>
              </w:rPr>
              <w:t>сть за результаты</w:t>
            </w:r>
          </w:p>
        </w:tc>
      </w:tr>
      <w:tr w:rsidR="00895315" w:rsidRPr="00F169F9" w:rsidTr="00805424">
        <w:tc>
          <w:tcPr>
            <w:tcW w:w="15876" w:type="dxa"/>
            <w:gridSpan w:val="19"/>
          </w:tcPr>
          <w:p w:rsidR="00895315" w:rsidRPr="00F169F9" w:rsidRDefault="00895315" w:rsidP="00805424">
            <w:pPr>
              <w:jc w:val="center"/>
              <w:rPr>
                <w:b/>
              </w:rPr>
            </w:pPr>
            <w:r>
              <w:rPr>
                <w:b/>
              </w:rPr>
              <w:t>Тема 3. Неметаллы(28ч.)</w:t>
            </w:r>
          </w:p>
        </w:tc>
      </w:tr>
      <w:tr w:rsidR="006A559F" w:rsidRPr="00F169F9" w:rsidTr="006A559F">
        <w:tc>
          <w:tcPr>
            <w:tcW w:w="560" w:type="dxa"/>
            <w:tcBorders>
              <w:bottom w:val="single" w:sz="4" w:space="0" w:color="auto"/>
            </w:tcBorders>
          </w:tcPr>
          <w:p w:rsidR="00D40A6F" w:rsidRPr="00F169F9" w:rsidRDefault="00D40A6F" w:rsidP="00805424">
            <w:r w:rsidRPr="00F169F9">
              <w:t>29.</w:t>
            </w:r>
          </w:p>
        </w:tc>
        <w:tc>
          <w:tcPr>
            <w:tcW w:w="2119" w:type="dxa"/>
            <w:tcBorders>
              <w:bottom w:val="single" w:sz="4" w:space="0" w:color="auto"/>
            </w:tcBorders>
          </w:tcPr>
          <w:p w:rsidR="00D40A6F" w:rsidRPr="00F169F9" w:rsidRDefault="00D40A6F" w:rsidP="00805424">
            <w:r w:rsidRPr="00F169F9">
              <w:t xml:space="preserve">Общая характеристика неметаллов </w:t>
            </w:r>
          </w:p>
          <w:p w:rsidR="00D40A6F" w:rsidRPr="00F169F9" w:rsidRDefault="00D40A6F" w:rsidP="00805424"/>
        </w:tc>
        <w:tc>
          <w:tcPr>
            <w:tcW w:w="781" w:type="dxa"/>
            <w:gridSpan w:val="3"/>
            <w:tcBorders>
              <w:bottom w:val="single" w:sz="4" w:space="0" w:color="auto"/>
              <w:right w:val="single" w:sz="4" w:space="0" w:color="auto"/>
            </w:tcBorders>
          </w:tcPr>
          <w:p w:rsidR="00D40A6F" w:rsidRPr="00F169F9" w:rsidRDefault="00D40A6F" w:rsidP="00805424">
            <w:pPr>
              <w:jc w:val="center"/>
            </w:pPr>
          </w:p>
        </w:tc>
        <w:tc>
          <w:tcPr>
            <w:tcW w:w="944" w:type="dxa"/>
            <w:gridSpan w:val="6"/>
            <w:tcBorders>
              <w:left w:val="single" w:sz="4" w:space="0" w:color="auto"/>
              <w:bottom w:val="single" w:sz="4" w:space="0" w:color="auto"/>
            </w:tcBorders>
          </w:tcPr>
          <w:p w:rsidR="00D40A6F" w:rsidRPr="00F169F9" w:rsidRDefault="00D40A6F" w:rsidP="00805424">
            <w:pPr>
              <w:jc w:val="center"/>
            </w:pPr>
          </w:p>
        </w:tc>
        <w:tc>
          <w:tcPr>
            <w:tcW w:w="3311" w:type="dxa"/>
            <w:gridSpan w:val="2"/>
          </w:tcPr>
          <w:p w:rsidR="00D40A6F" w:rsidRDefault="00D40A6F" w:rsidP="00805424">
            <w:pPr>
              <w:rPr>
                <w:sz w:val="20"/>
                <w:szCs w:val="20"/>
              </w:rPr>
            </w:pPr>
            <w:r w:rsidRPr="0059494E">
              <w:rPr>
                <w:sz w:val="20"/>
                <w:szCs w:val="20"/>
              </w:rPr>
              <w:t>Общая</w:t>
            </w:r>
            <w:r>
              <w:rPr>
                <w:sz w:val="20"/>
                <w:szCs w:val="20"/>
              </w:rPr>
              <w:t xml:space="preserve"> характеристика неметаллов: по</w:t>
            </w:r>
            <w:r w:rsidRPr="0059494E">
              <w:rPr>
                <w:sz w:val="20"/>
                <w:szCs w:val="20"/>
              </w:rPr>
              <w:t>ложе</w:t>
            </w:r>
            <w:r>
              <w:rPr>
                <w:sz w:val="20"/>
                <w:szCs w:val="20"/>
              </w:rPr>
              <w:t>ние в Периодической системе хи</w:t>
            </w:r>
            <w:r w:rsidRPr="0059494E">
              <w:rPr>
                <w:sz w:val="20"/>
                <w:szCs w:val="20"/>
              </w:rPr>
              <w:t xml:space="preserve">мических элементов </w:t>
            </w:r>
          </w:p>
          <w:p w:rsidR="00D40A6F" w:rsidRPr="0059494E" w:rsidRDefault="00D40A6F" w:rsidP="00805424">
            <w:pPr>
              <w:rPr>
                <w:sz w:val="20"/>
                <w:szCs w:val="20"/>
              </w:rPr>
            </w:pPr>
            <w:r w:rsidRPr="0059494E">
              <w:rPr>
                <w:sz w:val="20"/>
                <w:szCs w:val="20"/>
              </w:rPr>
              <w:t>Д. И. Менделеева, особен</w:t>
            </w:r>
            <w:r>
              <w:rPr>
                <w:sz w:val="20"/>
                <w:szCs w:val="20"/>
              </w:rPr>
              <w:t>ности строения атомов, электро</w:t>
            </w:r>
            <w:r w:rsidRPr="0059494E">
              <w:rPr>
                <w:sz w:val="20"/>
                <w:szCs w:val="20"/>
              </w:rPr>
              <w:t>отриц</w:t>
            </w:r>
            <w:r>
              <w:rPr>
                <w:sz w:val="20"/>
                <w:szCs w:val="20"/>
              </w:rPr>
              <w:t>ательность (ЭО) как мера «неме</w:t>
            </w:r>
            <w:r w:rsidRPr="0059494E">
              <w:rPr>
                <w:sz w:val="20"/>
                <w:szCs w:val="20"/>
              </w:rPr>
              <w:t>талличности», ряд ЭО. Криста</w:t>
            </w:r>
            <w:r>
              <w:rPr>
                <w:sz w:val="20"/>
                <w:szCs w:val="20"/>
              </w:rPr>
              <w:t>лличе</w:t>
            </w:r>
            <w:r w:rsidRPr="0059494E">
              <w:rPr>
                <w:sz w:val="20"/>
                <w:szCs w:val="20"/>
              </w:rPr>
              <w:t xml:space="preserve">ское строение неметаллов — простых </w:t>
            </w:r>
          </w:p>
          <w:p w:rsidR="00D40A6F" w:rsidRPr="0059494E" w:rsidRDefault="00D40A6F" w:rsidP="00805424">
            <w:pPr>
              <w:rPr>
                <w:sz w:val="20"/>
                <w:szCs w:val="20"/>
              </w:rPr>
            </w:pPr>
            <w:r w:rsidRPr="0059494E">
              <w:rPr>
                <w:sz w:val="20"/>
                <w:szCs w:val="20"/>
              </w:rPr>
              <w:t xml:space="preserve">веществ. Аллотропия. Физические </w:t>
            </w:r>
          </w:p>
          <w:p w:rsidR="00D40A6F" w:rsidRPr="0059494E" w:rsidRDefault="00D40A6F" w:rsidP="00805424">
            <w:pPr>
              <w:rPr>
                <w:sz w:val="20"/>
                <w:szCs w:val="20"/>
              </w:rPr>
            </w:pPr>
            <w:r w:rsidRPr="0059494E">
              <w:rPr>
                <w:sz w:val="20"/>
                <w:szCs w:val="20"/>
              </w:rPr>
              <w:t>свойст</w:t>
            </w:r>
            <w:r>
              <w:rPr>
                <w:sz w:val="20"/>
                <w:szCs w:val="20"/>
              </w:rPr>
              <w:t xml:space="preserve">ва неметаллов. Относительность </w:t>
            </w:r>
            <w:r w:rsidRPr="0059494E">
              <w:rPr>
                <w:sz w:val="20"/>
                <w:szCs w:val="20"/>
              </w:rPr>
              <w:t>понятий «металл» и «неметалл»</w:t>
            </w:r>
          </w:p>
          <w:p w:rsidR="00D40A6F" w:rsidRPr="00F169F9" w:rsidRDefault="00D40A6F" w:rsidP="00805424">
            <w:pPr>
              <w:jc w:val="center"/>
            </w:pPr>
          </w:p>
        </w:tc>
        <w:tc>
          <w:tcPr>
            <w:tcW w:w="2914" w:type="dxa"/>
          </w:tcPr>
          <w:p w:rsidR="00D40A6F" w:rsidRDefault="00D40A6F" w:rsidP="00805424">
            <w:pPr>
              <w:rPr>
                <w:sz w:val="20"/>
                <w:szCs w:val="20"/>
              </w:rPr>
            </w:pPr>
            <w:r w:rsidRPr="005627F0">
              <w:rPr>
                <w:i/>
                <w:sz w:val="20"/>
                <w:szCs w:val="20"/>
              </w:rPr>
              <w:t>Научатся</w:t>
            </w:r>
            <w:r>
              <w:rPr>
                <w:sz w:val="20"/>
                <w:szCs w:val="20"/>
              </w:rPr>
              <w:t>: давать определения понятиям «электроотрицательность» « аллотропия» характеризовать неметаллы по их положению в ПСХЭ Д.И.</w:t>
            </w:r>
            <w:r w:rsidR="00E00F1F">
              <w:rPr>
                <w:sz w:val="20"/>
                <w:szCs w:val="20"/>
              </w:rPr>
              <w:t xml:space="preserve"> </w:t>
            </w:r>
            <w:r>
              <w:rPr>
                <w:sz w:val="20"/>
                <w:szCs w:val="20"/>
              </w:rPr>
              <w:t>Менделеева, описывать строение физические свойства неметаллов, объяснять зависимость свойств неметаллов от их положения ПСХЭ Д.И.</w:t>
            </w:r>
            <w:r w:rsidR="00E00F1F">
              <w:rPr>
                <w:sz w:val="20"/>
                <w:szCs w:val="20"/>
              </w:rPr>
              <w:t xml:space="preserve"> </w:t>
            </w:r>
            <w:r>
              <w:rPr>
                <w:sz w:val="20"/>
                <w:szCs w:val="20"/>
              </w:rPr>
              <w:t>Менделеева;</w:t>
            </w:r>
            <w:r w:rsidR="00E00F1F">
              <w:rPr>
                <w:sz w:val="20"/>
                <w:szCs w:val="20"/>
              </w:rPr>
              <w:t xml:space="preserve"> </w:t>
            </w:r>
            <w:r>
              <w:rPr>
                <w:sz w:val="20"/>
                <w:szCs w:val="20"/>
              </w:rPr>
              <w:t>составлять названия соединений неметаллов по формуле и формул по названию, научатся давать определения «аллотропия», «аллотропные модификации».</w:t>
            </w:r>
          </w:p>
          <w:p w:rsidR="00D40A6F" w:rsidRPr="00F169F9" w:rsidRDefault="00D40A6F" w:rsidP="00805424">
            <w:r w:rsidRPr="005627F0">
              <w:rPr>
                <w:i/>
                <w:sz w:val="20"/>
                <w:szCs w:val="20"/>
              </w:rPr>
              <w:t>Получат возможность научиться</w:t>
            </w:r>
            <w:r>
              <w:rPr>
                <w:sz w:val="20"/>
                <w:szCs w:val="20"/>
              </w:rPr>
              <w:t>: прогнозировать свойства неизученных элементов и их соединений на основе знаний о периодическом законе</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6D4EBD" w:rsidRDefault="00D40A6F" w:rsidP="00805424">
            <w:pPr>
              <w:rPr>
                <w:sz w:val="20"/>
                <w:szCs w:val="20"/>
              </w:rPr>
            </w:pPr>
            <w:r>
              <w:rPr>
                <w:sz w:val="20"/>
                <w:szCs w:val="20"/>
              </w:rPr>
              <w:t>Планируют свои действия в связи с поставленной задачей и условиями ее решения</w:t>
            </w:r>
          </w:p>
          <w:p w:rsidR="00D40A6F" w:rsidRDefault="00D40A6F" w:rsidP="00805424">
            <w:pPr>
              <w:rPr>
                <w:b/>
                <w:sz w:val="20"/>
                <w:szCs w:val="20"/>
              </w:rPr>
            </w:pPr>
            <w:r w:rsidRPr="00FB54F6">
              <w:rPr>
                <w:b/>
                <w:sz w:val="20"/>
                <w:szCs w:val="20"/>
              </w:rPr>
              <w:t>Познавательные:</w:t>
            </w:r>
          </w:p>
          <w:p w:rsidR="00D40A6F" w:rsidRPr="006D4EBD" w:rsidRDefault="00D40A6F" w:rsidP="00805424">
            <w:pPr>
              <w:rPr>
                <w:sz w:val="20"/>
                <w:szCs w:val="20"/>
              </w:rPr>
            </w:pPr>
            <w:r>
              <w:rPr>
                <w:sz w:val="20"/>
                <w:szCs w:val="20"/>
              </w:rPr>
              <w:t>Ставят и формулируют цели и проблемы урока</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pPr>
              <w:jc w:val="center"/>
            </w:pPr>
            <w:r>
              <w:rPr>
                <w:sz w:val="20"/>
                <w:szCs w:val="20"/>
              </w:rPr>
              <w:t>Адекватно используют речевые средства для эффективного решения коммуникативных задач</w:t>
            </w:r>
          </w:p>
        </w:tc>
        <w:tc>
          <w:tcPr>
            <w:tcW w:w="1993" w:type="dxa"/>
            <w:gridSpan w:val="3"/>
          </w:tcPr>
          <w:p w:rsidR="00D40A6F" w:rsidRPr="007C4E1B" w:rsidRDefault="00D40A6F" w:rsidP="00805424">
            <w:pPr>
              <w:rPr>
                <w:sz w:val="20"/>
                <w:szCs w:val="20"/>
              </w:rPr>
            </w:pPr>
            <w:r w:rsidRPr="007C4E1B">
              <w:rPr>
                <w:sz w:val="20"/>
                <w:szCs w:val="20"/>
              </w:rPr>
              <w:t>Формирование готовности и способности к обучению и саморазвитию и самообразованию на основе мотивации к обучению и познанию</w:t>
            </w:r>
          </w:p>
        </w:tc>
      </w:tr>
      <w:tr w:rsidR="006A559F" w:rsidRPr="00F169F9" w:rsidTr="006A559F">
        <w:trPr>
          <w:trHeight w:val="3754"/>
        </w:trPr>
        <w:tc>
          <w:tcPr>
            <w:tcW w:w="560" w:type="dxa"/>
            <w:vMerge w:val="restart"/>
            <w:tcBorders>
              <w:top w:val="single" w:sz="4" w:space="0" w:color="auto"/>
            </w:tcBorders>
          </w:tcPr>
          <w:p w:rsidR="006A559F" w:rsidRPr="00F169F9" w:rsidRDefault="006A559F" w:rsidP="00805424">
            <w:r w:rsidRPr="00F169F9">
              <w:t>30.</w:t>
            </w:r>
          </w:p>
        </w:tc>
        <w:tc>
          <w:tcPr>
            <w:tcW w:w="2119" w:type="dxa"/>
            <w:vMerge w:val="restart"/>
            <w:tcBorders>
              <w:top w:val="single" w:sz="4" w:space="0" w:color="auto"/>
            </w:tcBorders>
          </w:tcPr>
          <w:p w:rsidR="006A559F" w:rsidRPr="00F169F9" w:rsidRDefault="006A559F" w:rsidP="00805424">
            <w:r w:rsidRPr="00F169F9">
              <w:t xml:space="preserve">Общие химические свойства </w:t>
            </w:r>
          </w:p>
          <w:p w:rsidR="006A559F" w:rsidRPr="00F169F9" w:rsidRDefault="006A559F" w:rsidP="00805424">
            <w:r w:rsidRPr="00F169F9">
              <w:t xml:space="preserve">неметаллов. </w:t>
            </w:r>
          </w:p>
          <w:p w:rsidR="006A559F" w:rsidRPr="00F169F9" w:rsidRDefault="006A559F" w:rsidP="00805424">
            <w:r w:rsidRPr="00F169F9">
              <w:t xml:space="preserve">Неметаллы в природе и способы их получения </w:t>
            </w:r>
          </w:p>
          <w:p w:rsidR="006A559F" w:rsidRPr="00F169F9" w:rsidRDefault="006A559F" w:rsidP="00805424"/>
        </w:tc>
        <w:tc>
          <w:tcPr>
            <w:tcW w:w="751" w:type="dxa"/>
            <w:gridSpan w:val="2"/>
            <w:tcBorders>
              <w:top w:val="single" w:sz="4" w:space="0" w:color="auto"/>
              <w:bottom w:val="nil"/>
              <w:right w:val="single" w:sz="4" w:space="0" w:color="auto"/>
            </w:tcBorders>
          </w:tcPr>
          <w:p w:rsidR="006A559F" w:rsidRPr="00F169F9" w:rsidRDefault="006A559F" w:rsidP="00805424">
            <w:pPr>
              <w:jc w:val="center"/>
            </w:pPr>
          </w:p>
        </w:tc>
        <w:tc>
          <w:tcPr>
            <w:tcW w:w="974" w:type="dxa"/>
            <w:gridSpan w:val="7"/>
            <w:tcBorders>
              <w:top w:val="single" w:sz="4" w:space="0" w:color="auto"/>
              <w:left w:val="single" w:sz="4" w:space="0" w:color="auto"/>
              <w:bottom w:val="nil"/>
            </w:tcBorders>
          </w:tcPr>
          <w:p w:rsidR="006A559F" w:rsidRPr="00F169F9" w:rsidRDefault="006A559F" w:rsidP="00805424">
            <w:pPr>
              <w:jc w:val="center"/>
            </w:pPr>
          </w:p>
        </w:tc>
        <w:tc>
          <w:tcPr>
            <w:tcW w:w="3311" w:type="dxa"/>
            <w:gridSpan w:val="2"/>
            <w:vMerge w:val="restart"/>
          </w:tcPr>
          <w:p w:rsidR="006A559F" w:rsidRPr="004617A2" w:rsidRDefault="006A559F" w:rsidP="00805424">
            <w:pPr>
              <w:rPr>
                <w:sz w:val="20"/>
                <w:szCs w:val="20"/>
              </w:rPr>
            </w:pPr>
            <w:r w:rsidRPr="004617A2">
              <w:rPr>
                <w:sz w:val="20"/>
                <w:szCs w:val="20"/>
              </w:rPr>
              <w:t>Общие химические свойства неметаллов</w:t>
            </w:r>
          </w:p>
          <w:p w:rsidR="006A559F" w:rsidRPr="00F169F9" w:rsidRDefault="006A559F" w:rsidP="00805424">
            <w:pPr>
              <w:jc w:val="center"/>
            </w:pPr>
          </w:p>
        </w:tc>
        <w:tc>
          <w:tcPr>
            <w:tcW w:w="2914" w:type="dxa"/>
            <w:vMerge w:val="restart"/>
          </w:tcPr>
          <w:p w:rsidR="006A559F" w:rsidRDefault="006A559F" w:rsidP="00805424">
            <w:pPr>
              <w:rPr>
                <w:sz w:val="20"/>
                <w:szCs w:val="20"/>
              </w:rPr>
            </w:pPr>
            <w:r w:rsidRPr="005627F0">
              <w:rPr>
                <w:i/>
                <w:sz w:val="20"/>
                <w:szCs w:val="20"/>
              </w:rPr>
              <w:t>Научатся</w:t>
            </w:r>
            <w:r>
              <w:rPr>
                <w:sz w:val="20"/>
                <w:szCs w:val="20"/>
              </w:rPr>
              <w:t>: характеризовать  строение неметаллов, общие химические свойства неметаллов, описывать общие химические свойства неметаллов с помощью языка химии, составлять уравнения химических реакций, характеризующих химические свойства неметаллов их соединений</w:t>
            </w:r>
          </w:p>
          <w:p w:rsidR="006A559F" w:rsidRPr="00F169F9" w:rsidRDefault="006A559F" w:rsidP="00805424">
            <w:r w:rsidRPr="005627F0">
              <w:rPr>
                <w:i/>
                <w:sz w:val="20"/>
                <w:szCs w:val="20"/>
              </w:rPr>
              <w:t xml:space="preserve"> Получат возможность научиться</w:t>
            </w:r>
            <w:r>
              <w:rPr>
                <w:sz w:val="20"/>
                <w:szCs w:val="20"/>
              </w:rPr>
              <w:t xml:space="preserve">: прогнозировать свойства неизученных элементов и их соединений на основе знаний о </w:t>
            </w:r>
          </w:p>
          <w:p w:rsidR="006A559F" w:rsidRPr="00F169F9" w:rsidRDefault="006A559F" w:rsidP="00805424">
            <w:r>
              <w:rPr>
                <w:sz w:val="20"/>
                <w:szCs w:val="20"/>
              </w:rPr>
              <w:t>периодическом законе</w:t>
            </w:r>
          </w:p>
        </w:tc>
        <w:tc>
          <w:tcPr>
            <w:tcW w:w="3254" w:type="dxa"/>
            <w:gridSpan w:val="2"/>
            <w:vMerge w:val="restart"/>
          </w:tcPr>
          <w:p w:rsidR="006A559F" w:rsidRDefault="006A559F" w:rsidP="00805424">
            <w:pPr>
              <w:rPr>
                <w:b/>
                <w:sz w:val="20"/>
                <w:szCs w:val="20"/>
              </w:rPr>
            </w:pPr>
            <w:r w:rsidRPr="00FB54F6">
              <w:rPr>
                <w:b/>
                <w:sz w:val="20"/>
                <w:szCs w:val="20"/>
              </w:rPr>
              <w:t>Регулятивные:</w:t>
            </w:r>
          </w:p>
          <w:p w:rsidR="006A559F" w:rsidRPr="000C2CFB" w:rsidRDefault="006A559F" w:rsidP="00805424">
            <w:pPr>
              <w:rPr>
                <w:sz w:val="20"/>
                <w:szCs w:val="20"/>
              </w:rPr>
            </w:pPr>
            <w:r>
              <w:rPr>
                <w:sz w:val="20"/>
                <w:szCs w:val="20"/>
              </w:rPr>
              <w:t>Постановка учебной задачи на основе соотнесения того, что известно и усвоено , и того, что еще неизвестно</w:t>
            </w:r>
          </w:p>
          <w:p w:rsidR="006A559F" w:rsidRDefault="006A559F" w:rsidP="00805424">
            <w:pPr>
              <w:rPr>
                <w:b/>
                <w:sz w:val="20"/>
                <w:szCs w:val="20"/>
              </w:rPr>
            </w:pPr>
            <w:r w:rsidRPr="00FB54F6">
              <w:rPr>
                <w:b/>
                <w:sz w:val="20"/>
                <w:szCs w:val="20"/>
              </w:rPr>
              <w:t>Познавательные:</w:t>
            </w:r>
          </w:p>
          <w:p w:rsidR="006A559F" w:rsidRPr="00664339" w:rsidRDefault="006A559F" w:rsidP="00805424">
            <w:pPr>
              <w:rPr>
                <w:sz w:val="20"/>
                <w:szCs w:val="20"/>
              </w:rPr>
            </w:pPr>
            <w:r>
              <w:rPr>
                <w:sz w:val="20"/>
                <w:szCs w:val="20"/>
              </w:rPr>
              <w:t>Выдвижение гипотез, их обоснование, доказательство</w:t>
            </w:r>
          </w:p>
          <w:p w:rsidR="006A559F" w:rsidRPr="00664339" w:rsidRDefault="006A559F" w:rsidP="00805424">
            <w:pPr>
              <w:rPr>
                <w:sz w:val="20"/>
                <w:szCs w:val="20"/>
              </w:rPr>
            </w:pPr>
          </w:p>
          <w:p w:rsidR="006A559F" w:rsidRDefault="006A559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6A559F" w:rsidRPr="00F169F9" w:rsidRDefault="00E00F1F" w:rsidP="00805424">
            <w:r>
              <w:rPr>
                <w:sz w:val="20"/>
                <w:szCs w:val="20"/>
              </w:rPr>
              <w:t>Уча</w:t>
            </w:r>
            <w:r w:rsidR="006A559F" w:rsidRPr="00664339">
              <w:rPr>
                <w:sz w:val="20"/>
                <w:szCs w:val="20"/>
              </w:rPr>
              <w:t>ствуют в коллективном обсуждении проблем, проявляют активность во взаимодействии для решения коммуникативных и познавательных задач</w:t>
            </w:r>
          </w:p>
        </w:tc>
        <w:tc>
          <w:tcPr>
            <w:tcW w:w="1993" w:type="dxa"/>
            <w:gridSpan w:val="3"/>
            <w:vMerge w:val="restart"/>
          </w:tcPr>
          <w:p w:rsidR="006A559F" w:rsidRPr="007C4E1B" w:rsidRDefault="006A559F" w:rsidP="00805424">
            <w:pPr>
              <w:rPr>
                <w:sz w:val="20"/>
                <w:szCs w:val="20"/>
              </w:rPr>
            </w:pPr>
            <w:r w:rsidRPr="007C4E1B">
              <w:rPr>
                <w:sz w:val="20"/>
                <w:szCs w:val="20"/>
              </w:rPr>
              <w:t>Развивают осознанное отношение к своим собственным поступкам</w:t>
            </w:r>
          </w:p>
        </w:tc>
      </w:tr>
      <w:tr w:rsidR="006A559F" w:rsidRPr="00F169F9" w:rsidTr="006A559F">
        <w:trPr>
          <w:trHeight w:val="562"/>
        </w:trPr>
        <w:tc>
          <w:tcPr>
            <w:tcW w:w="560" w:type="dxa"/>
            <w:vMerge/>
            <w:tcBorders>
              <w:bottom w:val="single" w:sz="4" w:space="0" w:color="000000"/>
            </w:tcBorders>
          </w:tcPr>
          <w:p w:rsidR="006A559F" w:rsidRPr="00F169F9" w:rsidRDefault="006A559F" w:rsidP="00805424"/>
        </w:tc>
        <w:tc>
          <w:tcPr>
            <w:tcW w:w="2119" w:type="dxa"/>
            <w:vMerge/>
            <w:tcBorders>
              <w:bottom w:val="single" w:sz="4" w:space="0" w:color="000000"/>
            </w:tcBorders>
          </w:tcPr>
          <w:p w:rsidR="006A559F" w:rsidRPr="00F169F9" w:rsidRDefault="006A559F" w:rsidP="00805424"/>
        </w:tc>
        <w:tc>
          <w:tcPr>
            <w:tcW w:w="723" w:type="dxa"/>
            <w:tcBorders>
              <w:top w:val="nil"/>
              <w:bottom w:val="nil"/>
              <w:right w:val="single" w:sz="4" w:space="0" w:color="auto"/>
            </w:tcBorders>
          </w:tcPr>
          <w:p w:rsidR="006A559F" w:rsidRPr="00F169F9" w:rsidRDefault="006A559F" w:rsidP="00805424">
            <w:pPr>
              <w:jc w:val="center"/>
            </w:pPr>
          </w:p>
        </w:tc>
        <w:tc>
          <w:tcPr>
            <w:tcW w:w="1002" w:type="dxa"/>
            <w:gridSpan w:val="8"/>
            <w:tcBorders>
              <w:top w:val="nil"/>
              <w:left w:val="single" w:sz="4" w:space="0" w:color="auto"/>
              <w:bottom w:val="nil"/>
            </w:tcBorders>
          </w:tcPr>
          <w:p w:rsidR="006A559F" w:rsidRPr="00F169F9" w:rsidRDefault="006A559F" w:rsidP="00805424">
            <w:pPr>
              <w:jc w:val="center"/>
            </w:pPr>
          </w:p>
        </w:tc>
        <w:tc>
          <w:tcPr>
            <w:tcW w:w="3311" w:type="dxa"/>
            <w:gridSpan w:val="2"/>
            <w:vMerge/>
            <w:tcBorders>
              <w:bottom w:val="single" w:sz="4" w:space="0" w:color="000000"/>
            </w:tcBorders>
          </w:tcPr>
          <w:p w:rsidR="006A559F" w:rsidRPr="004617A2" w:rsidRDefault="006A559F" w:rsidP="00805424">
            <w:pPr>
              <w:jc w:val="center"/>
              <w:rPr>
                <w:sz w:val="20"/>
                <w:szCs w:val="20"/>
              </w:rPr>
            </w:pPr>
          </w:p>
        </w:tc>
        <w:tc>
          <w:tcPr>
            <w:tcW w:w="2914" w:type="dxa"/>
            <w:vMerge/>
            <w:tcBorders>
              <w:bottom w:val="single" w:sz="4" w:space="0" w:color="000000"/>
            </w:tcBorders>
          </w:tcPr>
          <w:p w:rsidR="006A559F" w:rsidRPr="005627F0" w:rsidRDefault="006A559F" w:rsidP="00805424">
            <w:pPr>
              <w:rPr>
                <w:i/>
                <w:sz w:val="20"/>
                <w:szCs w:val="20"/>
              </w:rPr>
            </w:pPr>
          </w:p>
        </w:tc>
        <w:tc>
          <w:tcPr>
            <w:tcW w:w="3254" w:type="dxa"/>
            <w:gridSpan w:val="2"/>
            <w:vMerge/>
            <w:tcBorders>
              <w:bottom w:val="single" w:sz="4" w:space="0" w:color="000000"/>
            </w:tcBorders>
          </w:tcPr>
          <w:p w:rsidR="006A559F" w:rsidRPr="00FB54F6" w:rsidRDefault="006A559F" w:rsidP="00805424">
            <w:pPr>
              <w:rPr>
                <w:b/>
                <w:sz w:val="20"/>
                <w:szCs w:val="20"/>
              </w:rPr>
            </w:pPr>
          </w:p>
        </w:tc>
        <w:tc>
          <w:tcPr>
            <w:tcW w:w="1993" w:type="dxa"/>
            <w:gridSpan w:val="3"/>
            <w:vMerge/>
            <w:tcBorders>
              <w:bottom w:val="single" w:sz="4" w:space="0" w:color="000000"/>
            </w:tcBorders>
          </w:tcPr>
          <w:p w:rsidR="006A559F" w:rsidRPr="007C4E1B" w:rsidRDefault="006A559F" w:rsidP="00805424">
            <w:pPr>
              <w:rPr>
                <w:sz w:val="20"/>
                <w:szCs w:val="20"/>
              </w:rPr>
            </w:pPr>
          </w:p>
        </w:tc>
      </w:tr>
      <w:tr w:rsidR="006A559F" w:rsidRPr="00F169F9" w:rsidTr="006A559F">
        <w:trPr>
          <w:trHeight w:val="71"/>
        </w:trPr>
        <w:tc>
          <w:tcPr>
            <w:tcW w:w="560" w:type="dxa"/>
            <w:vMerge/>
          </w:tcPr>
          <w:p w:rsidR="006A559F" w:rsidRPr="00F169F9" w:rsidRDefault="006A559F" w:rsidP="00805424"/>
        </w:tc>
        <w:tc>
          <w:tcPr>
            <w:tcW w:w="2119" w:type="dxa"/>
            <w:vMerge/>
          </w:tcPr>
          <w:p w:rsidR="006A559F" w:rsidRPr="00F169F9" w:rsidRDefault="006A559F" w:rsidP="00805424"/>
        </w:tc>
        <w:tc>
          <w:tcPr>
            <w:tcW w:w="723" w:type="dxa"/>
            <w:tcBorders>
              <w:top w:val="nil"/>
              <w:right w:val="single" w:sz="4" w:space="0" w:color="auto"/>
            </w:tcBorders>
          </w:tcPr>
          <w:p w:rsidR="006A559F" w:rsidRPr="00F169F9" w:rsidRDefault="006A559F" w:rsidP="006A559F"/>
        </w:tc>
        <w:tc>
          <w:tcPr>
            <w:tcW w:w="1002" w:type="dxa"/>
            <w:gridSpan w:val="8"/>
            <w:tcBorders>
              <w:top w:val="nil"/>
              <w:left w:val="single" w:sz="4" w:space="0" w:color="auto"/>
            </w:tcBorders>
          </w:tcPr>
          <w:p w:rsidR="006A559F" w:rsidRPr="00F169F9" w:rsidRDefault="006A559F" w:rsidP="00805424">
            <w:pPr>
              <w:jc w:val="center"/>
            </w:pPr>
          </w:p>
        </w:tc>
        <w:tc>
          <w:tcPr>
            <w:tcW w:w="3311" w:type="dxa"/>
            <w:gridSpan w:val="2"/>
            <w:vMerge/>
          </w:tcPr>
          <w:p w:rsidR="006A559F" w:rsidRPr="004617A2" w:rsidRDefault="006A559F" w:rsidP="00805424">
            <w:pPr>
              <w:jc w:val="center"/>
              <w:rPr>
                <w:sz w:val="20"/>
                <w:szCs w:val="20"/>
              </w:rPr>
            </w:pPr>
          </w:p>
        </w:tc>
        <w:tc>
          <w:tcPr>
            <w:tcW w:w="2914" w:type="dxa"/>
            <w:vMerge/>
          </w:tcPr>
          <w:p w:rsidR="006A559F" w:rsidRPr="005627F0" w:rsidRDefault="006A559F" w:rsidP="00805424">
            <w:pPr>
              <w:rPr>
                <w:i/>
                <w:sz w:val="20"/>
                <w:szCs w:val="20"/>
              </w:rPr>
            </w:pPr>
          </w:p>
        </w:tc>
        <w:tc>
          <w:tcPr>
            <w:tcW w:w="3254" w:type="dxa"/>
            <w:gridSpan w:val="2"/>
            <w:vMerge/>
          </w:tcPr>
          <w:p w:rsidR="006A559F" w:rsidRPr="00FB54F6" w:rsidRDefault="006A559F" w:rsidP="00805424">
            <w:pPr>
              <w:rPr>
                <w:b/>
                <w:sz w:val="20"/>
                <w:szCs w:val="20"/>
              </w:rPr>
            </w:pPr>
          </w:p>
        </w:tc>
        <w:tc>
          <w:tcPr>
            <w:tcW w:w="1993" w:type="dxa"/>
            <w:gridSpan w:val="3"/>
            <w:vMerge/>
          </w:tcPr>
          <w:p w:rsidR="006A559F" w:rsidRPr="007C4E1B" w:rsidRDefault="006A559F" w:rsidP="00805424">
            <w:pPr>
              <w:rPr>
                <w:sz w:val="20"/>
                <w:szCs w:val="20"/>
              </w:rPr>
            </w:pPr>
          </w:p>
        </w:tc>
      </w:tr>
      <w:tr w:rsidR="006A559F" w:rsidRPr="00F169F9" w:rsidTr="006A559F">
        <w:tc>
          <w:tcPr>
            <w:tcW w:w="560" w:type="dxa"/>
          </w:tcPr>
          <w:p w:rsidR="00D40A6F" w:rsidRPr="00F169F9" w:rsidRDefault="00D40A6F" w:rsidP="00805424">
            <w:r w:rsidRPr="00F169F9">
              <w:t>31.</w:t>
            </w:r>
          </w:p>
        </w:tc>
        <w:tc>
          <w:tcPr>
            <w:tcW w:w="2119" w:type="dxa"/>
          </w:tcPr>
          <w:p w:rsidR="00D40A6F" w:rsidRPr="00F169F9" w:rsidRDefault="00D40A6F" w:rsidP="00805424">
            <w:r w:rsidRPr="00F169F9">
              <w:t>Водород</w:t>
            </w:r>
          </w:p>
          <w:p w:rsidR="00D40A6F" w:rsidRPr="00F169F9" w:rsidRDefault="00D40A6F" w:rsidP="00805424"/>
        </w:tc>
        <w:tc>
          <w:tcPr>
            <w:tcW w:w="723" w:type="dxa"/>
            <w:tcBorders>
              <w:bottom w:val="single" w:sz="4" w:space="0" w:color="auto"/>
              <w:right w:val="single" w:sz="4" w:space="0" w:color="auto"/>
            </w:tcBorders>
          </w:tcPr>
          <w:p w:rsidR="00D40A6F" w:rsidRPr="00F169F9" w:rsidRDefault="00D40A6F" w:rsidP="00805424">
            <w:pPr>
              <w:jc w:val="center"/>
            </w:pPr>
          </w:p>
        </w:tc>
        <w:tc>
          <w:tcPr>
            <w:tcW w:w="1002" w:type="dxa"/>
            <w:gridSpan w:val="8"/>
            <w:tcBorders>
              <w:left w:val="single" w:sz="4" w:space="0" w:color="auto"/>
              <w:bottom w:val="single" w:sz="4" w:space="0" w:color="auto"/>
            </w:tcBorders>
          </w:tcPr>
          <w:p w:rsidR="00D40A6F" w:rsidRPr="00F169F9" w:rsidRDefault="00D40A6F" w:rsidP="00805424">
            <w:pPr>
              <w:jc w:val="center"/>
            </w:pPr>
          </w:p>
        </w:tc>
        <w:tc>
          <w:tcPr>
            <w:tcW w:w="3311" w:type="dxa"/>
            <w:gridSpan w:val="2"/>
          </w:tcPr>
          <w:p w:rsidR="00D40A6F" w:rsidRPr="004617A2" w:rsidRDefault="00D40A6F" w:rsidP="00805424">
            <w:pPr>
              <w:rPr>
                <w:sz w:val="20"/>
                <w:szCs w:val="20"/>
              </w:rPr>
            </w:pPr>
            <w:r>
              <w:rPr>
                <w:sz w:val="20"/>
                <w:szCs w:val="20"/>
              </w:rPr>
              <w:t>Положение водорода в Периодиче</w:t>
            </w:r>
            <w:r w:rsidRPr="004617A2">
              <w:rPr>
                <w:sz w:val="20"/>
                <w:szCs w:val="20"/>
              </w:rPr>
              <w:t>cко</w:t>
            </w:r>
            <w:r>
              <w:rPr>
                <w:sz w:val="20"/>
                <w:szCs w:val="20"/>
              </w:rPr>
              <w:t>й системе химических элементов</w:t>
            </w:r>
          </w:p>
          <w:p w:rsidR="00D40A6F" w:rsidRPr="004617A2" w:rsidRDefault="00D40A6F" w:rsidP="00805424">
            <w:pPr>
              <w:rPr>
                <w:sz w:val="20"/>
                <w:szCs w:val="20"/>
              </w:rPr>
            </w:pPr>
            <w:r w:rsidRPr="004617A2">
              <w:rPr>
                <w:sz w:val="20"/>
                <w:szCs w:val="20"/>
              </w:rPr>
              <w:t xml:space="preserve">Д. И. Менделеева. Строение атома и </w:t>
            </w:r>
            <w:r>
              <w:rPr>
                <w:sz w:val="20"/>
                <w:szCs w:val="20"/>
              </w:rPr>
              <w:t xml:space="preserve"> </w:t>
            </w:r>
            <w:r w:rsidRPr="004617A2">
              <w:rPr>
                <w:sz w:val="20"/>
                <w:szCs w:val="20"/>
              </w:rPr>
              <w:t>молекулы. Физич</w:t>
            </w:r>
            <w:r>
              <w:rPr>
                <w:sz w:val="20"/>
                <w:szCs w:val="20"/>
              </w:rPr>
              <w:t xml:space="preserve">еские и химические </w:t>
            </w:r>
            <w:r w:rsidRPr="004617A2">
              <w:rPr>
                <w:sz w:val="20"/>
                <w:szCs w:val="20"/>
              </w:rPr>
              <w:t>свой</w:t>
            </w:r>
            <w:r>
              <w:rPr>
                <w:sz w:val="20"/>
                <w:szCs w:val="20"/>
              </w:rPr>
              <w:t xml:space="preserve">ства водорода, его получение и </w:t>
            </w:r>
            <w:r w:rsidRPr="004617A2">
              <w:rPr>
                <w:sz w:val="20"/>
                <w:szCs w:val="20"/>
              </w:rPr>
              <w:t>применение.</w:t>
            </w:r>
          </w:p>
          <w:p w:rsidR="00D40A6F" w:rsidRPr="001D485E" w:rsidRDefault="00D40A6F" w:rsidP="00805424">
            <w:pPr>
              <w:rPr>
                <w:b/>
                <w:sz w:val="20"/>
                <w:szCs w:val="20"/>
              </w:rPr>
            </w:pPr>
            <w:r>
              <w:rPr>
                <w:b/>
                <w:sz w:val="20"/>
                <w:szCs w:val="20"/>
              </w:rPr>
              <w:t>Лаб. опыты:</w:t>
            </w:r>
          </w:p>
          <w:p w:rsidR="00D40A6F" w:rsidRPr="004617A2" w:rsidRDefault="00D40A6F" w:rsidP="00805424">
            <w:pPr>
              <w:rPr>
                <w:sz w:val="20"/>
                <w:szCs w:val="20"/>
              </w:rPr>
            </w:pPr>
            <w:r w:rsidRPr="004617A2">
              <w:rPr>
                <w:sz w:val="20"/>
                <w:szCs w:val="20"/>
              </w:rPr>
              <w:t xml:space="preserve">20. Получение </w:t>
            </w:r>
          </w:p>
          <w:p w:rsidR="00D40A6F" w:rsidRPr="004617A2" w:rsidRDefault="00D40A6F" w:rsidP="00805424">
            <w:pPr>
              <w:rPr>
                <w:sz w:val="20"/>
                <w:szCs w:val="20"/>
              </w:rPr>
            </w:pPr>
            <w:r w:rsidRPr="004617A2">
              <w:rPr>
                <w:sz w:val="20"/>
                <w:szCs w:val="20"/>
              </w:rPr>
              <w:t>и распознавание водорода</w:t>
            </w:r>
          </w:p>
          <w:p w:rsidR="00D40A6F" w:rsidRPr="00F169F9" w:rsidRDefault="00D40A6F" w:rsidP="00805424">
            <w:pPr>
              <w:jc w:val="center"/>
            </w:pPr>
          </w:p>
        </w:tc>
        <w:tc>
          <w:tcPr>
            <w:tcW w:w="2914" w:type="dxa"/>
          </w:tcPr>
          <w:p w:rsidR="00D40A6F" w:rsidRDefault="00D40A6F" w:rsidP="00805424">
            <w:pPr>
              <w:rPr>
                <w:sz w:val="20"/>
                <w:szCs w:val="20"/>
              </w:rPr>
            </w:pPr>
            <w:r w:rsidRPr="00D5172B">
              <w:rPr>
                <w:i/>
                <w:sz w:val="20"/>
                <w:szCs w:val="20"/>
              </w:rPr>
              <w:t>Научатся</w:t>
            </w:r>
            <w:r w:rsidRPr="00D5172B">
              <w:rPr>
                <w:sz w:val="20"/>
                <w:szCs w:val="20"/>
              </w:rPr>
              <w:t>: характеризовать водород по его пол</w:t>
            </w:r>
            <w:r>
              <w:rPr>
                <w:sz w:val="20"/>
                <w:szCs w:val="20"/>
              </w:rPr>
              <w:t>о</w:t>
            </w:r>
            <w:r w:rsidRPr="00D5172B">
              <w:rPr>
                <w:sz w:val="20"/>
                <w:szCs w:val="20"/>
              </w:rPr>
              <w:t>жению в ПС</w:t>
            </w:r>
            <w:r>
              <w:rPr>
                <w:sz w:val="20"/>
                <w:szCs w:val="20"/>
              </w:rPr>
              <w:t>ХЭ Д.</w:t>
            </w:r>
            <w:r w:rsidRPr="00D5172B">
              <w:rPr>
                <w:sz w:val="20"/>
                <w:szCs w:val="20"/>
              </w:rPr>
              <w:t>.И</w:t>
            </w:r>
            <w:r w:rsidR="00E00F1F">
              <w:rPr>
                <w:sz w:val="20"/>
                <w:szCs w:val="20"/>
              </w:rPr>
              <w:t xml:space="preserve"> </w:t>
            </w:r>
            <w:r w:rsidRPr="00D5172B">
              <w:rPr>
                <w:sz w:val="20"/>
                <w:szCs w:val="20"/>
              </w:rPr>
              <w:t>.Менделеева</w:t>
            </w:r>
            <w:r>
              <w:rPr>
                <w:sz w:val="20"/>
                <w:szCs w:val="20"/>
              </w:rPr>
              <w:t>,</w:t>
            </w:r>
          </w:p>
          <w:p w:rsidR="00D40A6F" w:rsidRDefault="00D40A6F" w:rsidP="00805424">
            <w:pPr>
              <w:rPr>
                <w:sz w:val="20"/>
                <w:szCs w:val="20"/>
              </w:rPr>
            </w:pPr>
            <w:r>
              <w:rPr>
                <w:sz w:val="20"/>
                <w:szCs w:val="20"/>
              </w:rPr>
              <w:t>характеризовать строение атома водорода, объяснять его возможные степени окисления, характеризовать</w:t>
            </w:r>
          </w:p>
          <w:p w:rsidR="00D40A6F" w:rsidRDefault="00D40A6F" w:rsidP="00805424">
            <w:pPr>
              <w:rPr>
                <w:sz w:val="20"/>
                <w:szCs w:val="20"/>
              </w:rPr>
            </w:pPr>
            <w:r>
              <w:rPr>
                <w:sz w:val="20"/>
                <w:szCs w:val="20"/>
              </w:rPr>
              <w:t>физические и химические свойства водорода, объяснять зависимость свойств водорода от положения его в ПСХЭ Д.И.</w:t>
            </w:r>
            <w:r w:rsidR="00E00F1F">
              <w:rPr>
                <w:sz w:val="20"/>
                <w:szCs w:val="20"/>
              </w:rPr>
              <w:t xml:space="preserve"> </w:t>
            </w:r>
            <w:r>
              <w:rPr>
                <w:sz w:val="20"/>
                <w:szCs w:val="20"/>
              </w:rPr>
              <w:t>Менделеева, описывать лабораторные и промышленные  способы получения водорода .</w:t>
            </w:r>
          </w:p>
          <w:p w:rsidR="00D40A6F" w:rsidRPr="00D5172B" w:rsidRDefault="00D40A6F" w:rsidP="00805424">
            <w:pPr>
              <w:rPr>
                <w:sz w:val="20"/>
                <w:szCs w:val="20"/>
              </w:rPr>
            </w:pPr>
            <w:r w:rsidRPr="00F85A99">
              <w:rPr>
                <w:i/>
                <w:sz w:val="20"/>
                <w:szCs w:val="20"/>
              </w:rPr>
              <w:t>Получат возможность научиться</w:t>
            </w:r>
            <w:r>
              <w:rPr>
                <w:sz w:val="20"/>
                <w:szCs w:val="20"/>
              </w:rPr>
              <w:t>: объяснять двойственное положение водорода в ПСХЭ Д.И.</w:t>
            </w:r>
            <w:r w:rsidR="00E00F1F">
              <w:rPr>
                <w:sz w:val="20"/>
                <w:szCs w:val="20"/>
              </w:rPr>
              <w:t xml:space="preserve"> </w:t>
            </w:r>
            <w:r>
              <w:rPr>
                <w:sz w:val="20"/>
                <w:szCs w:val="20"/>
              </w:rPr>
              <w:t>Менделеева, грамотно обращаться с веществами в повседневной жизни</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121E8B" w:rsidRDefault="00D40A6F" w:rsidP="00805424">
            <w:pPr>
              <w:rPr>
                <w:sz w:val="20"/>
                <w:szCs w:val="20"/>
              </w:rPr>
            </w:pPr>
            <w:r w:rsidRPr="00121E8B">
              <w:rPr>
                <w:sz w:val="20"/>
                <w:szCs w:val="20"/>
              </w:rPr>
              <w:t xml:space="preserve">Различают способ и результат действия </w:t>
            </w:r>
          </w:p>
          <w:p w:rsidR="00D40A6F" w:rsidRDefault="00D40A6F" w:rsidP="00805424">
            <w:pPr>
              <w:rPr>
                <w:b/>
                <w:sz w:val="20"/>
                <w:szCs w:val="20"/>
              </w:rPr>
            </w:pPr>
            <w:r w:rsidRPr="00FB54F6">
              <w:rPr>
                <w:b/>
                <w:sz w:val="20"/>
                <w:szCs w:val="20"/>
              </w:rPr>
              <w:t>Познавательные:</w:t>
            </w:r>
          </w:p>
          <w:p w:rsidR="00D40A6F" w:rsidRPr="006D4EBD"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r>
              <w:rPr>
                <w:sz w:val="20"/>
                <w:szCs w:val="20"/>
              </w:rPr>
              <w:t>Договариваются о совместной деятельности под руководством учителя</w:t>
            </w:r>
          </w:p>
        </w:tc>
        <w:tc>
          <w:tcPr>
            <w:tcW w:w="1993" w:type="dxa"/>
            <w:gridSpan w:val="3"/>
          </w:tcPr>
          <w:p w:rsidR="00D40A6F" w:rsidRPr="007C4E1B" w:rsidRDefault="00D40A6F" w:rsidP="00805424">
            <w:pPr>
              <w:rPr>
                <w:sz w:val="20"/>
                <w:szCs w:val="20"/>
              </w:rPr>
            </w:pPr>
            <w:r w:rsidRPr="007C4E1B">
              <w:rPr>
                <w:sz w:val="20"/>
                <w:szCs w:val="20"/>
              </w:rPr>
              <w:t>Формируют коммуникативный компонент в общении и сотрудничестве со сверстниками в процессе образовательной деятельности</w:t>
            </w:r>
          </w:p>
        </w:tc>
      </w:tr>
      <w:tr w:rsidR="006A559F" w:rsidRPr="00F169F9" w:rsidTr="006A559F">
        <w:tc>
          <w:tcPr>
            <w:tcW w:w="560" w:type="dxa"/>
          </w:tcPr>
          <w:p w:rsidR="00D40A6F" w:rsidRPr="00F169F9" w:rsidRDefault="00D40A6F" w:rsidP="00805424">
            <w:r w:rsidRPr="00F169F9">
              <w:t>32.</w:t>
            </w:r>
          </w:p>
        </w:tc>
        <w:tc>
          <w:tcPr>
            <w:tcW w:w="2119" w:type="dxa"/>
          </w:tcPr>
          <w:p w:rsidR="00D40A6F" w:rsidRPr="00F169F9" w:rsidRDefault="00D40A6F" w:rsidP="00805424">
            <w:r w:rsidRPr="00F169F9">
              <w:t>Вода</w:t>
            </w:r>
          </w:p>
          <w:p w:rsidR="00D40A6F" w:rsidRPr="00F169F9" w:rsidRDefault="00D40A6F" w:rsidP="00805424"/>
        </w:tc>
        <w:tc>
          <w:tcPr>
            <w:tcW w:w="723" w:type="dxa"/>
            <w:tcBorders>
              <w:top w:val="single" w:sz="4" w:space="0" w:color="auto"/>
              <w:right w:val="single" w:sz="4" w:space="0" w:color="auto"/>
            </w:tcBorders>
          </w:tcPr>
          <w:p w:rsidR="00D40A6F" w:rsidRPr="00F169F9" w:rsidRDefault="00D40A6F" w:rsidP="00805424">
            <w:pPr>
              <w:jc w:val="center"/>
            </w:pPr>
          </w:p>
        </w:tc>
        <w:tc>
          <w:tcPr>
            <w:tcW w:w="1002" w:type="dxa"/>
            <w:gridSpan w:val="8"/>
            <w:tcBorders>
              <w:top w:val="single" w:sz="4" w:space="0" w:color="auto"/>
              <w:left w:val="single" w:sz="4" w:space="0" w:color="auto"/>
            </w:tcBorders>
          </w:tcPr>
          <w:p w:rsidR="00D40A6F" w:rsidRPr="00F169F9" w:rsidRDefault="00D40A6F" w:rsidP="00805424">
            <w:pPr>
              <w:jc w:val="center"/>
            </w:pPr>
          </w:p>
        </w:tc>
        <w:tc>
          <w:tcPr>
            <w:tcW w:w="3311" w:type="dxa"/>
            <w:gridSpan w:val="2"/>
          </w:tcPr>
          <w:p w:rsidR="00D40A6F" w:rsidRPr="004617A2" w:rsidRDefault="00D40A6F" w:rsidP="00805424">
            <w:pPr>
              <w:rPr>
                <w:sz w:val="20"/>
                <w:szCs w:val="20"/>
              </w:rPr>
            </w:pPr>
            <w:r w:rsidRPr="004617A2">
              <w:rPr>
                <w:sz w:val="20"/>
                <w:szCs w:val="20"/>
              </w:rPr>
              <w:t>Стр</w:t>
            </w:r>
            <w:r>
              <w:rPr>
                <w:sz w:val="20"/>
                <w:szCs w:val="20"/>
              </w:rPr>
              <w:t>оение молекулы. Водородная хими</w:t>
            </w:r>
            <w:r w:rsidRPr="004617A2">
              <w:rPr>
                <w:sz w:val="20"/>
                <w:szCs w:val="20"/>
              </w:rPr>
              <w:t>ческая связь. Физич</w:t>
            </w:r>
            <w:r>
              <w:rPr>
                <w:sz w:val="20"/>
                <w:szCs w:val="20"/>
              </w:rPr>
              <w:t>еские свойства во</w:t>
            </w:r>
            <w:r w:rsidRPr="004617A2">
              <w:rPr>
                <w:sz w:val="20"/>
                <w:szCs w:val="20"/>
              </w:rPr>
              <w:t>ды</w:t>
            </w:r>
            <w:r>
              <w:rPr>
                <w:sz w:val="20"/>
                <w:szCs w:val="20"/>
              </w:rPr>
              <w:t>. Аномалии свойств воды. Гидро</w:t>
            </w:r>
            <w:r w:rsidRPr="004617A2">
              <w:rPr>
                <w:sz w:val="20"/>
                <w:szCs w:val="20"/>
              </w:rPr>
              <w:t>филь</w:t>
            </w:r>
            <w:r>
              <w:rPr>
                <w:sz w:val="20"/>
                <w:szCs w:val="20"/>
              </w:rPr>
              <w:t>ные и гидрофобные вещества. Хи</w:t>
            </w:r>
            <w:r w:rsidRPr="004617A2">
              <w:rPr>
                <w:sz w:val="20"/>
                <w:szCs w:val="20"/>
              </w:rPr>
              <w:t>миче</w:t>
            </w:r>
            <w:r>
              <w:rPr>
                <w:sz w:val="20"/>
                <w:szCs w:val="20"/>
              </w:rPr>
              <w:t xml:space="preserve">ские свойства воды. Круговорот </w:t>
            </w:r>
            <w:r w:rsidRPr="004617A2">
              <w:rPr>
                <w:sz w:val="20"/>
                <w:szCs w:val="20"/>
              </w:rPr>
              <w:t>воды в</w:t>
            </w:r>
            <w:r>
              <w:rPr>
                <w:sz w:val="20"/>
                <w:szCs w:val="20"/>
              </w:rPr>
              <w:t xml:space="preserve"> природе. Водоочистка. Аэрация </w:t>
            </w:r>
            <w:r w:rsidRPr="004617A2">
              <w:rPr>
                <w:sz w:val="20"/>
                <w:szCs w:val="20"/>
              </w:rPr>
              <w:t>в</w:t>
            </w:r>
            <w:r>
              <w:rPr>
                <w:sz w:val="20"/>
                <w:szCs w:val="20"/>
              </w:rPr>
              <w:t>оды. Бытовые фильтры. Минераль</w:t>
            </w:r>
            <w:r w:rsidRPr="004617A2">
              <w:rPr>
                <w:sz w:val="20"/>
                <w:szCs w:val="20"/>
              </w:rPr>
              <w:t xml:space="preserve">ные воды. Дистиллированная вода, ее </w:t>
            </w:r>
          </w:p>
          <w:p w:rsidR="00D40A6F" w:rsidRPr="004617A2" w:rsidRDefault="00D40A6F" w:rsidP="00805424">
            <w:pPr>
              <w:rPr>
                <w:sz w:val="20"/>
                <w:szCs w:val="20"/>
              </w:rPr>
            </w:pPr>
            <w:r w:rsidRPr="004617A2">
              <w:rPr>
                <w:sz w:val="20"/>
                <w:szCs w:val="20"/>
              </w:rPr>
              <w:t>получение и применение.</w:t>
            </w:r>
          </w:p>
          <w:p w:rsidR="00D40A6F" w:rsidRPr="004617A2" w:rsidRDefault="00D40A6F" w:rsidP="00805424">
            <w:pPr>
              <w:rPr>
                <w:sz w:val="20"/>
                <w:szCs w:val="20"/>
              </w:rPr>
            </w:pPr>
            <w:r>
              <w:rPr>
                <w:b/>
                <w:sz w:val="20"/>
                <w:szCs w:val="20"/>
              </w:rPr>
              <w:t xml:space="preserve">Лаб. </w:t>
            </w:r>
            <w:r w:rsidRPr="001D485E">
              <w:rPr>
                <w:b/>
                <w:sz w:val="20"/>
                <w:szCs w:val="20"/>
              </w:rPr>
              <w:t xml:space="preserve"> опыты</w:t>
            </w:r>
            <w:r>
              <w:rPr>
                <w:sz w:val="20"/>
                <w:szCs w:val="20"/>
              </w:rPr>
              <w:t>:</w:t>
            </w:r>
          </w:p>
          <w:p w:rsidR="00D40A6F" w:rsidRPr="004617A2" w:rsidRDefault="00D40A6F" w:rsidP="00805424">
            <w:pPr>
              <w:rPr>
                <w:sz w:val="20"/>
                <w:szCs w:val="20"/>
              </w:rPr>
            </w:pPr>
            <w:r>
              <w:rPr>
                <w:sz w:val="20"/>
                <w:szCs w:val="20"/>
              </w:rPr>
              <w:t>21. Исследова</w:t>
            </w:r>
            <w:r w:rsidRPr="004617A2">
              <w:rPr>
                <w:sz w:val="20"/>
                <w:szCs w:val="20"/>
              </w:rPr>
              <w:t xml:space="preserve">ние поверхностного натяжения воды. </w:t>
            </w:r>
          </w:p>
          <w:p w:rsidR="00D40A6F" w:rsidRPr="004617A2" w:rsidRDefault="00D40A6F" w:rsidP="00805424">
            <w:pPr>
              <w:rPr>
                <w:sz w:val="20"/>
                <w:szCs w:val="20"/>
              </w:rPr>
            </w:pPr>
            <w:r w:rsidRPr="004617A2">
              <w:rPr>
                <w:sz w:val="20"/>
                <w:szCs w:val="20"/>
              </w:rPr>
              <w:t xml:space="preserve">22. </w:t>
            </w:r>
            <w:r>
              <w:rPr>
                <w:sz w:val="20"/>
                <w:szCs w:val="20"/>
              </w:rPr>
              <w:t xml:space="preserve">Растворение перманганата калия  </w:t>
            </w:r>
            <w:r w:rsidRPr="004617A2">
              <w:rPr>
                <w:sz w:val="20"/>
                <w:szCs w:val="20"/>
              </w:rPr>
              <w:t>или ме</w:t>
            </w:r>
            <w:r>
              <w:rPr>
                <w:sz w:val="20"/>
                <w:szCs w:val="20"/>
              </w:rPr>
              <w:t>дного купороса в воде. 23. Гид</w:t>
            </w:r>
            <w:r w:rsidRPr="004617A2">
              <w:rPr>
                <w:sz w:val="20"/>
                <w:szCs w:val="20"/>
              </w:rPr>
              <w:t xml:space="preserve">ратация обезвоженного сульфата </w:t>
            </w:r>
          </w:p>
          <w:p w:rsidR="00D40A6F" w:rsidRDefault="00D40A6F" w:rsidP="00805424">
            <w:pPr>
              <w:rPr>
                <w:sz w:val="20"/>
                <w:szCs w:val="20"/>
              </w:rPr>
            </w:pPr>
            <w:r w:rsidRPr="004617A2">
              <w:rPr>
                <w:sz w:val="20"/>
                <w:szCs w:val="20"/>
              </w:rPr>
              <w:t>меди (I</w:t>
            </w:r>
            <w:r>
              <w:rPr>
                <w:sz w:val="20"/>
                <w:szCs w:val="20"/>
              </w:rPr>
              <w:t xml:space="preserve">I). 24. Изготовление гипсового </w:t>
            </w:r>
            <w:r w:rsidRPr="004617A2">
              <w:rPr>
                <w:sz w:val="20"/>
                <w:szCs w:val="20"/>
              </w:rPr>
              <w:t>отпеча</w:t>
            </w:r>
            <w:r>
              <w:rPr>
                <w:sz w:val="20"/>
                <w:szCs w:val="20"/>
              </w:rPr>
              <w:t>тка. 25. Ознакомление с коллек</w:t>
            </w:r>
            <w:r w:rsidRPr="004617A2">
              <w:rPr>
                <w:sz w:val="20"/>
                <w:szCs w:val="20"/>
              </w:rPr>
              <w:t>цией</w:t>
            </w:r>
            <w:r>
              <w:rPr>
                <w:sz w:val="20"/>
                <w:szCs w:val="20"/>
              </w:rPr>
              <w:t xml:space="preserve"> бытовых фильтров. </w:t>
            </w:r>
          </w:p>
          <w:p w:rsidR="00D40A6F" w:rsidRPr="004617A2" w:rsidRDefault="00D40A6F" w:rsidP="00805424">
            <w:pPr>
              <w:rPr>
                <w:sz w:val="20"/>
                <w:szCs w:val="20"/>
              </w:rPr>
            </w:pPr>
            <w:r>
              <w:rPr>
                <w:sz w:val="20"/>
                <w:szCs w:val="20"/>
              </w:rPr>
              <w:t>26. Ознаком</w:t>
            </w:r>
            <w:r w:rsidRPr="004617A2">
              <w:rPr>
                <w:sz w:val="20"/>
                <w:szCs w:val="20"/>
              </w:rPr>
              <w:t>ление с составом минеральной воды</w:t>
            </w:r>
          </w:p>
        </w:tc>
        <w:tc>
          <w:tcPr>
            <w:tcW w:w="2914" w:type="dxa"/>
          </w:tcPr>
          <w:p w:rsidR="00D40A6F" w:rsidRDefault="00D40A6F" w:rsidP="00805424">
            <w:pPr>
              <w:rPr>
                <w:sz w:val="20"/>
                <w:szCs w:val="20"/>
              </w:rPr>
            </w:pPr>
            <w:r w:rsidRPr="00DF272D">
              <w:rPr>
                <w:i/>
                <w:sz w:val="20"/>
                <w:szCs w:val="20"/>
              </w:rPr>
              <w:t>Научатся</w:t>
            </w:r>
            <w:r w:rsidRPr="00CE49A9">
              <w:rPr>
                <w:sz w:val="20"/>
                <w:szCs w:val="20"/>
              </w:rPr>
              <w:t xml:space="preserve"> : характеризовать строение молекулы водорода, физические и химические свойства воды, объяснять аномалии воды, способы очистки воды, применять в быту фильтры для очистки воды, правильно использовать минеральную воду</w:t>
            </w:r>
            <w:r>
              <w:rPr>
                <w:sz w:val="20"/>
                <w:szCs w:val="20"/>
              </w:rPr>
              <w:t>, выполнять расчеты по уравнениям химических реакций, протекающих с участием воды.</w:t>
            </w:r>
          </w:p>
          <w:p w:rsidR="00D40A6F" w:rsidRPr="00CE49A9" w:rsidRDefault="00D40A6F" w:rsidP="00805424">
            <w:pPr>
              <w:rPr>
                <w:sz w:val="20"/>
                <w:szCs w:val="20"/>
              </w:rPr>
            </w:pPr>
            <w:r w:rsidRPr="00CE49A9">
              <w:rPr>
                <w:i/>
                <w:sz w:val="20"/>
                <w:szCs w:val="20"/>
              </w:rPr>
              <w:t>Получат возможность научиться:</w:t>
            </w:r>
            <w:r>
              <w:rPr>
                <w:i/>
                <w:sz w:val="20"/>
                <w:szCs w:val="20"/>
              </w:rPr>
              <w:t xml:space="preserve"> </w:t>
            </w:r>
            <w:r w:rsidRPr="007D5AB5">
              <w:rPr>
                <w:sz w:val="20"/>
                <w:szCs w:val="20"/>
              </w:rPr>
              <w:t>объективно оце</w:t>
            </w:r>
            <w:r>
              <w:rPr>
                <w:sz w:val="20"/>
                <w:szCs w:val="20"/>
              </w:rPr>
              <w:t>нивать информацию о веществах и химических процессах, критически относиться к псевдонаучной информации, недобросовестной рекламе</w:t>
            </w:r>
            <w:r w:rsidRPr="007D5AB5">
              <w:rPr>
                <w:sz w:val="20"/>
                <w:szCs w:val="20"/>
              </w:rPr>
              <w:t xml:space="preserve"> </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6D4EBD" w:rsidRDefault="00D40A6F" w:rsidP="00805424">
            <w:pPr>
              <w:rPr>
                <w:sz w:val="20"/>
                <w:szCs w:val="20"/>
              </w:rPr>
            </w:pPr>
            <w:r>
              <w:rPr>
                <w:sz w:val="20"/>
                <w:szCs w:val="20"/>
              </w:rPr>
              <w:t>Планируют свои действия в связи с поставленной задачей и условиями ее решения</w:t>
            </w:r>
          </w:p>
          <w:p w:rsidR="00D40A6F" w:rsidRDefault="00D40A6F" w:rsidP="00805424">
            <w:pPr>
              <w:rPr>
                <w:b/>
                <w:sz w:val="20"/>
                <w:szCs w:val="20"/>
              </w:rPr>
            </w:pPr>
            <w:r w:rsidRPr="00FB54F6">
              <w:rPr>
                <w:b/>
                <w:sz w:val="20"/>
                <w:szCs w:val="20"/>
              </w:rPr>
              <w:t>Познавательные:</w:t>
            </w:r>
          </w:p>
          <w:p w:rsidR="00D40A6F" w:rsidRPr="006D4EBD" w:rsidRDefault="00D40A6F" w:rsidP="00805424">
            <w:pPr>
              <w:rPr>
                <w:sz w:val="20"/>
                <w:szCs w:val="20"/>
              </w:rPr>
            </w:pPr>
            <w:r>
              <w:rPr>
                <w:sz w:val="20"/>
                <w:szCs w:val="20"/>
              </w:rPr>
              <w:t>Ставят и формулируют цели и проблемы урока</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121E8B" w:rsidRDefault="00D40A6F" w:rsidP="00805424">
            <w:pPr>
              <w:rPr>
                <w:sz w:val="20"/>
                <w:szCs w:val="20"/>
              </w:rPr>
            </w:pPr>
            <w:r w:rsidRPr="00121E8B">
              <w:rPr>
                <w:sz w:val="20"/>
                <w:szCs w:val="20"/>
              </w:rPr>
              <w:t>Контролируют действия партнера</w:t>
            </w:r>
          </w:p>
        </w:tc>
        <w:tc>
          <w:tcPr>
            <w:tcW w:w="1993" w:type="dxa"/>
            <w:gridSpan w:val="3"/>
          </w:tcPr>
          <w:p w:rsidR="00D40A6F" w:rsidRPr="007C4E1B" w:rsidRDefault="00D40A6F" w:rsidP="00805424">
            <w:pPr>
              <w:rPr>
                <w:sz w:val="20"/>
                <w:szCs w:val="20"/>
              </w:rPr>
            </w:pPr>
            <w:r>
              <w:t xml:space="preserve"> </w:t>
            </w:r>
            <w:r w:rsidRPr="007C4E1B">
              <w:rPr>
                <w:sz w:val="20"/>
                <w:szCs w:val="20"/>
              </w:rPr>
              <w:t>Имеют целостное мировоззрение, соответствующее современному уровню развития науки</w:t>
            </w:r>
          </w:p>
        </w:tc>
      </w:tr>
      <w:tr w:rsidR="006A559F" w:rsidRPr="00F169F9" w:rsidTr="006A559F">
        <w:tc>
          <w:tcPr>
            <w:tcW w:w="560" w:type="dxa"/>
            <w:tcBorders>
              <w:bottom w:val="single" w:sz="4" w:space="0" w:color="auto"/>
            </w:tcBorders>
          </w:tcPr>
          <w:p w:rsidR="00D40A6F" w:rsidRPr="00F169F9" w:rsidRDefault="00D40A6F" w:rsidP="00805424">
            <w:r w:rsidRPr="00F169F9">
              <w:t>33.</w:t>
            </w:r>
          </w:p>
        </w:tc>
        <w:tc>
          <w:tcPr>
            <w:tcW w:w="2119" w:type="dxa"/>
            <w:tcBorders>
              <w:bottom w:val="single" w:sz="4" w:space="0" w:color="auto"/>
            </w:tcBorders>
          </w:tcPr>
          <w:p w:rsidR="00D40A6F" w:rsidRPr="00F169F9" w:rsidRDefault="00D40A6F" w:rsidP="00805424">
            <w:r w:rsidRPr="00F169F9">
              <w:t>Галогены: общая характеристика</w:t>
            </w:r>
          </w:p>
        </w:tc>
        <w:tc>
          <w:tcPr>
            <w:tcW w:w="864" w:type="dxa"/>
            <w:gridSpan w:val="7"/>
            <w:tcBorders>
              <w:bottom w:val="single" w:sz="4" w:space="0" w:color="auto"/>
              <w:right w:val="single" w:sz="4" w:space="0" w:color="auto"/>
            </w:tcBorders>
          </w:tcPr>
          <w:p w:rsidR="00D40A6F" w:rsidRPr="00F169F9" w:rsidRDefault="00D40A6F" w:rsidP="00805424">
            <w:pPr>
              <w:jc w:val="center"/>
            </w:pPr>
          </w:p>
        </w:tc>
        <w:tc>
          <w:tcPr>
            <w:tcW w:w="861" w:type="dxa"/>
            <w:gridSpan w:val="2"/>
            <w:tcBorders>
              <w:left w:val="single" w:sz="4" w:space="0" w:color="auto"/>
              <w:bottom w:val="single" w:sz="4" w:space="0" w:color="auto"/>
            </w:tcBorders>
          </w:tcPr>
          <w:p w:rsidR="00D40A6F" w:rsidRPr="00F169F9" w:rsidRDefault="00D40A6F" w:rsidP="00805424">
            <w:pPr>
              <w:jc w:val="center"/>
            </w:pPr>
          </w:p>
        </w:tc>
        <w:tc>
          <w:tcPr>
            <w:tcW w:w="3311" w:type="dxa"/>
            <w:gridSpan w:val="2"/>
          </w:tcPr>
          <w:p w:rsidR="00D40A6F" w:rsidRPr="004617A2" w:rsidRDefault="00D40A6F" w:rsidP="00805424">
            <w:pPr>
              <w:rPr>
                <w:sz w:val="20"/>
                <w:szCs w:val="20"/>
              </w:rPr>
            </w:pPr>
            <w:r w:rsidRPr="004617A2">
              <w:rPr>
                <w:sz w:val="20"/>
                <w:szCs w:val="20"/>
              </w:rPr>
              <w:t xml:space="preserve">Общая характеристика галогенов: </w:t>
            </w:r>
            <w:r>
              <w:rPr>
                <w:sz w:val="20"/>
                <w:szCs w:val="20"/>
              </w:rPr>
              <w:t>стро</w:t>
            </w:r>
            <w:r w:rsidRPr="004617A2">
              <w:rPr>
                <w:sz w:val="20"/>
                <w:szCs w:val="20"/>
              </w:rPr>
              <w:t>ение</w:t>
            </w:r>
            <w:r>
              <w:rPr>
                <w:sz w:val="20"/>
                <w:szCs w:val="20"/>
              </w:rPr>
              <w:t xml:space="preserve"> атомов; простые вещества и ос</w:t>
            </w:r>
            <w:r w:rsidRPr="004617A2">
              <w:rPr>
                <w:sz w:val="20"/>
                <w:szCs w:val="20"/>
              </w:rPr>
              <w:t>новные</w:t>
            </w:r>
            <w:r>
              <w:rPr>
                <w:sz w:val="20"/>
                <w:szCs w:val="20"/>
              </w:rPr>
              <w:t xml:space="preserve"> соединения галогенов, их свой</w:t>
            </w:r>
            <w:r w:rsidRPr="004617A2">
              <w:rPr>
                <w:sz w:val="20"/>
                <w:szCs w:val="20"/>
              </w:rPr>
              <w:t>ства. Кр</w:t>
            </w:r>
            <w:r>
              <w:rPr>
                <w:sz w:val="20"/>
                <w:szCs w:val="20"/>
              </w:rPr>
              <w:t>аткие сведения о хлоре, броме, фторе и й</w:t>
            </w:r>
            <w:r w:rsidRPr="004617A2">
              <w:rPr>
                <w:sz w:val="20"/>
                <w:szCs w:val="20"/>
              </w:rPr>
              <w:t xml:space="preserve">оде. Применение галогенов и </w:t>
            </w:r>
          </w:p>
          <w:p w:rsidR="00D40A6F" w:rsidRPr="004617A2" w:rsidRDefault="00D40A6F" w:rsidP="00805424">
            <w:pPr>
              <w:rPr>
                <w:sz w:val="20"/>
                <w:szCs w:val="20"/>
              </w:rPr>
            </w:pPr>
            <w:r w:rsidRPr="004617A2">
              <w:rPr>
                <w:sz w:val="20"/>
                <w:szCs w:val="20"/>
              </w:rPr>
              <w:t>их соединений в народном хозяйстве.</w:t>
            </w:r>
          </w:p>
          <w:p w:rsidR="00D40A6F" w:rsidRPr="001D485E" w:rsidRDefault="00D40A6F" w:rsidP="00805424">
            <w:pPr>
              <w:rPr>
                <w:b/>
                <w:sz w:val="20"/>
                <w:szCs w:val="20"/>
              </w:rPr>
            </w:pPr>
            <w:r>
              <w:rPr>
                <w:b/>
                <w:sz w:val="20"/>
                <w:szCs w:val="20"/>
              </w:rPr>
              <w:t>Демонстрации:</w:t>
            </w:r>
          </w:p>
          <w:p w:rsidR="00D40A6F" w:rsidRPr="004617A2" w:rsidRDefault="00D40A6F" w:rsidP="00805424">
            <w:pPr>
              <w:rPr>
                <w:sz w:val="20"/>
                <w:szCs w:val="20"/>
              </w:rPr>
            </w:pPr>
            <w:r w:rsidRPr="004617A2">
              <w:rPr>
                <w:sz w:val="20"/>
                <w:szCs w:val="20"/>
              </w:rPr>
              <w:t xml:space="preserve">Образцы галогенов — </w:t>
            </w:r>
          </w:p>
          <w:p w:rsidR="00D40A6F" w:rsidRPr="004617A2" w:rsidRDefault="00D40A6F" w:rsidP="00805424">
            <w:pPr>
              <w:rPr>
                <w:sz w:val="20"/>
                <w:szCs w:val="20"/>
              </w:rPr>
            </w:pPr>
            <w:r w:rsidRPr="004617A2">
              <w:rPr>
                <w:sz w:val="20"/>
                <w:szCs w:val="20"/>
              </w:rPr>
              <w:t>простых веществ. Взаимодейс</w:t>
            </w:r>
            <w:r>
              <w:rPr>
                <w:sz w:val="20"/>
                <w:szCs w:val="20"/>
              </w:rPr>
              <w:t>твие гало</w:t>
            </w:r>
            <w:r w:rsidRPr="004617A2">
              <w:rPr>
                <w:sz w:val="20"/>
                <w:szCs w:val="20"/>
              </w:rPr>
              <w:t>генов</w:t>
            </w:r>
            <w:r>
              <w:rPr>
                <w:sz w:val="20"/>
                <w:szCs w:val="20"/>
              </w:rPr>
              <w:t xml:space="preserve"> с натрием, алюминием. Вытеснение хлором брома или й</w:t>
            </w:r>
            <w:r w:rsidRPr="004617A2">
              <w:rPr>
                <w:sz w:val="20"/>
                <w:szCs w:val="20"/>
              </w:rPr>
              <w:t>ода из растворов их солей</w:t>
            </w:r>
          </w:p>
          <w:p w:rsidR="00D40A6F" w:rsidRPr="004617A2" w:rsidRDefault="00D40A6F" w:rsidP="00805424">
            <w:pPr>
              <w:rPr>
                <w:sz w:val="20"/>
                <w:szCs w:val="20"/>
              </w:rPr>
            </w:pPr>
          </w:p>
        </w:tc>
        <w:tc>
          <w:tcPr>
            <w:tcW w:w="2914" w:type="dxa"/>
          </w:tcPr>
          <w:p w:rsidR="00D40A6F" w:rsidRDefault="00D40A6F" w:rsidP="00805424">
            <w:pPr>
              <w:rPr>
                <w:sz w:val="20"/>
                <w:szCs w:val="20"/>
              </w:rPr>
            </w:pPr>
            <w:r w:rsidRPr="00DF272D">
              <w:rPr>
                <w:i/>
                <w:sz w:val="20"/>
                <w:szCs w:val="20"/>
              </w:rPr>
              <w:t xml:space="preserve">Научатся: </w:t>
            </w:r>
            <w:r w:rsidRPr="00DF272D">
              <w:rPr>
                <w:sz w:val="20"/>
                <w:szCs w:val="20"/>
              </w:rPr>
              <w:t>характеризовать с</w:t>
            </w:r>
            <w:r>
              <w:rPr>
                <w:sz w:val="20"/>
                <w:szCs w:val="20"/>
              </w:rPr>
              <w:t>троение молекул галогенов</w:t>
            </w:r>
            <w:r w:rsidRPr="00CE49A9">
              <w:rPr>
                <w:sz w:val="20"/>
                <w:szCs w:val="20"/>
              </w:rPr>
              <w:t xml:space="preserve">, </w:t>
            </w:r>
            <w:r>
              <w:rPr>
                <w:sz w:val="20"/>
                <w:szCs w:val="20"/>
              </w:rPr>
              <w:t xml:space="preserve">описывать </w:t>
            </w:r>
            <w:r w:rsidRPr="00CE49A9">
              <w:rPr>
                <w:sz w:val="20"/>
                <w:szCs w:val="20"/>
              </w:rPr>
              <w:t>физич</w:t>
            </w:r>
            <w:r>
              <w:rPr>
                <w:sz w:val="20"/>
                <w:szCs w:val="20"/>
              </w:rPr>
              <w:t xml:space="preserve">еские и химические свойства галогенов на основе наблюдений за их превращениями во время демонстрационных опытов, </w:t>
            </w:r>
            <w:r w:rsidRPr="00CE49A9">
              <w:rPr>
                <w:sz w:val="20"/>
                <w:szCs w:val="20"/>
              </w:rPr>
              <w:t xml:space="preserve">объяснять </w:t>
            </w:r>
            <w:r>
              <w:rPr>
                <w:sz w:val="20"/>
                <w:szCs w:val="20"/>
              </w:rPr>
              <w:t>зависимость свойств галогенов их от положения в ПСХЭ Д.И. Менделеева, составлять формулы соединений галогенов и по формулам давать названия соединениям галогенов</w:t>
            </w:r>
          </w:p>
          <w:p w:rsidR="00D40A6F" w:rsidRPr="00100DCE" w:rsidRDefault="00D40A6F" w:rsidP="00805424">
            <w:r w:rsidRPr="001D485E">
              <w:rPr>
                <w:i/>
                <w:sz w:val="20"/>
                <w:szCs w:val="20"/>
              </w:rPr>
              <w:t>Получат возможность научиться:</w:t>
            </w:r>
            <w:r>
              <w:rPr>
                <w:i/>
                <w:sz w:val="20"/>
                <w:szCs w:val="20"/>
              </w:rPr>
              <w:t xml:space="preserve">  </w:t>
            </w:r>
            <w:r>
              <w:rPr>
                <w:sz w:val="20"/>
                <w:szCs w:val="20"/>
              </w:rPr>
              <w:t>осознавать необходимость соблюдения правил экологической безопасности при обращении с галогенами</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6D4EBD" w:rsidRDefault="00D40A6F" w:rsidP="00805424">
            <w:pPr>
              <w:rPr>
                <w:sz w:val="20"/>
                <w:szCs w:val="20"/>
              </w:rPr>
            </w:pPr>
            <w:r>
              <w:rPr>
                <w:sz w:val="20"/>
                <w:szCs w:val="20"/>
              </w:rPr>
              <w:t>Планируют свои действия в связи с поставленной задачей и условиями ее решения</w:t>
            </w:r>
          </w:p>
          <w:p w:rsidR="00D40A6F" w:rsidRDefault="00D40A6F" w:rsidP="00805424">
            <w:pPr>
              <w:rPr>
                <w:b/>
                <w:sz w:val="20"/>
                <w:szCs w:val="20"/>
              </w:rPr>
            </w:pPr>
            <w:r w:rsidRPr="00FB54F6">
              <w:rPr>
                <w:b/>
                <w:sz w:val="20"/>
                <w:szCs w:val="20"/>
              </w:rPr>
              <w:t>Познавательные:</w:t>
            </w:r>
          </w:p>
          <w:p w:rsidR="00D40A6F" w:rsidRPr="006D4EBD" w:rsidRDefault="00D40A6F" w:rsidP="00805424">
            <w:pPr>
              <w:rPr>
                <w:sz w:val="20"/>
                <w:szCs w:val="20"/>
              </w:rPr>
            </w:pPr>
            <w:r>
              <w:rPr>
                <w:sz w:val="20"/>
                <w:szCs w:val="20"/>
              </w:rPr>
              <w:t>Ставят и формулируют цели и проблемы урока</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r>
              <w:rPr>
                <w:sz w:val="20"/>
                <w:szCs w:val="20"/>
              </w:rPr>
              <w:t>Адекватно используют речевые средства для эффективного решения коммуникативных задач</w:t>
            </w:r>
          </w:p>
        </w:tc>
        <w:tc>
          <w:tcPr>
            <w:tcW w:w="1993" w:type="dxa"/>
            <w:gridSpan w:val="3"/>
          </w:tcPr>
          <w:p w:rsidR="00D40A6F" w:rsidRPr="001C0338" w:rsidRDefault="00D40A6F" w:rsidP="00805424">
            <w:pPr>
              <w:rPr>
                <w:sz w:val="20"/>
                <w:szCs w:val="20"/>
              </w:rPr>
            </w:pPr>
            <w:r w:rsidRPr="001C0338">
              <w:rPr>
                <w:sz w:val="20"/>
                <w:szCs w:val="20"/>
              </w:rPr>
              <w:t>Проявляют экологическое сознание</w:t>
            </w:r>
          </w:p>
        </w:tc>
      </w:tr>
      <w:tr w:rsidR="006A559F" w:rsidRPr="00F169F9" w:rsidTr="006A559F">
        <w:trPr>
          <w:trHeight w:val="3220"/>
        </w:trPr>
        <w:tc>
          <w:tcPr>
            <w:tcW w:w="560" w:type="dxa"/>
            <w:tcBorders>
              <w:top w:val="single" w:sz="4" w:space="0" w:color="auto"/>
            </w:tcBorders>
          </w:tcPr>
          <w:p w:rsidR="006A559F" w:rsidRPr="00F169F9" w:rsidRDefault="006A559F" w:rsidP="00805424">
            <w:r w:rsidRPr="00F169F9">
              <w:t>34.</w:t>
            </w:r>
          </w:p>
        </w:tc>
        <w:tc>
          <w:tcPr>
            <w:tcW w:w="2119" w:type="dxa"/>
            <w:tcBorders>
              <w:top w:val="single" w:sz="4" w:space="0" w:color="auto"/>
            </w:tcBorders>
          </w:tcPr>
          <w:p w:rsidR="006A559F" w:rsidRPr="00F169F9" w:rsidRDefault="006A559F" w:rsidP="00805424">
            <w:r w:rsidRPr="00F169F9">
              <w:t>Соединения галогенов</w:t>
            </w:r>
          </w:p>
        </w:tc>
        <w:tc>
          <w:tcPr>
            <w:tcW w:w="864" w:type="dxa"/>
            <w:gridSpan w:val="7"/>
            <w:tcBorders>
              <w:top w:val="single" w:sz="4" w:space="0" w:color="auto"/>
              <w:right w:val="single" w:sz="4" w:space="0" w:color="auto"/>
            </w:tcBorders>
          </w:tcPr>
          <w:p w:rsidR="006A559F" w:rsidRPr="00F169F9" w:rsidRDefault="006A559F" w:rsidP="00805424">
            <w:pPr>
              <w:jc w:val="center"/>
            </w:pPr>
          </w:p>
        </w:tc>
        <w:tc>
          <w:tcPr>
            <w:tcW w:w="861" w:type="dxa"/>
            <w:gridSpan w:val="2"/>
            <w:tcBorders>
              <w:top w:val="single" w:sz="4" w:space="0" w:color="auto"/>
              <w:left w:val="single" w:sz="4" w:space="0" w:color="auto"/>
            </w:tcBorders>
          </w:tcPr>
          <w:p w:rsidR="006A559F" w:rsidRPr="00F169F9" w:rsidRDefault="006A559F" w:rsidP="00805424">
            <w:pPr>
              <w:jc w:val="center"/>
            </w:pPr>
          </w:p>
        </w:tc>
        <w:tc>
          <w:tcPr>
            <w:tcW w:w="3311" w:type="dxa"/>
            <w:gridSpan w:val="2"/>
          </w:tcPr>
          <w:p w:rsidR="006A559F" w:rsidRPr="004617A2" w:rsidRDefault="006A559F" w:rsidP="00805424">
            <w:pPr>
              <w:rPr>
                <w:sz w:val="20"/>
                <w:szCs w:val="20"/>
              </w:rPr>
            </w:pPr>
            <w:r w:rsidRPr="004617A2">
              <w:rPr>
                <w:sz w:val="20"/>
                <w:szCs w:val="20"/>
              </w:rPr>
              <w:t>Основ</w:t>
            </w:r>
            <w:r>
              <w:rPr>
                <w:sz w:val="20"/>
                <w:szCs w:val="20"/>
              </w:rPr>
              <w:t>ные соединения галогенов: гало</w:t>
            </w:r>
            <w:r w:rsidRPr="004617A2">
              <w:rPr>
                <w:sz w:val="20"/>
                <w:szCs w:val="20"/>
              </w:rPr>
              <w:t>гено</w:t>
            </w:r>
            <w:r>
              <w:rPr>
                <w:sz w:val="20"/>
                <w:szCs w:val="20"/>
              </w:rPr>
              <w:t>водороды, соли галогеноводород</w:t>
            </w:r>
            <w:r w:rsidRPr="004617A2">
              <w:rPr>
                <w:sz w:val="20"/>
                <w:szCs w:val="20"/>
              </w:rPr>
              <w:t>ных кислот.</w:t>
            </w:r>
          </w:p>
          <w:p w:rsidR="006A559F" w:rsidRPr="001D485E" w:rsidRDefault="006A559F" w:rsidP="00805424">
            <w:pPr>
              <w:rPr>
                <w:b/>
                <w:sz w:val="20"/>
                <w:szCs w:val="20"/>
              </w:rPr>
            </w:pPr>
            <w:r w:rsidRPr="001D485E">
              <w:rPr>
                <w:b/>
                <w:sz w:val="20"/>
                <w:szCs w:val="20"/>
              </w:rPr>
              <w:t>Демонстрации:</w:t>
            </w:r>
          </w:p>
          <w:p w:rsidR="006A559F" w:rsidRPr="004617A2" w:rsidRDefault="006A559F" w:rsidP="00805424">
            <w:pPr>
              <w:rPr>
                <w:sz w:val="20"/>
                <w:szCs w:val="20"/>
              </w:rPr>
            </w:pPr>
            <w:r w:rsidRPr="004617A2">
              <w:rPr>
                <w:sz w:val="20"/>
                <w:szCs w:val="20"/>
              </w:rPr>
              <w:t xml:space="preserve">Образцы природных </w:t>
            </w:r>
          </w:p>
          <w:p w:rsidR="006A559F" w:rsidRPr="004617A2" w:rsidRDefault="006A559F" w:rsidP="00805424">
            <w:pPr>
              <w:rPr>
                <w:sz w:val="20"/>
                <w:szCs w:val="20"/>
              </w:rPr>
            </w:pPr>
            <w:r w:rsidRPr="004617A2">
              <w:rPr>
                <w:sz w:val="20"/>
                <w:szCs w:val="20"/>
              </w:rPr>
              <w:t>соединений хлора.</w:t>
            </w:r>
          </w:p>
          <w:p w:rsidR="006A559F" w:rsidRPr="001D485E" w:rsidRDefault="006A559F" w:rsidP="00805424">
            <w:pPr>
              <w:rPr>
                <w:b/>
                <w:sz w:val="20"/>
                <w:szCs w:val="20"/>
              </w:rPr>
            </w:pPr>
            <w:r>
              <w:rPr>
                <w:b/>
                <w:sz w:val="20"/>
                <w:szCs w:val="20"/>
              </w:rPr>
              <w:t>Лаб.  опыты:</w:t>
            </w:r>
          </w:p>
          <w:p w:rsidR="006A559F" w:rsidRPr="004617A2" w:rsidRDefault="006A559F" w:rsidP="00805424">
            <w:pPr>
              <w:rPr>
                <w:sz w:val="20"/>
                <w:szCs w:val="20"/>
              </w:rPr>
            </w:pPr>
            <w:r>
              <w:rPr>
                <w:sz w:val="20"/>
                <w:szCs w:val="20"/>
              </w:rPr>
              <w:t>27. Качественная реакция на галогенид-</w:t>
            </w:r>
            <w:r w:rsidRPr="004617A2">
              <w:rPr>
                <w:sz w:val="20"/>
                <w:szCs w:val="20"/>
              </w:rPr>
              <w:t>ионы</w:t>
            </w:r>
          </w:p>
        </w:tc>
        <w:tc>
          <w:tcPr>
            <w:tcW w:w="2914" w:type="dxa"/>
          </w:tcPr>
          <w:p w:rsidR="006A559F" w:rsidRDefault="006A559F" w:rsidP="00805424">
            <w:pPr>
              <w:rPr>
                <w:i/>
                <w:sz w:val="20"/>
                <w:szCs w:val="20"/>
              </w:rPr>
            </w:pPr>
            <w:r w:rsidRPr="00100DCE">
              <w:rPr>
                <w:i/>
                <w:sz w:val="20"/>
                <w:szCs w:val="20"/>
              </w:rPr>
              <w:t>Научатся</w:t>
            </w:r>
            <w:r w:rsidRPr="00100DCE">
              <w:rPr>
                <w:sz w:val="20"/>
                <w:szCs w:val="20"/>
              </w:rPr>
              <w:t xml:space="preserve">: </w:t>
            </w:r>
            <w:r>
              <w:rPr>
                <w:sz w:val="20"/>
                <w:szCs w:val="20"/>
              </w:rPr>
              <w:t xml:space="preserve">устанавливать связь между свойствами соединений и их применением, </w:t>
            </w:r>
            <w:r w:rsidRPr="00100DCE">
              <w:rPr>
                <w:sz w:val="20"/>
                <w:szCs w:val="20"/>
              </w:rPr>
              <w:t xml:space="preserve">изучать свойства соединений галогенов в ходе выполнения </w:t>
            </w:r>
            <w:r>
              <w:rPr>
                <w:sz w:val="20"/>
                <w:szCs w:val="20"/>
              </w:rPr>
              <w:t>лабораторных опыто</w:t>
            </w:r>
            <w:r w:rsidRPr="00100DCE">
              <w:rPr>
                <w:sz w:val="20"/>
                <w:szCs w:val="20"/>
              </w:rPr>
              <w:t>в</w:t>
            </w:r>
            <w:r w:rsidRPr="001D485E">
              <w:rPr>
                <w:i/>
                <w:sz w:val="20"/>
                <w:szCs w:val="20"/>
              </w:rPr>
              <w:t xml:space="preserve"> </w:t>
            </w:r>
            <w:r>
              <w:rPr>
                <w:i/>
                <w:sz w:val="20"/>
                <w:szCs w:val="20"/>
              </w:rPr>
              <w:t>,</w:t>
            </w:r>
          </w:p>
          <w:p w:rsidR="006A559F" w:rsidRPr="00100DCE" w:rsidRDefault="006A559F" w:rsidP="00805424">
            <w:pPr>
              <w:rPr>
                <w:sz w:val="20"/>
                <w:szCs w:val="20"/>
              </w:rPr>
            </w:pPr>
            <w:r w:rsidRPr="001D485E">
              <w:rPr>
                <w:i/>
                <w:sz w:val="20"/>
                <w:szCs w:val="20"/>
              </w:rPr>
              <w:t>Получат возможность научиться:</w:t>
            </w:r>
            <w:r>
              <w:rPr>
                <w:i/>
                <w:sz w:val="20"/>
                <w:szCs w:val="20"/>
              </w:rPr>
              <w:t xml:space="preserve"> </w:t>
            </w:r>
            <w:r>
              <w:rPr>
                <w:sz w:val="20"/>
                <w:szCs w:val="20"/>
              </w:rPr>
              <w:t xml:space="preserve">использовать приобретенные компетенции </w:t>
            </w:r>
          </w:p>
          <w:p w:rsidR="006A559F" w:rsidRPr="00100DCE" w:rsidRDefault="006A559F" w:rsidP="00805424">
            <w:pPr>
              <w:rPr>
                <w:sz w:val="20"/>
                <w:szCs w:val="20"/>
              </w:rPr>
            </w:pPr>
            <w:r>
              <w:rPr>
                <w:sz w:val="20"/>
                <w:szCs w:val="20"/>
              </w:rPr>
              <w:t>при выполнении  проектных работ по изучению свойств и способов получения и распознавания  соединений галогенов</w:t>
            </w:r>
          </w:p>
        </w:tc>
        <w:tc>
          <w:tcPr>
            <w:tcW w:w="3254" w:type="dxa"/>
            <w:gridSpan w:val="2"/>
          </w:tcPr>
          <w:p w:rsidR="006A559F" w:rsidRDefault="006A559F" w:rsidP="00805424">
            <w:pPr>
              <w:rPr>
                <w:b/>
                <w:sz w:val="20"/>
                <w:szCs w:val="20"/>
              </w:rPr>
            </w:pPr>
            <w:r w:rsidRPr="00FB54F6">
              <w:rPr>
                <w:b/>
                <w:sz w:val="20"/>
                <w:szCs w:val="20"/>
              </w:rPr>
              <w:t>Регулятивные:</w:t>
            </w:r>
          </w:p>
          <w:p w:rsidR="006A559F" w:rsidRPr="00854CA5" w:rsidRDefault="006A559F" w:rsidP="00805424">
            <w:pPr>
              <w:rPr>
                <w:sz w:val="20"/>
                <w:szCs w:val="20"/>
              </w:rPr>
            </w:pPr>
            <w:r>
              <w:rPr>
                <w:sz w:val="20"/>
                <w:szCs w:val="20"/>
              </w:rPr>
              <w:t>Учитывают правило в планировании и контроле способа решения</w:t>
            </w:r>
          </w:p>
          <w:p w:rsidR="006A559F" w:rsidRDefault="006A559F" w:rsidP="00805424">
            <w:pPr>
              <w:rPr>
                <w:b/>
                <w:sz w:val="20"/>
                <w:szCs w:val="20"/>
              </w:rPr>
            </w:pPr>
            <w:r w:rsidRPr="00FB54F6">
              <w:rPr>
                <w:b/>
                <w:sz w:val="20"/>
                <w:szCs w:val="20"/>
              </w:rPr>
              <w:t>Познавательные:</w:t>
            </w:r>
          </w:p>
          <w:p w:rsidR="006A559F" w:rsidRPr="00F169F9" w:rsidRDefault="006A559F" w:rsidP="00805424">
            <w:r>
              <w:rPr>
                <w:sz w:val="20"/>
                <w:szCs w:val="20"/>
              </w:rPr>
              <w:t>Используют поиск необходимой информации для выполнения учебных заданий с использованием учебной лит</w:t>
            </w:r>
            <w:r w:rsidR="00E00F1F">
              <w:rPr>
                <w:sz w:val="20"/>
                <w:szCs w:val="20"/>
              </w:rPr>
              <w:t>е</w:t>
            </w:r>
            <w:r>
              <w:rPr>
                <w:sz w:val="20"/>
                <w:szCs w:val="20"/>
              </w:rPr>
              <w:t>ратуры</w:t>
            </w:r>
          </w:p>
          <w:p w:rsidR="006A559F" w:rsidRDefault="006A559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6A559F" w:rsidRPr="00F169F9" w:rsidRDefault="006A559F" w:rsidP="00805424">
            <w:r>
              <w:rPr>
                <w:sz w:val="20"/>
                <w:szCs w:val="20"/>
              </w:rPr>
              <w:t>Учитывают разные мнения и стремятся к координации различных позиций в сотрудничестве</w:t>
            </w:r>
          </w:p>
        </w:tc>
        <w:tc>
          <w:tcPr>
            <w:tcW w:w="1993" w:type="dxa"/>
            <w:gridSpan w:val="3"/>
          </w:tcPr>
          <w:p w:rsidR="006A559F" w:rsidRPr="00107E6F" w:rsidRDefault="006A559F" w:rsidP="00805424">
            <w:pPr>
              <w:rPr>
                <w:sz w:val="20"/>
                <w:szCs w:val="20"/>
              </w:rPr>
            </w:pPr>
            <w:r w:rsidRPr="00107E6F">
              <w:rPr>
                <w:sz w:val="20"/>
                <w:szCs w:val="20"/>
              </w:rPr>
              <w:t>Воспитание ответственного отношения к природе</w:t>
            </w:r>
          </w:p>
        </w:tc>
      </w:tr>
      <w:tr w:rsidR="006A559F" w:rsidRPr="00F169F9" w:rsidTr="006A559F">
        <w:tc>
          <w:tcPr>
            <w:tcW w:w="560" w:type="dxa"/>
          </w:tcPr>
          <w:p w:rsidR="00D40A6F" w:rsidRPr="00F169F9" w:rsidRDefault="00D40A6F" w:rsidP="00805424">
            <w:r w:rsidRPr="00F169F9">
              <w:t>35.</w:t>
            </w:r>
          </w:p>
        </w:tc>
        <w:tc>
          <w:tcPr>
            <w:tcW w:w="2119" w:type="dxa"/>
          </w:tcPr>
          <w:p w:rsidR="00D40A6F" w:rsidRPr="00F169F9" w:rsidRDefault="00D40A6F" w:rsidP="00805424">
            <w:pPr>
              <w:rPr>
                <w:b/>
              </w:rPr>
            </w:pPr>
            <w:r w:rsidRPr="00F169F9">
              <w:rPr>
                <w:b/>
              </w:rPr>
              <w:t>Практическая работа №4</w:t>
            </w:r>
          </w:p>
          <w:p w:rsidR="00D40A6F" w:rsidRPr="00F169F9" w:rsidRDefault="00D40A6F" w:rsidP="00805424">
            <w:r w:rsidRPr="00F169F9">
              <w:t>Решение экспериментальных задач по теме «Подгруппа галогенов»</w:t>
            </w:r>
          </w:p>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4617A2" w:rsidRDefault="00D40A6F" w:rsidP="00805424">
            <w:pPr>
              <w:rPr>
                <w:sz w:val="20"/>
                <w:szCs w:val="20"/>
              </w:rPr>
            </w:pPr>
            <w:r w:rsidRPr="004617A2">
              <w:rPr>
                <w:sz w:val="20"/>
                <w:szCs w:val="20"/>
              </w:rPr>
              <w:t>Реше</w:t>
            </w:r>
            <w:r>
              <w:rPr>
                <w:sz w:val="20"/>
                <w:szCs w:val="20"/>
              </w:rPr>
              <w:t xml:space="preserve">ние экспериментальных задач по </w:t>
            </w:r>
            <w:r w:rsidRPr="004617A2">
              <w:rPr>
                <w:sz w:val="20"/>
                <w:szCs w:val="20"/>
              </w:rPr>
              <w:t>теме «Подгруппа галогенов»</w:t>
            </w:r>
          </w:p>
          <w:p w:rsidR="00D40A6F" w:rsidRPr="00F169F9" w:rsidRDefault="00D40A6F" w:rsidP="00805424">
            <w:pPr>
              <w:jc w:val="center"/>
            </w:pPr>
          </w:p>
        </w:tc>
        <w:tc>
          <w:tcPr>
            <w:tcW w:w="2914" w:type="dxa"/>
          </w:tcPr>
          <w:p w:rsidR="00D40A6F" w:rsidRDefault="00D40A6F" w:rsidP="00805424">
            <w:pPr>
              <w:rPr>
                <w:sz w:val="20"/>
                <w:szCs w:val="20"/>
              </w:rPr>
            </w:pPr>
            <w:r w:rsidRPr="001862A1">
              <w:rPr>
                <w:i/>
                <w:sz w:val="20"/>
                <w:szCs w:val="20"/>
              </w:rPr>
              <w:t>Научатся</w:t>
            </w:r>
            <w:r w:rsidRPr="001862A1">
              <w:rPr>
                <w:sz w:val="20"/>
                <w:szCs w:val="20"/>
              </w:rPr>
              <w:t xml:space="preserve">: </w:t>
            </w:r>
            <w:r w:rsidRPr="00F96FCC">
              <w:rPr>
                <w:sz w:val="20"/>
                <w:szCs w:val="20"/>
              </w:rPr>
              <w:t>обращаться с лабораторным оборудованием и нагревательными приборами в соответствии с правилами техники безопасности</w:t>
            </w:r>
            <w:r>
              <w:rPr>
                <w:sz w:val="20"/>
                <w:szCs w:val="20"/>
              </w:rPr>
              <w:t>, описывать химический эксперимент с помощью языка химии, делать выводы по результатам эксперимента.</w:t>
            </w:r>
          </w:p>
          <w:p w:rsidR="00D40A6F" w:rsidRPr="00F169F9" w:rsidRDefault="00D40A6F" w:rsidP="00805424">
            <w:r w:rsidRPr="00F96FCC">
              <w:rPr>
                <w:i/>
                <w:sz w:val="20"/>
                <w:szCs w:val="20"/>
              </w:rPr>
              <w:t xml:space="preserve">Получат возможность научиться: </w:t>
            </w:r>
            <w:r>
              <w:rPr>
                <w:sz w:val="20"/>
                <w:szCs w:val="20"/>
              </w:rPr>
              <w:t>осознавать необходимость соблюдения правил</w:t>
            </w:r>
            <w:r w:rsidR="00293F12">
              <w:rPr>
                <w:sz w:val="20"/>
                <w:szCs w:val="20"/>
              </w:rPr>
              <w:t xml:space="preserve"> </w:t>
            </w:r>
            <w:r>
              <w:rPr>
                <w:sz w:val="20"/>
                <w:szCs w:val="20"/>
              </w:rPr>
              <w:t>ТБ и ОТ для сохранения  своего здоровья  и окружающих</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731625" w:rsidRDefault="00D40A6F" w:rsidP="00805424">
            <w:pPr>
              <w:rPr>
                <w:sz w:val="20"/>
                <w:szCs w:val="20"/>
              </w:rPr>
            </w:pPr>
            <w:r>
              <w:rPr>
                <w:sz w:val="20"/>
                <w:szCs w:val="20"/>
              </w:rPr>
              <w:t>Осуществляют пошаговый контроль по результату</w:t>
            </w:r>
          </w:p>
          <w:p w:rsidR="00D40A6F" w:rsidRPr="00731625" w:rsidRDefault="00D40A6F" w:rsidP="00805424">
            <w:pPr>
              <w:rPr>
                <w:sz w:val="20"/>
                <w:szCs w:val="20"/>
              </w:rPr>
            </w:pPr>
          </w:p>
          <w:p w:rsidR="00D40A6F" w:rsidRPr="00141CE0" w:rsidRDefault="00D40A6F" w:rsidP="00805424">
            <w:pPr>
              <w:rPr>
                <w:b/>
                <w:sz w:val="20"/>
                <w:szCs w:val="20"/>
              </w:rPr>
            </w:pPr>
            <w:r w:rsidRPr="00FB54F6">
              <w:rPr>
                <w:b/>
                <w:sz w:val="20"/>
                <w:szCs w:val="20"/>
              </w:rPr>
              <w:t>Познавательные:</w:t>
            </w:r>
          </w:p>
          <w:p w:rsidR="00D40A6F" w:rsidRPr="00121E8B" w:rsidRDefault="00D40A6F" w:rsidP="00805424">
            <w:pPr>
              <w:rPr>
                <w:sz w:val="20"/>
                <w:szCs w:val="20"/>
              </w:rPr>
            </w:pPr>
            <w:r w:rsidRPr="00121E8B">
              <w:rPr>
                <w:sz w:val="20"/>
                <w:szCs w:val="20"/>
              </w:rPr>
              <w:t>Проводят сравнение</w:t>
            </w:r>
            <w:r>
              <w:rPr>
                <w:sz w:val="20"/>
                <w:szCs w:val="20"/>
              </w:rPr>
              <w:t xml:space="preserve"> и классификацию по заданным критериям</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121E8B" w:rsidRDefault="00D40A6F" w:rsidP="00805424">
            <w:pPr>
              <w:rPr>
                <w:sz w:val="20"/>
                <w:szCs w:val="20"/>
              </w:rPr>
            </w:pPr>
            <w:r w:rsidRPr="00121E8B">
              <w:rPr>
                <w:sz w:val="20"/>
                <w:szCs w:val="20"/>
              </w:rPr>
              <w:t>Находят общее решение учебной задачи</w:t>
            </w:r>
          </w:p>
        </w:tc>
        <w:tc>
          <w:tcPr>
            <w:tcW w:w="1993" w:type="dxa"/>
            <w:gridSpan w:val="3"/>
          </w:tcPr>
          <w:p w:rsidR="00D40A6F" w:rsidRPr="00F169F9" w:rsidRDefault="00D40A6F" w:rsidP="00805424">
            <w:r w:rsidRPr="000518D9">
              <w:rPr>
                <w:sz w:val="20"/>
                <w:szCs w:val="20"/>
              </w:rPr>
              <w:t>Овладение навыками для практической деятельности</w:t>
            </w:r>
          </w:p>
        </w:tc>
      </w:tr>
      <w:tr w:rsidR="006A559F" w:rsidRPr="00F169F9" w:rsidTr="006A559F">
        <w:tc>
          <w:tcPr>
            <w:tcW w:w="560" w:type="dxa"/>
          </w:tcPr>
          <w:p w:rsidR="00D40A6F" w:rsidRPr="00F169F9" w:rsidRDefault="00D40A6F" w:rsidP="00805424">
            <w:r w:rsidRPr="00F169F9">
              <w:t>36.</w:t>
            </w:r>
          </w:p>
        </w:tc>
        <w:tc>
          <w:tcPr>
            <w:tcW w:w="2119" w:type="dxa"/>
          </w:tcPr>
          <w:p w:rsidR="00D40A6F" w:rsidRPr="00F169F9" w:rsidRDefault="00D40A6F" w:rsidP="00805424">
            <w:r w:rsidRPr="00F169F9">
              <w:t>Кислород</w:t>
            </w:r>
          </w:p>
          <w:p w:rsidR="00D40A6F" w:rsidRPr="00F169F9" w:rsidRDefault="00D40A6F" w:rsidP="00805424"/>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1D485E" w:rsidRDefault="00D40A6F" w:rsidP="00805424">
            <w:pPr>
              <w:rPr>
                <w:b/>
                <w:sz w:val="20"/>
                <w:szCs w:val="20"/>
              </w:rPr>
            </w:pPr>
            <w:r w:rsidRPr="002A2474">
              <w:rPr>
                <w:sz w:val="20"/>
                <w:szCs w:val="20"/>
              </w:rPr>
              <w:t>Стро</w:t>
            </w:r>
            <w:r>
              <w:rPr>
                <w:sz w:val="20"/>
                <w:szCs w:val="20"/>
              </w:rPr>
              <w:t>ение атома и аллотропия кислоро</w:t>
            </w:r>
            <w:r w:rsidRPr="002A2474">
              <w:rPr>
                <w:sz w:val="20"/>
                <w:szCs w:val="20"/>
              </w:rPr>
              <w:t>да;</w:t>
            </w:r>
            <w:r>
              <w:rPr>
                <w:sz w:val="20"/>
                <w:szCs w:val="20"/>
              </w:rPr>
              <w:t xml:space="preserve"> свойства и применение его алло</w:t>
            </w:r>
            <w:r w:rsidRPr="002A2474">
              <w:rPr>
                <w:sz w:val="20"/>
                <w:szCs w:val="20"/>
              </w:rPr>
              <w:t>тропных модификаций.</w:t>
            </w:r>
            <w:r w:rsidRPr="006840D0">
              <w:t xml:space="preserve"> </w:t>
            </w:r>
            <w:r>
              <w:rPr>
                <w:b/>
                <w:sz w:val="20"/>
                <w:szCs w:val="20"/>
              </w:rPr>
              <w:t>Лаб. опыты:</w:t>
            </w:r>
          </w:p>
          <w:p w:rsidR="00D40A6F" w:rsidRPr="002A2474" w:rsidRDefault="00D40A6F" w:rsidP="00805424">
            <w:pPr>
              <w:rPr>
                <w:sz w:val="20"/>
                <w:szCs w:val="20"/>
              </w:rPr>
            </w:pPr>
            <w:r w:rsidRPr="002A2474">
              <w:rPr>
                <w:sz w:val="20"/>
                <w:szCs w:val="20"/>
              </w:rPr>
              <w:t xml:space="preserve">28. Получение </w:t>
            </w:r>
          </w:p>
          <w:p w:rsidR="00D40A6F" w:rsidRPr="002A2474" w:rsidRDefault="00D40A6F" w:rsidP="00805424">
            <w:pPr>
              <w:rPr>
                <w:sz w:val="20"/>
                <w:szCs w:val="20"/>
              </w:rPr>
            </w:pPr>
            <w:r w:rsidRPr="002A2474">
              <w:rPr>
                <w:sz w:val="20"/>
                <w:szCs w:val="20"/>
              </w:rPr>
              <w:t xml:space="preserve">и распознавание кислорода </w:t>
            </w:r>
          </w:p>
          <w:p w:rsidR="00D40A6F" w:rsidRPr="002A2474" w:rsidRDefault="00D40A6F" w:rsidP="00805424">
            <w:pPr>
              <w:rPr>
                <w:sz w:val="20"/>
                <w:szCs w:val="20"/>
              </w:rPr>
            </w:pPr>
          </w:p>
        </w:tc>
        <w:tc>
          <w:tcPr>
            <w:tcW w:w="2914" w:type="dxa"/>
          </w:tcPr>
          <w:p w:rsidR="00D40A6F" w:rsidRDefault="00D40A6F" w:rsidP="00805424">
            <w:pPr>
              <w:rPr>
                <w:sz w:val="20"/>
                <w:szCs w:val="20"/>
              </w:rPr>
            </w:pPr>
            <w:r w:rsidRPr="00D5172B">
              <w:rPr>
                <w:i/>
                <w:sz w:val="20"/>
                <w:szCs w:val="20"/>
              </w:rPr>
              <w:t>Научатся</w:t>
            </w:r>
            <w:r w:rsidRPr="00D5172B">
              <w:rPr>
                <w:sz w:val="20"/>
                <w:szCs w:val="20"/>
              </w:rPr>
              <w:t>:</w:t>
            </w:r>
            <w:r>
              <w:rPr>
                <w:sz w:val="20"/>
                <w:szCs w:val="20"/>
              </w:rPr>
              <w:t>,</w:t>
            </w:r>
          </w:p>
          <w:p w:rsidR="00D40A6F" w:rsidRDefault="00D40A6F" w:rsidP="00805424">
            <w:pPr>
              <w:rPr>
                <w:sz w:val="20"/>
                <w:szCs w:val="20"/>
              </w:rPr>
            </w:pPr>
            <w:r>
              <w:rPr>
                <w:sz w:val="20"/>
                <w:szCs w:val="20"/>
              </w:rPr>
              <w:t xml:space="preserve">характеризовать строение молекулы  кислорода, составлять химические уравнения, характеризующие химические свойства кислорода, объяснять применение аллотропных модификаций кислорода, </w:t>
            </w:r>
          </w:p>
          <w:p w:rsidR="00D40A6F" w:rsidRDefault="00D40A6F" w:rsidP="00805424">
            <w:pPr>
              <w:rPr>
                <w:sz w:val="20"/>
                <w:szCs w:val="20"/>
              </w:rPr>
            </w:pPr>
            <w:r>
              <w:rPr>
                <w:sz w:val="20"/>
                <w:szCs w:val="20"/>
              </w:rPr>
              <w:t>описывать лабораторные и промышленные  способы получения кислорода .</w:t>
            </w:r>
          </w:p>
          <w:p w:rsidR="00D40A6F" w:rsidRPr="00F169F9" w:rsidRDefault="00D40A6F" w:rsidP="00805424">
            <w:r w:rsidRPr="00F85A99">
              <w:rPr>
                <w:i/>
                <w:sz w:val="20"/>
                <w:szCs w:val="20"/>
              </w:rPr>
              <w:t>Получат возможность научиться</w:t>
            </w:r>
            <w:r>
              <w:rPr>
                <w:sz w:val="20"/>
                <w:szCs w:val="20"/>
              </w:rPr>
              <w:t>: грамотно обращаться с веществами в повседневной жизни</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121E8B" w:rsidRDefault="00D40A6F" w:rsidP="00805424">
            <w:pPr>
              <w:rPr>
                <w:sz w:val="20"/>
                <w:szCs w:val="20"/>
              </w:rPr>
            </w:pPr>
            <w:r w:rsidRPr="00121E8B">
              <w:rPr>
                <w:sz w:val="20"/>
                <w:szCs w:val="20"/>
              </w:rPr>
              <w:t xml:space="preserve">Различают способ и результат действия </w:t>
            </w:r>
          </w:p>
          <w:p w:rsidR="00D40A6F" w:rsidRDefault="00D40A6F" w:rsidP="00805424">
            <w:pPr>
              <w:rPr>
                <w:b/>
                <w:sz w:val="20"/>
                <w:szCs w:val="20"/>
              </w:rPr>
            </w:pPr>
            <w:r w:rsidRPr="00FB54F6">
              <w:rPr>
                <w:b/>
                <w:sz w:val="20"/>
                <w:szCs w:val="20"/>
              </w:rPr>
              <w:t>Познавательные:</w:t>
            </w:r>
          </w:p>
          <w:p w:rsidR="00D40A6F" w:rsidRPr="006D4EBD"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r>
              <w:rPr>
                <w:sz w:val="20"/>
                <w:szCs w:val="20"/>
              </w:rPr>
              <w:t>Договариваются о совместной деятельности под руководством учителя</w:t>
            </w:r>
          </w:p>
        </w:tc>
        <w:tc>
          <w:tcPr>
            <w:tcW w:w="1993" w:type="dxa"/>
            <w:gridSpan w:val="3"/>
          </w:tcPr>
          <w:p w:rsidR="00D40A6F" w:rsidRPr="001C0338" w:rsidRDefault="00D40A6F" w:rsidP="00805424">
            <w:pPr>
              <w:rPr>
                <w:sz w:val="20"/>
                <w:szCs w:val="20"/>
              </w:rPr>
            </w:pPr>
            <w:r w:rsidRPr="001C0338">
              <w:rPr>
                <w:sz w:val="20"/>
                <w:szCs w:val="20"/>
              </w:rPr>
              <w:t>Стремление к здоровому образу жизни</w:t>
            </w:r>
          </w:p>
        </w:tc>
      </w:tr>
      <w:tr w:rsidR="006A559F" w:rsidRPr="00F169F9" w:rsidTr="006A559F">
        <w:tc>
          <w:tcPr>
            <w:tcW w:w="560" w:type="dxa"/>
          </w:tcPr>
          <w:p w:rsidR="00D40A6F" w:rsidRPr="00F169F9" w:rsidRDefault="00D40A6F" w:rsidP="00805424">
            <w:r w:rsidRPr="00F169F9">
              <w:t>37.</w:t>
            </w:r>
          </w:p>
        </w:tc>
        <w:tc>
          <w:tcPr>
            <w:tcW w:w="2119" w:type="dxa"/>
          </w:tcPr>
          <w:p w:rsidR="00D40A6F" w:rsidRPr="00F169F9" w:rsidRDefault="00D40A6F" w:rsidP="00805424">
            <w:r w:rsidRPr="00F169F9">
              <w:t xml:space="preserve">Сера, ее физичекие и химические свойства </w:t>
            </w:r>
          </w:p>
          <w:p w:rsidR="00D40A6F" w:rsidRPr="00F169F9" w:rsidRDefault="00D40A6F" w:rsidP="00805424"/>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2A2474" w:rsidRDefault="00D40A6F" w:rsidP="00805424">
            <w:pPr>
              <w:rPr>
                <w:sz w:val="20"/>
                <w:szCs w:val="20"/>
              </w:rPr>
            </w:pPr>
            <w:r w:rsidRPr="002A2474">
              <w:rPr>
                <w:sz w:val="20"/>
                <w:szCs w:val="20"/>
              </w:rPr>
              <w:t xml:space="preserve">Строение атома и аллотропия серы; </w:t>
            </w:r>
          </w:p>
          <w:p w:rsidR="00D40A6F" w:rsidRPr="002A2474" w:rsidRDefault="00D40A6F" w:rsidP="00805424">
            <w:pPr>
              <w:rPr>
                <w:sz w:val="20"/>
                <w:szCs w:val="20"/>
              </w:rPr>
            </w:pPr>
            <w:r w:rsidRPr="002A2474">
              <w:rPr>
                <w:sz w:val="20"/>
                <w:szCs w:val="20"/>
              </w:rPr>
              <w:t>сво</w:t>
            </w:r>
            <w:r>
              <w:rPr>
                <w:sz w:val="20"/>
                <w:szCs w:val="20"/>
              </w:rPr>
              <w:t xml:space="preserve">йства и применение ромбической </w:t>
            </w:r>
            <w:r w:rsidRPr="002A2474">
              <w:rPr>
                <w:sz w:val="20"/>
                <w:szCs w:val="20"/>
              </w:rPr>
              <w:t>серы.</w:t>
            </w:r>
          </w:p>
          <w:p w:rsidR="00D40A6F" w:rsidRPr="00E73D8A" w:rsidRDefault="00D40A6F" w:rsidP="00805424">
            <w:pPr>
              <w:rPr>
                <w:b/>
                <w:sz w:val="20"/>
                <w:szCs w:val="20"/>
              </w:rPr>
            </w:pPr>
            <w:r>
              <w:rPr>
                <w:b/>
                <w:sz w:val="20"/>
                <w:szCs w:val="20"/>
              </w:rPr>
              <w:t>Демонстрации:</w:t>
            </w:r>
          </w:p>
          <w:p w:rsidR="00D40A6F" w:rsidRPr="002A2474" w:rsidRDefault="00D40A6F" w:rsidP="00805424">
            <w:pPr>
              <w:rPr>
                <w:sz w:val="20"/>
                <w:szCs w:val="20"/>
              </w:rPr>
            </w:pPr>
            <w:r w:rsidRPr="002A2474">
              <w:rPr>
                <w:sz w:val="20"/>
                <w:szCs w:val="20"/>
              </w:rPr>
              <w:t xml:space="preserve">Взаимодействие серы </w:t>
            </w:r>
          </w:p>
          <w:p w:rsidR="00D40A6F" w:rsidRPr="002A2474" w:rsidRDefault="00D40A6F" w:rsidP="00805424">
            <w:pPr>
              <w:rPr>
                <w:sz w:val="20"/>
                <w:szCs w:val="20"/>
              </w:rPr>
            </w:pPr>
            <w:r w:rsidRPr="002A2474">
              <w:rPr>
                <w:sz w:val="20"/>
                <w:szCs w:val="20"/>
              </w:rPr>
              <w:t>с металлами, водородом и кислородом.</w:t>
            </w:r>
          </w:p>
          <w:p w:rsidR="00D40A6F" w:rsidRPr="00E73D8A" w:rsidRDefault="00D40A6F" w:rsidP="00805424">
            <w:pPr>
              <w:rPr>
                <w:b/>
                <w:sz w:val="20"/>
                <w:szCs w:val="20"/>
              </w:rPr>
            </w:pPr>
            <w:r>
              <w:rPr>
                <w:b/>
                <w:sz w:val="20"/>
                <w:szCs w:val="20"/>
              </w:rPr>
              <w:t>Лаб.  опыты:</w:t>
            </w:r>
          </w:p>
          <w:p w:rsidR="00D40A6F" w:rsidRPr="002A2474" w:rsidRDefault="00D40A6F" w:rsidP="00805424">
            <w:pPr>
              <w:rPr>
                <w:sz w:val="20"/>
                <w:szCs w:val="20"/>
              </w:rPr>
            </w:pPr>
            <w:r w:rsidRPr="002A2474">
              <w:rPr>
                <w:sz w:val="20"/>
                <w:szCs w:val="20"/>
              </w:rPr>
              <w:t>29. Горен</w:t>
            </w:r>
            <w:r>
              <w:rPr>
                <w:sz w:val="20"/>
                <w:szCs w:val="20"/>
              </w:rPr>
              <w:t>ие серы на воздухе и в кислороде</w:t>
            </w:r>
          </w:p>
          <w:p w:rsidR="00D40A6F" w:rsidRPr="002A2474" w:rsidRDefault="00D40A6F" w:rsidP="00805424">
            <w:pPr>
              <w:rPr>
                <w:rFonts w:ascii="Arial" w:hAnsi="Arial" w:cs="Arial"/>
                <w:sz w:val="20"/>
                <w:szCs w:val="20"/>
              </w:rPr>
            </w:pPr>
          </w:p>
          <w:p w:rsidR="00D40A6F" w:rsidRPr="00E737ED" w:rsidRDefault="00D40A6F" w:rsidP="00805424">
            <w:pPr>
              <w:rPr>
                <w:rFonts w:ascii="Arial" w:hAnsi="Arial" w:cs="Arial"/>
              </w:rPr>
            </w:pPr>
          </w:p>
          <w:p w:rsidR="00D40A6F" w:rsidRPr="002A2474" w:rsidRDefault="00D40A6F" w:rsidP="00805424">
            <w:pPr>
              <w:rPr>
                <w:sz w:val="20"/>
                <w:szCs w:val="20"/>
              </w:rPr>
            </w:pPr>
          </w:p>
        </w:tc>
        <w:tc>
          <w:tcPr>
            <w:tcW w:w="2914" w:type="dxa"/>
          </w:tcPr>
          <w:p w:rsidR="00D40A6F" w:rsidRDefault="00D40A6F" w:rsidP="00805424">
            <w:pPr>
              <w:rPr>
                <w:sz w:val="20"/>
                <w:szCs w:val="20"/>
              </w:rPr>
            </w:pPr>
            <w:r w:rsidRPr="00D5172B">
              <w:rPr>
                <w:i/>
                <w:sz w:val="20"/>
                <w:szCs w:val="20"/>
              </w:rPr>
              <w:t>Научатся</w:t>
            </w:r>
            <w:r w:rsidRPr="00D5172B">
              <w:rPr>
                <w:sz w:val="20"/>
                <w:szCs w:val="20"/>
              </w:rPr>
              <w:t>:</w:t>
            </w:r>
            <w:r>
              <w:rPr>
                <w:sz w:val="20"/>
                <w:szCs w:val="20"/>
              </w:rPr>
              <w:t>,</w:t>
            </w:r>
          </w:p>
          <w:p w:rsidR="00D40A6F" w:rsidRDefault="00D40A6F" w:rsidP="00805424">
            <w:pPr>
              <w:rPr>
                <w:sz w:val="20"/>
                <w:szCs w:val="20"/>
              </w:rPr>
            </w:pPr>
            <w:r>
              <w:rPr>
                <w:sz w:val="20"/>
                <w:szCs w:val="20"/>
              </w:rPr>
              <w:t>характеризовать строение молекулы  серы объяснять зависимость свойств серы от ее положения в ПСХЭ Д.И. Менделеева, составлять химические уравнения, характеризующие химические свойства серы, объяснять применение аллотропных модификаций серы</w:t>
            </w:r>
          </w:p>
          <w:p w:rsidR="00D40A6F" w:rsidRPr="00F169F9" w:rsidRDefault="00D40A6F" w:rsidP="00805424">
            <w:r w:rsidRPr="00F85A99">
              <w:rPr>
                <w:i/>
                <w:sz w:val="20"/>
                <w:szCs w:val="20"/>
              </w:rPr>
              <w:t>Получат возможность научиться</w:t>
            </w:r>
            <w:r>
              <w:rPr>
                <w:sz w:val="20"/>
                <w:szCs w:val="20"/>
              </w:rPr>
              <w:t>: грамотно обращаться с веществами в повседневной жизни</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D05C13" w:rsidRDefault="00D40A6F" w:rsidP="00805424">
            <w:pPr>
              <w:rPr>
                <w:sz w:val="20"/>
                <w:szCs w:val="20"/>
              </w:rPr>
            </w:pPr>
            <w:r>
              <w:rPr>
                <w:sz w:val="20"/>
                <w:szCs w:val="20"/>
              </w:rPr>
              <w:t>Различают способ и результат действия</w:t>
            </w:r>
          </w:p>
          <w:p w:rsidR="00D40A6F" w:rsidRDefault="00D40A6F" w:rsidP="00805424">
            <w:pPr>
              <w:rPr>
                <w:b/>
                <w:sz w:val="20"/>
                <w:szCs w:val="20"/>
              </w:rPr>
            </w:pPr>
            <w:r w:rsidRPr="00FB54F6">
              <w:rPr>
                <w:b/>
                <w:sz w:val="20"/>
                <w:szCs w:val="20"/>
              </w:rPr>
              <w:t>Познавательные:</w:t>
            </w:r>
          </w:p>
          <w:p w:rsidR="00D40A6F" w:rsidRPr="00D05C13"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D05C13" w:rsidRDefault="00D40A6F" w:rsidP="00805424">
            <w:pPr>
              <w:rPr>
                <w:sz w:val="20"/>
                <w:szCs w:val="20"/>
              </w:rPr>
            </w:pPr>
            <w:r w:rsidRPr="00D05C13">
              <w:rPr>
                <w:sz w:val="20"/>
                <w:szCs w:val="20"/>
              </w:rPr>
              <w:t>Договариваются о совместной деятельности, приходя к общему решению</w:t>
            </w:r>
          </w:p>
        </w:tc>
        <w:tc>
          <w:tcPr>
            <w:tcW w:w="1993" w:type="dxa"/>
            <w:gridSpan w:val="3"/>
          </w:tcPr>
          <w:p w:rsidR="00D40A6F" w:rsidRPr="007C4E1B" w:rsidRDefault="00D40A6F" w:rsidP="00805424">
            <w:pPr>
              <w:rPr>
                <w:sz w:val="20"/>
                <w:szCs w:val="20"/>
              </w:rPr>
            </w:pPr>
            <w:r w:rsidRPr="007C4E1B">
              <w:rPr>
                <w:sz w:val="20"/>
                <w:szCs w:val="20"/>
              </w:rPr>
              <w:t>Формируют  основы экологического мышления</w:t>
            </w:r>
          </w:p>
        </w:tc>
      </w:tr>
      <w:tr w:rsidR="006A559F" w:rsidRPr="00F169F9" w:rsidTr="006A559F">
        <w:tc>
          <w:tcPr>
            <w:tcW w:w="560" w:type="dxa"/>
          </w:tcPr>
          <w:p w:rsidR="00D40A6F" w:rsidRPr="00F169F9" w:rsidRDefault="00D40A6F" w:rsidP="00805424">
            <w:r w:rsidRPr="00F169F9">
              <w:t>38.</w:t>
            </w:r>
          </w:p>
        </w:tc>
        <w:tc>
          <w:tcPr>
            <w:tcW w:w="2119" w:type="dxa"/>
          </w:tcPr>
          <w:p w:rsidR="00D40A6F" w:rsidRPr="00F169F9" w:rsidRDefault="00D40A6F" w:rsidP="00805424">
            <w:r w:rsidRPr="00F169F9">
              <w:t>Соединения серы</w:t>
            </w:r>
          </w:p>
          <w:p w:rsidR="00D40A6F" w:rsidRPr="00F169F9" w:rsidRDefault="00D40A6F" w:rsidP="00805424"/>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2A2474" w:rsidRDefault="00D40A6F" w:rsidP="00805424">
            <w:pPr>
              <w:rPr>
                <w:sz w:val="20"/>
                <w:szCs w:val="20"/>
              </w:rPr>
            </w:pPr>
            <w:r w:rsidRPr="002A2474">
              <w:rPr>
                <w:sz w:val="20"/>
                <w:szCs w:val="20"/>
              </w:rPr>
              <w:t xml:space="preserve">Оксиды серы (IV) и (VI); их получение, </w:t>
            </w:r>
          </w:p>
          <w:p w:rsidR="00D40A6F" w:rsidRPr="002A2474" w:rsidRDefault="00D40A6F" w:rsidP="00805424">
            <w:pPr>
              <w:rPr>
                <w:sz w:val="20"/>
                <w:szCs w:val="20"/>
              </w:rPr>
            </w:pPr>
            <w:r w:rsidRPr="002A2474">
              <w:rPr>
                <w:sz w:val="20"/>
                <w:szCs w:val="20"/>
              </w:rPr>
              <w:t>свойства и применение</w:t>
            </w:r>
          </w:p>
        </w:tc>
        <w:tc>
          <w:tcPr>
            <w:tcW w:w="2914" w:type="dxa"/>
          </w:tcPr>
          <w:p w:rsidR="00D40A6F" w:rsidRDefault="00D40A6F" w:rsidP="00805424">
            <w:pPr>
              <w:rPr>
                <w:sz w:val="20"/>
                <w:szCs w:val="20"/>
              </w:rPr>
            </w:pPr>
            <w:r w:rsidRPr="00D5172B">
              <w:rPr>
                <w:i/>
                <w:sz w:val="20"/>
                <w:szCs w:val="20"/>
              </w:rPr>
              <w:t>Научатся</w:t>
            </w:r>
            <w:r w:rsidRPr="00D5172B">
              <w:rPr>
                <w:sz w:val="20"/>
                <w:szCs w:val="20"/>
              </w:rPr>
              <w:t>:</w:t>
            </w:r>
            <w:r>
              <w:rPr>
                <w:sz w:val="20"/>
                <w:szCs w:val="20"/>
              </w:rPr>
              <w:t>,</w:t>
            </w:r>
          </w:p>
          <w:p w:rsidR="00D40A6F" w:rsidRDefault="00D40A6F" w:rsidP="00805424">
            <w:pPr>
              <w:rPr>
                <w:sz w:val="20"/>
                <w:szCs w:val="20"/>
              </w:rPr>
            </w:pPr>
            <w:r>
              <w:rPr>
                <w:sz w:val="20"/>
                <w:szCs w:val="20"/>
              </w:rPr>
              <w:t xml:space="preserve">описывать свойства соединений серы, составлять уравнения реакций, соответствующих «цепочке» превращений </w:t>
            </w:r>
          </w:p>
          <w:p w:rsidR="00D40A6F" w:rsidRPr="00F21108" w:rsidRDefault="00D40A6F" w:rsidP="00805424">
            <w:pPr>
              <w:rPr>
                <w:sz w:val="20"/>
                <w:szCs w:val="20"/>
              </w:rPr>
            </w:pPr>
            <w:r w:rsidRPr="00F21108">
              <w:rPr>
                <w:i/>
                <w:sz w:val="20"/>
                <w:szCs w:val="20"/>
              </w:rPr>
              <w:t>Получат возможность научиться:</w:t>
            </w:r>
            <w:r>
              <w:rPr>
                <w:i/>
                <w:sz w:val="20"/>
                <w:szCs w:val="20"/>
              </w:rPr>
              <w:t xml:space="preserve"> </w:t>
            </w:r>
            <w:r>
              <w:rPr>
                <w:sz w:val="20"/>
                <w:szCs w:val="20"/>
              </w:rPr>
              <w:t>прогнозировать химические свойства веществ на основе их свойств и строения</w:t>
            </w:r>
          </w:p>
          <w:p w:rsidR="00D40A6F" w:rsidRPr="00F169F9" w:rsidRDefault="00D40A6F" w:rsidP="00805424">
            <w:pPr>
              <w:jc w:val="center"/>
            </w:pP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854CA5" w:rsidRDefault="00D40A6F" w:rsidP="00805424">
            <w:pPr>
              <w:rPr>
                <w:sz w:val="20"/>
                <w:szCs w:val="20"/>
              </w:rPr>
            </w:pPr>
            <w:r>
              <w:rPr>
                <w:sz w:val="20"/>
                <w:szCs w:val="20"/>
              </w:rPr>
              <w:t>Учитывают правило в планировании и контроле способа решения</w:t>
            </w:r>
          </w:p>
          <w:p w:rsidR="00D40A6F" w:rsidRDefault="00D40A6F" w:rsidP="00805424">
            <w:pPr>
              <w:rPr>
                <w:b/>
                <w:sz w:val="20"/>
                <w:szCs w:val="20"/>
              </w:rPr>
            </w:pPr>
            <w:r w:rsidRPr="00FB54F6">
              <w:rPr>
                <w:b/>
                <w:sz w:val="20"/>
                <w:szCs w:val="20"/>
              </w:rPr>
              <w:t>Познавательные:</w:t>
            </w:r>
          </w:p>
          <w:p w:rsidR="00D40A6F" w:rsidRPr="00854CA5" w:rsidRDefault="00D40A6F" w:rsidP="00805424">
            <w:pPr>
              <w:rPr>
                <w:sz w:val="20"/>
                <w:szCs w:val="20"/>
              </w:rPr>
            </w:pPr>
            <w:r>
              <w:rPr>
                <w:sz w:val="20"/>
                <w:szCs w:val="20"/>
              </w:rPr>
              <w:t>Используют поиск необходимой информации для выполнения учебных заданий с использованием учебной лит</w:t>
            </w:r>
            <w:r w:rsidR="00E00F1F">
              <w:rPr>
                <w:sz w:val="20"/>
                <w:szCs w:val="20"/>
              </w:rPr>
              <w:t>е</w:t>
            </w:r>
            <w:r>
              <w:rPr>
                <w:sz w:val="20"/>
                <w:szCs w:val="20"/>
              </w:rPr>
              <w:t>ратуры</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pPr>
              <w:jc w:val="center"/>
            </w:pPr>
            <w:r w:rsidRPr="00731625">
              <w:rPr>
                <w:sz w:val="20"/>
                <w:szCs w:val="20"/>
              </w:rPr>
              <w:t>Контролируют действие партнера</w:t>
            </w:r>
          </w:p>
        </w:tc>
        <w:tc>
          <w:tcPr>
            <w:tcW w:w="1993" w:type="dxa"/>
            <w:gridSpan w:val="3"/>
            <w:vMerge w:val="restart"/>
          </w:tcPr>
          <w:p w:rsidR="00D40A6F" w:rsidRPr="007C4E1B" w:rsidRDefault="00D40A6F" w:rsidP="00805424">
            <w:pPr>
              <w:rPr>
                <w:sz w:val="20"/>
                <w:szCs w:val="20"/>
              </w:rPr>
            </w:pPr>
            <w:r w:rsidRPr="007C4E1B">
              <w:rPr>
                <w:rStyle w:val="c2"/>
                <w:sz w:val="20"/>
                <w:szCs w:val="20"/>
              </w:rPr>
              <w:t>Формируют интерес к конкретному химическому элементу, поиск дополнительной информации о нем.</w:t>
            </w:r>
          </w:p>
        </w:tc>
      </w:tr>
      <w:tr w:rsidR="006A559F" w:rsidRPr="00F169F9" w:rsidTr="006A559F">
        <w:tc>
          <w:tcPr>
            <w:tcW w:w="560" w:type="dxa"/>
          </w:tcPr>
          <w:p w:rsidR="00D40A6F" w:rsidRPr="00F169F9" w:rsidRDefault="00D40A6F" w:rsidP="00805424">
            <w:r w:rsidRPr="00F169F9">
              <w:t>39.</w:t>
            </w:r>
          </w:p>
        </w:tc>
        <w:tc>
          <w:tcPr>
            <w:tcW w:w="2119" w:type="dxa"/>
          </w:tcPr>
          <w:p w:rsidR="00D40A6F" w:rsidRPr="00F169F9" w:rsidRDefault="00D40A6F" w:rsidP="00805424">
            <w:r w:rsidRPr="00F169F9">
              <w:t>Серная кислота  как электролит и ее соли</w:t>
            </w:r>
          </w:p>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2A2474" w:rsidRDefault="00D40A6F" w:rsidP="00805424">
            <w:pPr>
              <w:rPr>
                <w:sz w:val="20"/>
                <w:szCs w:val="20"/>
              </w:rPr>
            </w:pPr>
            <w:r w:rsidRPr="002A2474">
              <w:rPr>
                <w:sz w:val="20"/>
                <w:szCs w:val="20"/>
              </w:rPr>
              <w:t xml:space="preserve">Серная кислота как электролит и ее </w:t>
            </w:r>
          </w:p>
          <w:p w:rsidR="00D40A6F" w:rsidRPr="002A2474" w:rsidRDefault="00D40A6F" w:rsidP="00805424">
            <w:pPr>
              <w:rPr>
                <w:sz w:val="20"/>
                <w:szCs w:val="20"/>
              </w:rPr>
            </w:pPr>
            <w:r w:rsidRPr="002A2474">
              <w:rPr>
                <w:sz w:val="20"/>
                <w:szCs w:val="20"/>
              </w:rPr>
              <w:t xml:space="preserve">соли, </w:t>
            </w:r>
            <w:r>
              <w:rPr>
                <w:sz w:val="20"/>
                <w:szCs w:val="20"/>
              </w:rPr>
              <w:t>их применение в народном хозяй</w:t>
            </w:r>
            <w:r w:rsidRPr="002A2474">
              <w:rPr>
                <w:sz w:val="20"/>
                <w:szCs w:val="20"/>
              </w:rPr>
              <w:t>стве.</w:t>
            </w:r>
          </w:p>
          <w:p w:rsidR="00D40A6F" w:rsidRPr="00D92227" w:rsidRDefault="00D40A6F" w:rsidP="00805424">
            <w:pPr>
              <w:rPr>
                <w:b/>
                <w:sz w:val="20"/>
                <w:szCs w:val="20"/>
              </w:rPr>
            </w:pPr>
            <w:r>
              <w:rPr>
                <w:b/>
                <w:sz w:val="20"/>
                <w:szCs w:val="20"/>
              </w:rPr>
              <w:t>Демонстрации:</w:t>
            </w:r>
          </w:p>
          <w:p w:rsidR="00D40A6F" w:rsidRPr="002A2474" w:rsidRDefault="00D40A6F" w:rsidP="00805424">
            <w:pPr>
              <w:rPr>
                <w:sz w:val="20"/>
                <w:szCs w:val="20"/>
              </w:rPr>
            </w:pPr>
            <w:r w:rsidRPr="002A2474">
              <w:rPr>
                <w:sz w:val="20"/>
                <w:szCs w:val="20"/>
              </w:rPr>
              <w:t xml:space="preserve">Образцы природных </w:t>
            </w:r>
          </w:p>
          <w:p w:rsidR="00D40A6F" w:rsidRPr="002A2474" w:rsidRDefault="00D40A6F" w:rsidP="00805424">
            <w:pPr>
              <w:rPr>
                <w:sz w:val="20"/>
                <w:szCs w:val="20"/>
              </w:rPr>
            </w:pPr>
            <w:r w:rsidRPr="002A2474">
              <w:rPr>
                <w:sz w:val="20"/>
                <w:szCs w:val="20"/>
              </w:rPr>
              <w:t>соед</w:t>
            </w:r>
            <w:r>
              <w:rPr>
                <w:sz w:val="20"/>
                <w:szCs w:val="20"/>
              </w:rPr>
              <w:t xml:space="preserve">инений серы. Образцы важнейших </w:t>
            </w:r>
            <w:r w:rsidRPr="002A2474">
              <w:rPr>
                <w:sz w:val="20"/>
                <w:szCs w:val="20"/>
              </w:rPr>
              <w:t>для народного хозяйства сульфатов.</w:t>
            </w:r>
          </w:p>
          <w:p w:rsidR="00D40A6F" w:rsidRPr="00D92227" w:rsidRDefault="00D40A6F" w:rsidP="00805424">
            <w:pPr>
              <w:rPr>
                <w:b/>
                <w:sz w:val="20"/>
                <w:szCs w:val="20"/>
              </w:rPr>
            </w:pPr>
            <w:r w:rsidRPr="00D92227">
              <w:rPr>
                <w:b/>
                <w:sz w:val="20"/>
                <w:szCs w:val="20"/>
              </w:rPr>
              <w:t>Лаб</w:t>
            </w:r>
            <w:r>
              <w:rPr>
                <w:b/>
                <w:sz w:val="20"/>
                <w:szCs w:val="20"/>
              </w:rPr>
              <w:t>.  опыты:</w:t>
            </w:r>
          </w:p>
          <w:p w:rsidR="00D40A6F" w:rsidRPr="002A2474" w:rsidRDefault="00D40A6F" w:rsidP="00805424">
            <w:pPr>
              <w:rPr>
                <w:sz w:val="20"/>
                <w:szCs w:val="20"/>
              </w:rPr>
            </w:pPr>
            <w:r>
              <w:rPr>
                <w:sz w:val="20"/>
                <w:szCs w:val="20"/>
              </w:rPr>
              <w:t xml:space="preserve">30. Свойства </w:t>
            </w:r>
            <w:r w:rsidRPr="002A2474">
              <w:rPr>
                <w:sz w:val="20"/>
                <w:szCs w:val="20"/>
              </w:rPr>
              <w:t xml:space="preserve">разбавленной серной кислоты </w:t>
            </w:r>
          </w:p>
          <w:p w:rsidR="00D40A6F" w:rsidRPr="002A2474" w:rsidRDefault="00D40A6F" w:rsidP="00805424">
            <w:pPr>
              <w:rPr>
                <w:sz w:val="20"/>
                <w:szCs w:val="20"/>
              </w:rPr>
            </w:pPr>
          </w:p>
        </w:tc>
        <w:tc>
          <w:tcPr>
            <w:tcW w:w="2914" w:type="dxa"/>
          </w:tcPr>
          <w:p w:rsidR="00D40A6F" w:rsidRDefault="00D40A6F" w:rsidP="00805424">
            <w:pPr>
              <w:rPr>
                <w:sz w:val="20"/>
                <w:szCs w:val="20"/>
              </w:rPr>
            </w:pPr>
            <w:r w:rsidRPr="00D5172B">
              <w:rPr>
                <w:i/>
                <w:sz w:val="20"/>
                <w:szCs w:val="20"/>
              </w:rPr>
              <w:t>Научатся</w:t>
            </w:r>
            <w:r w:rsidRPr="00D5172B">
              <w:rPr>
                <w:sz w:val="20"/>
                <w:szCs w:val="20"/>
              </w:rPr>
              <w:t>:</w:t>
            </w:r>
            <w:r>
              <w:rPr>
                <w:sz w:val="20"/>
                <w:szCs w:val="20"/>
              </w:rPr>
              <w:t>,</w:t>
            </w:r>
          </w:p>
          <w:p w:rsidR="00D40A6F" w:rsidRDefault="00D40A6F" w:rsidP="00805424">
            <w:pPr>
              <w:rPr>
                <w:sz w:val="20"/>
                <w:szCs w:val="20"/>
              </w:rPr>
            </w:pPr>
            <w:r>
              <w:rPr>
                <w:sz w:val="20"/>
                <w:szCs w:val="20"/>
              </w:rPr>
              <w:t>описывать свойства серной кислоты, в ходе проведения лабораторных опытов , проводить качественную реакцию на сульфат - ион</w:t>
            </w:r>
          </w:p>
          <w:p w:rsidR="00D40A6F" w:rsidRPr="008877A3" w:rsidRDefault="00D40A6F" w:rsidP="00805424">
            <w:r w:rsidRPr="00F21108">
              <w:rPr>
                <w:i/>
                <w:sz w:val="20"/>
                <w:szCs w:val="20"/>
              </w:rPr>
              <w:t>Получат возможность научиться:</w:t>
            </w:r>
            <w:r>
              <w:rPr>
                <w:i/>
                <w:sz w:val="20"/>
                <w:szCs w:val="20"/>
              </w:rPr>
              <w:t xml:space="preserve"> </w:t>
            </w:r>
            <w:r>
              <w:rPr>
                <w:sz w:val="20"/>
                <w:szCs w:val="20"/>
              </w:rPr>
              <w:t>характеризовать особые свойства концентрированной серной кислоты</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E822B9" w:rsidRDefault="00D40A6F" w:rsidP="00805424">
            <w:pPr>
              <w:rPr>
                <w:sz w:val="20"/>
                <w:szCs w:val="20"/>
              </w:rPr>
            </w:pPr>
            <w:r w:rsidRPr="00E822B9">
              <w:rPr>
                <w:sz w:val="20"/>
                <w:szCs w:val="20"/>
              </w:rPr>
              <w:t>Различают способ и результат действия</w:t>
            </w:r>
          </w:p>
          <w:p w:rsidR="00D40A6F" w:rsidRDefault="00D40A6F" w:rsidP="00805424">
            <w:pPr>
              <w:rPr>
                <w:b/>
                <w:sz w:val="20"/>
                <w:szCs w:val="20"/>
              </w:rPr>
            </w:pPr>
            <w:r w:rsidRPr="00FB54F6">
              <w:rPr>
                <w:b/>
                <w:sz w:val="20"/>
                <w:szCs w:val="20"/>
              </w:rPr>
              <w:t>Познавательные:</w:t>
            </w:r>
          </w:p>
          <w:p w:rsidR="00D40A6F" w:rsidRPr="00E822B9"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E00F1F">
            <w:r w:rsidRPr="006D4EBD">
              <w:rPr>
                <w:sz w:val="20"/>
                <w:szCs w:val="20"/>
              </w:rPr>
              <w:t>Договариваются о совместной деятельност</w:t>
            </w:r>
            <w:r w:rsidR="00E00F1F">
              <w:rPr>
                <w:sz w:val="20"/>
                <w:szCs w:val="20"/>
              </w:rPr>
              <w:t>и</w:t>
            </w:r>
            <w:r w:rsidRPr="006D4EBD">
              <w:rPr>
                <w:sz w:val="20"/>
                <w:szCs w:val="20"/>
              </w:rPr>
              <w:t>, приходят к общему решению</w:t>
            </w:r>
          </w:p>
        </w:tc>
        <w:tc>
          <w:tcPr>
            <w:tcW w:w="1993" w:type="dxa"/>
            <w:gridSpan w:val="3"/>
            <w:vMerge/>
          </w:tcPr>
          <w:p w:rsidR="00D40A6F" w:rsidRPr="00F169F9" w:rsidRDefault="00D40A6F" w:rsidP="00805424">
            <w:pPr>
              <w:jc w:val="center"/>
            </w:pPr>
          </w:p>
        </w:tc>
      </w:tr>
      <w:tr w:rsidR="006A559F" w:rsidRPr="00F169F9" w:rsidTr="006A559F">
        <w:tc>
          <w:tcPr>
            <w:tcW w:w="560" w:type="dxa"/>
          </w:tcPr>
          <w:p w:rsidR="00D40A6F" w:rsidRPr="00F169F9" w:rsidRDefault="00D40A6F" w:rsidP="00805424">
            <w:r w:rsidRPr="00F169F9">
              <w:t>40.</w:t>
            </w:r>
          </w:p>
        </w:tc>
        <w:tc>
          <w:tcPr>
            <w:tcW w:w="2119" w:type="dxa"/>
          </w:tcPr>
          <w:p w:rsidR="00D40A6F" w:rsidRPr="00F169F9" w:rsidRDefault="00D40A6F" w:rsidP="00805424">
            <w:r w:rsidRPr="00F169F9">
              <w:t xml:space="preserve">Серная кислота  как окислитель.  Получение и </w:t>
            </w:r>
          </w:p>
          <w:p w:rsidR="00D40A6F" w:rsidRPr="00F169F9" w:rsidRDefault="00D40A6F" w:rsidP="00805424">
            <w:r w:rsidRPr="00F169F9">
              <w:t xml:space="preserve">применение серной кислоты </w:t>
            </w:r>
          </w:p>
          <w:p w:rsidR="00D40A6F" w:rsidRPr="00F169F9" w:rsidRDefault="00D40A6F" w:rsidP="00805424"/>
          <w:p w:rsidR="00D40A6F" w:rsidRPr="00F169F9" w:rsidRDefault="00D40A6F" w:rsidP="00805424"/>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2A2474" w:rsidRDefault="00D40A6F" w:rsidP="00805424">
            <w:pPr>
              <w:rPr>
                <w:sz w:val="20"/>
                <w:szCs w:val="20"/>
              </w:rPr>
            </w:pPr>
            <w:r w:rsidRPr="002A2474">
              <w:rPr>
                <w:sz w:val="20"/>
                <w:szCs w:val="20"/>
              </w:rPr>
              <w:t>Серна</w:t>
            </w:r>
            <w:r>
              <w:rPr>
                <w:sz w:val="20"/>
                <w:szCs w:val="20"/>
              </w:rPr>
              <w:t>я кислота как окислитель. Произ</w:t>
            </w:r>
            <w:r w:rsidRPr="002A2474">
              <w:rPr>
                <w:sz w:val="20"/>
                <w:szCs w:val="20"/>
              </w:rPr>
              <w:t>водст</w:t>
            </w:r>
            <w:r>
              <w:rPr>
                <w:sz w:val="20"/>
                <w:szCs w:val="20"/>
              </w:rPr>
              <w:t>во серной кислоты и ее примене</w:t>
            </w:r>
            <w:r w:rsidRPr="002A2474">
              <w:rPr>
                <w:sz w:val="20"/>
                <w:szCs w:val="20"/>
              </w:rPr>
              <w:t>ние</w:t>
            </w:r>
          </w:p>
          <w:p w:rsidR="00D40A6F" w:rsidRPr="002A2474" w:rsidRDefault="00D40A6F" w:rsidP="00805424">
            <w:pPr>
              <w:rPr>
                <w:sz w:val="20"/>
                <w:szCs w:val="20"/>
              </w:rPr>
            </w:pPr>
          </w:p>
        </w:tc>
        <w:tc>
          <w:tcPr>
            <w:tcW w:w="2914" w:type="dxa"/>
          </w:tcPr>
          <w:p w:rsidR="00D40A6F" w:rsidRPr="008877A3" w:rsidRDefault="00D40A6F" w:rsidP="00805424">
            <w:pPr>
              <w:rPr>
                <w:sz w:val="20"/>
                <w:szCs w:val="20"/>
              </w:rPr>
            </w:pPr>
            <w:r>
              <w:rPr>
                <w:i/>
                <w:sz w:val="20"/>
                <w:szCs w:val="20"/>
              </w:rPr>
              <w:t>Научатся :</w:t>
            </w:r>
            <w:r>
              <w:rPr>
                <w:sz w:val="20"/>
                <w:szCs w:val="20"/>
              </w:rPr>
              <w:t>составлять уравнения ОВР с участием серной кислоты, описывать области  применения серной кислоты</w:t>
            </w:r>
          </w:p>
          <w:p w:rsidR="00D40A6F" w:rsidRPr="00F169F9" w:rsidRDefault="00D40A6F" w:rsidP="00805424">
            <w:r w:rsidRPr="00F21108">
              <w:rPr>
                <w:i/>
                <w:sz w:val="20"/>
                <w:szCs w:val="20"/>
              </w:rPr>
              <w:t>Получат возможность научиться:</w:t>
            </w:r>
            <w:r>
              <w:rPr>
                <w:i/>
                <w:sz w:val="20"/>
                <w:szCs w:val="20"/>
              </w:rPr>
              <w:t xml:space="preserve"> </w:t>
            </w:r>
            <w:r>
              <w:rPr>
                <w:sz w:val="20"/>
                <w:szCs w:val="20"/>
              </w:rPr>
              <w:t xml:space="preserve">приводить примеры уравнений реакций, лежащих в основе производства серной кислоты </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4F60FB" w:rsidRDefault="00D40A6F" w:rsidP="00805424">
            <w:pPr>
              <w:rPr>
                <w:sz w:val="20"/>
                <w:szCs w:val="20"/>
              </w:rPr>
            </w:pPr>
            <w:r>
              <w:rPr>
                <w:sz w:val="20"/>
                <w:szCs w:val="20"/>
              </w:rPr>
              <w:t>Планируют свои действия в соответствии с поставленной задачей и условиями ее реализации</w:t>
            </w:r>
          </w:p>
          <w:p w:rsidR="00D40A6F" w:rsidRDefault="00D40A6F" w:rsidP="00805424">
            <w:pPr>
              <w:rPr>
                <w:b/>
                <w:sz w:val="20"/>
                <w:szCs w:val="20"/>
              </w:rPr>
            </w:pPr>
            <w:r w:rsidRPr="00FB54F6">
              <w:rPr>
                <w:b/>
                <w:sz w:val="20"/>
                <w:szCs w:val="20"/>
              </w:rPr>
              <w:t>Познавательные:</w:t>
            </w:r>
          </w:p>
          <w:p w:rsidR="00D40A6F" w:rsidRPr="00E822B9"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4F60FB" w:rsidRDefault="00D40A6F" w:rsidP="00805424">
            <w:pPr>
              <w:rPr>
                <w:sz w:val="20"/>
                <w:szCs w:val="20"/>
              </w:rPr>
            </w:pPr>
            <w:r w:rsidRPr="004F60FB">
              <w:rPr>
                <w:sz w:val="20"/>
                <w:szCs w:val="20"/>
              </w:rPr>
              <w:t>Конт</w:t>
            </w:r>
            <w:r w:rsidR="00E00F1F">
              <w:rPr>
                <w:sz w:val="20"/>
                <w:szCs w:val="20"/>
              </w:rPr>
              <w:t>р</w:t>
            </w:r>
            <w:r w:rsidRPr="004F60FB">
              <w:rPr>
                <w:sz w:val="20"/>
                <w:szCs w:val="20"/>
              </w:rPr>
              <w:t>олируют действия партнера</w:t>
            </w:r>
          </w:p>
        </w:tc>
        <w:tc>
          <w:tcPr>
            <w:tcW w:w="1993" w:type="dxa"/>
            <w:gridSpan w:val="3"/>
          </w:tcPr>
          <w:p w:rsidR="00D40A6F" w:rsidRPr="00D828BB" w:rsidRDefault="00D40A6F" w:rsidP="00805424">
            <w:pPr>
              <w:jc w:val="center"/>
              <w:rPr>
                <w:sz w:val="20"/>
                <w:szCs w:val="20"/>
              </w:rPr>
            </w:pPr>
            <w:r w:rsidRPr="00D828BB">
              <w:rPr>
                <w:sz w:val="20"/>
                <w:szCs w:val="20"/>
              </w:rPr>
              <w:t>Испытывают чувство гордости за российскую науку</w:t>
            </w:r>
          </w:p>
        </w:tc>
      </w:tr>
      <w:tr w:rsidR="006A559F" w:rsidRPr="00F169F9" w:rsidTr="006A559F">
        <w:tc>
          <w:tcPr>
            <w:tcW w:w="560" w:type="dxa"/>
          </w:tcPr>
          <w:p w:rsidR="00D40A6F" w:rsidRPr="00F169F9" w:rsidRDefault="00D40A6F" w:rsidP="00805424">
            <w:r w:rsidRPr="00F169F9">
              <w:t>41.</w:t>
            </w:r>
          </w:p>
        </w:tc>
        <w:tc>
          <w:tcPr>
            <w:tcW w:w="2119" w:type="dxa"/>
          </w:tcPr>
          <w:p w:rsidR="00D40A6F" w:rsidRPr="00F169F9" w:rsidRDefault="00D40A6F" w:rsidP="00805424">
            <w:pPr>
              <w:rPr>
                <w:b/>
              </w:rPr>
            </w:pPr>
            <w:r w:rsidRPr="00F169F9">
              <w:rPr>
                <w:b/>
              </w:rPr>
              <w:t>Практическая работа №5</w:t>
            </w:r>
          </w:p>
          <w:p w:rsidR="00D40A6F" w:rsidRPr="00F169F9" w:rsidRDefault="00D40A6F" w:rsidP="00805424">
            <w:r w:rsidRPr="00F169F9">
              <w:t>Решение экспериментальных задач по  теме «Подгруппа кислорода»</w:t>
            </w:r>
          </w:p>
        </w:tc>
        <w:tc>
          <w:tcPr>
            <w:tcW w:w="864" w:type="dxa"/>
            <w:gridSpan w:val="7"/>
            <w:tcBorders>
              <w:bottom w:val="single" w:sz="4" w:space="0" w:color="auto"/>
              <w:right w:val="single" w:sz="4" w:space="0" w:color="auto"/>
            </w:tcBorders>
          </w:tcPr>
          <w:p w:rsidR="00D40A6F" w:rsidRPr="00F169F9" w:rsidRDefault="00D40A6F" w:rsidP="00805424">
            <w:pPr>
              <w:jc w:val="center"/>
            </w:pPr>
          </w:p>
        </w:tc>
        <w:tc>
          <w:tcPr>
            <w:tcW w:w="861" w:type="dxa"/>
            <w:gridSpan w:val="2"/>
            <w:tcBorders>
              <w:left w:val="single" w:sz="4" w:space="0" w:color="auto"/>
              <w:bottom w:val="single" w:sz="4" w:space="0" w:color="auto"/>
            </w:tcBorders>
          </w:tcPr>
          <w:p w:rsidR="00D40A6F" w:rsidRPr="00F169F9" w:rsidRDefault="00D40A6F" w:rsidP="00805424">
            <w:pPr>
              <w:jc w:val="center"/>
            </w:pPr>
          </w:p>
        </w:tc>
        <w:tc>
          <w:tcPr>
            <w:tcW w:w="3311" w:type="dxa"/>
            <w:gridSpan w:val="2"/>
          </w:tcPr>
          <w:p w:rsidR="00D40A6F" w:rsidRPr="00CF4CD2" w:rsidRDefault="00D40A6F" w:rsidP="00805424">
            <w:pPr>
              <w:rPr>
                <w:sz w:val="20"/>
                <w:szCs w:val="20"/>
              </w:rPr>
            </w:pPr>
            <w:r w:rsidRPr="00CF4CD2">
              <w:rPr>
                <w:sz w:val="20"/>
                <w:szCs w:val="20"/>
              </w:rPr>
              <w:t>Решение экспериментальных задач по теме «Подгруппа кислорода»</w:t>
            </w:r>
          </w:p>
          <w:p w:rsidR="00D40A6F" w:rsidRPr="002A2474" w:rsidRDefault="00D40A6F" w:rsidP="00805424">
            <w:pPr>
              <w:rPr>
                <w:sz w:val="20"/>
                <w:szCs w:val="20"/>
              </w:rPr>
            </w:pPr>
          </w:p>
        </w:tc>
        <w:tc>
          <w:tcPr>
            <w:tcW w:w="2914" w:type="dxa"/>
          </w:tcPr>
          <w:p w:rsidR="00D40A6F" w:rsidRDefault="00D40A6F" w:rsidP="00805424">
            <w:pPr>
              <w:rPr>
                <w:sz w:val="20"/>
                <w:szCs w:val="20"/>
              </w:rPr>
            </w:pPr>
            <w:r w:rsidRPr="001862A1">
              <w:rPr>
                <w:i/>
                <w:sz w:val="20"/>
                <w:szCs w:val="20"/>
              </w:rPr>
              <w:t>Научатся</w:t>
            </w:r>
            <w:r w:rsidRPr="001862A1">
              <w:rPr>
                <w:sz w:val="20"/>
                <w:szCs w:val="20"/>
              </w:rPr>
              <w:t xml:space="preserve">: </w:t>
            </w:r>
            <w:r w:rsidRPr="00F96FCC">
              <w:rPr>
                <w:sz w:val="20"/>
                <w:szCs w:val="20"/>
              </w:rPr>
              <w:t>обращаться с лабораторным оборудованием и нагревательными приборами в соответствии с правилами техники безопасности</w:t>
            </w:r>
            <w:r>
              <w:rPr>
                <w:sz w:val="20"/>
                <w:szCs w:val="20"/>
              </w:rPr>
              <w:t>, описывать химический эксперимент с помощью языка химии, делать выводы по результатам эксперимента.</w:t>
            </w:r>
          </w:p>
          <w:p w:rsidR="00D40A6F" w:rsidRPr="00F169F9" w:rsidRDefault="00D40A6F" w:rsidP="00805424">
            <w:r w:rsidRPr="00F96FCC">
              <w:rPr>
                <w:i/>
                <w:sz w:val="20"/>
                <w:szCs w:val="20"/>
              </w:rPr>
              <w:t xml:space="preserve">Получат возможность научиться: </w:t>
            </w:r>
            <w:r>
              <w:rPr>
                <w:sz w:val="20"/>
                <w:szCs w:val="20"/>
              </w:rPr>
              <w:t>осознавать необходимость соблюдения правилТБ и ОТ для сохранения  своего здоровья  и окружающих</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731625" w:rsidRDefault="00D40A6F" w:rsidP="00805424">
            <w:pPr>
              <w:rPr>
                <w:sz w:val="20"/>
                <w:szCs w:val="20"/>
              </w:rPr>
            </w:pPr>
            <w:r>
              <w:rPr>
                <w:sz w:val="20"/>
                <w:szCs w:val="20"/>
              </w:rPr>
              <w:t>Осуществляют пошаговый контроль по результату</w:t>
            </w:r>
          </w:p>
          <w:p w:rsidR="00D40A6F" w:rsidRPr="00731625" w:rsidRDefault="00D40A6F" w:rsidP="00805424">
            <w:pPr>
              <w:rPr>
                <w:sz w:val="20"/>
                <w:szCs w:val="20"/>
              </w:rPr>
            </w:pPr>
          </w:p>
          <w:p w:rsidR="00D40A6F" w:rsidRPr="00141CE0" w:rsidRDefault="00D40A6F" w:rsidP="00805424">
            <w:pPr>
              <w:rPr>
                <w:b/>
                <w:sz w:val="20"/>
                <w:szCs w:val="20"/>
              </w:rPr>
            </w:pPr>
            <w:r w:rsidRPr="00FB54F6">
              <w:rPr>
                <w:b/>
                <w:sz w:val="20"/>
                <w:szCs w:val="20"/>
              </w:rPr>
              <w:t>Познавательные:</w:t>
            </w:r>
          </w:p>
          <w:p w:rsidR="00D40A6F" w:rsidRDefault="00D40A6F" w:rsidP="00805424">
            <w:pPr>
              <w:rPr>
                <w:sz w:val="20"/>
                <w:szCs w:val="20"/>
              </w:rPr>
            </w:pPr>
            <w:r>
              <w:rPr>
                <w:sz w:val="20"/>
                <w:szCs w:val="20"/>
              </w:rPr>
              <w:t>Строят речевое высказывание в устной и письменной форме</w:t>
            </w:r>
          </w:p>
          <w:p w:rsidR="00D40A6F" w:rsidRPr="00731625" w:rsidRDefault="00D40A6F" w:rsidP="00805424">
            <w:pPr>
              <w:rPr>
                <w:sz w:val="20"/>
                <w:szCs w:val="20"/>
              </w:rPr>
            </w:pP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r w:rsidRPr="00141CE0">
              <w:rPr>
                <w:sz w:val="20"/>
                <w:szCs w:val="20"/>
              </w:rPr>
              <w:t>Учитывают разные мнения и стремятся к координации различных позиций в сотрудничестве</w:t>
            </w:r>
          </w:p>
        </w:tc>
        <w:tc>
          <w:tcPr>
            <w:tcW w:w="1993" w:type="dxa"/>
            <w:gridSpan w:val="3"/>
          </w:tcPr>
          <w:p w:rsidR="00D40A6F" w:rsidRPr="007C4E1B" w:rsidRDefault="00D40A6F" w:rsidP="00805424">
            <w:pPr>
              <w:rPr>
                <w:sz w:val="20"/>
                <w:szCs w:val="20"/>
              </w:rPr>
            </w:pPr>
            <w:r w:rsidRPr="007C4E1B">
              <w:rPr>
                <w:sz w:val="20"/>
                <w:szCs w:val="20"/>
              </w:rPr>
              <w:t>Умеют управлять своей познавательной деятельностью</w:t>
            </w:r>
          </w:p>
        </w:tc>
      </w:tr>
      <w:tr w:rsidR="006A559F" w:rsidRPr="00F169F9" w:rsidTr="006A559F">
        <w:tc>
          <w:tcPr>
            <w:tcW w:w="560" w:type="dxa"/>
            <w:tcBorders>
              <w:bottom w:val="single" w:sz="4" w:space="0" w:color="auto"/>
            </w:tcBorders>
          </w:tcPr>
          <w:p w:rsidR="00D40A6F" w:rsidRPr="00F169F9" w:rsidRDefault="00D40A6F" w:rsidP="00805424">
            <w:r w:rsidRPr="00F169F9">
              <w:t>42.</w:t>
            </w:r>
          </w:p>
        </w:tc>
        <w:tc>
          <w:tcPr>
            <w:tcW w:w="2119" w:type="dxa"/>
            <w:tcBorders>
              <w:bottom w:val="single" w:sz="4" w:space="0" w:color="auto"/>
            </w:tcBorders>
          </w:tcPr>
          <w:p w:rsidR="00D40A6F" w:rsidRPr="00F169F9" w:rsidRDefault="00D40A6F" w:rsidP="00805424">
            <w:r>
              <w:t>Азот и его свойства</w:t>
            </w:r>
          </w:p>
          <w:p w:rsidR="00D40A6F" w:rsidRPr="00F169F9" w:rsidRDefault="00D40A6F" w:rsidP="00805424"/>
        </w:tc>
        <w:tc>
          <w:tcPr>
            <w:tcW w:w="864" w:type="dxa"/>
            <w:gridSpan w:val="7"/>
            <w:tcBorders>
              <w:top w:val="single" w:sz="4" w:space="0" w:color="auto"/>
              <w:bottom w:val="single" w:sz="4" w:space="0" w:color="auto"/>
              <w:right w:val="single" w:sz="4" w:space="0" w:color="auto"/>
            </w:tcBorders>
          </w:tcPr>
          <w:p w:rsidR="00D40A6F" w:rsidRPr="00F169F9" w:rsidRDefault="00D40A6F" w:rsidP="00805424">
            <w:pPr>
              <w:jc w:val="center"/>
            </w:pPr>
          </w:p>
        </w:tc>
        <w:tc>
          <w:tcPr>
            <w:tcW w:w="861" w:type="dxa"/>
            <w:gridSpan w:val="2"/>
            <w:tcBorders>
              <w:top w:val="single" w:sz="4" w:space="0" w:color="auto"/>
              <w:left w:val="single" w:sz="4" w:space="0" w:color="auto"/>
              <w:bottom w:val="single" w:sz="4" w:space="0" w:color="auto"/>
            </w:tcBorders>
          </w:tcPr>
          <w:p w:rsidR="00D40A6F" w:rsidRPr="00F169F9" w:rsidRDefault="00D40A6F" w:rsidP="00805424">
            <w:pPr>
              <w:jc w:val="center"/>
            </w:pPr>
          </w:p>
        </w:tc>
        <w:tc>
          <w:tcPr>
            <w:tcW w:w="3311" w:type="dxa"/>
            <w:gridSpan w:val="2"/>
          </w:tcPr>
          <w:p w:rsidR="00D40A6F" w:rsidRPr="002A2474" w:rsidRDefault="00D40A6F" w:rsidP="00805424">
            <w:pPr>
              <w:rPr>
                <w:sz w:val="20"/>
                <w:szCs w:val="20"/>
              </w:rPr>
            </w:pPr>
            <w:r w:rsidRPr="002A2474">
              <w:rPr>
                <w:sz w:val="20"/>
                <w:szCs w:val="20"/>
              </w:rPr>
              <w:t xml:space="preserve">Строение атома и молекулы азота; </w:t>
            </w:r>
          </w:p>
          <w:p w:rsidR="00D40A6F" w:rsidRPr="002A2474" w:rsidRDefault="00D40A6F" w:rsidP="00805424">
            <w:pPr>
              <w:rPr>
                <w:sz w:val="20"/>
                <w:szCs w:val="20"/>
              </w:rPr>
            </w:pPr>
            <w:r>
              <w:rPr>
                <w:sz w:val="20"/>
                <w:szCs w:val="20"/>
              </w:rPr>
              <w:t>с</w:t>
            </w:r>
            <w:r w:rsidRPr="002A2474">
              <w:rPr>
                <w:sz w:val="20"/>
                <w:szCs w:val="20"/>
              </w:rPr>
              <w:t>войс</w:t>
            </w:r>
            <w:r>
              <w:rPr>
                <w:sz w:val="20"/>
                <w:szCs w:val="20"/>
              </w:rPr>
              <w:t>тва азота как простого вещества</w:t>
            </w:r>
          </w:p>
          <w:p w:rsidR="00D40A6F" w:rsidRPr="002A2474" w:rsidRDefault="00D40A6F" w:rsidP="00805424">
            <w:pPr>
              <w:rPr>
                <w:sz w:val="20"/>
                <w:szCs w:val="20"/>
              </w:rPr>
            </w:pPr>
          </w:p>
        </w:tc>
        <w:tc>
          <w:tcPr>
            <w:tcW w:w="2914" w:type="dxa"/>
          </w:tcPr>
          <w:p w:rsidR="00D40A6F" w:rsidRDefault="00D40A6F" w:rsidP="00805424">
            <w:pPr>
              <w:rPr>
                <w:sz w:val="20"/>
                <w:szCs w:val="20"/>
              </w:rPr>
            </w:pPr>
            <w:r w:rsidRPr="00D5172B">
              <w:rPr>
                <w:i/>
                <w:sz w:val="20"/>
                <w:szCs w:val="20"/>
              </w:rPr>
              <w:t>Научатся</w:t>
            </w:r>
            <w:r w:rsidRPr="00D5172B">
              <w:rPr>
                <w:sz w:val="20"/>
                <w:szCs w:val="20"/>
              </w:rPr>
              <w:t>:</w:t>
            </w:r>
            <w:r>
              <w:rPr>
                <w:sz w:val="20"/>
                <w:szCs w:val="20"/>
              </w:rPr>
              <w:t>,</w:t>
            </w:r>
          </w:p>
          <w:p w:rsidR="00D40A6F" w:rsidRPr="00F169F9" w:rsidRDefault="00D40A6F" w:rsidP="00805424">
            <w:r>
              <w:rPr>
                <w:sz w:val="20"/>
                <w:szCs w:val="20"/>
              </w:rPr>
              <w:t xml:space="preserve">характеризовать строение атома и молекулы  азота, объяснять зависимость свойств азота  от его положения в ПСХЭ Д.И. Менделеева, составлять химические уравнения, характеризующие химические свойства азота </w:t>
            </w:r>
            <w:r w:rsidRPr="00F85A99">
              <w:rPr>
                <w:i/>
                <w:sz w:val="20"/>
                <w:szCs w:val="20"/>
              </w:rPr>
              <w:t>Получат возможность научиться</w:t>
            </w:r>
            <w:r>
              <w:rPr>
                <w:sz w:val="20"/>
                <w:szCs w:val="20"/>
              </w:rPr>
              <w:t>: грамотно обращаться с веществами в повседневной жизни</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6D4EBD" w:rsidRDefault="00D40A6F" w:rsidP="00805424">
            <w:pPr>
              <w:rPr>
                <w:sz w:val="20"/>
                <w:szCs w:val="20"/>
              </w:rPr>
            </w:pPr>
            <w:r>
              <w:rPr>
                <w:sz w:val="20"/>
                <w:szCs w:val="20"/>
              </w:rPr>
              <w:t>Планируют свои действия в связи с поставленной задачей и условиями ее решения</w:t>
            </w:r>
          </w:p>
          <w:p w:rsidR="00D40A6F" w:rsidRDefault="00D40A6F" w:rsidP="00805424">
            <w:pPr>
              <w:rPr>
                <w:b/>
                <w:sz w:val="20"/>
                <w:szCs w:val="20"/>
              </w:rPr>
            </w:pPr>
            <w:r w:rsidRPr="00FB54F6">
              <w:rPr>
                <w:b/>
                <w:sz w:val="20"/>
                <w:szCs w:val="20"/>
              </w:rPr>
              <w:t>Познавательные:</w:t>
            </w:r>
          </w:p>
          <w:p w:rsidR="00D40A6F" w:rsidRPr="006D4EBD" w:rsidRDefault="00D40A6F" w:rsidP="00805424">
            <w:pPr>
              <w:rPr>
                <w:sz w:val="20"/>
                <w:szCs w:val="20"/>
              </w:rPr>
            </w:pPr>
            <w:r>
              <w:rPr>
                <w:sz w:val="20"/>
                <w:szCs w:val="20"/>
              </w:rPr>
              <w:t>Ставят и формулируют цели и проблемы урока</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r>
              <w:rPr>
                <w:sz w:val="20"/>
                <w:szCs w:val="20"/>
              </w:rPr>
              <w:t>Адекватно используют речевые средства для эффективного решения коммуникативных задач</w:t>
            </w:r>
          </w:p>
        </w:tc>
        <w:tc>
          <w:tcPr>
            <w:tcW w:w="1993" w:type="dxa"/>
            <w:gridSpan w:val="3"/>
            <w:vMerge w:val="restart"/>
          </w:tcPr>
          <w:p w:rsidR="00D40A6F" w:rsidRPr="00F169F9" w:rsidRDefault="00D40A6F" w:rsidP="00805424">
            <w:r w:rsidRPr="00C04CD3">
              <w:rPr>
                <w:sz w:val="20"/>
                <w:szCs w:val="20"/>
              </w:rPr>
              <w:t>Формируют интерес к конкретному химическому элементу</w:t>
            </w:r>
          </w:p>
        </w:tc>
      </w:tr>
      <w:tr w:rsidR="006A559F" w:rsidRPr="00F169F9" w:rsidTr="006A559F">
        <w:trPr>
          <w:trHeight w:val="1425"/>
        </w:trPr>
        <w:tc>
          <w:tcPr>
            <w:tcW w:w="560" w:type="dxa"/>
            <w:vMerge w:val="restart"/>
            <w:tcBorders>
              <w:top w:val="single" w:sz="4" w:space="0" w:color="auto"/>
            </w:tcBorders>
          </w:tcPr>
          <w:p w:rsidR="00D40A6F" w:rsidRPr="00F169F9" w:rsidRDefault="00D40A6F" w:rsidP="00805424">
            <w:r w:rsidRPr="00F169F9">
              <w:t>43.</w:t>
            </w:r>
          </w:p>
        </w:tc>
        <w:tc>
          <w:tcPr>
            <w:tcW w:w="2119" w:type="dxa"/>
            <w:tcBorders>
              <w:top w:val="single" w:sz="4" w:space="0" w:color="auto"/>
              <w:bottom w:val="single" w:sz="4" w:space="0" w:color="auto"/>
            </w:tcBorders>
          </w:tcPr>
          <w:p w:rsidR="00D40A6F" w:rsidRPr="00F169F9" w:rsidRDefault="00D40A6F" w:rsidP="00805424">
            <w:r w:rsidRPr="00F169F9">
              <w:t>Аммиак и его соединения. Соли аммония</w:t>
            </w:r>
          </w:p>
        </w:tc>
        <w:tc>
          <w:tcPr>
            <w:tcW w:w="864" w:type="dxa"/>
            <w:gridSpan w:val="7"/>
            <w:tcBorders>
              <w:top w:val="single" w:sz="4" w:space="0" w:color="auto"/>
              <w:bottom w:val="single" w:sz="4" w:space="0" w:color="auto"/>
              <w:right w:val="single" w:sz="4" w:space="0" w:color="auto"/>
            </w:tcBorders>
          </w:tcPr>
          <w:p w:rsidR="00D40A6F" w:rsidRPr="00F169F9" w:rsidRDefault="00D40A6F" w:rsidP="00805424">
            <w:pPr>
              <w:jc w:val="center"/>
            </w:pPr>
          </w:p>
        </w:tc>
        <w:tc>
          <w:tcPr>
            <w:tcW w:w="861" w:type="dxa"/>
            <w:gridSpan w:val="2"/>
            <w:tcBorders>
              <w:top w:val="single" w:sz="4" w:space="0" w:color="auto"/>
              <w:left w:val="single" w:sz="4" w:space="0" w:color="auto"/>
              <w:bottom w:val="single" w:sz="4" w:space="0" w:color="auto"/>
            </w:tcBorders>
          </w:tcPr>
          <w:p w:rsidR="00D40A6F" w:rsidRPr="00F169F9" w:rsidRDefault="00D40A6F" w:rsidP="00805424">
            <w:pPr>
              <w:jc w:val="center"/>
            </w:pPr>
          </w:p>
        </w:tc>
        <w:tc>
          <w:tcPr>
            <w:tcW w:w="3311" w:type="dxa"/>
            <w:gridSpan w:val="2"/>
            <w:tcBorders>
              <w:bottom w:val="single" w:sz="4" w:space="0" w:color="auto"/>
            </w:tcBorders>
          </w:tcPr>
          <w:p w:rsidR="00D40A6F" w:rsidRPr="00CF4CD2" w:rsidRDefault="00D40A6F" w:rsidP="00805424">
            <w:pPr>
              <w:rPr>
                <w:sz w:val="20"/>
                <w:szCs w:val="20"/>
              </w:rPr>
            </w:pPr>
            <w:r w:rsidRPr="00CF4CD2">
              <w:rPr>
                <w:sz w:val="20"/>
                <w:szCs w:val="20"/>
              </w:rPr>
              <w:t>Аммиак,</w:t>
            </w:r>
            <w:r>
              <w:rPr>
                <w:sz w:val="20"/>
                <w:szCs w:val="20"/>
              </w:rPr>
              <w:t xml:space="preserve"> строение, свойства, получение </w:t>
            </w:r>
            <w:r w:rsidRPr="00CF4CD2">
              <w:rPr>
                <w:sz w:val="20"/>
                <w:szCs w:val="20"/>
              </w:rPr>
              <w:t>и при</w:t>
            </w:r>
            <w:r>
              <w:rPr>
                <w:sz w:val="20"/>
                <w:szCs w:val="20"/>
              </w:rPr>
              <w:t>менение. Соли аммония, их свой</w:t>
            </w:r>
            <w:r w:rsidRPr="00CF4CD2">
              <w:rPr>
                <w:sz w:val="20"/>
                <w:szCs w:val="20"/>
              </w:rPr>
              <w:t>ства и применение.</w:t>
            </w:r>
          </w:p>
          <w:p w:rsidR="00D40A6F" w:rsidRPr="00D92227" w:rsidRDefault="00D40A6F" w:rsidP="00805424">
            <w:pPr>
              <w:rPr>
                <w:b/>
                <w:sz w:val="20"/>
                <w:szCs w:val="20"/>
              </w:rPr>
            </w:pPr>
            <w:r>
              <w:rPr>
                <w:b/>
                <w:sz w:val="20"/>
                <w:szCs w:val="20"/>
              </w:rPr>
              <w:t>Лаб. опыты:</w:t>
            </w:r>
          </w:p>
          <w:p w:rsidR="00D40A6F" w:rsidRPr="002A2474" w:rsidRDefault="00D40A6F" w:rsidP="00805424">
            <w:pPr>
              <w:rPr>
                <w:sz w:val="20"/>
                <w:szCs w:val="20"/>
              </w:rPr>
            </w:pPr>
            <w:r>
              <w:rPr>
                <w:sz w:val="20"/>
                <w:szCs w:val="20"/>
              </w:rPr>
              <w:t xml:space="preserve">31. Изучение </w:t>
            </w:r>
            <w:r w:rsidRPr="00CF4CD2">
              <w:rPr>
                <w:sz w:val="20"/>
                <w:szCs w:val="20"/>
              </w:rPr>
              <w:t xml:space="preserve">свойств аммиака. </w:t>
            </w:r>
          </w:p>
        </w:tc>
        <w:tc>
          <w:tcPr>
            <w:tcW w:w="2914" w:type="dxa"/>
            <w:tcBorders>
              <w:bottom w:val="single" w:sz="4" w:space="0" w:color="auto"/>
            </w:tcBorders>
          </w:tcPr>
          <w:p w:rsidR="00D40A6F" w:rsidRDefault="00D40A6F" w:rsidP="00805424">
            <w:pPr>
              <w:rPr>
                <w:sz w:val="20"/>
                <w:szCs w:val="20"/>
              </w:rPr>
            </w:pPr>
            <w:r>
              <w:rPr>
                <w:i/>
                <w:sz w:val="20"/>
                <w:szCs w:val="20"/>
              </w:rPr>
              <w:t xml:space="preserve">Научатся: </w:t>
            </w:r>
            <w:r w:rsidRPr="004C0F98">
              <w:rPr>
                <w:sz w:val="20"/>
                <w:szCs w:val="20"/>
              </w:rPr>
              <w:t xml:space="preserve">описывать свойства аммиака в </w:t>
            </w:r>
            <w:r>
              <w:rPr>
                <w:sz w:val="20"/>
                <w:szCs w:val="20"/>
              </w:rPr>
              <w:t>ходе проведения лабораторных</w:t>
            </w:r>
            <w:r w:rsidRPr="004C0F98">
              <w:rPr>
                <w:sz w:val="20"/>
                <w:szCs w:val="20"/>
              </w:rPr>
              <w:t xml:space="preserve"> опытов</w:t>
            </w:r>
            <w:r>
              <w:rPr>
                <w:sz w:val="20"/>
                <w:szCs w:val="20"/>
              </w:rPr>
              <w:t>, проводить качественную реакцию на ион -аммония</w:t>
            </w:r>
          </w:p>
          <w:p w:rsidR="00D40A6F" w:rsidRPr="00F169F9" w:rsidRDefault="00D40A6F" w:rsidP="00805424">
            <w:r w:rsidRPr="00F85A99">
              <w:rPr>
                <w:i/>
                <w:sz w:val="20"/>
                <w:szCs w:val="20"/>
              </w:rPr>
              <w:t xml:space="preserve">Получат возможность </w:t>
            </w:r>
          </w:p>
        </w:tc>
        <w:tc>
          <w:tcPr>
            <w:tcW w:w="3254" w:type="dxa"/>
            <w:gridSpan w:val="2"/>
            <w:tcBorders>
              <w:bottom w:val="single" w:sz="4" w:space="0" w:color="auto"/>
            </w:tcBorders>
          </w:tcPr>
          <w:p w:rsidR="00D40A6F" w:rsidRDefault="00D40A6F" w:rsidP="00805424">
            <w:pPr>
              <w:rPr>
                <w:b/>
                <w:sz w:val="20"/>
                <w:szCs w:val="20"/>
              </w:rPr>
            </w:pPr>
            <w:r w:rsidRPr="00FB54F6">
              <w:rPr>
                <w:b/>
                <w:sz w:val="20"/>
                <w:szCs w:val="20"/>
              </w:rPr>
              <w:t>Регулятивные:</w:t>
            </w:r>
          </w:p>
          <w:p w:rsidR="00D40A6F" w:rsidRPr="006D4EBD" w:rsidRDefault="00D40A6F" w:rsidP="00805424">
            <w:pPr>
              <w:rPr>
                <w:sz w:val="20"/>
                <w:szCs w:val="20"/>
              </w:rPr>
            </w:pPr>
            <w:r>
              <w:rPr>
                <w:sz w:val="20"/>
                <w:szCs w:val="20"/>
              </w:rPr>
              <w:t>Планируют свои действия в связи с поставленной задачей и условиями ее решения</w:t>
            </w:r>
          </w:p>
          <w:p w:rsidR="00D40A6F" w:rsidRDefault="00D40A6F" w:rsidP="00805424">
            <w:pPr>
              <w:rPr>
                <w:b/>
                <w:sz w:val="20"/>
                <w:szCs w:val="20"/>
              </w:rPr>
            </w:pPr>
            <w:r w:rsidRPr="00FB54F6">
              <w:rPr>
                <w:b/>
                <w:sz w:val="20"/>
                <w:szCs w:val="20"/>
              </w:rPr>
              <w:t>Познавательные:</w:t>
            </w:r>
          </w:p>
          <w:p w:rsidR="00D40A6F" w:rsidRPr="00F169F9" w:rsidRDefault="00D40A6F" w:rsidP="00805424">
            <w:r>
              <w:rPr>
                <w:sz w:val="20"/>
                <w:szCs w:val="20"/>
              </w:rPr>
              <w:t xml:space="preserve">Ставят и формулируют цели и </w:t>
            </w:r>
          </w:p>
        </w:tc>
        <w:tc>
          <w:tcPr>
            <w:tcW w:w="1993" w:type="dxa"/>
            <w:gridSpan w:val="3"/>
            <w:vMerge/>
            <w:tcBorders>
              <w:bottom w:val="single" w:sz="4" w:space="0" w:color="auto"/>
            </w:tcBorders>
          </w:tcPr>
          <w:p w:rsidR="00D40A6F" w:rsidRPr="00F169F9" w:rsidRDefault="00D40A6F" w:rsidP="00805424">
            <w:pPr>
              <w:jc w:val="center"/>
            </w:pPr>
          </w:p>
        </w:tc>
      </w:tr>
      <w:tr w:rsidR="006A559F" w:rsidRPr="00F169F9" w:rsidTr="006A559F">
        <w:tc>
          <w:tcPr>
            <w:tcW w:w="560" w:type="dxa"/>
            <w:vMerge/>
            <w:tcBorders>
              <w:bottom w:val="single" w:sz="4" w:space="0" w:color="auto"/>
            </w:tcBorders>
          </w:tcPr>
          <w:p w:rsidR="00D40A6F" w:rsidRPr="00F169F9" w:rsidRDefault="00D40A6F" w:rsidP="00805424"/>
        </w:tc>
        <w:tc>
          <w:tcPr>
            <w:tcW w:w="2119" w:type="dxa"/>
            <w:tcBorders>
              <w:top w:val="single" w:sz="4" w:space="0" w:color="auto"/>
              <w:bottom w:val="single" w:sz="4" w:space="0" w:color="auto"/>
            </w:tcBorders>
          </w:tcPr>
          <w:p w:rsidR="00D40A6F" w:rsidRPr="00F169F9" w:rsidRDefault="00D40A6F" w:rsidP="00805424"/>
        </w:tc>
        <w:tc>
          <w:tcPr>
            <w:tcW w:w="864" w:type="dxa"/>
            <w:gridSpan w:val="7"/>
            <w:tcBorders>
              <w:top w:val="single" w:sz="4" w:space="0" w:color="auto"/>
              <w:bottom w:val="single" w:sz="4" w:space="0" w:color="auto"/>
              <w:right w:val="single" w:sz="4" w:space="0" w:color="auto"/>
            </w:tcBorders>
          </w:tcPr>
          <w:p w:rsidR="00D40A6F" w:rsidRPr="00F169F9" w:rsidRDefault="00D40A6F" w:rsidP="00805424">
            <w:pPr>
              <w:jc w:val="center"/>
            </w:pPr>
          </w:p>
        </w:tc>
        <w:tc>
          <w:tcPr>
            <w:tcW w:w="861" w:type="dxa"/>
            <w:gridSpan w:val="2"/>
            <w:tcBorders>
              <w:top w:val="single" w:sz="4" w:space="0" w:color="auto"/>
              <w:left w:val="single" w:sz="4" w:space="0" w:color="auto"/>
              <w:bottom w:val="single" w:sz="4" w:space="0" w:color="auto"/>
            </w:tcBorders>
          </w:tcPr>
          <w:p w:rsidR="00D40A6F" w:rsidRPr="00F169F9" w:rsidRDefault="00D40A6F" w:rsidP="00805424">
            <w:pPr>
              <w:jc w:val="center"/>
            </w:pPr>
          </w:p>
        </w:tc>
        <w:tc>
          <w:tcPr>
            <w:tcW w:w="3311" w:type="dxa"/>
            <w:gridSpan w:val="2"/>
            <w:tcBorders>
              <w:top w:val="single" w:sz="4" w:space="0" w:color="auto"/>
              <w:bottom w:val="single" w:sz="4" w:space="0" w:color="auto"/>
            </w:tcBorders>
          </w:tcPr>
          <w:p w:rsidR="00D40A6F" w:rsidRPr="00CF4CD2" w:rsidRDefault="00D40A6F" w:rsidP="00805424">
            <w:pPr>
              <w:rPr>
                <w:sz w:val="20"/>
                <w:szCs w:val="20"/>
              </w:rPr>
            </w:pPr>
          </w:p>
        </w:tc>
        <w:tc>
          <w:tcPr>
            <w:tcW w:w="2914" w:type="dxa"/>
            <w:tcBorders>
              <w:top w:val="single" w:sz="4" w:space="0" w:color="auto"/>
              <w:bottom w:val="single" w:sz="4" w:space="0" w:color="auto"/>
            </w:tcBorders>
          </w:tcPr>
          <w:p w:rsidR="00D40A6F" w:rsidRDefault="00D40A6F" w:rsidP="00805424">
            <w:pPr>
              <w:rPr>
                <w:i/>
                <w:sz w:val="20"/>
                <w:szCs w:val="20"/>
              </w:rPr>
            </w:pPr>
          </w:p>
        </w:tc>
        <w:tc>
          <w:tcPr>
            <w:tcW w:w="3254" w:type="dxa"/>
            <w:gridSpan w:val="2"/>
            <w:tcBorders>
              <w:top w:val="single" w:sz="4" w:space="0" w:color="auto"/>
              <w:bottom w:val="single" w:sz="4" w:space="0" w:color="auto"/>
            </w:tcBorders>
          </w:tcPr>
          <w:p w:rsidR="00D40A6F" w:rsidRPr="00FB54F6" w:rsidRDefault="00D40A6F" w:rsidP="00805424">
            <w:pPr>
              <w:rPr>
                <w:b/>
                <w:sz w:val="20"/>
                <w:szCs w:val="20"/>
              </w:rPr>
            </w:pPr>
          </w:p>
        </w:tc>
        <w:tc>
          <w:tcPr>
            <w:tcW w:w="1993" w:type="dxa"/>
            <w:gridSpan w:val="3"/>
            <w:tcBorders>
              <w:top w:val="single" w:sz="4" w:space="0" w:color="auto"/>
              <w:bottom w:val="single" w:sz="4" w:space="0" w:color="auto"/>
            </w:tcBorders>
          </w:tcPr>
          <w:p w:rsidR="00D40A6F" w:rsidRPr="00F169F9" w:rsidRDefault="00D40A6F" w:rsidP="00805424">
            <w:pPr>
              <w:jc w:val="center"/>
            </w:pPr>
          </w:p>
        </w:tc>
      </w:tr>
      <w:tr w:rsidR="006A559F" w:rsidRPr="00F169F9" w:rsidTr="006A559F">
        <w:tc>
          <w:tcPr>
            <w:tcW w:w="560" w:type="dxa"/>
            <w:tcBorders>
              <w:top w:val="single" w:sz="4" w:space="0" w:color="auto"/>
            </w:tcBorders>
          </w:tcPr>
          <w:p w:rsidR="00D40A6F" w:rsidRPr="00F169F9" w:rsidRDefault="00D40A6F" w:rsidP="00805424"/>
        </w:tc>
        <w:tc>
          <w:tcPr>
            <w:tcW w:w="2119" w:type="dxa"/>
            <w:tcBorders>
              <w:top w:val="single" w:sz="4" w:space="0" w:color="auto"/>
            </w:tcBorders>
          </w:tcPr>
          <w:p w:rsidR="00D40A6F" w:rsidRPr="00F169F9" w:rsidRDefault="00D40A6F" w:rsidP="00805424"/>
        </w:tc>
        <w:tc>
          <w:tcPr>
            <w:tcW w:w="864" w:type="dxa"/>
            <w:gridSpan w:val="7"/>
            <w:tcBorders>
              <w:top w:val="single" w:sz="4" w:space="0" w:color="auto"/>
              <w:right w:val="single" w:sz="4" w:space="0" w:color="auto"/>
            </w:tcBorders>
          </w:tcPr>
          <w:p w:rsidR="00D40A6F" w:rsidRPr="00F169F9" w:rsidRDefault="00D40A6F" w:rsidP="00805424">
            <w:pPr>
              <w:jc w:val="center"/>
            </w:pPr>
          </w:p>
        </w:tc>
        <w:tc>
          <w:tcPr>
            <w:tcW w:w="861" w:type="dxa"/>
            <w:gridSpan w:val="2"/>
            <w:tcBorders>
              <w:top w:val="single" w:sz="4" w:space="0" w:color="auto"/>
              <w:left w:val="single" w:sz="4" w:space="0" w:color="auto"/>
            </w:tcBorders>
          </w:tcPr>
          <w:p w:rsidR="00D40A6F" w:rsidRPr="00F169F9" w:rsidRDefault="00D40A6F" w:rsidP="00805424">
            <w:pPr>
              <w:jc w:val="center"/>
            </w:pPr>
          </w:p>
        </w:tc>
        <w:tc>
          <w:tcPr>
            <w:tcW w:w="3311" w:type="dxa"/>
            <w:gridSpan w:val="2"/>
            <w:tcBorders>
              <w:top w:val="single" w:sz="4" w:space="0" w:color="auto"/>
            </w:tcBorders>
          </w:tcPr>
          <w:p w:rsidR="00D40A6F" w:rsidRPr="00CF4CD2" w:rsidRDefault="00D40A6F" w:rsidP="00805424">
            <w:pPr>
              <w:rPr>
                <w:sz w:val="20"/>
                <w:szCs w:val="20"/>
              </w:rPr>
            </w:pPr>
            <w:r w:rsidRPr="00CF4CD2">
              <w:rPr>
                <w:sz w:val="20"/>
                <w:szCs w:val="20"/>
              </w:rPr>
              <w:t>32. Распознавание солей аммония</w:t>
            </w:r>
          </w:p>
          <w:p w:rsidR="00D40A6F" w:rsidRPr="00CF4CD2" w:rsidRDefault="00D40A6F" w:rsidP="00805424">
            <w:pPr>
              <w:rPr>
                <w:sz w:val="20"/>
                <w:szCs w:val="20"/>
              </w:rPr>
            </w:pPr>
          </w:p>
        </w:tc>
        <w:tc>
          <w:tcPr>
            <w:tcW w:w="2914" w:type="dxa"/>
            <w:tcBorders>
              <w:top w:val="single" w:sz="4" w:space="0" w:color="auto"/>
            </w:tcBorders>
          </w:tcPr>
          <w:p w:rsidR="00D40A6F" w:rsidRDefault="00D40A6F" w:rsidP="00805424">
            <w:pPr>
              <w:rPr>
                <w:i/>
                <w:sz w:val="20"/>
                <w:szCs w:val="20"/>
              </w:rPr>
            </w:pPr>
            <w:r w:rsidRPr="00F85A99">
              <w:rPr>
                <w:i/>
                <w:sz w:val="20"/>
                <w:szCs w:val="20"/>
              </w:rPr>
              <w:t>научиться</w:t>
            </w:r>
            <w:r>
              <w:rPr>
                <w:sz w:val="20"/>
                <w:szCs w:val="20"/>
              </w:rPr>
              <w:t>: приводить примеры уравнений реакций, лежащих в основе промышленных способов получения аммиака</w:t>
            </w:r>
          </w:p>
        </w:tc>
        <w:tc>
          <w:tcPr>
            <w:tcW w:w="3254" w:type="dxa"/>
            <w:gridSpan w:val="2"/>
            <w:tcBorders>
              <w:top w:val="single" w:sz="4" w:space="0" w:color="auto"/>
            </w:tcBorders>
          </w:tcPr>
          <w:p w:rsidR="00D40A6F" w:rsidRPr="006D4EBD" w:rsidRDefault="00D40A6F" w:rsidP="00805424">
            <w:pPr>
              <w:rPr>
                <w:sz w:val="20"/>
                <w:szCs w:val="20"/>
              </w:rPr>
            </w:pPr>
            <w:r>
              <w:rPr>
                <w:sz w:val="20"/>
                <w:szCs w:val="20"/>
              </w:rPr>
              <w:t>проблемы урока</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B54F6" w:rsidRDefault="00D40A6F" w:rsidP="00805424">
            <w:pPr>
              <w:jc w:val="center"/>
              <w:rPr>
                <w:b/>
                <w:sz w:val="20"/>
                <w:szCs w:val="20"/>
              </w:rPr>
            </w:pPr>
            <w:r w:rsidRPr="00121E8B">
              <w:rPr>
                <w:sz w:val="20"/>
                <w:szCs w:val="20"/>
              </w:rPr>
              <w:t>Контролируют действия партнера</w:t>
            </w:r>
          </w:p>
        </w:tc>
        <w:tc>
          <w:tcPr>
            <w:tcW w:w="1993" w:type="dxa"/>
            <w:gridSpan w:val="3"/>
            <w:vMerge w:val="restart"/>
            <w:tcBorders>
              <w:top w:val="single" w:sz="4" w:space="0" w:color="auto"/>
            </w:tcBorders>
          </w:tcPr>
          <w:p w:rsidR="00D40A6F" w:rsidRPr="00F169F9" w:rsidRDefault="00D40A6F" w:rsidP="00805424">
            <w:pPr>
              <w:jc w:val="center"/>
            </w:pPr>
          </w:p>
        </w:tc>
      </w:tr>
      <w:tr w:rsidR="006A559F" w:rsidRPr="00F169F9" w:rsidTr="006A559F">
        <w:tc>
          <w:tcPr>
            <w:tcW w:w="560" w:type="dxa"/>
          </w:tcPr>
          <w:p w:rsidR="00D40A6F" w:rsidRPr="00F169F9" w:rsidRDefault="00D40A6F" w:rsidP="00805424">
            <w:r w:rsidRPr="00F169F9">
              <w:t>44.</w:t>
            </w:r>
          </w:p>
        </w:tc>
        <w:tc>
          <w:tcPr>
            <w:tcW w:w="2119" w:type="dxa"/>
          </w:tcPr>
          <w:p w:rsidR="00D40A6F" w:rsidRPr="00F169F9" w:rsidRDefault="00D40A6F" w:rsidP="00805424">
            <w:r w:rsidRPr="00F169F9">
              <w:t>Оксиды азота</w:t>
            </w:r>
          </w:p>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CF4CD2" w:rsidRDefault="00D40A6F" w:rsidP="00805424">
            <w:pPr>
              <w:rPr>
                <w:sz w:val="20"/>
                <w:szCs w:val="20"/>
              </w:rPr>
            </w:pPr>
            <w:r>
              <w:rPr>
                <w:sz w:val="20"/>
                <w:szCs w:val="20"/>
              </w:rPr>
              <w:t>Оксиды азота(</w:t>
            </w:r>
            <w:r>
              <w:rPr>
                <w:sz w:val="20"/>
                <w:szCs w:val="20"/>
                <w:lang w:val="en-US"/>
              </w:rPr>
              <w:t>II</w:t>
            </w:r>
            <w:r w:rsidRPr="00CF4CD2">
              <w:rPr>
                <w:sz w:val="20"/>
                <w:szCs w:val="20"/>
              </w:rPr>
              <w:t xml:space="preserve">) </w:t>
            </w:r>
            <w:r>
              <w:rPr>
                <w:sz w:val="20"/>
                <w:szCs w:val="20"/>
              </w:rPr>
              <w:t xml:space="preserve"> и </w:t>
            </w:r>
            <w:r w:rsidRPr="00CF4CD2">
              <w:rPr>
                <w:sz w:val="20"/>
                <w:szCs w:val="20"/>
              </w:rPr>
              <w:t>(</w:t>
            </w:r>
            <w:r>
              <w:rPr>
                <w:sz w:val="20"/>
                <w:szCs w:val="20"/>
                <w:lang w:val="en-US"/>
              </w:rPr>
              <w:t>IV</w:t>
            </w:r>
            <w:r w:rsidRPr="00CF4CD2">
              <w:rPr>
                <w:sz w:val="20"/>
                <w:szCs w:val="20"/>
              </w:rPr>
              <w:t>)</w:t>
            </w:r>
          </w:p>
        </w:tc>
        <w:tc>
          <w:tcPr>
            <w:tcW w:w="2914" w:type="dxa"/>
          </w:tcPr>
          <w:p w:rsidR="00D40A6F" w:rsidRDefault="00D40A6F" w:rsidP="00805424">
            <w:pPr>
              <w:rPr>
                <w:sz w:val="20"/>
                <w:szCs w:val="20"/>
              </w:rPr>
            </w:pPr>
            <w:r w:rsidRPr="00D5172B">
              <w:rPr>
                <w:i/>
                <w:sz w:val="20"/>
                <w:szCs w:val="20"/>
              </w:rPr>
              <w:t>Научатся</w:t>
            </w:r>
            <w:r w:rsidRPr="00D5172B">
              <w:rPr>
                <w:sz w:val="20"/>
                <w:szCs w:val="20"/>
              </w:rPr>
              <w:t>:</w:t>
            </w:r>
            <w:r>
              <w:rPr>
                <w:sz w:val="20"/>
                <w:szCs w:val="20"/>
              </w:rPr>
              <w:t>,</w:t>
            </w:r>
          </w:p>
          <w:p w:rsidR="00D40A6F" w:rsidRDefault="00D40A6F" w:rsidP="00805424">
            <w:pPr>
              <w:rPr>
                <w:sz w:val="20"/>
                <w:szCs w:val="20"/>
              </w:rPr>
            </w:pPr>
            <w:r>
              <w:rPr>
                <w:sz w:val="20"/>
                <w:szCs w:val="20"/>
              </w:rPr>
              <w:t xml:space="preserve">описывать свойства соединений азота, составлять уравнения реакций, соответствующих «цепочке» превращений </w:t>
            </w:r>
          </w:p>
          <w:p w:rsidR="00D40A6F" w:rsidRPr="004F60FB" w:rsidRDefault="00D40A6F" w:rsidP="00805424">
            <w:pPr>
              <w:rPr>
                <w:sz w:val="20"/>
                <w:szCs w:val="20"/>
              </w:rPr>
            </w:pPr>
            <w:r w:rsidRPr="00F21108">
              <w:rPr>
                <w:i/>
                <w:sz w:val="20"/>
                <w:szCs w:val="20"/>
              </w:rPr>
              <w:t>Получат возможность научиться:</w:t>
            </w:r>
            <w:r>
              <w:rPr>
                <w:i/>
                <w:sz w:val="20"/>
                <w:szCs w:val="20"/>
              </w:rPr>
              <w:t xml:space="preserve"> </w:t>
            </w:r>
            <w:r>
              <w:rPr>
                <w:sz w:val="20"/>
                <w:szCs w:val="20"/>
              </w:rPr>
              <w:t>прогнозировать химические свойства веществ на основе их свойств и строения</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854CA5" w:rsidRDefault="00D40A6F" w:rsidP="00805424">
            <w:pPr>
              <w:rPr>
                <w:sz w:val="20"/>
                <w:szCs w:val="20"/>
              </w:rPr>
            </w:pPr>
            <w:r>
              <w:rPr>
                <w:sz w:val="20"/>
                <w:szCs w:val="20"/>
              </w:rPr>
              <w:t>Учитывают правило в планировании и контроле способа решения</w:t>
            </w:r>
          </w:p>
          <w:p w:rsidR="00D40A6F" w:rsidRDefault="00D40A6F" w:rsidP="00805424">
            <w:pPr>
              <w:rPr>
                <w:b/>
                <w:sz w:val="20"/>
                <w:szCs w:val="20"/>
              </w:rPr>
            </w:pPr>
            <w:r w:rsidRPr="00FB54F6">
              <w:rPr>
                <w:b/>
                <w:sz w:val="20"/>
                <w:szCs w:val="20"/>
              </w:rPr>
              <w:t>Познавательные:</w:t>
            </w:r>
          </w:p>
          <w:p w:rsidR="00D40A6F" w:rsidRPr="00854CA5" w:rsidRDefault="00D40A6F" w:rsidP="00805424">
            <w:pPr>
              <w:rPr>
                <w:sz w:val="20"/>
                <w:szCs w:val="20"/>
              </w:rPr>
            </w:pPr>
            <w:r>
              <w:rPr>
                <w:sz w:val="20"/>
                <w:szCs w:val="20"/>
              </w:rPr>
              <w:t>Используют поиск необходимой информации для выполнения учебных заданий с использованием учебной лит</w:t>
            </w:r>
            <w:r w:rsidR="00E00F1F">
              <w:rPr>
                <w:sz w:val="20"/>
                <w:szCs w:val="20"/>
              </w:rPr>
              <w:t>е</w:t>
            </w:r>
            <w:r>
              <w:rPr>
                <w:sz w:val="20"/>
                <w:szCs w:val="20"/>
              </w:rPr>
              <w:t>ратуры</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pPr>
              <w:jc w:val="center"/>
            </w:pPr>
            <w:r w:rsidRPr="00731625">
              <w:rPr>
                <w:sz w:val="20"/>
                <w:szCs w:val="20"/>
              </w:rPr>
              <w:t>Контролируют действие партнера</w:t>
            </w:r>
          </w:p>
        </w:tc>
        <w:tc>
          <w:tcPr>
            <w:tcW w:w="1993" w:type="dxa"/>
            <w:gridSpan w:val="3"/>
            <w:vMerge/>
          </w:tcPr>
          <w:p w:rsidR="00D40A6F" w:rsidRPr="00F169F9" w:rsidRDefault="00D40A6F" w:rsidP="00805424">
            <w:pPr>
              <w:jc w:val="center"/>
            </w:pPr>
          </w:p>
        </w:tc>
      </w:tr>
      <w:tr w:rsidR="006A559F" w:rsidRPr="00F169F9" w:rsidTr="006A559F">
        <w:tc>
          <w:tcPr>
            <w:tcW w:w="560" w:type="dxa"/>
          </w:tcPr>
          <w:p w:rsidR="00D40A6F" w:rsidRPr="00F169F9" w:rsidRDefault="00D40A6F" w:rsidP="00805424">
            <w:r w:rsidRPr="00F169F9">
              <w:t>45.</w:t>
            </w:r>
          </w:p>
        </w:tc>
        <w:tc>
          <w:tcPr>
            <w:tcW w:w="2119" w:type="dxa"/>
          </w:tcPr>
          <w:p w:rsidR="00D40A6F" w:rsidRPr="00F169F9" w:rsidRDefault="00D40A6F" w:rsidP="00805424">
            <w:r w:rsidRPr="00F169F9">
              <w:t>Азотная кислота как электролит, её применение</w:t>
            </w:r>
          </w:p>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CF4CD2" w:rsidRDefault="00D40A6F" w:rsidP="00805424">
            <w:pPr>
              <w:rPr>
                <w:sz w:val="20"/>
                <w:szCs w:val="20"/>
              </w:rPr>
            </w:pPr>
            <w:r w:rsidRPr="00CF4CD2">
              <w:rPr>
                <w:sz w:val="20"/>
                <w:szCs w:val="20"/>
              </w:rPr>
              <w:t xml:space="preserve">Азотная кислота как электролит, ее </w:t>
            </w:r>
          </w:p>
          <w:p w:rsidR="00D40A6F" w:rsidRPr="00CF4CD2" w:rsidRDefault="00D40A6F" w:rsidP="00805424">
            <w:pPr>
              <w:rPr>
                <w:sz w:val="20"/>
                <w:szCs w:val="20"/>
              </w:rPr>
            </w:pPr>
            <w:r w:rsidRPr="00CF4CD2">
              <w:rPr>
                <w:sz w:val="20"/>
                <w:szCs w:val="20"/>
              </w:rPr>
              <w:t>свойства и применение.</w:t>
            </w:r>
          </w:p>
          <w:p w:rsidR="00D40A6F" w:rsidRPr="00D92227" w:rsidRDefault="00D40A6F" w:rsidP="00805424">
            <w:pPr>
              <w:rPr>
                <w:b/>
                <w:sz w:val="20"/>
                <w:szCs w:val="20"/>
              </w:rPr>
            </w:pPr>
            <w:r w:rsidRPr="00D92227">
              <w:rPr>
                <w:b/>
                <w:sz w:val="20"/>
                <w:szCs w:val="20"/>
              </w:rPr>
              <w:t>Демонстрации</w:t>
            </w:r>
            <w:r>
              <w:rPr>
                <w:b/>
                <w:sz w:val="20"/>
                <w:szCs w:val="20"/>
              </w:rPr>
              <w:t>:</w:t>
            </w:r>
          </w:p>
          <w:p w:rsidR="00D40A6F" w:rsidRPr="00CF4CD2" w:rsidRDefault="00D40A6F" w:rsidP="00805424">
            <w:pPr>
              <w:rPr>
                <w:sz w:val="20"/>
                <w:szCs w:val="20"/>
              </w:rPr>
            </w:pPr>
            <w:r w:rsidRPr="00CF4CD2">
              <w:rPr>
                <w:sz w:val="20"/>
                <w:szCs w:val="20"/>
              </w:rPr>
              <w:t xml:space="preserve">Образцы важнейших </w:t>
            </w:r>
          </w:p>
          <w:p w:rsidR="00D40A6F" w:rsidRPr="00CF4CD2" w:rsidRDefault="00D40A6F" w:rsidP="00805424">
            <w:pPr>
              <w:rPr>
                <w:sz w:val="20"/>
                <w:szCs w:val="20"/>
              </w:rPr>
            </w:pPr>
            <w:r w:rsidRPr="00CF4CD2">
              <w:rPr>
                <w:sz w:val="20"/>
                <w:szCs w:val="20"/>
              </w:rPr>
              <w:t>для народного хозяйства нитратов.</w:t>
            </w:r>
          </w:p>
          <w:p w:rsidR="00D40A6F" w:rsidRPr="00D92227" w:rsidRDefault="00D40A6F" w:rsidP="00805424">
            <w:pPr>
              <w:rPr>
                <w:b/>
                <w:sz w:val="20"/>
                <w:szCs w:val="20"/>
              </w:rPr>
            </w:pPr>
            <w:r>
              <w:rPr>
                <w:b/>
                <w:sz w:val="20"/>
                <w:szCs w:val="20"/>
              </w:rPr>
              <w:t>Лаб. опыты:</w:t>
            </w:r>
          </w:p>
          <w:p w:rsidR="00D40A6F" w:rsidRPr="00CF4CD2" w:rsidRDefault="00D40A6F" w:rsidP="00805424">
            <w:pPr>
              <w:rPr>
                <w:sz w:val="20"/>
                <w:szCs w:val="20"/>
              </w:rPr>
            </w:pPr>
            <w:r w:rsidRPr="00CF4CD2">
              <w:rPr>
                <w:sz w:val="20"/>
                <w:szCs w:val="20"/>
              </w:rPr>
              <w:t xml:space="preserve">33. Свойства </w:t>
            </w:r>
          </w:p>
          <w:p w:rsidR="00D40A6F" w:rsidRPr="00CF4CD2" w:rsidRDefault="00D40A6F" w:rsidP="00805424">
            <w:pPr>
              <w:rPr>
                <w:sz w:val="20"/>
                <w:szCs w:val="20"/>
              </w:rPr>
            </w:pPr>
            <w:r w:rsidRPr="00CF4CD2">
              <w:rPr>
                <w:sz w:val="20"/>
                <w:szCs w:val="20"/>
              </w:rPr>
              <w:t xml:space="preserve">разбавленной азотной кислоты </w:t>
            </w:r>
          </w:p>
          <w:p w:rsidR="00D40A6F" w:rsidRPr="002A2474" w:rsidRDefault="00D40A6F" w:rsidP="00805424">
            <w:pPr>
              <w:rPr>
                <w:sz w:val="20"/>
                <w:szCs w:val="20"/>
              </w:rPr>
            </w:pPr>
          </w:p>
        </w:tc>
        <w:tc>
          <w:tcPr>
            <w:tcW w:w="2914" w:type="dxa"/>
          </w:tcPr>
          <w:p w:rsidR="00D40A6F" w:rsidRDefault="00D40A6F" w:rsidP="00805424">
            <w:pPr>
              <w:rPr>
                <w:sz w:val="20"/>
                <w:szCs w:val="20"/>
              </w:rPr>
            </w:pPr>
            <w:r w:rsidRPr="00D5172B">
              <w:rPr>
                <w:i/>
                <w:sz w:val="20"/>
                <w:szCs w:val="20"/>
              </w:rPr>
              <w:t>Научатся</w:t>
            </w:r>
            <w:r w:rsidRPr="00D5172B">
              <w:rPr>
                <w:sz w:val="20"/>
                <w:szCs w:val="20"/>
              </w:rPr>
              <w:t>:</w:t>
            </w:r>
            <w:r>
              <w:rPr>
                <w:sz w:val="20"/>
                <w:szCs w:val="20"/>
              </w:rPr>
              <w:t>,</w:t>
            </w:r>
          </w:p>
          <w:p w:rsidR="00D40A6F" w:rsidRDefault="00D40A6F" w:rsidP="00805424">
            <w:pPr>
              <w:rPr>
                <w:sz w:val="20"/>
                <w:szCs w:val="20"/>
              </w:rPr>
            </w:pPr>
            <w:r>
              <w:rPr>
                <w:sz w:val="20"/>
                <w:szCs w:val="20"/>
              </w:rPr>
              <w:t xml:space="preserve">описывать свойства азотной  кислоты, в ходе проведения лабораторных опытов </w:t>
            </w:r>
          </w:p>
          <w:p w:rsidR="00D40A6F" w:rsidRPr="00F169F9" w:rsidRDefault="00D40A6F" w:rsidP="00805424">
            <w:r w:rsidRPr="00F21108">
              <w:rPr>
                <w:i/>
                <w:sz w:val="20"/>
                <w:szCs w:val="20"/>
              </w:rPr>
              <w:t>Получат возможность научиться</w:t>
            </w:r>
            <w:r>
              <w:rPr>
                <w:i/>
                <w:sz w:val="20"/>
                <w:szCs w:val="20"/>
              </w:rPr>
              <w:t xml:space="preserve">: </w:t>
            </w:r>
            <w:r w:rsidRPr="0017637A">
              <w:rPr>
                <w:sz w:val="20"/>
                <w:szCs w:val="20"/>
              </w:rPr>
              <w:t xml:space="preserve">составлять </w:t>
            </w:r>
            <w:r>
              <w:rPr>
                <w:sz w:val="20"/>
                <w:szCs w:val="20"/>
              </w:rPr>
              <w:t xml:space="preserve"> «цепочки» превращений по азоту</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E822B9" w:rsidRDefault="00D40A6F" w:rsidP="00805424">
            <w:pPr>
              <w:rPr>
                <w:sz w:val="20"/>
                <w:szCs w:val="20"/>
              </w:rPr>
            </w:pPr>
            <w:r w:rsidRPr="00E822B9">
              <w:rPr>
                <w:sz w:val="20"/>
                <w:szCs w:val="20"/>
              </w:rPr>
              <w:t>Различают способ и результат действия</w:t>
            </w:r>
          </w:p>
          <w:p w:rsidR="00D40A6F" w:rsidRDefault="00D40A6F" w:rsidP="00805424">
            <w:pPr>
              <w:rPr>
                <w:b/>
                <w:sz w:val="20"/>
                <w:szCs w:val="20"/>
              </w:rPr>
            </w:pPr>
            <w:r w:rsidRPr="00FB54F6">
              <w:rPr>
                <w:b/>
                <w:sz w:val="20"/>
                <w:szCs w:val="20"/>
              </w:rPr>
              <w:t>Познавательные:</w:t>
            </w:r>
          </w:p>
          <w:p w:rsidR="00D40A6F" w:rsidRPr="00E822B9"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E00F1F">
            <w:r w:rsidRPr="006D4EBD">
              <w:rPr>
                <w:sz w:val="20"/>
                <w:szCs w:val="20"/>
              </w:rPr>
              <w:t>Договариваются о совместной деятельност</w:t>
            </w:r>
            <w:r w:rsidR="00E00F1F">
              <w:rPr>
                <w:sz w:val="20"/>
                <w:szCs w:val="20"/>
              </w:rPr>
              <w:t>и</w:t>
            </w:r>
            <w:r w:rsidRPr="006D4EBD">
              <w:rPr>
                <w:sz w:val="20"/>
                <w:szCs w:val="20"/>
              </w:rPr>
              <w:t>, приходят к общему решению</w:t>
            </w:r>
          </w:p>
        </w:tc>
        <w:tc>
          <w:tcPr>
            <w:tcW w:w="1993" w:type="dxa"/>
            <w:gridSpan w:val="3"/>
            <w:vMerge/>
          </w:tcPr>
          <w:p w:rsidR="00D40A6F" w:rsidRPr="00F169F9" w:rsidRDefault="00D40A6F" w:rsidP="00805424">
            <w:pPr>
              <w:jc w:val="center"/>
            </w:pPr>
          </w:p>
        </w:tc>
      </w:tr>
      <w:tr w:rsidR="006A559F" w:rsidRPr="00F169F9" w:rsidTr="006A559F">
        <w:tc>
          <w:tcPr>
            <w:tcW w:w="560" w:type="dxa"/>
          </w:tcPr>
          <w:p w:rsidR="00D40A6F" w:rsidRPr="00F169F9" w:rsidRDefault="00D40A6F" w:rsidP="00805424">
            <w:r w:rsidRPr="00F169F9">
              <w:t>46.</w:t>
            </w:r>
          </w:p>
        </w:tc>
        <w:tc>
          <w:tcPr>
            <w:tcW w:w="2119" w:type="dxa"/>
          </w:tcPr>
          <w:p w:rsidR="00D40A6F" w:rsidRPr="00F169F9" w:rsidRDefault="00D40A6F" w:rsidP="00805424">
            <w:r w:rsidRPr="00F169F9">
              <w:t>Азотная кислота как окислитель, её получение</w:t>
            </w:r>
          </w:p>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CF4CD2" w:rsidRDefault="00D40A6F" w:rsidP="00805424">
            <w:pPr>
              <w:rPr>
                <w:sz w:val="20"/>
                <w:szCs w:val="20"/>
              </w:rPr>
            </w:pPr>
            <w:r w:rsidRPr="00CF4CD2">
              <w:rPr>
                <w:sz w:val="20"/>
                <w:szCs w:val="20"/>
              </w:rPr>
              <w:t>Азотная кислота как окислитель.</w:t>
            </w:r>
            <w:r>
              <w:rPr>
                <w:sz w:val="20"/>
                <w:szCs w:val="20"/>
              </w:rPr>
              <w:t xml:space="preserve"> </w:t>
            </w:r>
            <w:r w:rsidRPr="00CF4CD2">
              <w:rPr>
                <w:sz w:val="20"/>
                <w:szCs w:val="20"/>
              </w:rPr>
              <w:t xml:space="preserve">Нитраты и нитриты, проблема их содержания в </w:t>
            </w:r>
            <w:r>
              <w:rPr>
                <w:sz w:val="20"/>
                <w:szCs w:val="20"/>
              </w:rPr>
              <w:t xml:space="preserve">с/х </w:t>
            </w:r>
            <w:r w:rsidRPr="00CF4CD2">
              <w:rPr>
                <w:sz w:val="20"/>
                <w:szCs w:val="20"/>
              </w:rPr>
              <w:t>прод</w:t>
            </w:r>
            <w:r>
              <w:rPr>
                <w:sz w:val="20"/>
                <w:szCs w:val="20"/>
              </w:rPr>
              <w:t>ук</w:t>
            </w:r>
            <w:r w:rsidRPr="00CF4CD2">
              <w:rPr>
                <w:sz w:val="20"/>
                <w:szCs w:val="20"/>
              </w:rPr>
              <w:t xml:space="preserve">ции. </w:t>
            </w:r>
            <w:r>
              <w:rPr>
                <w:sz w:val="20"/>
                <w:szCs w:val="20"/>
              </w:rPr>
              <w:t>Азотные</w:t>
            </w:r>
            <w:r w:rsidRPr="00CF4CD2">
              <w:rPr>
                <w:sz w:val="20"/>
                <w:szCs w:val="20"/>
              </w:rPr>
              <w:t xml:space="preserve"> удобрения</w:t>
            </w:r>
          </w:p>
          <w:p w:rsidR="00D40A6F" w:rsidRPr="00D92227" w:rsidRDefault="00D40A6F" w:rsidP="00805424">
            <w:pPr>
              <w:rPr>
                <w:b/>
                <w:sz w:val="20"/>
                <w:szCs w:val="20"/>
              </w:rPr>
            </w:pPr>
            <w:r>
              <w:rPr>
                <w:b/>
                <w:sz w:val="20"/>
                <w:szCs w:val="20"/>
              </w:rPr>
              <w:t>Демонстрации:</w:t>
            </w:r>
          </w:p>
          <w:p w:rsidR="00D40A6F" w:rsidRPr="00CF4CD2" w:rsidRDefault="00D40A6F" w:rsidP="00805424">
            <w:pPr>
              <w:rPr>
                <w:sz w:val="20"/>
                <w:szCs w:val="20"/>
              </w:rPr>
            </w:pPr>
            <w:r w:rsidRPr="00CF4CD2">
              <w:rPr>
                <w:sz w:val="20"/>
                <w:szCs w:val="20"/>
              </w:rPr>
              <w:t>Взаимодействие конце</w:t>
            </w:r>
            <w:r>
              <w:rPr>
                <w:sz w:val="20"/>
                <w:szCs w:val="20"/>
              </w:rPr>
              <w:t xml:space="preserve">нтрированной азотной кислоты с </w:t>
            </w:r>
            <w:r w:rsidRPr="00CF4CD2">
              <w:rPr>
                <w:sz w:val="20"/>
                <w:szCs w:val="20"/>
              </w:rPr>
              <w:t>медью.</w:t>
            </w:r>
          </w:p>
          <w:p w:rsidR="00D40A6F" w:rsidRPr="00D92227" w:rsidRDefault="00D40A6F" w:rsidP="00805424">
            <w:pPr>
              <w:rPr>
                <w:b/>
                <w:sz w:val="20"/>
                <w:szCs w:val="20"/>
              </w:rPr>
            </w:pPr>
            <w:r>
              <w:rPr>
                <w:b/>
                <w:sz w:val="20"/>
                <w:szCs w:val="20"/>
              </w:rPr>
              <w:t>Лаб. опыты:</w:t>
            </w:r>
          </w:p>
          <w:p w:rsidR="00D40A6F" w:rsidRPr="00CF4CD2" w:rsidRDefault="00D40A6F" w:rsidP="00805424">
            <w:pPr>
              <w:rPr>
                <w:sz w:val="20"/>
                <w:szCs w:val="20"/>
              </w:rPr>
            </w:pPr>
            <w:r w:rsidRPr="00CF4CD2">
              <w:rPr>
                <w:sz w:val="20"/>
                <w:szCs w:val="20"/>
              </w:rPr>
              <w:t>34. Взаимодействие</w:t>
            </w:r>
            <w:r>
              <w:rPr>
                <w:sz w:val="20"/>
                <w:szCs w:val="20"/>
              </w:rPr>
              <w:t xml:space="preserve"> концентрированной азотной кис</w:t>
            </w:r>
            <w:r w:rsidRPr="00CF4CD2">
              <w:rPr>
                <w:sz w:val="20"/>
                <w:szCs w:val="20"/>
              </w:rPr>
              <w:t xml:space="preserve">лоты с медью </w:t>
            </w:r>
          </w:p>
          <w:p w:rsidR="00D40A6F" w:rsidRPr="002A2474" w:rsidRDefault="00D40A6F" w:rsidP="00805424">
            <w:pPr>
              <w:rPr>
                <w:sz w:val="20"/>
                <w:szCs w:val="20"/>
              </w:rPr>
            </w:pPr>
          </w:p>
        </w:tc>
        <w:tc>
          <w:tcPr>
            <w:tcW w:w="2914" w:type="dxa"/>
          </w:tcPr>
          <w:p w:rsidR="00D40A6F" w:rsidRDefault="00D40A6F" w:rsidP="00805424">
            <w:pPr>
              <w:rPr>
                <w:sz w:val="20"/>
                <w:szCs w:val="20"/>
              </w:rPr>
            </w:pPr>
            <w:r>
              <w:rPr>
                <w:i/>
                <w:sz w:val="20"/>
                <w:szCs w:val="20"/>
              </w:rPr>
              <w:t>Научатся :</w:t>
            </w:r>
            <w:r>
              <w:rPr>
                <w:sz w:val="20"/>
                <w:szCs w:val="20"/>
              </w:rPr>
              <w:t>составлять уравнения ОВР с участием азотной кислоты, применять соли азотной кислоты в практической деятельности, проводить качественную реакцию на нитрат - ион</w:t>
            </w:r>
          </w:p>
          <w:p w:rsidR="00D40A6F" w:rsidRPr="00F169F9" w:rsidRDefault="00D40A6F" w:rsidP="00805424">
            <w:r w:rsidRPr="00F85A99">
              <w:rPr>
                <w:i/>
                <w:sz w:val="20"/>
                <w:szCs w:val="20"/>
              </w:rPr>
              <w:t>Получат возможность научиться</w:t>
            </w:r>
            <w:r>
              <w:rPr>
                <w:i/>
                <w:sz w:val="20"/>
                <w:szCs w:val="20"/>
              </w:rPr>
              <w:t xml:space="preserve">: </w:t>
            </w:r>
            <w:r w:rsidRPr="004C0F98">
              <w:rPr>
                <w:sz w:val="20"/>
                <w:szCs w:val="20"/>
              </w:rPr>
              <w:t>характеризовать особые свойства концентрированной азотной кислоты</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4F60FB" w:rsidRDefault="00D40A6F" w:rsidP="00805424">
            <w:pPr>
              <w:rPr>
                <w:sz w:val="20"/>
                <w:szCs w:val="20"/>
              </w:rPr>
            </w:pPr>
            <w:r>
              <w:rPr>
                <w:sz w:val="20"/>
                <w:szCs w:val="20"/>
              </w:rPr>
              <w:t>Планируют свои действия в соответствии с поставленной задачей и условиями ее реализации</w:t>
            </w:r>
          </w:p>
          <w:p w:rsidR="00D40A6F" w:rsidRDefault="00D40A6F" w:rsidP="00805424">
            <w:pPr>
              <w:rPr>
                <w:b/>
                <w:sz w:val="20"/>
                <w:szCs w:val="20"/>
              </w:rPr>
            </w:pPr>
            <w:r w:rsidRPr="00FB54F6">
              <w:rPr>
                <w:b/>
                <w:sz w:val="20"/>
                <w:szCs w:val="20"/>
              </w:rPr>
              <w:t>Познавательные:</w:t>
            </w:r>
          </w:p>
          <w:p w:rsidR="00D40A6F" w:rsidRPr="00E822B9"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pPr>
              <w:jc w:val="center"/>
            </w:pPr>
            <w:r w:rsidRPr="004F60FB">
              <w:rPr>
                <w:sz w:val="20"/>
                <w:szCs w:val="20"/>
              </w:rPr>
              <w:t>Конт</w:t>
            </w:r>
            <w:r w:rsidR="00E00F1F">
              <w:rPr>
                <w:sz w:val="20"/>
                <w:szCs w:val="20"/>
              </w:rPr>
              <w:t>р</w:t>
            </w:r>
            <w:r w:rsidRPr="004F60FB">
              <w:rPr>
                <w:sz w:val="20"/>
                <w:szCs w:val="20"/>
              </w:rPr>
              <w:t>олируют действия партнера</w:t>
            </w:r>
          </w:p>
        </w:tc>
        <w:tc>
          <w:tcPr>
            <w:tcW w:w="1993" w:type="dxa"/>
            <w:gridSpan w:val="3"/>
            <w:vMerge/>
          </w:tcPr>
          <w:p w:rsidR="00D40A6F" w:rsidRPr="00F169F9" w:rsidRDefault="00D40A6F" w:rsidP="00805424">
            <w:pPr>
              <w:jc w:val="center"/>
            </w:pPr>
          </w:p>
        </w:tc>
      </w:tr>
      <w:tr w:rsidR="006A559F" w:rsidRPr="00F169F9" w:rsidTr="006A559F">
        <w:tc>
          <w:tcPr>
            <w:tcW w:w="560" w:type="dxa"/>
          </w:tcPr>
          <w:p w:rsidR="00D40A6F" w:rsidRPr="00F169F9" w:rsidRDefault="00D40A6F" w:rsidP="00805424">
            <w:r w:rsidRPr="00F169F9">
              <w:t>47.</w:t>
            </w:r>
          </w:p>
        </w:tc>
        <w:tc>
          <w:tcPr>
            <w:tcW w:w="2119" w:type="dxa"/>
          </w:tcPr>
          <w:p w:rsidR="00D40A6F" w:rsidRPr="00F169F9" w:rsidRDefault="00D40A6F" w:rsidP="00805424">
            <w:r w:rsidRPr="00F169F9">
              <w:t>Фосфор. Соединения фосфора. Понятие о фосфорных удобрениях</w:t>
            </w:r>
          </w:p>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CF4CD2" w:rsidRDefault="00D40A6F" w:rsidP="00805424">
            <w:pPr>
              <w:rPr>
                <w:sz w:val="20"/>
                <w:szCs w:val="20"/>
              </w:rPr>
            </w:pPr>
            <w:r w:rsidRPr="00CF4CD2">
              <w:rPr>
                <w:sz w:val="20"/>
                <w:szCs w:val="20"/>
              </w:rPr>
              <w:t>Строение атома и аллотропи</w:t>
            </w:r>
            <w:r>
              <w:rPr>
                <w:sz w:val="20"/>
                <w:szCs w:val="20"/>
              </w:rPr>
              <w:t xml:space="preserve">я фосфора, </w:t>
            </w:r>
            <w:r w:rsidRPr="00CF4CD2">
              <w:rPr>
                <w:sz w:val="20"/>
                <w:szCs w:val="20"/>
              </w:rPr>
              <w:t>свойства</w:t>
            </w:r>
            <w:r>
              <w:rPr>
                <w:sz w:val="20"/>
                <w:szCs w:val="20"/>
              </w:rPr>
              <w:t xml:space="preserve"> белого и красного фосфора, их </w:t>
            </w:r>
            <w:r w:rsidRPr="00CF4CD2">
              <w:rPr>
                <w:sz w:val="20"/>
                <w:szCs w:val="20"/>
              </w:rPr>
              <w:t>применение. Основные соединения: ок</w:t>
            </w:r>
            <w:r>
              <w:rPr>
                <w:sz w:val="20"/>
                <w:szCs w:val="20"/>
              </w:rPr>
              <w:t>с</w:t>
            </w:r>
            <w:r w:rsidRPr="00CF4CD2">
              <w:rPr>
                <w:sz w:val="20"/>
                <w:szCs w:val="20"/>
              </w:rPr>
              <w:t xml:space="preserve">ид </w:t>
            </w:r>
            <w:r>
              <w:rPr>
                <w:sz w:val="20"/>
                <w:szCs w:val="20"/>
              </w:rPr>
              <w:t>фосфора (V) и ортофосфорная кис-</w:t>
            </w:r>
          </w:p>
          <w:p w:rsidR="00D40A6F" w:rsidRPr="00CF4CD2" w:rsidRDefault="00D40A6F" w:rsidP="00805424">
            <w:pPr>
              <w:rPr>
                <w:sz w:val="20"/>
                <w:szCs w:val="20"/>
              </w:rPr>
            </w:pPr>
            <w:r w:rsidRPr="00CF4CD2">
              <w:rPr>
                <w:sz w:val="20"/>
                <w:szCs w:val="20"/>
              </w:rPr>
              <w:t>лота, фосфаты. Фосфорные удобрения.</w:t>
            </w:r>
          </w:p>
          <w:p w:rsidR="00D40A6F" w:rsidRPr="00D92227" w:rsidRDefault="00D40A6F" w:rsidP="00805424">
            <w:pPr>
              <w:rPr>
                <w:b/>
                <w:sz w:val="20"/>
                <w:szCs w:val="20"/>
              </w:rPr>
            </w:pPr>
            <w:r w:rsidRPr="00D92227">
              <w:rPr>
                <w:b/>
                <w:sz w:val="20"/>
                <w:szCs w:val="20"/>
              </w:rPr>
              <w:t>Демонстрации</w:t>
            </w:r>
            <w:r>
              <w:rPr>
                <w:b/>
                <w:sz w:val="20"/>
                <w:szCs w:val="20"/>
              </w:rPr>
              <w:t>:</w:t>
            </w:r>
          </w:p>
          <w:p w:rsidR="00D40A6F" w:rsidRPr="00CF4CD2" w:rsidRDefault="00D40A6F" w:rsidP="00805424">
            <w:pPr>
              <w:rPr>
                <w:sz w:val="20"/>
                <w:szCs w:val="20"/>
              </w:rPr>
            </w:pPr>
            <w:r w:rsidRPr="00CF4CD2">
              <w:rPr>
                <w:sz w:val="20"/>
                <w:szCs w:val="20"/>
              </w:rPr>
              <w:t xml:space="preserve">Образцы природных </w:t>
            </w:r>
          </w:p>
          <w:p w:rsidR="00D40A6F" w:rsidRPr="00CF4CD2" w:rsidRDefault="00D40A6F" w:rsidP="00805424">
            <w:pPr>
              <w:rPr>
                <w:sz w:val="20"/>
                <w:szCs w:val="20"/>
              </w:rPr>
            </w:pPr>
            <w:r w:rsidRPr="00CF4CD2">
              <w:rPr>
                <w:sz w:val="20"/>
                <w:szCs w:val="20"/>
              </w:rPr>
              <w:t>соед</w:t>
            </w:r>
            <w:r>
              <w:rPr>
                <w:sz w:val="20"/>
                <w:szCs w:val="20"/>
              </w:rPr>
              <w:t>инений фосфора. Образцы важней</w:t>
            </w:r>
            <w:r w:rsidRPr="00CF4CD2">
              <w:rPr>
                <w:sz w:val="20"/>
                <w:szCs w:val="20"/>
              </w:rPr>
              <w:t>ших для народного хозяйства фосфа</w:t>
            </w:r>
            <w:r>
              <w:rPr>
                <w:sz w:val="20"/>
                <w:szCs w:val="20"/>
              </w:rPr>
              <w:t>т</w:t>
            </w:r>
            <w:r w:rsidRPr="00CF4CD2">
              <w:rPr>
                <w:sz w:val="20"/>
                <w:szCs w:val="20"/>
              </w:rPr>
              <w:t>ов.</w:t>
            </w:r>
          </w:p>
          <w:p w:rsidR="00D40A6F" w:rsidRPr="00D92227" w:rsidRDefault="00D40A6F" w:rsidP="00805424">
            <w:pPr>
              <w:rPr>
                <w:b/>
                <w:sz w:val="20"/>
                <w:szCs w:val="20"/>
              </w:rPr>
            </w:pPr>
            <w:r>
              <w:rPr>
                <w:b/>
                <w:sz w:val="20"/>
                <w:szCs w:val="20"/>
              </w:rPr>
              <w:t>Лаб.  опыты:</w:t>
            </w:r>
          </w:p>
          <w:p w:rsidR="00D40A6F" w:rsidRPr="00CF4CD2" w:rsidRDefault="00D40A6F" w:rsidP="00805424">
            <w:pPr>
              <w:rPr>
                <w:sz w:val="20"/>
                <w:szCs w:val="20"/>
              </w:rPr>
            </w:pPr>
            <w:r>
              <w:rPr>
                <w:sz w:val="20"/>
                <w:szCs w:val="20"/>
              </w:rPr>
              <w:t xml:space="preserve">35. Горение </w:t>
            </w:r>
            <w:r w:rsidRPr="00CF4CD2">
              <w:rPr>
                <w:sz w:val="20"/>
                <w:szCs w:val="20"/>
              </w:rPr>
              <w:t>фосфора на воздухе и в кислороде.</w:t>
            </w:r>
          </w:p>
          <w:p w:rsidR="00D40A6F" w:rsidRPr="00CF4CD2" w:rsidRDefault="00D40A6F" w:rsidP="00805424">
            <w:pPr>
              <w:rPr>
                <w:sz w:val="20"/>
                <w:szCs w:val="20"/>
              </w:rPr>
            </w:pPr>
            <w:r w:rsidRPr="00CF4CD2">
              <w:rPr>
                <w:sz w:val="20"/>
                <w:szCs w:val="20"/>
              </w:rPr>
              <w:t>36. Распознавание фосфатов</w:t>
            </w:r>
          </w:p>
          <w:p w:rsidR="00D40A6F" w:rsidRPr="002A2474" w:rsidRDefault="00D40A6F" w:rsidP="00805424">
            <w:pPr>
              <w:rPr>
                <w:sz w:val="20"/>
                <w:szCs w:val="20"/>
              </w:rPr>
            </w:pPr>
          </w:p>
        </w:tc>
        <w:tc>
          <w:tcPr>
            <w:tcW w:w="2914" w:type="dxa"/>
          </w:tcPr>
          <w:p w:rsidR="00D40A6F" w:rsidRDefault="00D40A6F" w:rsidP="00805424">
            <w:pPr>
              <w:rPr>
                <w:i/>
                <w:sz w:val="20"/>
                <w:szCs w:val="20"/>
              </w:rPr>
            </w:pPr>
            <w:r>
              <w:rPr>
                <w:i/>
                <w:sz w:val="20"/>
                <w:szCs w:val="20"/>
              </w:rPr>
              <w:t xml:space="preserve">Научатся: </w:t>
            </w:r>
          </w:p>
          <w:p w:rsidR="00D40A6F" w:rsidRPr="00515BB0" w:rsidRDefault="00D40A6F" w:rsidP="00805424">
            <w:pPr>
              <w:rPr>
                <w:sz w:val="20"/>
                <w:szCs w:val="20"/>
              </w:rPr>
            </w:pPr>
            <w:r>
              <w:rPr>
                <w:sz w:val="20"/>
                <w:szCs w:val="20"/>
              </w:rPr>
              <w:t>характеризовать строение атома фосфора, объяснять зависимость свойств фосфора от его положения в ПСХЭ Д.И. Менделеева, составлять химические уравнения, характеризующие химические свойства азота</w:t>
            </w:r>
          </w:p>
          <w:p w:rsidR="00D40A6F" w:rsidRDefault="00D40A6F" w:rsidP="00805424">
            <w:pPr>
              <w:rPr>
                <w:sz w:val="20"/>
                <w:szCs w:val="20"/>
              </w:rPr>
            </w:pPr>
            <w:r w:rsidRPr="00515BB0">
              <w:rPr>
                <w:sz w:val="20"/>
                <w:szCs w:val="20"/>
              </w:rPr>
              <w:t>в результате проведения лабораторных опытов</w:t>
            </w:r>
            <w:r>
              <w:rPr>
                <w:sz w:val="20"/>
                <w:szCs w:val="20"/>
              </w:rPr>
              <w:t>, проводить качественную реакцию на фосфат - ион</w:t>
            </w:r>
          </w:p>
          <w:p w:rsidR="00D40A6F" w:rsidRPr="00515BB0" w:rsidRDefault="00D40A6F" w:rsidP="00805424">
            <w:r w:rsidRPr="00F85A99">
              <w:rPr>
                <w:i/>
                <w:sz w:val="20"/>
                <w:szCs w:val="20"/>
              </w:rPr>
              <w:t>Получат возможность научиться</w:t>
            </w:r>
            <w:r>
              <w:rPr>
                <w:i/>
                <w:sz w:val="20"/>
                <w:szCs w:val="20"/>
              </w:rPr>
              <w:t xml:space="preserve">: </w:t>
            </w:r>
            <w:r>
              <w:rPr>
                <w:sz w:val="20"/>
                <w:szCs w:val="20"/>
              </w:rPr>
              <w:t xml:space="preserve"> описывать физические и химические процессы, являющиеся частью круговорота веществ в природе</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6D4EBD" w:rsidRDefault="00D40A6F" w:rsidP="00805424">
            <w:pPr>
              <w:rPr>
                <w:sz w:val="20"/>
                <w:szCs w:val="20"/>
              </w:rPr>
            </w:pPr>
            <w:r>
              <w:rPr>
                <w:sz w:val="20"/>
                <w:szCs w:val="20"/>
              </w:rPr>
              <w:t>Планируют свои действия в связи с поставленной задачей и условиями ее решения</w:t>
            </w:r>
          </w:p>
          <w:p w:rsidR="00D40A6F" w:rsidRDefault="00D40A6F" w:rsidP="00805424">
            <w:pPr>
              <w:rPr>
                <w:b/>
                <w:sz w:val="20"/>
                <w:szCs w:val="20"/>
              </w:rPr>
            </w:pPr>
            <w:r w:rsidRPr="00FB54F6">
              <w:rPr>
                <w:b/>
                <w:sz w:val="20"/>
                <w:szCs w:val="20"/>
              </w:rPr>
              <w:t>Познавательные:</w:t>
            </w:r>
          </w:p>
          <w:p w:rsidR="00D40A6F" w:rsidRPr="006D4EBD" w:rsidRDefault="00D40A6F" w:rsidP="00805424">
            <w:pPr>
              <w:rPr>
                <w:sz w:val="20"/>
                <w:szCs w:val="20"/>
              </w:rPr>
            </w:pPr>
            <w:r>
              <w:rPr>
                <w:sz w:val="20"/>
                <w:szCs w:val="20"/>
              </w:rPr>
              <w:t>Ставят и формулируют цели и проблемы урока</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pPr>
              <w:jc w:val="center"/>
            </w:pPr>
            <w:r>
              <w:rPr>
                <w:sz w:val="20"/>
                <w:szCs w:val="20"/>
              </w:rPr>
              <w:t>Адекватно используют речевые средства для эффективного решения коммуникативных задач</w:t>
            </w:r>
          </w:p>
        </w:tc>
        <w:tc>
          <w:tcPr>
            <w:tcW w:w="1993" w:type="dxa"/>
            <w:gridSpan w:val="3"/>
          </w:tcPr>
          <w:p w:rsidR="00D40A6F" w:rsidRPr="001C0338" w:rsidRDefault="00D40A6F" w:rsidP="00805424">
            <w:pPr>
              <w:pStyle w:val="c3"/>
              <w:rPr>
                <w:sz w:val="20"/>
                <w:szCs w:val="20"/>
              </w:rPr>
            </w:pPr>
            <w:r w:rsidRPr="001C0338">
              <w:rPr>
                <w:rStyle w:val="c2"/>
                <w:sz w:val="20"/>
                <w:szCs w:val="20"/>
              </w:rPr>
              <w:t>Формируют интерес к конкретному химическому элементу, поиск дополнительной информации о нем.</w:t>
            </w:r>
          </w:p>
        </w:tc>
      </w:tr>
      <w:tr w:rsidR="006A559F" w:rsidRPr="00F169F9" w:rsidTr="006A559F">
        <w:tc>
          <w:tcPr>
            <w:tcW w:w="560" w:type="dxa"/>
          </w:tcPr>
          <w:p w:rsidR="00D40A6F" w:rsidRPr="00F169F9" w:rsidRDefault="00D40A6F" w:rsidP="00805424">
            <w:r w:rsidRPr="00F169F9">
              <w:t>48.</w:t>
            </w:r>
          </w:p>
        </w:tc>
        <w:tc>
          <w:tcPr>
            <w:tcW w:w="2119" w:type="dxa"/>
          </w:tcPr>
          <w:p w:rsidR="00D40A6F" w:rsidRPr="00F169F9" w:rsidRDefault="00D40A6F" w:rsidP="00805424">
            <w:r w:rsidRPr="00F169F9">
              <w:t>Углерод</w:t>
            </w:r>
          </w:p>
          <w:p w:rsidR="00D40A6F" w:rsidRPr="00F169F9" w:rsidRDefault="00D40A6F" w:rsidP="00805424"/>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CF4CD2" w:rsidRDefault="00D40A6F" w:rsidP="00805424">
            <w:pPr>
              <w:rPr>
                <w:sz w:val="20"/>
                <w:szCs w:val="20"/>
              </w:rPr>
            </w:pPr>
            <w:r w:rsidRPr="00CF4CD2">
              <w:rPr>
                <w:sz w:val="20"/>
                <w:szCs w:val="20"/>
              </w:rPr>
              <w:t>Строени</w:t>
            </w:r>
            <w:r>
              <w:rPr>
                <w:sz w:val="20"/>
                <w:szCs w:val="20"/>
              </w:rPr>
              <w:t xml:space="preserve">е атома и аллотропия углерода, </w:t>
            </w:r>
            <w:r w:rsidRPr="00CF4CD2">
              <w:rPr>
                <w:sz w:val="20"/>
                <w:szCs w:val="20"/>
              </w:rPr>
              <w:t>сво</w:t>
            </w:r>
            <w:r>
              <w:rPr>
                <w:sz w:val="20"/>
                <w:szCs w:val="20"/>
              </w:rPr>
              <w:t>йства его модификаций и их при</w:t>
            </w:r>
            <w:r w:rsidRPr="00CF4CD2">
              <w:rPr>
                <w:sz w:val="20"/>
                <w:szCs w:val="20"/>
              </w:rPr>
              <w:t>менение.</w:t>
            </w:r>
          </w:p>
          <w:p w:rsidR="00D40A6F" w:rsidRPr="00515BB0" w:rsidRDefault="00D40A6F" w:rsidP="00805424">
            <w:pPr>
              <w:rPr>
                <w:b/>
                <w:sz w:val="20"/>
                <w:szCs w:val="20"/>
              </w:rPr>
            </w:pPr>
            <w:r>
              <w:rPr>
                <w:b/>
                <w:sz w:val="20"/>
                <w:szCs w:val="20"/>
              </w:rPr>
              <w:t>Демонстрации:</w:t>
            </w:r>
          </w:p>
          <w:p w:rsidR="00D40A6F" w:rsidRPr="00CF4CD2" w:rsidRDefault="00D40A6F" w:rsidP="00805424">
            <w:pPr>
              <w:rPr>
                <w:sz w:val="20"/>
                <w:szCs w:val="20"/>
              </w:rPr>
            </w:pPr>
            <w:r w:rsidRPr="00CF4CD2">
              <w:rPr>
                <w:sz w:val="20"/>
                <w:szCs w:val="20"/>
              </w:rPr>
              <w:t>Поглощение углем раств</w:t>
            </w:r>
            <w:r>
              <w:rPr>
                <w:sz w:val="20"/>
                <w:szCs w:val="20"/>
              </w:rPr>
              <w:t>оренных веществ или газов. Вос</w:t>
            </w:r>
            <w:r w:rsidRPr="00CF4CD2">
              <w:rPr>
                <w:sz w:val="20"/>
                <w:szCs w:val="20"/>
              </w:rPr>
              <w:t>становление меди из ее оксида углем.</w:t>
            </w:r>
          </w:p>
          <w:p w:rsidR="00D40A6F" w:rsidRPr="00515BB0" w:rsidRDefault="00D40A6F" w:rsidP="00805424">
            <w:pPr>
              <w:rPr>
                <w:b/>
                <w:sz w:val="20"/>
                <w:szCs w:val="20"/>
              </w:rPr>
            </w:pPr>
            <w:r>
              <w:rPr>
                <w:b/>
                <w:sz w:val="20"/>
                <w:szCs w:val="20"/>
              </w:rPr>
              <w:t>Лаб. опыты:</w:t>
            </w:r>
          </w:p>
          <w:p w:rsidR="00D40A6F" w:rsidRPr="00CF4CD2" w:rsidRDefault="00D40A6F" w:rsidP="00805424">
            <w:pPr>
              <w:rPr>
                <w:sz w:val="20"/>
                <w:szCs w:val="20"/>
              </w:rPr>
            </w:pPr>
            <w:r>
              <w:rPr>
                <w:sz w:val="20"/>
                <w:szCs w:val="20"/>
              </w:rPr>
              <w:t>37. Горение уг</w:t>
            </w:r>
            <w:r w:rsidRPr="00CF4CD2">
              <w:rPr>
                <w:sz w:val="20"/>
                <w:szCs w:val="20"/>
              </w:rPr>
              <w:t xml:space="preserve">ля в кислороде </w:t>
            </w:r>
          </w:p>
          <w:p w:rsidR="00D40A6F" w:rsidRPr="002A2474" w:rsidRDefault="00D40A6F" w:rsidP="00805424">
            <w:pPr>
              <w:rPr>
                <w:sz w:val="20"/>
                <w:szCs w:val="20"/>
              </w:rPr>
            </w:pPr>
          </w:p>
        </w:tc>
        <w:tc>
          <w:tcPr>
            <w:tcW w:w="2914" w:type="dxa"/>
          </w:tcPr>
          <w:p w:rsidR="00D40A6F" w:rsidRDefault="00D40A6F" w:rsidP="00805424">
            <w:pPr>
              <w:rPr>
                <w:sz w:val="20"/>
                <w:szCs w:val="20"/>
              </w:rPr>
            </w:pPr>
            <w:r w:rsidRPr="00515BB0">
              <w:rPr>
                <w:i/>
                <w:sz w:val="20"/>
                <w:szCs w:val="20"/>
              </w:rPr>
              <w:t>Научатся</w:t>
            </w:r>
            <w:r>
              <w:rPr>
                <w:sz w:val="20"/>
                <w:szCs w:val="20"/>
              </w:rPr>
              <w:t>: характеризовать строение атома углерода, объяснять зависимость свойств углерода  от его положения в ПСХЭ Д.И. Менделеева, составлять химические уравнения, характеризующие химические свойства углерода</w:t>
            </w:r>
          </w:p>
          <w:p w:rsidR="00D40A6F" w:rsidRPr="00F169F9" w:rsidRDefault="00D40A6F" w:rsidP="00805424">
            <w:r w:rsidRPr="00F85A99">
              <w:rPr>
                <w:i/>
                <w:sz w:val="20"/>
                <w:szCs w:val="20"/>
              </w:rPr>
              <w:t>Получат возможность научиться</w:t>
            </w:r>
            <w:r>
              <w:rPr>
                <w:i/>
                <w:sz w:val="20"/>
                <w:szCs w:val="20"/>
              </w:rPr>
              <w:t xml:space="preserve">: </w:t>
            </w:r>
            <w:r>
              <w:rPr>
                <w:sz w:val="20"/>
                <w:szCs w:val="20"/>
              </w:rPr>
              <w:t xml:space="preserve"> описывать физические и химические процессы, являющиеся частью круговорота веществ в природе</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121E8B" w:rsidRDefault="00D40A6F" w:rsidP="00805424">
            <w:pPr>
              <w:rPr>
                <w:sz w:val="20"/>
                <w:szCs w:val="20"/>
              </w:rPr>
            </w:pPr>
            <w:r w:rsidRPr="00121E8B">
              <w:rPr>
                <w:sz w:val="20"/>
                <w:szCs w:val="20"/>
              </w:rPr>
              <w:t xml:space="preserve">Различают способ и результат действия </w:t>
            </w:r>
          </w:p>
          <w:p w:rsidR="00D40A6F" w:rsidRDefault="00D40A6F" w:rsidP="00805424">
            <w:pPr>
              <w:rPr>
                <w:b/>
                <w:sz w:val="20"/>
                <w:szCs w:val="20"/>
              </w:rPr>
            </w:pPr>
            <w:r w:rsidRPr="00FB54F6">
              <w:rPr>
                <w:b/>
                <w:sz w:val="20"/>
                <w:szCs w:val="20"/>
              </w:rPr>
              <w:t>Познавательные:</w:t>
            </w:r>
          </w:p>
          <w:p w:rsidR="00D40A6F" w:rsidRPr="006D4EBD"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r>
              <w:rPr>
                <w:sz w:val="20"/>
                <w:szCs w:val="20"/>
              </w:rPr>
              <w:t>Договариваются о совместной деятельности под руководством учителя</w:t>
            </w:r>
          </w:p>
        </w:tc>
        <w:tc>
          <w:tcPr>
            <w:tcW w:w="1993" w:type="dxa"/>
            <w:gridSpan w:val="3"/>
          </w:tcPr>
          <w:p w:rsidR="00D40A6F" w:rsidRPr="000518D9" w:rsidRDefault="00D40A6F" w:rsidP="00805424">
            <w:pPr>
              <w:rPr>
                <w:sz w:val="20"/>
                <w:szCs w:val="20"/>
              </w:rPr>
            </w:pPr>
            <w:r w:rsidRPr="000518D9">
              <w:rPr>
                <w:rStyle w:val="c2"/>
                <w:sz w:val="20"/>
                <w:szCs w:val="20"/>
              </w:rPr>
              <w:t>Формируют</w:t>
            </w:r>
            <w:r>
              <w:rPr>
                <w:rStyle w:val="c2"/>
                <w:sz w:val="20"/>
                <w:szCs w:val="20"/>
              </w:rPr>
              <w:t xml:space="preserve"> интересс</w:t>
            </w:r>
            <w:r w:rsidRPr="000518D9">
              <w:rPr>
                <w:rStyle w:val="c2"/>
                <w:sz w:val="20"/>
                <w:szCs w:val="20"/>
              </w:rPr>
              <w:t xml:space="preserve"> к конкретному химическому элементу, поиск дополнительной информации о нем.</w:t>
            </w:r>
          </w:p>
        </w:tc>
      </w:tr>
      <w:tr w:rsidR="006A559F" w:rsidRPr="00F169F9" w:rsidTr="006A559F">
        <w:tc>
          <w:tcPr>
            <w:tcW w:w="560" w:type="dxa"/>
          </w:tcPr>
          <w:p w:rsidR="00D40A6F" w:rsidRPr="00F169F9" w:rsidRDefault="00D40A6F" w:rsidP="00805424">
            <w:r w:rsidRPr="00F169F9">
              <w:t>49.</w:t>
            </w:r>
          </w:p>
        </w:tc>
        <w:tc>
          <w:tcPr>
            <w:tcW w:w="2119" w:type="dxa"/>
          </w:tcPr>
          <w:p w:rsidR="00D40A6F" w:rsidRPr="00F169F9" w:rsidRDefault="00D40A6F" w:rsidP="00805424">
            <w:r w:rsidRPr="00F169F9">
              <w:t>Оксиды углерода</w:t>
            </w:r>
          </w:p>
          <w:p w:rsidR="00D40A6F" w:rsidRPr="00F169F9" w:rsidRDefault="00D40A6F" w:rsidP="00805424"/>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9A6784" w:rsidRDefault="00D40A6F" w:rsidP="00805424">
            <w:pPr>
              <w:rPr>
                <w:sz w:val="20"/>
                <w:szCs w:val="20"/>
              </w:rPr>
            </w:pPr>
            <w:r w:rsidRPr="009A6784">
              <w:rPr>
                <w:sz w:val="20"/>
                <w:szCs w:val="20"/>
              </w:rPr>
              <w:t>Оксиды углерода (II) и (IV), их</w:t>
            </w:r>
          </w:p>
          <w:p w:rsidR="00D40A6F" w:rsidRPr="009A6784" w:rsidRDefault="00D40A6F" w:rsidP="00805424">
            <w:pPr>
              <w:rPr>
                <w:sz w:val="20"/>
                <w:szCs w:val="20"/>
              </w:rPr>
            </w:pPr>
            <w:r w:rsidRPr="009A6784">
              <w:rPr>
                <w:sz w:val="20"/>
                <w:szCs w:val="20"/>
              </w:rPr>
              <w:t xml:space="preserve">свойства и применение </w:t>
            </w:r>
          </w:p>
        </w:tc>
        <w:tc>
          <w:tcPr>
            <w:tcW w:w="2914" w:type="dxa"/>
          </w:tcPr>
          <w:p w:rsidR="00D40A6F" w:rsidRDefault="00D40A6F" w:rsidP="00805424">
            <w:pPr>
              <w:rPr>
                <w:sz w:val="20"/>
                <w:szCs w:val="20"/>
              </w:rPr>
            </w:pPr>
            <w:r w:rsidRPr="00D5172B">
              <w:rPr>
                <w:i/>
                <w:sz w:val="20"/>
                <w:szCs w:val="20"/>
              </w:rPr>
              <w:t>Научатся</w:t>
            </w:r>
            <w:r w:rsidRPr="00D5172B">
              <w:rPr>
                <w:sz w:val="20"/>
                <w:szCs w:val="20"/>
              </w:rPr>
              <w:t>:</w:t>
            </w:r>
            <w:r>
              <w:rPr>
                <w:sz w:val="20"/>
                <w:szCs w:val="20"/>
              </w:rPr>
              <w:t>,</w:t>
            </w:r>
          </w:p>
          <w:p w:rsidR="00D40A6F" w:rsidRDefault="00D40A6F" w:rsidP="00805424">
            <w:pPr>
              <w:rPr>
                <w:sz w:val="20"/>
                <w:szCs w:val="20"/>
              </w:rPr>
            </w:pPr>
            <w:r>
              <w:rPr>
                <w:sz w:val="20"/>
                <w:szCs w:val="20"/>
              </w:rPr>
              <w:t>описывать свойства оксидов углерода, составлять уравнения реакций, соответствующих «цепочке» превращений . проводить качественную реакцию по распознаванию углекислого газа</w:t>
            </w:r>
          </w:p>
          <w:p w:rsidR="00D40A6F" w:rsidRPr="004F60FB" w:rsidRDefault="00D40A6F" w:rsidP="00805424">
            <w:pPr>
              <w:rPr>
                <w:sz w:val="20"/>
                <w:szCs w:val="20"/>
              </w:rPr>
            </w:pPr>
            <w:r w:rsidRPr="00F21108">
              <w:rPr>
                <w:i/>
                <w:sz w:val="20"/>
                <w:szCs w:val="20"/>
              </w:rPr>
              <w:t>Получат возможность научиться:</w:t>
            </w:r>
            <w:r>
              <w:rPr>
                <w:i/>
                <w:sz w:val="20"/>
                <w:szCs w:val="20"/>
              </w:rPr>
              <w:t xml:space="preserve"> </w:t>
            </w:r>
            <w:r>
              <w:rPr>
                <w:sz w:val="20"/>
                <w:szCs w:val="20"/>
              </w:rPr>
              <w:t>прогнозировать химические свойства веществ на основе их свойств и строения</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854CA5" w:rsidRDefault="00D40A6F" w:rsidP="00805424">
            <w:pPr>
              <w:rPr>
                <w:sz w:val="20"/>
                <w:szCs w:val="20"/>
              </w:rPr>
            </w:pPr>
            <w:r>
              <w:rPr>
                <w:sz w:val="20"/>
                <w:szCs w:val="20"/>
              </w:rPr>
              <w:t>Учитывают правило в планировании и контроле способа решения</w:t>
            </w:r>
          </w:p>
          <w:p w:rsidR="00D40A6F" w:rsidRDefault="00D40A6F" w:rsidP="00805424">
            <w:pPr>
              <w:rPr>
                <w:b/>
                <w:sz w:val="20"/>
                <w:szCs w:val="20"/>
              </w:rPr>
            </w:pPr>
            <w:r w:rsidRPr="00FB54F6">
              <w:rPr>
                <w:b/>
                <w:sz w:val="20"/>
                <w:szCs w:val="20"/>
              </w:rPr>
              <w:t>Познавательные:</w:t>
            </w:r>
          </w:p>
          <w:p w:rsidR="00D40A6F" w:rsidRPr="00854CA5" w:rsidRDefault="00D40A6F" w:rsidP="00805424">
            <w:pPr>
              <w:rPr>
                <w:sz w:val="20"/>
                <w:szCs w:val="20"/>
              </w:rPr>
            </w:pPr>
            <w:r>
              <w:rPr>
                <w:sz w:val="20"/>
                <w:szCs w:val="20"/>
              </w:rPr>
              <w:t>Используют поиск необходимой информации для выполнения учебных заданий с использованием учебной лит</w:t>
            </w:r>
            <w:r w:rsidR="00E00F1F">
              <w:rPr>
                <w:sz w:val="20"/>
                <w:szCs w:val="20"/>
              </w:rPr>
              <w:t>е</w:t>
            </w:r>
            <w:r>
              <w:rPr>
                <w:sz w:val="20"/>
                <w:szCs w:val="20"/>
              </w:rPr>
              <w:t>ратуры</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pPr>
              <w:jc w:val="center"/>
            </w:pPr>
            <w:r w:rsidRPr="00731625">
              <w:rPr>
                <w:sz w:val="20"/>
                <w:szCs w:val="20"/>
              </w:rPr>
              <w:t>Контролируют действие партнера</w:t>
            </w:r>
          </w:p>
        </w:tc>
        <w:tc>
          <w:tcPr>
            <w:tcW w:w="1993" w:type="dxa"/>
            <w:gridSpan w:val="3"/>
          </w:tcPr>
          <w:p w:rsidR="00D40A6F" w:rsidRPr="000518D9" w:rsidRDefault="00D40A6F" w:rsidP="00805424">
            <w:pPr>
              <w:rPr>
                <w:sz w:val="20"/>
                <w:szCs w:val="20"/>
              </w:rPr>
            </w:pPr>
            <w:r w:rsidRPr="000518D9">
              <w:rPr>
                <w:sz w:val="20"/>
                <w:szCs w:val="20"/>
              </w:rPr>
              <w:t>Формируют умение использовать знания в быту</w:t>
            </w:r>
          </w:p>
        </w:tc>
      </w:tr>
      <w:tr w:rsidR="006A559F" w:rsidRPr="00F169F9" w:rsidTr="006A559F">
        <w:tc>
          <w:tcPr>
            <w:tcW w:w="560" w:type="dxa"/>
          </w:tcPr>
          <w:p w:rsidR="00D40A6F" w:rsidRPr="00F169F9" w:rsidRDefault="00D40A6F" w:rsidP="00805424">
            <w:r w:rsidRPr="00F169F9">
              <w:t>50.</w:t>
            </w:r>
          </w:p>
        </w:tc>
        <w:tc>
          <w:tcPr>
            <w:tcW w:w="2119" w:type="dxa"/>
          </w:tcPr>
          <w:p w:rsidR="00D40A6F" w:rsidRPr="00F169F9" w:rsidRDefault="00D40A6F" w:rsidP="00805424">
            <w:r w:rsidRPr="00F169F9">
              <w:t>Угольная кислота и её соли.</w:t>
            </w:r>
          </w:p>
          <w:p w:rsidR="00D40A6F" w:rsidRPr="00F169F9" w:rsidRDefault="00D40A6F" w:rsidP="00805424">
            <w:r w:rsidRPr="00F169F9">
              <w:t>Жесткость воды и способы её устранения</w:t>
            </w:r>
          </w:p>
          <w:p w:rsidR="00D40A6F" w:rsidRPr="00F169F9" w:rsidRDefault="00D40A6F" w:rsidP="00805424"/>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9A6784" w:rsidRDefault="00D40A6F" w:rsidP="00805424">
            <w:pPr>
              <w:rPr>
                <w:sz w:val="20"/>
                <w:szCs w:val="20"/>
              </w:rPr>
            </w:pPr>
            <w:r w:rsidRPr="009A6784">
              <w:rPr>
                <w:sz w:val="20"/>
                <w:szCs w:val="20"/>
              </w:rPr>
              <w:t xml:space="preserve">Угольная кислота. Соли угольной </w:t>
            </w:r>
          </w:p>
          <w:p w:rsidR="00D40A6F" w:rsidRPr="009A6784" w:rsidRDefault="00D40A6F" w:rsidP="00805424">
            <w:pPr>
              <w:rPr>
                <w:sz w:val="20"/>
                <w:szCs w:val="20"/>
              </w:rPr>
            </w:pPr>
            <w:r w:rsidRPr="009A6784">
              <w:rPr>
                <w:sz w:val="20"/>
                <w:szCs w:val="20"/>
              </w:rPr>
              <w:t xml:space="preserve">кислоты: кальцит, сода, поташ, их </w:t>
            </w:r>
          </w:p>
          <w:p w:rsidR="00D40A6F" w:rsidRPr="009A6784" w:rsidRDefault="00D40A6F" w:rsidP="00805424">
            <w:pPr>
              <w:rPr>
                <w:sz w:val="20"/>
                <w:szCs w:val="20"/>
              </w:rPr>
            </w:pPr>
            <w:r w:rsidRPr="009A6784">
              <w:rPr>
                <w:sz w:val="20"/>
                <w:szCs w:val="20"/>
              </w:rPr>
              <w:t>значение и природе и жизни человека.</w:t>
            </w:r>
          </w:p>
          <w:p w:rsidR="00D40A6F" w:rsidRPr="009A6784" w:rsidRDefault="00D40A6F" w:rsidP="00805424">
            <w:pPr>
              <w:rPr>
                <w:sz w:val="20"/>
                <w:szCs w:val="20"/>
              </w:rPr>
            </w:pPr>
            <w:r w:rsidRPr="009A6784">
              <w:rPr>
                <w:sz w:val="20"/>
                <w:szCs w:val="20"/>
              </w:rPr>
              <w:t>Жес</w:t>
            </w:r>
            <w:r>
              <w:rPr>
                <w:sz w:val="20"/>
                <w:szCs w:val="20"/>
              </w:rPr>
              <w:t>ткость воды и способы ее устра</w:t>
            </w:r>
            <w:r w:rsidRPr="009A6784">
              <w:rPr>
                <w:sz w:val="20"/>
                <w:szCs w:val="20"/>
              </w:rPr>
              <w:t>нения.</w:t>
            </w:r>
          </w:p>
          <w:p w:rsidR="00D40A6F" w:rsidRPr="002A0E73" w:rsidRDefault="00D40A6F" w:rsidP="00805424">
            <w:pPr>
              <w:rPr>
                <w:b/>
                <w:sz w:val="20"/>
                <w:szCs w:val="20"/>
              </w:rPr>
            </w:pPr>
            <w:r>
              <w:rPr>
                <w:b/>
                <w:sz w:val="20"/>
                <w:szCs w:val="20"/>
              </w:rPr>
              <w:t>Демонстрации:</w:t>
            </w:r>
          </w:p>
          <w:p w:rsidR="00D40A6F" w:rsidRPr="009A6784" w:rsidRDefault="00D40A6F" w:rsidP="00805424">
            <w:pPr>
              <w:rPr>
                <w:sz w:val="20"/>
                <w:szCs w:val="20"/>
              </w:rPr>
            </w:pPr>
            <w:r w:rsidRPr="009A6784">
              <w:rPr>
                <w:sz w:val="20"/>
                <w:szCs w:val="20"/>
              </w:rPr>
              <w:t xml:space="preserve">Образцы природных </w:t>
            </w:r>
            <w:r>
              <w:rPr>
                <w:sz w:val="20"/>
                <w:szCs w:val="20"/>
              </w:rPr>
              <w:t xml:space="preserve">соединений углерода. Образцы </w:t>
            </w:r>
            <w:r w:rsidRPr="009A6784">
              <w:rPr>
                <w:sz w:val="20"/>
                <w:szCs w:val="20"/>
              </w:rPr>
              <w:t>важ</w:t>
            </w:r>
            <w:r>
              <w:rPr>
                <w:sz w:val="20"/>
                <w:szCs w:val="20"/>
              </w:rPr>
              <w:t xml:space="preserve">нейших для народного хозяйства </w:t>
            </w:r>
            <w:r w:rsidRPr="009A6784">
              <w:rPr>
                <w:sz w:val="20"/>
                <w:szCs w:val="20"/>
              </w:rPr>
              <w:t>карбонатов.</w:t>
            </w:r>
          </w:p>
          <w:p w:rsidR="00D40A6F" w:rsidRPr="002A0E73" w:rsidRDefault="00D40A6F" w:rsidP="00805424">
            <w:pPr>
              <w:rPr>
                <w:b/>
                <w:sz w:val="20"/>
                <w:szCs w:val="20"/>
              </w:rPr>
            </w:pPr>
            <w:r>
              <w:rPr>
                <w:b/>
                <w:sz w:val="20"/>
                <w:szCs w:val="20"/>
              </w:rPr>
              <w:t>Лаб. опыты:</w:t>
            </w:r>
          </w:p>
          <w:p w:rsidR="00D40A6F" w:rsidRDefault="00D40A6F" w:rsidP="00805424">
            <w:pPr>
              <w:rPr>
                <w:sz w:val="20"/>
                <w:szCs w:val="20"/>
              </w:rPr>
            </w:pPr>
            <w:r>
              <w:rPr>
                <w:sz w:val="20"/>
                <w:szCs w:val="20"/>
              </w:rPr>
              <w:t xml:space="preserve">38. Получение </w:t>
            </w:r>
            <w:r w:rsidRPr="009A6784">
              <w:rPr>
                <w:sz w:val="20"/>
                <w:szCs w:val="20"/>
              </w:rPr>
              <w:t>угольной кислоты и изучение ее сво</w:t>
            </w:r>
            <w:r>
              <w:rPr>
                <w:sz w:val="20"/>
                <w:szCs w:val="20"/>
              </w:rPr>
              <w:t xml:space="preserve">йств. 39. Переход карбонатов в </w:t>
            </w:r>
            <w:r w:rsidRPr="009A6784">
              <w:rPr>
                <w:sz w:val="20"/>
                <w:szCs w:val="20"/>
              </w:rPr>
              <w:t xml:space="preserve">гидрокарбонаты. </w:t>
            </w:r>
          </w:p>
          <w:p w:rsidR="00D40A6F" w:rsidRPr="00C836BD" w:rsidRDefault="00D40A6F" w:rsidP="00805424">
            <w:pPr>
              <w:rPr>
                <w:sz w:val="20"/>
                <w:szCs w:val="20"/>
              </w:rPr>
            </w:pPr>
            <w:r w:rsidRPr="009A6784">
              <w:rPr>
                <w:sz w:val="20"/>
                <w:szCs w:val="20"/>
              </w:rPr>
              <w:t>40. Разложение гидрокарбоната натрия</w:t>
            </w:r>
          </w:p>
        </w:tc>
        <w:tc>
          <w:tcPr>
            <w:tcW w:w="2914" w:type="dxa"/>
          </w:tcPr>
          <w:p w:rsidR="00D40A6F" w:rsidRDefault="00D40A6F" w:rsidP="00805424">
            <w:pPr>
              <w:rPr>
                <w:sz w:val="20"/>
                <w:szCs w:val="20"/>
              </w:rPr>
            </w:pPr>
            <w:r w:rsidRPr="00D5172B">
              <w:rPr>
                <w:i/>
                <w:sz w:val="20"/>
                <w:szCs w:val="20"/>
              </w:rPr>
              <w:t>Научатся</w:t>
            </w:r>
            <w:r w:rsidRPr="00D5172B">
              <w:rPr>
                <w:sz w:val="20"/>
                <w:szCs w:val="20"/>
              </w:rPr>
              <w:t>:</w:t>
            </w:r>
          </w:p>
          <w:p w:rsidR="00D40A6F" w:rsidRDefault="00D40A6F" w:rsidP="00805424">
            <w:pPr>
              <w:rPr>
                <w:sz w:val="20"/>
                <w:szCs w:val="20"/>
              </w:rPr>
            </w:pPr>
            <w:r>
              <w:rPr>
                <w:sz w:val="20"/>
                <w:szCs w:val="20"/>
              </w:rPr>
              <w:t xml:space="preserve"> давать определения понятиям «жесткость воды» ,описывать свойства угольной кислоты, составлять уравнения реакций, соответствующих «цепочке» превращений , составлять названия солей угольной кислоты,</w:t>
            </w:r>
          </w:p>
          <w:p w:rsidR="00D40A6F" w:rsidRDefault="00D40A6F" w:rsidP="00805424">
            <w:pPr>
              <w:rPr>
                <w:sz w:val="20"/>
                <w:szCs w:val="20"/>
              </w:rPr>
            </w:pPr>
            <w:r>
              <w:rPr>
                <w:sz w:val="20"/>
                <w:szCs w:val="20"/>
              </w:rPr>
              <w:t>проводить качественную реакцию на карбонат - ион</w:t>
            </w:r>
          </w:p>
          <w:p w:rsidR="00D40A6F" w:rsidRPr="004F60FB" w:rsidRDefault="00D40A6F" w:rsidP="00805424">
            <w:pPr>
              <w:rPr>
                <w:sz w:val="20"/>
                <w:szCs w:val="20"/>
              </w:rPr>
            </w:pPr>
            <w:r w:rsidRPr="00F21108">
              <w:rPr>
                <w:i/>
                <w:sz w:val="20"/>
                <w:szCs w:val="20"/>
              </w:rPr>
              <w:t>Получат возможность научиться:</w:t>
            </w:r>
            <w:r>
              <w:rPr>
                <w:i/>
                <w:sz w:val="20"/>
                <w:szCs w:val="20"/>
              </w:rPr>
              <w:t xml:space="preserve"> </w:t>
            </w:r>
            <w:r>
              <w:rPr>
                <w:sz w:val="20"/>
                <w:szCs w:val="20"/>
              </w:rPr>
              <w:t>прогнозировать химические свойства веществ на основе их свойств и строения</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E822B9" w:rsidRDefault="00D40A6F" w:rsidP="00805424">
            <w:pPr>
              <w:rPr>
                <w:sz w:val="20"/>
                <w:szCs w:val="20"/>
              </w:rPr>
            </w:pPr>
            <w:r w:rsidRPr="00E822B9">
              <w:rPr>
                <w:sz w:val="20"/>
                <w:szCs w:val="20"/>
              </w:rPr>
              <w:t>Различают способ и результат действия</w:t>
            </w:r>
          </w:p>
          <w:p w:rsidR="00D40A6F" w:rsidRDefault="00D40A6F" w:rsidP="00805424">
            <w:pPr>
              <w:rPr>
                <w:b/>
                <w:sz w:val="20"/>
                <w:szCs w:val="20"/>
              </w:rPr>
            </w:pPr>
            <w:r w:rsidRPr="00FB54F6">
              <w:rPr>
                <w:b/>
                <w:sz w:val="20"/>
                <w:szCs w:val="20"/>
              </w:rPr>
              <w:t>Познавательные:</w:t>
            </w:r>
          </w:p>
          <w:p w:rsidR="00D40A6F" w:rsidRPr="00E822B9"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E00F1F">
            <w:r w:rsidRPr="006D4EBD">
              <w:rPr>
                <w:sz w:val="20"/>
                <w:szCs w:val="20"/>
              </w:rPr>
              <w:t>Договариваются о совместной деятельност</w:t>
            </w:r>
            <w:r w:rsidR="00E00F1F">
              <w:rPr>
                <w:sz w:val="20"/>
                <w:szCs w:val="20"/>
              </w:rPr>
              <w:t>и</w:t>
            </w:r>
            <w:r w:rsidRPr="006D4EBD">
              <w:rPr>
                <w:sz w:val="20"/>
                <w:szCs w:val="20"/>
              </w:rPr>
              <w:t>, приходят к общему решению</w:t>
            </w:r>
          </w:p>
        </w:tc>
        <w:tc>
          <w:tcPr>
            <w:tcW w:w="1993" w:type="dxa"/>
            <w:gridSpan w:val="3"/>
          </w:tcPr>
          <w:p w:rsidR="00D40A6F" w:rsidRPr="007C4E1B" w:rsidRDefault="00D40A6F" w:rsidP="00805424">
            <w:pPr>
              <w:rPr>
                <w:sz w:val="20"/>
                <w:szCs w:val="20"/>
              </w:rPr>
            </w:pPr>
            <w:r w:rsidRPr="007C4E1B">
              <w:rPr>
                <w:sz w:val="20"/>
                <w:szCs w:val="20"/>
              </w:rPr>
              <w:t>Формируют умения использовать знания в быту</w:t>
            </w:r>
          </w:p>
        </w:tc>
      </w:tr>
      <w:tr w:rsidR="00D40A6F" w:rsidRPr="00F169F9" w:rsidTr="006A559F">
        <w:tc>
          <w:tcPr>
            <w:tcW w:w="560" w:type="dxa"/>
          </w:tcPr>
          <w:p w:rsidR="00D40A6F" w:rsidRPr="00F169F9" w:rsidRDefault="00D40A6F" w:rsidP="00805424">
            <w:r w:rsidRPr="00F169F9">
              <w:t>51.</w:t>
            </w:r>
          </w:p>
        </w:tc>
        <w:tc>
          <w:tcPr>
            <w:tcW w:w="2119" w:type="dxa"/>
          </w:tcPr>
          <w:p w:rsidR="00D40A6F" w:rsidRPr="00F169F9" w:rsidRDefault="00D40A6F" w:rsidP="00805424">
            <w:r w:rsidRPr="00F169F9">
              <w:t>Кремний</w:t>
            </w:r>
          </w:p>
          <w:p w:rsidR="00D40A6F" w:rsidRPr="00F169F9" w:rsidRDefault="00D40A6F" w:rsidP="00805424"/>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9A6784" w:rsidRDefault="00D40A6F" w:rsidP="00805424">
            <w:pPr>
              <w:rPr>
                <w:sz w:val="20"/>
                <w:szCs w:val="20"/>
              </w:rPr>
            </w:pPr>
            <w:r w:rsidRPr="009A6784">
              <w:rPr>
                <w:sz w:val="20"/>
                <w:szCs w:val="20"/>
              </w:rPr>
              <w:t>Строение атома кремния; кристаллический кремний, его свойства и применение</w:t>
            </w:r>
          </w:p>
        </w:tc>
        <w:tc>
          <w:tcPr>
            <w:tcW w:w="2914" w:type="dxa"/>
          </w:tcPr>
          <w:p w:rsidR="00D40A6F" w:rsidRDefault="00D40A6F" w:rsidP="00805424">
            <w:pPr>
              <w:rPr>
                <w:sz w:val="20"/>
                <w:szCs w:val="20"/>
              </w:rPr>
            </w:pPr>
            <w:r w:rsidRPr="00D5172B">
              <w:rPr>
                <w:i/>
                <w:sz w:val="20"/>
                <w:szCs w:val="20"/>
              </w:rPr>
              <w:t>Научатся</w:t>
            </w:r>
            <w:r w:rsidRPr="00D5172B">
              <w:rPr>
                <w:sz w:val="20"/>
                <w:szCs w:val="20"/>
              </w:rPr>
              <w:t>:</w:t>
            </w:r>
            <w:r>
              <w:rPr>
                <w:sz w:val="20"/>
                <w:szCs w:val="20"/>
              </w:rPr>
              <w:t>,</w:t>
            </w:r>
          </w:p>
          <w:p w:rsidR="00D40A6F" w:rsidRDefault="00D40A6F" w:rsidP="00805424">
            <w:pPr>
              <w:rPr>
                <w:sz w:val="20"/>
                <w:szCs w:val="20"/>
              </w:rPr>
            </w:pPr>
            <w:r>
              <w:rPr>
                <w:sz w:val="20"/>
                <w:szCs w:val="20"/>
              </w:rPr>
              <w:t>характеризовать строение атома кремния, объяснять зависимость свойств кремния  от его положения в ПСХЭ Д.И. Менделеева, составлять химические уравнения, характеризующие химические свойства кремния</w:t>
            </w:r>
          </w:p>
          <w:p w:rsidR="00D40A6F" w:rsidRPr="00F169F9" w:rsidRDefault="00D40A6F" w:rsidP="00805424">
            <w:r w:rsidRPr="00F85A99">
              <w:rPr>
                <w:i/>
                <w:sz w:val="20"/>
                <w:szCs w:val="20"/>
              </w:rPr>
              <w:t>Получат возможность научиться</w:t>
            </w:r>
            <w:r>
              <w:rPr>
                <w:sz w:val="20"/>
                <w:szCs w:val="20"/>
              </w:rPr>
              <w:t>: грамотно обращаться с веществами в повседневной жизни</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731625" w:rsidRDefault="00D40A6F" w:rsidP="00805424">
            <w:pPr>
              <w:rPr>
                <w:sz w:val="20"/>
                <w:szCs w:val="20"/>
              </w:rPr>
            </w:pPr>
            <w:r>
              <w:rPr>
                <w:sz w:val="20"/>
                <w:szCs w:val="20"/>
              </w:rPr>
              <w:t>Адекватно воспринимают предложения и оценку учителя и однокла</w:t>
            </w:r>
            <w:r w:rsidR="00E00F1F">
              <w:rPr>
                <w:sz w:val="20"/>
                <w:szCs w:val="20"/>
              </w:rPr>
              <w:t>с</w:t>
            </w:r>
            <w:r>
              <w:rPr>
                <w:sz w:val="20"/>
                <w:szCs w:val="20"/>
              </w:rPr>
              <w:t>сников</w:t>
            </w:r>
          </w:p>
          <w:p w:rsidR="00D40A6F" w:rsidRPr="00141CE0" w:rsidRDefault="00D40A6F" w:rsidP="00805424">
            <w:pPr>
              <w:rPr>
                <w:b/>
                <w:sz w:val="20"/>
                <w:szCs w:val="20"/>
              </w:rPr>
            </w:pPr>
            <w:r w:rsidRPr="00FB54F6">
              <w:rPr>
                <w:b/>
                <w:sz w:val="20"/>
                <w:szCs w:val="20"/>
              </w:rPr>
              <w:t>Познавательные:</w:t>
            </w:r>
          </w:p>
          <w:p w:rsidR="00D40A6F" w:rsidRPr="00D05C13" w:rsidRDefault="00D40A6F" w:rsidP="00805424">
            <w:pPr>
              <w:rPr>
                <w:sz w:val="20"/>
                <w:szCs w:val="20"/>
              </w:rPr>
            </w:pPr>
            <w:r>
              <w:rPr>
                <w:sz w:val="20"/>
                <w:szCs w:val="20"/>
              </w:rPr>
              <w:t>Выбирают наиболее эффективные способы решения задач, контролируют и оценивают процесс и результат деятельности</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4F60FB" w:rsidRDefault="00D40A6F" w:rsidP="00805424">
            <w:pPr>
              <w:rPr>
                <w:sz w:val="20"/>
                <w:szCs w:val="20"/>
              </w:rPr>
            </w:pPr>
            <w:r w:rsidRPr="004F60FB">
              <w:rPr>
                <w:sz w:val="20"/>
                <w:szCs w:val="20"/>
              </w:rPr>
              <w:t>Договариваются о распределении функций и ролей в совместной деятельности</w:t>
            </w:r>
          </w:p>
        </w:tc>
        <w:tc>
          <w:tcPr>
            <w:tcW w:w="1993" w:type="dxa"/>
            <w:gridSpan w:val="3"/>
            <w:vMerge w:val="restart"/>
          </w:tcPr>
          <w:p w:rsidR="00D40A6F" w:rsidRPr="007C4E1B" w:rsidRDefault="00D40A6F" w:rsidP="00805424">
            <w:pPr>
              <w:rPr>
                <w:sz w:val="20"/>
                <w:szCs w:val="20"/>
              </w:rPr>
            </w:pPr>
            <w:r w:rsidRPr="007C4E1B">
              <w:rPr>
                <w:rStyle w:val="c2"/>
                <w:sz w:val="20"/>
                <w:szCs w:val="20"/>
              </w:rPr>
              <w:t xml:space="preserve">Формируют </w:t>
            </w:r>
            <w:r>
              <w:rPr>
                <w:rStyle w:val="c2"/>
                <w:sz w:val="20"/>
                <w:szCs w:val="20"/>
              </w:rPr>
              <w:t xml:space="preserve">интереса </w:t>
            </w:r>
            <w:r w:rsidRPr="007C4E1B">
              <w:rPr>
                <w:rStyle w:val="c2"/>
                <w:sz w:val="20"/>
                <w:szCs w:val="20"/>
              </w:rPr>
              <w:t>к конкретному химическому элементу, поиск дополнительной информации о нем.</w:t>
            </w:r>
          </w:p>
        </w:tc>
      </w:tr>
      <w:tr w:rsidR="00D40A6F" w:rsidRPr="00F169F9" w:rsidTr="006A559F">
        <w:tc>
          <w:tcPr>
            <w:tcW w:w="560" w:type="dxa"/>
          </w:tcPr>
          <w:p w:rsidR="00D40A6F" w:rsidRPr="00F169F9" w:rsidRDefault="00D40A6F" w:rsidP="00805424">
            <w:r w:rsidRPr="00F169F9">
              <w:t>52.</w:t>
            </w:r>
          </w:p>
        </w:tc>
        <w:tc>
          <w:tcPr>
            <w:tcW w:w="2119" w:type="dxa"/>
          </w:tcPr>
          <w:p w:rsidR="00D40A6F" w:rsidRPr="00F169F9" w:rsidRDefault="00D40A6F" w:rsidP="00805424">
            <w:r w:rsidRPr="00F169F9">
              <w:t>Соединения кремния</w:t>
            </w:r>
          </w:p>
        </w:tc>
        <w:tc>
          <w:tcPr>
            <w:tcW w:w="864" w:type="dxa"/>
            <w:gridSpan w:val="7"/>
            <w:tcBorders>
              <w:right w:val="single" w:sz="4" w:space="0" w:color="auto"/>
            </w:tcBorders>
          </w:tcPr>
          <w:p w:rsidR="00D40A6F" w:rsidRPr="00F169F9" w:rsidRDefault="00D40A6F" w:rsidP="00805424">
            <w:pPr>
              <w:jc w:val="center"/>
            </w:pPr>
          </w:p>
        </w:tc>
        <w:tc>
          <w:tcPr>
            <w:tcW w:w="861" w:type="dxa"/>
            <w:gridSpan w:val="2"/>
            <w:tcBorders>
              <w:left w:val="single" w:sz="4" w:space="0" w:color="auto"/>
            </w:tcBorders>
          </w:tcPr>
          <w:p w:rsidR="00D40A6F" w:rsidRPr="00F169F9" w:rsidRDefault="00D40A6F" w:rsidP="00805424">
            <w:pPr>
              <w:jc w:val="center"/>
            </w:pPr>
          </w:p>
        </w:tc>
        <w:tc>
          <w:tcPr>
            <w:tcW w:w="3311" w:type="dxa"/>
            <w:gridSpan w:val="2"/>
          </w:tcPr>
          <w:p w:rsidR="00D40A6F" w:rsidRPr="009A6784" w:rsidRDefault="00D40A6F" w:rsidP="00805424">
            <w:pPr>
              <w:rPr>
                <w:sz w:val="20"/>
                <w:szCs w:val="20"/>
              </w:rPr>
            </w:pPr>
            <w:r w:rsidRPr="009A6784">
              <w:rPr>
                <w:sz w:val="20"/>
                <w:szCs w:val="20"/>
              </w:rPr>
              <w:t xml:space="preserve">Оксид кремния (IV), его природные </w:t>
            </w:r>
          </w:p>
          <w:p w:rsidR="00D40A6F" w:rsidRPr="009A6784" w:rsidRDefault="00D40A6F" w:rsidP="00805424">
            <w:pPr>
              <w:rPr>
                <w:sz w:val="20"/>
                <w:szCs w:val="20"/>
              </w:rPr>
            </w:pPr>
            <w:r w:rsidRPr="009A6784">
              <w:rPr>
                <w:sz w:val="20"/>
                <w:szCs w:val="20"/>
              </w:rPr>
              <w:t>раз</w:t>
            </w:r>
            <w:r>
              <w:rPr>
                <w:sz w:val="20"/>
                <w:szCs w:val="20"/>
              </w:rPr>
              <w:t xml:space="preserve">новидности. Силикаты. Значение </w:t>
            </w:r>
            <w:r w:rsidRPr="009A6784">
              <w:rPr>
                <w:sz w:val="20"/>
                <w:szCs w:val="20"/>
              </w:rPr>
              <w:t xml:space="preserve">соединений кремния в живой и </w:t>
            </w:r>
            <w:r>
              <w:rPr>
                <w:sz w:val="20"/>
                <w:szCs w:val="20"/>
              </w:rPr>
              <w:t>нежи</w:t>
            </w:r>
            <w:r w:rsidRPr="009A6784">
              <w:rPr>
                <w:sz w:val="20"/>
                <w:szCs w:val="20"/>
              </w:rPr>
              <w:t>вой природе.</w:t>
            </w:r>
          </w:p>
          <w:p w:rsidR="00D40A6F" w:rsidRPr="00907CBE" w:rsidRDefault="00D40A6F" w:rsidP="00805424">
            <w:pPr>
              <w:rPr>
                <w:b/>
                <w:sz w:val="20"/>
                <w:szCs w:val="20"/>
              </w:rPr>
            </w:pPr>
            <w:r w:rsidRPr="00907CBE">
              <w:rPr>
                <w:b/>
                <w:sz w:val="20"/>
                <w:szCs w:val="20"/>
              </w:rPr>
              <w:t>Демонстрации</w:t>
            </w:r>
            <w:r>
              <w:rPr>
                <w:b/>
                <w:sz w:val="20"/>
                <w:szCs w:val="20"/>
              </w:rPr>
              <w:t>:</w:t>
            </w:r>
          </w:p>
          <w:p w:rsidR="00D40A6F" w:rsidRPr="009A6784" w:rsidRDefault="00D40A6F" w:rsidP="00805424">
            <w:pPr>
              <w:rPr>
                <w:sz w:val="20"/>
                <w:szCs w:val="20"/>
              </w:rPr>
            </w:pPr>
            <w:r w:rsidRPr="009A6784">
              <w:rPr>
                <w:sz w:val="20"/>
                <w:szCs w:val="20"/>
              </w:rPr>
              <w:t>Образцы природных соединений кремния.</w:t>
            </w:r>
          </w:p>
          <w:p w:rsidR="00D40A6F" w:rsidRPr="00907CBE" w:rsidRDefault="00D40A6F" w:rsidP="00805424">
            <w:pPr>
              <w:rPr>
                <w:b/>
                <w:sz w:val="20"/>
                <w:szCs w:val="20"/>
              </w:rPr>
            </w:pPr>
            <w:r>
              <w:rPr>
                <w:b/>
                <w:sz w:val="20"/>
                <w:szCs w:val="20"/>
              </w:rPr>
              <w:t>Лаб. опыты:</w:t>
            </w:r>
          </w:p>
          <w:p w:rsidR="00D40A6F" w:rsidRPr="009A6784" w:rsidRDefault="00D40A6F" w:rsidP="00805424">
            <w:pPr>
              <w:rPr>
                <w:sz w:val="20"/>
                <w:szCs w:val="20"/>
              </w:rPr>
            </w:pPr>
            <w:r>
              <w:rPr>
                <w:sz w:val="20"/>
                <w:szCs w:val="20"/>
              </w:rPr>
              <w:t xml:space="preserve">41. Получение </w:t>
            </w:r>
            <w:r w:rsidRPr="009A6784">
              <w:rPr>
                <w:sz w:val="20"/>
                <w:szCs w:val="20"/>
              </w:rPr>
              <w:t>кремневой кислоты и изу</w:t>
            </w:r>
            <w:r>
              <w:rPr>
                <w:sz w:val="20"/>
                <w:szCs w:val="20"/>
              </w:rPr>
              <w:t>чение ее свойств</w:t>
            </w:r>
          </w:p>
          <w:p w:rsidR="00D40A6F" w:rsidRPr="00F169F9" w:rsidRDefault="00D40A6F" w:rsidP="00805424">
            <w:pPr>
              <w:jc w:val="center"/>
            </w:pPr>
          </w:p>
        </w:tc>
        <w:tc>
          <w:tcPr>
            <w:tcW w:w="2914" w:type="dxa"/>
          </w:tcPr>
          <w:p w:rsidR="00D40A6F" w:rsidRDefault="00D40A6F" w:rsidP="00805424">
            <w:pPr>
              <w:rPr>
                <w:sz w:val="20"/>
                <w:szCs w:val="20"/>
              </w:rPr>
            </w:pPr>
            <w:r w:rsidRPr="00D5172B">
              <w:rPr>
                <w:i/>
                <w:sz w:val="20"/>
                <w:szCs w:val="20"/>
              </w:rPr>
              <w:t>Научатся</w:t>
            </w:r>
            <w:r w:rsidRPr="00D5172B">
              <w:rPr>
                <w:sz w:val="20"/>
                <w:szCs w:val="20"/>
              </w:rPr>
              <w:t>:</w:t>
            </w:r>
            <w:r>
              <w:rPr>
                <w:sz w:val="20"/>
                <w:szCs w:val="20"/>
              </w:rPr>
              <w:t>,</w:t>
            </w:r>
          </w:p>
          <w:p w:rsidR="00D40A6F" w:rsidRDefault="00D40A6F" w:rsidP="00805424">
            <w:pPr>
              <w:rPr>
                <w:sz w:val="20"/>
                <w:szCs w:val="20"/>
              </w:rPr>
            </w:pPr>
            <w:r>
              <w:rPr>
                <w:sz w:val="20"/>
                <w:szCs w:val="20"/>
              </w:rPr>
              <w:t>описывать свойства оксида кремния, составлять уравнения реакций, соответствующих «цепочке» превращений . проводить качественную реакцию  на силикат - ион</w:t>
            </w:r>
          </w:p>
          <w:p w:rsidR="00D40A6F" w:rsidRPr="00F21108" w:rsidRDefault="00D40A6F" w:rsidP="00805424">
            <w:pPr>
              <w:rPr>
                <w:sz w:val="20"/>
                <w:szCs w:val="20"/>
              </w:rPr>
            </w:pPr>
            <w:r w:rsidRPr="00F21108">
              <w:rPr>
                <w:i/>
                <w:sz w:val="20"/>
                <w:szCs w:val="20"/>
              </w:rPr>
              <w:t>Получат возможность научиться:</w:t>
            </w:r>
            <w:r>
              <w:rPr>
                <w:i/>
                <w:sz w:val="20"/>
                <w:szCs w:val="20"/>
              </w:rPr>
              <w:t xml:space="preserve"> </w:t>
            </w:r>
            <w:r>
              <w:rPr>
                <w:sz w:val="20"/>
                <w:szCs w:val="20"/>
              </w:rPr>
              <w:t>прогнозировать химические свойства веществ на основе их свойств и строения</w:t>
            </w:r>
          </w:p>
          <w:p w:rsidR="00D40A6F" w:rsidRPr="00F169F9" w:rsidRDefault="00D40A6F" w:rsidP="00805424">
            <w:pPr>
              <w:jc w:val="center"/>
            </w:pP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854CA5" w:rsidRDefault="00D40A6F" w:rsidP="00805424">
            <w:pPr>
              <w:rPr>
                <w:sz w:val="20"/>
                <w:szCs w:val="20"/>
              </w:rPr>
            </w:pPr>
            <w:r>
              <w:rPr>
                <w:sz w:val="20"/>
                <w:szCs w:val="20"/>
              </w:rPr>
              <w:t>Учитывают правило в планировании и контроле способа решения</w:t>
            </w:r>
          </w:p>
          <w:p w:rsidR="00D40A6F" w:rsidRDefault="00D40A6F" w:rsidP="00805424">
            <w:pPr>
              <w:rPr>
                <w:b/>
                <w:sz w:val="20"/>
                <w:szCs w:val="20"/>
              </w:rPr>
            </w:pPr>
            <w:r w:rsidRPr="00FB54F6">
              <w:rPr>
                <w:b/>
                <w:sz w:val="20"/>
                <w:szCs w:val="20"/>
              </w:rPr>
              <w:t>Познавательные:</w:t>
            </w:r>
          </w:p>
          <w:p w:rsidR="00D40A6F" w:rsidRPr="00854CA5" w:rsidRDefault="00D40A6F" w:rsidP="00805424">
            <w:pPr>
              <w:rPr>
                <w:sz w:val="20"/>
                <w:szCs w:val="20"/>
              </w:rPr>
            </w:pPr>
            <w:r>
              <w:rPr>
                <w:sz w:val="20"/>
                <w:szCs w:val="20"/>
              </w:rPr>
              <w:t>Используют поиск необходимой информации для выполнения учебных заданий с использованием учебной лит</w:t>
            </w:r>
            <w:r w:rsidR="00E00F1F">
              <w:rPr>
                <w:sz w:val="20"/>
                <w:szCs w:val="20"/>
              </w:rPr>
              <w:t>е</w:t>
            </w:r>
            <w:r>
              <w:rPr>
                <w:sz w:val="20"/>
                <w:szCs w:val="20"/>
              </w:rPr>
              <w:t>ратуры</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r>
              <w:rPr>
                <w:sz w:val="20"/>
                <w:szCs w:val="20"/>
              </w:rPr>
              <w:t>Учитывают разные мнения и стремятся к координации различных позиций в сотрудничестве</w:t>
            </w:r>
          </w:p>
        </w:tc>
        <w:tc>
          <w:tcPr>
            <w:tcW w:w="1993" w:type="dxa"/>
            <w:gridSpan w:val="3"/>
            <w:vMerge/>
          </w:tcPr>
          <w:p w:rsidR="00D40A6F" w:rsidRPr="00F169F9" w:rsidRDefault="00D40A6F" w:rsidP="00805424">
            <w:pPr>
              <w:jc w:val="center"/>
            </w:pPr>
          </w:p>
        </w:tc>
      </w:tr>
      <w:tr w:rsidR="00D40A6F" w:rsidRPr="00F169F9" w:rsidTr="006A559F">
        <w:tc>
          <w:tcPr>
            <w:tcW w:w="560" w:type="dxa"/>
          </w:tcPr>
          <w:p w:rsidR="00D40A6F" w:rsidRPr="00F169F9" w:rsidRDefault="00D40A6F" w:rsidP="00805424">
            <w:r w:rsidRPr="00F169F9">
              <w:t>53.</w:t>
            </w:r>
          </w:p>
        </w:tc>
        <w:tc>
          <w:tcPr>
            <w:tcW w:w="2119" w:type="dxa"/>
          </w:tcPr>
          <w:p w:rsidR="00D40A6F" w:rsidRPr="00F169F9" w:rsidRDefault="00D40A6F" w:rsidP="00805424">
            <w:r w:rsidRPr="00F169F9">
              <w:t>Силикатная промышленность</w:t>
            </w:r>
          </w:p>
        </w:tc>
        <w:tc>
          <w:tcPr>
            <w:tcW w:w="843" w:type="dxa"/>
            <w:gridSpan w:val="6"/>
            <w:tcBorders>
              <w:top w:val="single" w:sz="4" w:space="0" w:color="auto"/>
              <w:right w:val="single" w:sz="4" w:space="0" w:color="auto"/>
            </w:tcBorders>
          </w:tcPr>
          <w:p w:rsidR="00D40A6F" w:rsidRPr="00F169F9" w:rsidRDefault="00D40A6F" w:rsidP="00805424">
            <w:pPr>
              <w:jc w:val="center"/>
            </w:pPr>
          </w:p>
        </w:tc>
        <w:tc>
          <w:tcPr>
            <w:tcW w:w="882" w:type="dxa"/>
            <w:gridSpan w:val="3"/>
            <w:tcBorders>
              <w:top w:val="single" w:sz="4" w:space="0" w:color="auto"/>
              <w:left w:val="single" w:sz="4" w:space="0" w:color="auto"/>
            </w:tcBorders>
          </w:tcPr>
          <w:p w:rsidR="00D40A6F" w:rsidRPr="00F169F9" w:rsidRDefault="00D40A6F" w:rsidP="00805424">
            <w:pPr>
              <w:jc w:val="center"/>
            </w:pPr>
          </w:p>
        </w:tc>
        <w:tc>
          <w:tcPr>
            <w:tcW w:w="3311" w:type="dxa"/>
            <w:gridSpan w:val="2"/>
          </w:tcPr>
          <w:p w:rsidR="00D40A6F" w:rsidRPr="009A6784" w:rsidRDefault="00D40A6F" w:rsidP="00805424">
            <w:pPr>
              <w:rPr>
                <w:sz w:val="20"/>
                <w:szCs w:val="20"/>
              </w:rPr>
            </w:pPr>
            <w:r>
              <w:rPr>
                <w:sz w:val="20"/>
                <w:szCs w:val="20"/>
              </w:rPr>
              <w:t xml:space="preserve">Понятие о силикатной </w:t>
            </w:r>
            <w:r w:rsidRPr="009A6784">
              <w:rPr>
                <w:sz w:val="20"/>
                <w:szCs w:val="20"/>
              </w:rPr>
              <w:t>промышленности. Стекло, цемент, керамика.</w:t>
            </w:r>
          </w:p>
          <w:p w:rsidR="00D40A6F" w:rsidRPr="00907CBE" w:rsidRDefault="00D40A6F" w:rsidP="00805424">
            <w:pPr>
              <w:rPr>
                <w:b/>
                <w:sz w:val="20"/>
                <w:szCs w:val="20"/>
              </w:rPr>
            </w:pPr>
            <w:r w:rsidRPr="00907CBE">
              <w:rPr>
                <w:b/>
                <w:sz w:val="20"/>
                <w:szCs w:val="20"/>
              </w:rPr>
              <w:t>Демонстрации</w:t>
            </w:r>
            <w:r>
              <w:rPr>
                <w:b/>
                <w:sz w:val="20"/>
                <w:szCs w:val="20"/>
              </w:rPr>
              <w:t>:</w:t>
            </w:r>
          </w:p>
          <w:p w:rsidR="00D40A6F" w:rsidRDefault="00D40A6F" w:rsidP="00805424">
            <w:pPr>
              <w:rPr>
                <w:sz w:val="20"/>
                <w:szCs w:val="20"/>
              </w:rPr>
            </w:pPr>
            <w:r w:rsidRPr="009A6784">
              <w:rPr>
                <w:sz w:val="20"/>
                <w:szCs w:val="20"/>
              </w:rPr>
              <w:t>Образцы стекла, керамики, цемента</w:t>
            </w:r>
          </w:p>
          <w:p w:rsidR="00D40A6F" w:rsidRPr="009A6784" w:rsidRDefault="00D40A6F" w:rsidP="00805424">
            <w:pPr>
              <w:rPr>
                <w:sz w:val="20"/>
                <w:szCs w:val="20"/>
              </w:rPr>
            </w:pPr>
          </w:p>
          <w:p w:rsidR="00D40A6F" w:rsidRPr="00F169F9" w:rsidRDefault="00D40A6F" w:rsidP="00805424">
            <w:pPr>
              <w:jc w:val="center"/>
            </w:pPr>
          </w:p>
        </w:tc>
        <w:tc>
          <w:tcPr>
            <w:tcW w:w="2914" w:type="dxa"/>
          </w:tcPr>
          <w:p w:rsidR="00D40A6F" w:rsidRDefault="00D40A6F" w:rsidP="00805424">
            <w:pPr>
              <w:rPr>
                <w:sz w:val="20"/>
                <w:szCs w:val="20"/>
              </w:rPr>
            </w:pPr>
            <w:r w:rsidRPr="00907CBE">
              <w:rPr>
                <w:i/>
                <w:sz w:val="20"/>
                <w:szCs w:val="20"/>
              </w:rPr>
              <w:t>Научатся:</w:t>
            </w:r>
            <w:r>
              <w:rPr>
                <w:i/>
                <w:sz w:val="20"/>
                <w:szCs w:val="20"/>
              </w:rPr>
              <w:t xml:space="preserve"> </w:t>
            </w:r>
            <w:r w:rsidRPr="00907CBE">
              <w:rPr>
                <w:sz w:val="20"/>
                <w:szCs w:val="20"/>
              </w:rPr>
              <w:t>практическому</w:t>
            </w:r>
            <w:r>
              <w:rPr>
                <w:i/>
                <w:sz w:val="20"/>
                <w:szCs w:val="20"/>
              </w:rPr>
              <w:t xml:space="preserve"> </w:t>
            </w:r>
            <w:r>
              <w:rPr>
                <w:sz w:val="20"/>
                <w:szCs w:val="20"/>
              </w:rPr>
              <w:t>применению соединений кремния</w:t>
            </w:r>
          </w:p>
          <w:p w:rsidR="00D40A6F" w:rsidRPr="00F21108" w:rsidRDefault="00D40A6F" w:rsidP="00805424">
            <w:pPr>
              <w:rPr>
                <w:sz w:val="20"/>
                <w:szCs w:val="20"/>
              </w:rPr>
            </w:pPr>
            <w:r w:rsidRPr="00F21108">
              <w:rPr>
                <w:i/>
                <w:sz w:val="20"/>
                <w:szCs w:val="20"/>
              </w:rPr>
              <w:t>Получат возможность научиться:</w:t>
            </w:r>
            <w:r>
              <w:rPr>
                <w:i/>
                <w:sz w:val="20"/>
                <w:szCs w:val="20"/>
              </w:rPr>
              <w:t xml:space="preserve"> </w:t>
            </w:r>
            <w:r>
              <w:rPr>
                <w:sz w:val="20"/>
                <w:szCs w:val="20"/>
              </w:rPr>
              <w:t>прогнозировать химические свойства веществ на основе их свойств и строения</w:t>
            </w:r>
          </w:p>
          <w:p w:rsidR="00D40A6F" w:rsidRPr="00907CBE" w:rsidRDefault="00D40A6F" w:rsidP="00805424">
            <w:pPr>
              <w:rPr>
                <w:sz w:val="20"/>
                <w:szCs w:val="20"/>
              </w:rPr>
            </w:pP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121E8B" w:rsidRDefault="00D40A6F" w:rsidP="00805424">
            <w:pPr>
              <w:rPr>
                <w:sz w:val="20"/>
                <w:szCs w:val="20"/>
              </w:rPr>
            </w:pPr>
            <w:r w:rsidRPr="00121E8B">
              <w:rPr>
                <w:sz w:val="20"/>
                <w:szCs w:val="20"/>
              </w:rPr>
              <w:t xml:space="preserve">Различают способ и результат действия </w:t>
            </w:r>
          </w:p>
          <w:p w:rsidR="00D40A6F" w:rsidRDefault="00D40A6F" w:rsidP="00805424">
            <w:pPr>
              <w:rPr>
                <w:b/>
                <w:sz w:val="20"/>
                <w:szCs w:val="20"/>
              </w:rPr>
            </w:pPr>
            <w:r w:rsidRPr="00FB54F6">
              <w:rPr>
                <w:b/>
                <w:sz w:val="20"/>
                <w:szCs w:val="20"/>
              </w:rPr>
              <w:t>Познавательные:</w:t>
            </w:r>
          </w:p>
          <w:p w:rsidR="00D40A6F" w:rsidRPr="006D4EBD"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r>
              <w:rPr>
                <w:sz w:val="20"/>
                <w:szCs w:val="20"/>
              </w:rPr>
              <w:t>Договариваются о совместной деятельности под руководством учителя</w:t>
            </w:r>
          </w:p>
        </w:tc>
        <w:tc>
          <w:tcPr>
            <w:tcW w:w="1993" w:type="dxa"/>
            <w:gridSpan w:val="3"/>
          </w:tcPr>
          <w:p w:rsidR="00D40A6F" w:rsidRPr="007C4E1B" w:rsidRDefault="00D40A6F" w:rsidP="00805424">
            <w:pPr>
              <w:rPr>
                <w:sz w:val="20"/>
                <w:szCs w:val="20"/>
              </w:rPr>
            </w:pPr>
            <w:r w:rsidRPr="007C4E1B">
              <w:rPr>
                <w:sz w:val="20"/>
                <w:szCs w:val="20"/>
              </w:rPr>
              <w:t>Формируют понимание особенностей жизни и труда в условиях информатизации общества</w:t>
            </w:r>
          </w:p>
        </w:tc>
      </w:tr>
      <w:tr w:rsidR="00D40A6F" w:rsidRPr="00F169F9" w:rsidTr="006A559F">
        <w:tc>
          <w:tcPr>
            <w:tcW w:w="560" w:type="dxa"/>
          </w:tcPr>
          <w:p w:rsidR="00D40A6F" w:rsidRPr="00F169F9" w:rsidRDefault="00D40A6F" w:rsidP="00805424">
            <w:r w:rsidRPr="00F169F9">
              <w:t>54.</w:t>
            </w:r>
          </w:p>
        </w:tc>
        <w:tc>
          <w:tcPr>
            <w:tcW w:w="2119" w:type="dxa"/>
          </w:tcPr>
          <w:p w:rsidR="00D40A6F" w:rsidRPr="00F169F9" w:rsidRDefault="00D40A6F" w:rsidP="00805424">
            <w:pPr>
              <w:rPr>
                <w:b/>
              </w:rPr>
            </w:pPr>
            <w:r w:rsidRPr="00F169F9">
              <w:rPr>
                <w:b/>
              </w:rPr>
              <w:t>Практическая работа №6</w:t>
            </w:r>
          </w:p>
          <w:p w:rsidR="00D40A6F" w:rsidRPr="00F169F9" w:rsidRDefault="00D40A6F" w:rsidP="00805424">
            <w:r w:rsidRPr="00F169F9">
              <w:t>Получение, собирание и распознавание газов</w:t>
            </w:r>
          </w:p>
        </w:tc>
        <w:tc>
          <w:tcPr>
            <w:tcW w:w="843" w:type="dxa"/>
            <w:gridSpan w:val="6"/>
            <w:tcBorders>
              <w:right w:val="single" w:sz="4" w:space="0" w:color="auto"/>
            </w:tcBorders>
          </w:tcPr>
          <w:p w:rsidR="00D40A6F" w:rsidRPr="00F169F9" w:rsidRDefault="00D40A6F" w:rsidP="00805424">
            <w:pPr>
              <w:jc w:val="center"/>
            </w:pPr>
          </w:p>
        </w:tc>
        <w:tc>
          <w:tcPr>
            <w:tcW w:w="882" w:type="dxa"/>
            <w:gridSpan w:val="3"/>
            <w:tcBorders>
              <w:left w:val="single" w:sz="4" w:space="0" w:color="auto"/>
            </w:tcBorders>
          </w:tcPr>
          <w:p w:rsidR="00D40A6F" w:rsidRPr="00F169F9" w:rsidRDefault="00D40A6F" w:rsidP="00805424">
            <w:pPr>
              <w:jc w:val="center"/>
            </w:pPr>
          </w:p>
        </w:tc>
        <w:tc>
          <w:tcPr>
            <w:tcW w:w="3311" w:type="dxa"/>
            <w:gridSpan w:val="2"/>
          </w:tcPr>
          <w:p w:rsidR="00D40A6F" w:rsidRPr="009A6784" w:rsidRDefault="00D40A6F" w:rsidP="00805424">
            <w:pPr>
              <w:rPr>
                <w:sz w:val="20"/>
                <w:szCs w:val="20"/>
              </w:rPr>
            </w:pPr>
            <w:r w:rsidRPr="009A6784">
              <w:rPr>
                <w:sz w:val="20"/>
                <w:szCs w:val="20"/>
              </w:rPr>
              <w:t xml:space="preserve">Получение, собирание и распознавание </w:t>
            </w:r>
          </w:p>
          <w:p w:rsidR="00D40A6F" w:rsidRPr="009A6784" w:rsidRDefault="00D40A6F" w:rsidP="00805424">
            <w:pPr>
              <w:rPr>
                <w:sz w:val="20"/>
                <w:szCs w:val="20"/>
              </w:rPr>
            </w:pPr>
            <w:r w:rsidRPr="009A6784">
              <w:rPr>
                <w:sz w:val="20"/>
                <w:szCs w:val="20"/>
              </w:rPr>
              <w:t>газов</w:t>
            </w:r>
          </w:p>
          <w:p w:rsidR="00D40A6F" w:rsidRPr="00F169F9" w:rsidRDefault="00D40A6F" w:rsidP="00805424">
            <w:pPr>
              <w:jc w:val="center"/>
            </w:pPr>
          </w:p>
        </w:tc>
        <w:tc>
          <w:tcPr>
            <w:tcW w:w="2914" w:type="dxa"/>
          </w:tcPr>
          <w:p w:rsidR="00D40A6F" w:rsidRDefault="00D40A6F" w:rsidP="00805424">
            <w:pPr>
              <w:rPr>
                <w:sz w:val="20"/>
                <w:szCs w:val="20"/>
              </w:rPr>
            </w:pPr>
            <w:r w:rsidRPr="001862A1">
              <w:rPr>
                <w:i/>
                <w:sz w:val="20"/>
                <w:szCs w:val="20"/>
              </w:rPr>
              <w:t>Научатся</w:t>
            </w:r>
            <w:r w:rsidRPr="001862A1">
              <w:rPr>
                <w:sz w:val="20"/>
                <w:szCs w:val="20"/>
              </w:rPr>
              <w:t xml:space="preserve">: </w:t>
            </w:r>
            <w:r w:rsidRPr="00F96FCC">
              <w:rPr>
                <w:sz w:val="20"/>
                <w:szCs w:val="20"/>
              </w:rPr>
              <w:t>обращаться с лабораторным оборудованием и нагревательными приборами в соответствии с правилами техники безопасности</w:t>
            </w:r>
            <w:r>
              <w:rPr>
                <w:sz w:val="20"/>
                <w:szCs w:val="20"/>
              </w:rPr>
              <w:t>, описывать химический эксперимент с помощью языка химии, делать выводы по результатам эксперимента.</w:t>
            </w:r>
          </w:p>
          <w:p w:rsidR="00D40A6F" w:rsidRPr="00F169F9" w:rsidRDefault="00D40A6F" w:rsidP="00805424">
            <w:r w:rsidRPr="00F96FCC">
              <w:rPr>
                <w:i/>
                <w:sz w:val="20"/>
                <w:szCs w:val="20"/>
              </w:rPr>
              <w:t xml:space="preserve">Получат возможность научиться: </w:t>
            </w:r>
            <w:r>
              <w:rPr>
                <w:sz w:val="20"/>
                <w:szCs w:val="20"/>
              </w:rPr>
              <w:t>осознавать необходимость соблюдения правил</w:t>
            </w:r>
            <w:r w:rsidR="00293F12">
              <w:rPr>
                <w:sz w:val="20"/>
                <w:szCs w:val="20"/>
              </w:rPr>
              <w:t xml:space="preserve"> </w:t>
            </w:r>
            <w:r>
              <w:rPr>
                <w:sz w:val="20"/>
                <w:szCs w:val="20"/>
              </w:rPr>
              <w:t>ТБ и ОТ для сохранения  своего здоровья  и окружающих</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731625" w:rsidRDefault="00D40A6F" w:rsidP="00805424">
            <w:pPr>
              <w:rPr>
                <w:sz w:val="20"/>
                <w:szCs w:val="20"/>
              </w:rPr>
            </w:pPr>
            <w:r>
              <w:rPr>
                <w:sz w:val="20"/>
                <w:szCs w:val="20"/>
              </w:rPr>
              <w:t>Осуществляют пошаговый контроль по результату</w:t>
            </w:r>
          </w:p>
          <w:p w:rsidR="00D40A6F" w:rsidRPr="00731625" w:rsidRDefault="00D40A6F" w:rsidP="00805424">
            <w:pPr>
              <w:rPr>
                <w:sz w:val="20"/>
                <w:szCs w:val="20"/>
              </w:rPr>
            </w:pPr>
          </w:p>
          <w:p w:rsidR="00D40A6F" w:rsidRPr="00141CE0" w:rsidRDefault="00D40A6F" w:rsidP="00805424">
            <w:pPr>
              <w:rPr>
                <w:b/>
                <w:sz w:val="20"/>
                <w:szCs w:val="20"/>
              </w:rPr>
            </w:pPr>
            <w:r w:rsidRPr="00FB54F6">
              <w:rPr>
                <w:b/>
                <w:sz w:val="20"/>
                <w:szCs w:val="20"/>
              </w:rPr>
              <w:t>Познавательные:</w:t>
            </w:r>
          </w:p>
          <w:p w:rsidR="00D40A6F" w:rsidRPr="00731625" w:rsidRDefault="00D40A6F" w:rsidP="00805424">
            <w:pPr>
              <w:rPr>
                <w:sz w:val="20"/>
                <w:szCs w:val="20"/>
              </w:rPr>
            </w:pPr>
            <w:r>
              <w:rPr>
                <w:sz w:val="20"/>
                <w:szCs w:val="20"/>
              </w:rPr>
              <w:t>Строят речевое высказывание в устной и письменной форме</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F169F9" w:rsidRDefault="00D40A6F" w:rsidP="00805424">
            <w:r w:rsidRPr="00141CE0">
              <w:rPr>
                <w:sz w:val="20"/>
                <w:szCs w:val="20"/>
              </w:rPr>
              <w:t>Учитывают разные мнения и стремятся к координации различных позиций в сотрудничестве</w:t>
            </w:r>
          </w:p>
        </w:tc>
        <w:tc>
          <w:tcPr>
            <w:tcW w:w="1993" w:type="dxa"/>
            <w:gridSpan w:val="3"/>
          </w:tcPr>
          <w:p w:rsidR="00D40A6F" w:rsidRPr="00F169F9" w:rsidRDefault="00D40A6F" w:rsidP="00805424">
            <w:r w:rsidRPr="000518D9">
              <w:rPr>
                <w:sz w:val="20"/>
                <w:szCs w:val="20"/>
              </w:rPr>
              <w:t>Овладение навыками для практической деятельности</w:t>
            </w:r>
          </w:p>
        </w:tc>
      </w:tr>
      <w:tr w:rsidR="00D40A6F" w:rsidRPr="00F169F9" w:rsidTr="006A559F">
        <w:tc>
          <w:tcPr>
            <w:tcW w:w="560" w:type="dxa"/>
          </w:tcPr>
          <w:p w:rsidR="00D40A6F" w:rsidRPr="00F169F9" w:rsidRDefault="00D40A6F" w:rsidP="00805424">
            <w:r w:rsidRPr="00F169F9">
              <w:t>55.</w:t>
            </w:r>
          </w:p>
        </w:tc>
        <w:tc>
          <w:tcPr>
            <w:tcW w:w="2119" w:type="dxa"/>
          </w:tcPr>
          <w:p w:rsidR="00D40A6F" w:rsidRPr="00F169F9" w:rsidRDefault="00D40A6F" w:rsidP="00805424">
            <w:r w:rsidRPr="00F169F9">
              <w:t>Обобщение по теме «Неметаллы»</w:t>
            </w:r>
          </w:p>
        </w:tc>
        <w:tc>
          <w:tcPr>
            <w:tcW w:w="843" w:type="dxa"/>
            <w:gridSpan w:val="6"/>
            <w:tcBorders>
              <w:right w:val="single" w:sz="4" w:space="0" w:color="auto"/>
            </w:tcBorders>
          </w:tcPr>
          <w:p w:rsidR="00D40A6F" w:rsidRPr="00F169F9" w:rsidRDefault="00D40A6F" w:rsidP="00805424">
            <w:pPr>
              <w:jc w:val="center"/>
            </w:pPr>
          </w:p>
        </w:tc>
        <w:tc>
          <w:tcPr>
            <w:tcW w:w="882" w:type="dxa"/>
            <w:gridSpan w:val="3"/>
            <w:tcBorders>
              <w:left w:val="single" w:sz="4" w:space="0" w:color="auto"/>
            </w:tcBorders>
          </w:tcPr>
          <w:p w:rsidR="00D40A6F" w:rsidRPr="00F169F9" w:rsidRDefault="00D40A6F" w:rsidP="00805424">
            <w:pPr>
              <w:jc w:val="center"/>
            </w:pPr>
          </w:p>
        </w:tc>
        <w:tc>
          <w:tcPr>
            <w:tcW w:w="3311" w:type="dxa"/>
            <w:gridSpan w:val="2"/>
          </w:tcPr>
          <w:p w:rsidR="00D40A6F" w:rsidRPr="00F169F9" w:rsidRDefault="00D40A6F" w:rsidP="00805424">
            <w:pPr>
              <w:jc w:val="center"/>
            </w:pPr>
          </w:p>
        </w:tc>
        <w:tc>
          <w:tcPr>
            <w:tcW w:w="2914" w:type="dxa"/>
          </w:tcPr>
          <w:p w:rsidR="00D40A6F" w:rsidRPr="00F169F9" w:rsidRDefault="00D40A6F" w:rsidP="00805424">
            <w:r w:rsidRPr="00DD2F68">
              <w:rPr>
                <w:i/>
                <w:sz w:val="20"/>
                <w:szCs w:val="20"/>
              </w:rPr>
              <w:t>Научатся</w:t>
            </w:r>
            <w:r w:rsidRPr="00DD2F68">
              <w:rPr>
                <w:sz w:val="20"/>
                <w:szCs w:val="20"/>
              </w:rPr>
              <w:t>:  обобщать знания и представлять их схем, таблиц, презентаций</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1355B6" w:rsidRDefault="00D40A6F" w:rsidP="00805424">
            <w:pPr>
              <w:rPr>
                <w:sz w:val="20"/>
                <w:szCs w:val="20"/>
              </w:rPr>
            </w:pPr>
            <w:r w:rsidRPr="001355B6">
              <w:rPr>
                <w:sz w:val="20"/>
                <w:szCs w:val="20"/>
              </w:rPr>
              <w:t>Вносят необходимые коррективы в действие после его завершения на основе его учета сделанных ошибок</w:t>
            </w:r>
          </w:p>
          <w:p w:rsidR="00D40A6F" w:rsidRDefault="00D40A6F" w:rsidP="00805424">
            <w:pPr>
              <w:rPr>
                <w:b/>
                <w:sz w:val="20"/>
                <w:szCs w:val="20"/>
              </w:rPr>
            </w:pPr>
            <w:r w:rsidRPr="00FB54F6">
              <w:rPr>
                <w:b/>
                <w:sz w:val="20"/>
                <w:szCs w:val="20"/>
              </w:rPr>
              <w:t>Познавательные:</w:t>
            </w:r>
          </w:p>
          <w:p w:rsidR="00D40A6F" w:rsidRPr="001355B6" w:rsidRDefault="00D40A6F" w:rsidP="00805424">
            <w:pPr>
              <w:rPr>
                <w:sz w:val="20"/>
                <w:szCs w:val="20"/>
              </w:rPr>
            </w:pPr>
            <w:r w:rsidRPr="001355B6">
              <w:rPr>
                <w:sz w:val="20"/>
                <w:szCs w:val="20"/>
              </w:rPr>
              <w:t>Строят речевое высказывание в устной и письменной форме</w:t>
            </w:r>
          </w:p>
          <w:p w:rsidR="00D40A6F" w:rsidRDefault="00D40A6F" w:rsidP="00805424">
            <w:pPr>
              <w:rPr>
                <w:b/>
                <w:sz w:val="20"/>
                <w:szCs w:val="20"/>
              </w:rPr>
            </w:pPr>
            <w:r w:rsidRPr="00FB54F6">
              <w:rPr>
                <w:b/>
                <w:sz w:val="20"/>
                <w:szCs w:val="20"/>
              </w:rPr>
              <w:t>Комму</w:t>
            </w:r>
            <w:r w:rsidR="00E00F1F">
              <w:rPr>
                <w:b/>
                <w:sz w:val="20"/>
                <w:szCs w:val="20"/>
              </w:rPr>
              <w:t>ни</w:t>
            </w:r>
            <w:r w:rsidRPr="00FB54F6">
              <w:rPr>
                <w:b/>
                <w:sz w:val="20"/>
                <w:szCs w:val="20"/>
              </w:rPr>
              <w:t>кативные</w:t>
            </w:r>
            <w:r>
              <w:rPr>
                <w:b/>
                <w:sz w:val="20"/>
                <w:szCs w:val="20"/>
              </w:rPr>
              <w:t>:</w:t>
            </w:r>
          </w:p>
          <w:p w:rsidR="00D40A6F" w:rsidRPr="001355B6" w:rsidRDefault="00D40A6F" w:rsidP="00805424">
            <w:pPr>
              <w:jc w:val="center"/>
              <w:rPr>
                <w:sz w:val="20"/>
                <w:szCs w:val="20"/>
              </w:rPr>
            </w:pPr>
            <w:r>
              <w:t xml:space="preserve"> </w:t>
            </w:r>
            <w:r w:rsidRPr="001355B6">
              <w:rPr>
                <w:sz w:val="20"/>
                <w:szCs w:val="20"/>
              </w:rPr>
              <w:t>Корректируют действия партнера</w:t>
            </w:r>
          </w:p>
        </w:tc>
        <w:tc>
          <w:tcPr>
            <w:tcW w:w="1993" w:type="dxa"/>
            <w:gridSpan w:val="3"/>
          </w:tcPr>
          <w:p w:rsidR="00D40A6F" w:rsidRPr="001C0338" w:rsidRDefault="00D40A6F" w:rsidP="00805424">
            <w:pPr>
              <w:rPr>
                <w:sz w:val="20"/>
                <w:szCs w:val="20"/>
              </w:rPr>
            </w:pPr>
            <w:r w:rsidRPr="001C0338">
              <w:rPr>
                <w:sz w:val="20"/>
                <w:szCs w:val="20"/>
              </w:rPr>
              <w:t>Выражают адекватное понимание причин успеха и неуспеха учебной деятельности</w:t>
            </w:r>
          </w:p>
        </w:tc>
      </w:tr>
      <w:tr w:rsidR="00D40A6F" w:rsidRPr="00F169F9" w:rsidTr="006A559F">
        <w:tc>
          <w:tcPr>
            <w:tcW w:w="560" w:type="dxa"/>
          </w:tcPr>
          <w:p w:rsidR="00D40A6F" w:rsidRPr="00F169F9" w:rsidRDefault="00D40A6F" w:rsidP="00805424">
            <w:r w:rsidRPr="00F169F9">
              <w:t>56.</w:t>
            </w:r>
          </w:p>
        </w:tc>
        <w:tc>
          <w:tcPr>
            <w:tcW w:w="2119" w:type="dxa"/>
          </w:tcPr>
          <w:p w:rsidR="00D40A6F" w:rsidRPr="00F169F9" w:rsidRDefault="00D40A6F" w:rsidP="00805424">
            <w:r w:rsidRPr="00F169F9">
              <w:rPr>
                <w:b/>
              </w:rPr>
              <w:t>Контрольная работа №3</w:t>
            </w:r>
            <w:r w:rsidRPr="00F169F9">
              <w:t xml:space="preserve"> по теме «Неметаллы»</w:t>
            </w:r>
          </w:p>
        </w:tc>
        <w:tc>
          <w:tcPr>
            <w:tcW w:w="843" w:type="dxa"/>
            <w:gridSpan w:val="6"/>
            <w:tcBorders>
              <w:right w:val="single" w:sz="4" w:space="0" w:color="auto"/>
            </w:tcBorders>
          </w:tcPr>
          <w:p w:rsidR="00D40A6F" w:rsidRPr="00F169F9" w:rsidRDefault="00D40A6F" w:rsidP="00805424">
            <w:pPr>
              <w:jc w:val="center"/>
            </w:pPr>
          </w:p>
        </w:tc>
        <w:tc>
          <w:tcPr>
            <w:tcW w:w="882" w:type="dxa"/>
            <w:gridSpan w:val="3"/>
            <w:tcBorders>
              <w:left w:val="single" w:sz="4" w:space="0" w:color="auto"/>
            </w:tcBorders>
          </w:tcPr>
          <w:p w:rsidR="00D40A6F" w:rsidRPr="00F169F9" w:rsidRDefault="00D40A6F" w:rsidP="00805424">
            <w:pPr>
              <w:jc w:val="center"/>
            </w:pPr>
          </w:p>
        </w:tc>
        <w:tc>
          <w:tcPr>
            <w:tcW w:w="3311" w:type="dxa"/>
            <w:gridSpan w:val="2"/>
          </w:tcPr>
          <w:p w:rsidR="00D40A6F" w:rsidRPr="001355B6" w:rsidRDefault="00D40A6F" w:rsidP="00805424">
            <w:pPr>
              <w:rPr>
                <w:sz w:val="20"/>
                <w:szCs w:val="20"/>
              </w:rPr>
            </w:pPr>
            <w:r w:rsidRPr="001355B6">
              <w:rPr>
                <w:sz w:val="20"/>
                <w:szCs w:val="20"/>
              </w:rPr>
              <w:t>Контроль предметных и метапредметных учебных действий по теме «Неметаллы»</w:t>
            </w:r>
          </w:p>
        </w:tc>
        <w:tc>
          <w:tcPr>
            <w:tcW w:w="2914" w:type="dxa"/>
          </w:tcPr>
          <w:p w:rsidR="00D40A6F" w:rsidRPr="00F169F9" w:rsidRDefault="00D40A6F" w:rsidP="00805424">
            <w:r w:rsidRPr="001862A1">
              <w:rPr>
                <w:i/>
                <w:sz w:val="20"/>
                <w:szCs w:val="20"/>
              </w:rPr>
              <w:t>Научатся</w:t>
            </w:r>
            <w:r w:rsidRPr="001862A1">
              <w:rPr>
                <w:sz w:val="20"/>
                <w:szCs w:val="20"/>
              </w:rPr>
              <w:t>: применять полученные знания и сформированные умения</w:t>
            </w:r>
            <w:r>
              <w:rPr>
                <w:sz w:val="20"/>
                <w:szCs w:val="20"/>
              </w:rPr>
              <w:t xml:space="preserve"> </w:t>
            </w:r>
            <w:r w:rsidRPr="001862A1">
              <w:rPr>
                <w:sz w:val="20"/>
                <w:szCs w:val="20"/>
              </w:rPr>
              <w:t>для решения учебных задач</w:t>
            </w:r>
          </w:p>
        </w:tc>
        <w:tc>
          <w:tcPr>
            <w:tcW w:w="3254" w:type="dxa"/>
            <w:gridSpan w:val="2"/>
          </w:tcPr>
          <w:p w:rsidR="00D40A6F" w:rsidRPr="00332C5C" w:rsidRDefault="00D40A6F" w:rsidP="00805424">
            <w:pPr>
              <w:rPr>
                <w:b/>
                <w:sz w:val="20"/>
                <w:szCs w:val="20"/>
              </w:rPr>
            </w:pPr>
            <w:r w:rsidRPr="00FB54F6">
              <w:rPr>
                <w:b/>
                <w:sz w:val="20"/>
                <w:szCs w:val="20"/>
              </w:rPr>
              <w:t>Регулятивные:</w:t>
            </w:r>
            <w:r>
              <w:rPr>
                <w:b/>
                <w:sz w:val="20"/>
                <w:szCs w:val="20"/>
              </w:rPr>
              <w:t xml:space="preserve"> </w:t>
            </w:r>
            <w:r w:rsidRPr="00332C5C">
              <w:rPr>
                <w:sz w:val="20"/>
                <w:szCs w:val="20"/>
              </w:rPr>
              <w:t>о</w:t>
            </w:r>
            <w:r>
              <w:rPr>
                <w:sz w:val="20"/>
                <w:szCs w:val="20"/>
              </w:rPr>
              <w:t>существляют пошаговый  и итоговый контроль по результату</w:t>
            </w:r>
          </w:p>
          <w:p w:rsidR="00D40A6F" w:rsidRDefault="00D40A6F" w:rsidP="00805424">
            <w:pPr>
              <w:rPr>
                <w:b/>
                <w:sz w:val="20"/>
                <w:szCs w:val="20"/>
              </w:rPr>
            </w:pPr>
            <w:r w:rsidRPr="00FB54F6">
              <w:rPr>
                <w:b/>
                <w:sz w:val="20"/>
                <w:szCs w:val="20"/>
              </w:rPr>
              <w:t>Познавательные:</w:t>
            </w:r>
          </w:p>
          <w:p w:rsidR="00D40A6F" w:rsidRPr="00FB54F6" w:rsidRDefault="00D40A6F" w:rsidP="00805424">
            <w:pPr>
              <w:rPr>
                <w:sz w:val="20"/>
                <w:szCs w:val="20"/>
              </w:rPr>
            </w:pPr>
            <w:r w:rsidRPr="00332C5C">
              <w:rPr>
                <w:sz w:val="20"/>
                <w:szCs w:val="20"/>
              </w:rPr>
              <w:t>строят речевое высказывание в устной и письменной форме</w:t>
            </w:r>
          </w:p>
          <w:p w:rsidR="00D40A6F" w:rsidRPr="00F169F9" w:rsidRDefault="00D40A6F" w:rsidP="00805424">
            <w:r w:rsidRPr="00FB54F6">
              <w:rPr>
                <w:b/>
                <w:sz w:val="20"/>
                <w:szCs w:val="20"/>
              </w:rPr>
              <w:t>Комму</w:t>
            </w:r>
            <w:r w:rsidR="00293F12">
              <w:rPr>
                <w:b/>
                <w:sz w:val="20"/>
                <w:szCs w:val="20"/>
              </w:rPr>
              <w:t>ни</w:t>
            </w:r>
            <w:r w:rsidRPr="00FB54F6">
              <w:rPr>
                <w:b/>
                <w:sz w:val="20"/>
                <w:szCs w:val="20"/>
              </w:rPr>
              <w:t>кативные</w:t>
            </w:r>
            <w:r>
              <w:rPr>
                <w:b/>
                <w:sz w:val="20"/>
                <w:szCs w:val="20"/>
              </w:rPr>
              <w:t xml:space="preserve">: </w:t>
            </w:r>
            <w:r w:rsidRPr="00FB54F6">
              <w:rPr>
                <w:sz w:val="20"/>
                <w:szCs w:val="20"/>
              </w:rPr>
              <w:t>уч</w:t>
            </w:r>
            <w:r w:rsidR="00293F12">
              <w:rPr>
                <w:sz w:val="20"/>
                <w:szCs w:val="20"/>
              </w:rPr>
              <w:t>итывают разные мнения и стремят</w:t>
            </w:r>
            <w:r w:rsidRPr="00FB54F6">
              <w:rPr>
                <w:sz w:val="20"/>
                <w:szCs w:val="20"/>
              </w:rPr>
              <w:t>ся к коорд</w:t>
            </w:r>
            <w:r w:rsidR="00293F12">
              <w:rPr>
                <w:sz w:val="20"/>
                <w:szCs w:val="20"/>
              </w:rPr>
              <w:t>инации различных позиций в сотр</w:t>
            </w:r>
            <w:r w:rsidRPr="00FB54F6">
              <w:rPr>
                <w:sz w:val="20"/>
                <w:szCs w:val="20"/>
              </w:rPr>
              <w:t>удничестве</w:t>
            </w:r>
          </w:p>
        </w:tc>
        <w:tc>
          <w:tcPr>
            <w:tcW w:w="1993" w:type="dxa"/>
            <w:gridSpan w:val="3"/>
          </w:tcPr>
          <w:p w:rsidR="00D40A6F" w:rsidRPr="00F169F9" w:rsidRDefault="00D40A6F" w:rsidP="00805424">
            <w:pPr>
              <w:jc w:val="center"/>
            </w:pPr>
            <w:r w:rsidRPr="00D828BB">
              <w:rPr>
                <w:sz w:val="20"/>
                <w:szCs w:val="20"/>
              </w:rPr>
              <w:t>Проявляют ответственность за результаты</w:t>
            </w:r>
          </w:p>
        </w:tc>
      </w:tr>
      <w:tr w:rsidR="007B4A6A" w:rsidRPr="00F169F9" w:rsidTr="006A559F">
        <w:tc>
          <w:tcPr>
            <w:tcW w:w="15876" w:type="dxa"/>
            <w:gridSpan w:val="19"/>
          </w:tcPr>
          <w:p w:rsidR="007B4A6A" w:rsidRPr="00F169F9" w:rsidRDefault="007B4A6A" w:rsidP="00805424">
            <w:pPr>
              <w:jc w:val="center"/>
              <w:rPr>
                <w:b/>
              </w:rPr>
            </w:pPr>
            <w:r>
              <w:rPr>
                <w:b/>
              </w:rPr>
              <w:t>Тема 5. Обобщение знаний по химии за курс основной школы. Подготовка к итоговой аттестации (ГИА) (10ч.)</w:t>
            </w:r>
          </w:p>
        </w:tc>
      </w:tr>
      <w:tr w:rsidR="00D40A6F" w:rsidRPr="00F169F9" w:rsidTr="006A559F">
        <w:tc>
          <w:tcPr>
            <w:tcW w:w="560" w:type="dxa"/>
          </w:tcPr>
          <w:p w:rsidR="00D40A6F" w:rsidRPr="00F169F9" w:rsidRDefault="00D40A6F" w:rsidP="00805424">
            <w:r w:rsidRPr="00F169F9">
              <w:t>57.</w:t>
            </w:r>
          </w:p>
        </w:tc>
        <w:tc>
          <w:tcPr>
            <w:tcW w:w="2119" w:type="dxa"/>
          </w:tcPr>
          <w:p w:rsidR="00D40A6F" w:rsidRPr="00F169F9" w:rsidRDefault="00D40A6F" w:rsidP="00805424">
            <w:r w:rsidRPr="00F169F9">
              <w:t xml:space="preserve">Периодический закон и Периодическая система </w:t>
            </w:r>
          </w:p>
          <w:p w:rsidR="00D40A6F" w:rsidRPr="00F169F9" w:rsidRDefault="00D40A6F" w:rsidP="00805424">
            <w:r w:rsidRPr="00F169F9">
              <w:t>Д. И. Менделеева в свете теории строения  атома</w:t>
            </w:r>
          </w:p>
        </w:tc>
        <w:tc>
          <w:tcPr>
            <w:tcW w:w="843" w:type="dxa"/>
            <w:gridSpan w:val="6"/>
            <w:tcBorders>
              <w:right w:val="single" w:sz="4" w:space="0" w:color="auto"/>
            </w:tcBorders>
          </w:tcPr>
          <w:p w:rsidR="00D40A6F" w:rsidRPr="00F169F9" w:rsidRDefault="00D40A6F" w:rsidP="00805424">
            <w:pPr>
              <w:jc w:val="center"/>
            </w:pPr>
          </w:p>
        </w:tc>
        <w:tc>
          <w:tcPr>
            <w:tcW w:w="882" w:type="dxa"/>
            <w:gridSpan w:val="3"/>
            <w:tcBorders>
              <w:left w:val="single" w:sz="4" w:space="0" w:color="auto"/>
            </w:tcBorders>
          </w:tcPr>
          <w:p w:rsidR="00D40A6F" w:rsidRPr="00F169F9" w:rsidRDefault="00D40A6F" w:rsidP="00805424">
            <w:pPr>
              <w:jc w:val="center"/>
            </w:pPr>
          </w:p>
        </w:tc>
        <w:tc>
          <w:tcPr>
            <w:tcW w:w="3311" w:type="dxa"/>
            <w:gridSpan w:val="2"/>
          </w:tcPr>
          <w:p w:rsidR="00D40A6F" w:rsidRPr="00EE34DE" w:rsidRDefault="00D40A6F" w:rsidP="00805424">
            <w:pPr>
              <w:rPr>
                <w:sz w:val="20"/>
                <w:szCs w:val="20"/>
              </w:rPr>
            </w:pPr>
            <w:r w:rsidRPr="00EE34DE">
              <w:rPr>
                <w:sz w:val="20"/>
                <w:szCs w:val="20"/>
              </w:rPr>
              <w:t>Перио</w:t>
            </w:r>
            <w:r>
              <w:rPr>
                <w:sz w:val="20"/>
                <w:szCs w:val="20"/>
              </w:rPr>
              <w:t xml:space="preserve">дический закон и Периодическая </w:t>
            </w:r>
            <w:r w:rsidRPr="00EE34DE">
              <w:rPr>
                <w:sz w:val="20"/>
                <w:szCs w:val="20"/>
              </w:rPr>
              <w:t xml:space="preserve">система химических элементов </w:t>
            </w:r>
          </w:p>
          <w:p w:rsidR="00D40A6F" w:rsidRPr="00EE34DE" w:rsidRDefault="00D40A6F" w:rsidP="00805424">
            <w:pPr>
              <w:rPr>
                <w:sz w:val="20"/>
                <w:szCs w:val="20"/>
              </w:rPr>
            </w:pPr>
            <w:r w:rsidRPr="00EE34DE">
              <w:rPr>
                <w:sz w:val="20"/>
                <w:szCs w:val="20"/>
              </w:rPr>
              <w:t>Д. И. Менделеева. Физический смысл пор</w:t>
            </w:r>
            <w:r>
              <w:rPr>
                <w:sz w:val="20"/>
                <w:szCs w:val="20"/>
              </w:rPr>
              <w:t>ядкового номера элемента, номе</w:t>
            </w:r>
            <w:r w:rsidRPr="00EE34DE">
              <w:rPr>
                <w:sz w:val="20"/>
                <w:szCs w:val="20"/>
              </w:rPr>
              <w:t xml:space="preserve">ров периода и группы. </w:t>
            </w:r>
          </w:p>
          <w:p w:rsidR="00D40A6F" w:rsidRPr="00EE34DE" w:rsidRDefault="00D40A6F" w:rsidP="00805424">
            <w:pPr>
              <w:rPr>
                <w:sz w:val="20"/>
                <w:szCs w:val="20"/>
              </w:rPr>
            </w:pPr>
          </w:p>
        </w:tc>
        <w:tc>
          <w:tcPr>
            <w:tcW w:w="2914" w:type="dxa"/>
          </w:tcPr>
          <w:p w:rsidR="00D40A6F" w:rsidRDefault="00D40A6F" w:rsidP="00805424">
            <w:pPr>
              <w:rPr>
                <w:sz w:val="20"/>
                <w:szCs w:val="20"/>
              </w:rPr>
            </w:pPr>
            <w:r w:rsidRPr="00745224">
              <w:rPr>
                <w:i/>
                <w:sz w:val="20"/>
                <w:szCs w:val="20"/>
              </w:rPr>
              <w:t>Научатся:</w:t>
            </w:r>
            <w:r w:rsidRPr="00745224">
              <w:rPr>
                <w:sz w:val="20"/>
                <w:szCs w:val="20"/>
              </w:rPr>
              <w:t xml:space="preserve"> </w:t>
            </w:r>
            <w:r>
              <w:rPr>
                <w:sz w:val="20"/>
                <w:szCs w:val="20"/>
              </w:rPr>
              <w:t>обобщать   информацию по теме  в виде схем, выполнять тестовые  задания</w:t>
            </w:r>
          </w:p>
          <w:p w:rsidR="00D40A6F" w:rsidRPr="00F169F9" w:rsidRDefault="00D40A6F" w:rsidP="00805424"/>
        </w:tc>
        <w:tc>
          <w:tcPr>
            <w:tcW w:w="3254" w:type="dxa"/>
            <w:gridSpan w:val="2"/>
          </w:tcPr>
          <w:p w:rsidR="00D40A6F" w:rsidRDefault="00D40A6F" w:rsidP="00805424">
            <w:pPr>
              <w:rPr>
                <w:b/>
                <w:sz w:val="20"/>
                <w:szCs w:val="20"/>
              </w:rPr>
            </w:pPr>
            <w:r w:rsidRPr="00E25E89">
              <w:rPr>
                <w:b/>
                <w:sz w:val="20"/>
                <w:szCs w:val="20"/>
              </w:rPr>
              <w:t>Регулятивные:</w:t>
            </w:r>
          </w:p>
          <w:p w:rsidR="00D40A6F" w:rsidRPr="00CB7CFB" w:rsidRDefault="00D40A6F" w:rsidP="00805424">
            <w:pPr>
              <w:rPr>
                <w:sz w:val="20"/>
                <w:szCs w:val="20"/>
              </w:rPr>
            </w:pPr>
            <w:r>
              <w:rPr>
                <w:sz w:val="20"/>
                <w:szCs w:val="20"/>
              </w:rPr>
              <w:t>Планируют свои действия в соответствии с поставленной задачей и условиями ее реализации</w:t>
            </w:r>
          </w:p>
          <w:p w:rsidR="00D40A6F" w:rsidRPr="00461D0C" w:rsidRDefault="00D40A6F" w:rsidP="00805424">
            <w:pPr>
              <w:rPr>
                <w:sz w:val="20"/>
                <w:szCs w:val="20"/>
              </w:rPr>
            </w:pPr>
            <w:r w:rsidRPr="00E25E89">
              <w:rPr>
                <w:b/>
                <w:sz w:val="20"/>
                <w:szCs w:val="20"/>
              </w:rPr>
              <w:t>Познавательные:</w:t>
            </w:r>
            <w:r>
              <w:rPr>
                <w:b/>
                <w:sz w:val="20"/>
                <w:szCs w:val="20"/>
              </w:rPr>
              <w:t xml:space="preserve"> </w:t>
            </w:r>
            <w:r w:rsidRPr="00461D0C">
              <w:rPr>
                <w:sz w:val="20"/>
                <w:szCs w:val="20"/>
              </w:rPr>
              <w:t>ставят</w:t>
            </w:r>
          </w:p>
          <w:p w:rsidR="00D40A6F" w:rsidRPr="00461D0C" w:rsidRDefault="00D40A6F" w:rsidP="00805424">
            <w:pPr>
              <w:rPr>
                <w:sz w:val="20"/>
                <w:szCs w:val="20"/>
              </w:rPr>
            </w:pPr>
            <w:r>
              <w:rPr>
                <w:sz w:val="20"/>
                <w:szCs w:val="20"/>
              </w:rPr>
              <w:t>и формулируют цели и проблемы урока; осознанно и произвольно строят в устной и письменной форме</w:t>
            </w:r>
          </w:p>
          <w:p w:rsidR="00D40A6F" w:rsidRDefault="00D40A6F" w:rsidP="00805424">
            <w:pPr>
              <w:rPr>
                <w:b/>
                <w:sz w:val="20"/>
                <w:szCs w:val="20"/>
              </w:rPr>
            </w:pPr>
            <w:r w:rsidRPr="00E25E89">
              <w:rPr>
                <w:b/>
                <w:sz w:val="20"/>
                <w:szCs w:val="20"/>
              </w:rPr>
              <w:t>Коммуникативные</w:t>
            </w:r>
            <w:r>
              <w:rPr>
                <w:b/>
                <w:sz w:val="20"/>
                <w:szCs w:val="20"/>
              </w:rPr>
              <w:t>:</w:t>
            </w:r>
          </w:p>
          <w:p w:rsidR="00D40A6F" w:rsidRPr="00F169F9" w:rsidRDefault="00D40A6F" w:rsidP="00805424">
            <w:r>
              <w:rPr>
                <w:sz w:val="20"/>
                <w:szCs w:val="20"/>
              </w:rPr>
              <w:t>Владение монологической и диалогической формами речи</w:t>
            </w:r>
          </w:p>
        </w:tc>
        <w:tc>
          <w:tcPr>
            <w:tcW w:w="1993" w:type="dxa"/>
            <w:gridSpan w:val="3"/>
          </w:tcPr>
          <w:p w:rsidR="00D40A6F" w:rsidRPr="00F169F9" w:rsidRDefault="00D40A6F" w:rsidP="00805424">
            <w:pPr>
              <w:jc w:val="center"/>
            </w:pPr>
            <w:r w:rsidRPr="00D828BB">
              <w:rPr>
                <w:sz w:val="20"/>
                <w:szCs w:val="20"/>
              </w:rPr>
              <w:t>Проявляют ответственность за результат</w:t>
            </w:r>
          </w:p>
        </w:tc>
      </w:tr>
      <w:tr w:rsidR="00D40A6F" w:rsidRPr="00F169F9" w:rsidTr="006A559F">
        <w:tc>
          <w:tcPr>
            <w:tcW w:w="560" w:type="dxa"/>
          </w:tcPr>
          <w:p w:rsidR="00D40A6F" w:rsidRPr="00F169F9" w:rsidRDefault="00D40A6F" w:rsidP="00805424">
            <w:r w:rsidRPr="00F169F9">
              <w:t>58.</w:t>
            </w:r>
          </w:p>
        </w:tc>
        <w:tc>
          <w:tcPr>
            <w:tcW w:w="2119" w:type="dxa"/>
          </w:tcPr>
          <w:p w:rsidR="00D40A6F" w:rsidRPr="00F169F9" w:rsidRDefault="00D40A6F" w:rsidP="00805424">
            <w:r w:rsidRPr="00F169F9">
              <w:t xml:space="preserve">Закономерности </w:t>
            </w:r>
          </w:p>
          <w:p w:rsidR="00D40A6F" w:rsidRPr="00F169F9" w:rsidRDefault="00D40A6F" w:rsidP="00805424">
            <w:r w:rsidRPr="00F169F9">
              <w:t>изменения свойств элементов и их соединен</w:t>
            </w:r>
            <w:r>
              <w:t xml:space="preserve">ий в периодах и группах в свете </w:t>
            </w:r>
            <w:r w:rsidRPr="00F169F9">
              <w:t xml:space="preserve">представлений о строении атомов элементов. Значение Периодического </w:t>
            </w:r>
          </w:p>
          <w:p w:rsidR="00D40A6F" w:rsidRPr="00F169F9" w:rsidRDefault="00D40A6F" w:rsidP="00805424">
            <w:r w:rsidRPr="00F169F9">
              <w:t>закона</w:t>
            </w:r>
          </w:p>
        </w:tc>
        <w:tc>
          <w:tcPr>
            <w:tcW w:w="843" w:type="dxa"/>
            <w:gridSpan w:val="6"/>
            <w:tcBorders>
              <w:right w:val="single" w:sz="4" w:space="0" w:color="auto"/>
            </w:tcBorders>
          </w:tcPr>
          <w:p w:rsidR="00D40A6F" w:rsidRPr="00F169F9" w:rsidRDefault="00D40A6F" w:rsidP="00805424">
            <w:pPr>
              <w:jc w:val="center"/>
            </w:pPr>
          </w:p>
        </w:tc>
        <w:tc>
          <w:tcPr>
            <w:tcW w:w="882" w:type="dxa"/>
            <w:gridSpan w:val="3"/>
            <w:tcBorders>
              <w:left w:val="single" w:sz="4" w:space="0" w:color="auto"/>
            </w:tcBorders>
          </w:tcPr>
          <w:p w:rsidR="00D40A6F" w:rsidRPr="00F169F9" w:rsidRDefault="00D40A6F" w:rsidP="00805424">
            <w:pPr>
              <w:jc w:val="center"/>
            </w:pPr>
          </w:p>
        </w:tc>
        <w:tc>
          <w:tcPr>
            <w:tcW w:w="3311" w:type="dxa"/>
            <w:gridSpan w:val="2"/>
          </w:tcPr>
          <w:p w:rsidR="00D40A6F" w:rsidRPr="00EE34DE" w:rsidRDefault="00D40A6F" w:rsidP="00805424">
            <w:pPr>
              <w:rPr>
                <w:sz w:val="20"/>
                <w:szCs w:val="20"/>
              </w:rPr>
            </w:pPr>
            <w:r w:rsidRPr="00EE34DE">
              <w:rPr>
                <w:sz w:val="20"/>
                <w:szCs w:val="20"/>
              </w:rPr>
              <w:t xml:space="preserve">Закономерности </w:t>
            </w:r>
          </w:p>
          <w:p w:rsidR="00D40A6F" w:rsidRPr="00F169F9" w:rsidRDefault="00D40A6F" w:rsidP="00805424">
            <w:r w:rsidRPr="00EE34DE">
              <w:rPr>
                <w:sz w:val="20"/>
                <w:szCs w:val="20"/>
              </w:rPr>
              <w:t>измен</w:t>
            </w:r>
            <w:r>
              <w:rPr>
                <w:sz w:val="20"/>
                <w:szCs w:val="20"/>
              </w:rPr>
              <w:t>ения свойств элементов и их со</w:t>
            </w:r>
            <w:r w:rsidRPr="00EE34DE">
              <w:rPr>
                <w:sz w:val="20"/>
                <w:szCs w:val="20"/>
              </w:rPr>
              <w:t>единени</w:t>
            </w:r>
            <w:r>
              <w:rPr>
                <w:sz w:val="20"/>
                <w:szCs w:val="20"/>
              </w:rPr>
              <w:t xml:space="preserve">й в периодах и группах в свете </w:t>
            </w:r>
            <w:r w:rsidRPr="00EE34DE">
              <w:rPr>
                <w:sz w:val="20"/>
                <w:szCs w:val="20"/>
              </w:rPr>
              <w:t>предс</w:t>
            </w:r>
            <w:r>
              <w:rPr>
                <w:sz w:val="20"/>
                <w:szCs w:val="20"/>
              </w:rPr>
              <w:t>тавлений о строении атомов эле</w:t>
            </w:r>
            <w:r w:rsidRPr="00EE34DE">
              <w:rPr>
                <w:sz w:val="20"/>
                <w:szCs w:val="20"/>
              </w:rPr>
              <w:t>м</w:t>
            </w:r>
            <w:r>
              <w:rPr>
                <w:sz w:val="20"/>
                <w:szCs w:val="20"/>
              </w:rPr>
              <w:t xml:space="preserve">ентов. Значение Периодического </w:t>
            </w:r>
            <w:r w:rsidRPr="00EE34DE">
              <w:rPr>
                <w:sz w:val="20"/>
                <w:szCs w:val="20"/>
              </w:rPr>
              <w:t>закона</w:t>
            </w:r>
          </w:p>
        </w:tc>
        <w:tc>
          <w:tcPr>
            <w:tcW w:w="2914" w:type="dxa"/>
          </w:tcPr>
          <w:p w:rsidR="00D40A6F" w:rsidRDefault="00D40A6F" w:rsidP="00805424">
            <w:pPr>
              <w:rPr>
                <w:sz w:val="20"/>
                <w:szCs w:val="20"/>
              </w:rPr>
            </w:pPr>
            <w:r w:rsidRPr="00745224">
              <w:rPr>
                <w:i/>
                <w:sz w:val="20"/>
                <w:szCs w:val="20"/>
              </w:rPr>
              <w:t>Научатся</w:t>
            </w:r>
            <w:r>
              <w:rPr>
                <w:i/>
                <w:sz w:val="20"/>
                <w:szCs w:val="20"/>
              </w:rPr>
              <w:t xml:space="preserve"> </w:t>
            </w:r>
            <w:r w:rsidRPr="00745224">
              <w:rPr>
                <w:i/>
                <w:sz w:val="20"/>
                <w:szCs w:val="20"/>
              </w:rPr>
              <w:t>:</w:t>
            </w:r>
            <w:r>
              <w:rPr>
                <w:sz w:val="20"/>
                <w:szCs w:val="20"/>
              </w:rPr>
              <w:t>обобщать   информацию по теме  в виде схем, выполнять тестовую работу,</w:t>
            </w:r>
          </w:p>
          <w:p w:rsidR="00D40A6F" w:rsidRPr="00F169F9" w:rsidRDefault="00D40A6F" w:rsidP="00805424"/>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121E8B" w:rsidRDefault="00D40A6F" w:rsidP="00805424">
            <w:pPr>
              <w:rPr>
                <w:sz w:val="20"/>
                <w:szCs w:val="20"/>
              </w:rPr>
            </w:pPr>
            <w:r w:rsidRPr="00121E8B">
              <w:rPr>
                <w:sz w:val="20"/>
                <w:szCs w:val="20"/>
              </w:rPr>
              <w:t xml:space="preserve">Различают способ и результат действия </w:t>
            </w:r>
          </w:p>
          <w:p w:rsidR="00D40A6F" w:rsidRDefault="00D40A6F" w:rsidP="00805424">
            <w:pPr>
              <w:rPr>
                <w:b/>
                <w:sz w:val="20"/>
                <w:szCs w:val="20"/>
              </w:rPr>
            </w:pPr>
            <w:r w:rsidRPr="00FB54F6">
              <w:rPr>
                <w:b/>
                <w:sz w:val="20"/>
                <w:szCs w:val="20"/>
              </w:rPr>
              <w:t>Познавательные:</w:t>
            </w:r>
          </w:p>
          <w:p w:rsidR="00D40A6F" w:rsidRPr="006D4EBD"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293F12">
              <w:rPr>
                <w:b/>
                <w:sz w:val="20"/>
                <w:szCs w:val="20"/>
              </w:rPr>
              <w:t>ни</w:t>
            </w:r>
            <w:r w:rsidRPr="00FB54F6">
              <w:rPr>
                <w:b/>
                <w:sz w:val="20"/>
                <w:szCs w:val="20"/>
              </w:rPr>
              <w:t>кативные</w:t>
            </w:r>
            <w:r>
              <w:rPr>
                <w:b/>
                <w:sz w:val="20"/>
                <w:szCs w:val="20"/>
              </w:rPr>
              <w:t>:</w:t>
            </w:r>
          </w:p>
          <w:p w:rsidR="00D40A6F" w:rsidRPr="00F169F9" w:rsidRDefault="00D40A6F" w:rsidP="00805424">
            <w:r>
              <w:rPr>
                <w:sz w:val="20"/>
                <w:szCs w:val="20"/>
              </w:rPr>
              <w:t>Договариваются о совместной деятельности под руководством учителя</w:t>
            </w:r>
          </w:p>
        </w:tc>
        <w:tc>
          <w:tcPr>
            <w:tcW w:w="1993" w:type="dxa"/>
            <w:gridSpan w:val="3"/>
          </w:tcPr>
          <w:p w:rsidR="00D40A6F" w:rsidRPr="00F169F9" w:rsidRDefault="00D40A6F" w:rsidP="00805424">
            <w:pPr>
              <w:jc w:val="center"/>
            </w:pPr>
          </w:p>
        </w:tc>
      </w:tr>
      <w:tr w:rsidR="00D40A6F" w:rsidRPr="00F169F9" w:rsidTr="006A559F">
        <w:tc>
          <w:tcPr>
            <w:tcW w:w="560" w:type="dxa"/>
          </w:tcPr>
          <w:p w:rsidR="00D40A6F" w:rsidRPr="00F169F9" w:rsidRDefault="00D40A6F" w:rsidP="00805424">
            <w:r w:rsidRPr="00F169F9">
              <w:t>59.</w:t>
            </w:r>
          </w:p>
        </w:tc>
        <w:tc>
          <w:tcPr>
            <w:tcW w:w="2119" w:type="dxa"/>
          </w:tcPr>
          <w:p w:rsidR="00D40A6F" w:rsidRPr="00F169F9" w:rsidRDefault="00D40A6F" w:rsidP="00805424">
            <w:r w:rsidRPr="00F169F9">
              <w:t xml:space="preserve">Виды химических связей и типы кристаллических решеток. </w:t>
            </w:r>
          </w:p>
          <w:p w:rsidR="00D40A6F" w:rsidRPr="00F169F9" w:rsidRDefault="00D40A6F" w:rsidP="00805424">
            <w:r w:rsidRPr="00F169F9">
              <w:t xml:space="preserve">Взаимосвязь </w:t>
            </w:r>
          </w:p>
          <w:p w:rsidR="00D40A6F" w:rsidRPr="00F169F9" w:rsidRDefault="00D40A6F" w:rsidP="00805424">
            <w:r w:rsidRPr="00F169F9">
              <w:t xml:space="preserve">строения и </w:t>
            </w:r>
          </w:p>
          <w:p w:rsidR="00D40A6F" w:rsidRPr="00F169F9" w:rsidRDefault="00D40A6F" w:rsidP="00805424">
            <w:r w:rsidRPr="00F169F9">
              <w:t xml:space="preserve">свойств веществ </w:t>
            </w:r>
          </w:p>
        </w:tc>
        <w:tc>
          <w:tcPr>
            <w:tcW w:w="843" w:type="dxa"/>
            <w:gridSpan w:val="6"/>
            <w:tcBorders>
              <w:top w:val="single" w:sz="4" w:space="0" w:color="auto"/>
              <w:right w:val="single" w:sz="4" w:space="0" w:color="auto"/>
            </w:tcBorders>
          </w:tcPr>
          <w:p w:rsidR="00D40A6F" w:rsidRPr="00F169F9" w:rsidRDefault="00D40A6F" w:rsidP="00805424">
            <w:pPr>
              <w:jc w:val="center"/>
            </w:pPr>
          </w:p>
        </w:tc>
        <w:tc>
          <w:tcPr>
            <w:tcW w:w="882" w:type="dxa"/>
            <w:gridSpan w:val="3"/>
            <w:tcBorders>
              <w:top w:val="single" w:sz="4" w:space="0" w:color="auto"/>
              <w:left w:val="single" w:sz="4" w:space="0" w:color="auto"/>
            </w:tcBorders>
          </w:tcPr>
          <w:p w:rsidR="00D40A6F" w:rsidRPr="00F169F9" w:rsidRDefault="00D40A6F" w:rsidP="00805424">
            <w:pPr>
              <w:jc w:val="center"/>
            </w:pPr>
          </w:p>
        </w:tc>
        <w:tc>
          <w:tcPr>
            <w:tcW w:w="3311" w:type="dxa"/>
            <w:gridSpan w:val="2"/>
          </w:tcPr>
          <w:p w:rsidR="00D40A6F" w:rsidRPr="00EE34DE" w:rsidRDefault="00D40A6F" w:rsidP="00805424">
            <w:pPr>
              <w:rPr>
                <w:sz w:val="20"/>
                <w:szCs w:val="20"/>
              </w:rPr>
            </w:pPr>
            <w:r w:rsidRPr="00EE34DE">
              <w:rPr>
                <w:sz w:val="20"/>
                <w:szCs w:val="20"/>
              </w:rPr>
              <w:t>Виды</w:t>
            </w:r>
            <w:r>
              <w:rPr>
                <w:sz w:val="20"/>
                <w:szCs w:val="20"/>
              </w:rPr>
              <w:t xml:space="preserve"> химических связей и типы крис</w:t>
            </w:r>
            <w:r w:rsidRPr="00EE34DE">
              <w:rPr>
                <w:sz w:val="20"/>
                <w:szCs w:val="20"/>
              </w:rPr>
              <w:t>талличес</w:t>
            </w:r>
            <w:r>
              <w:rPr>
                <w:sz w:val="20"/>
                <w:szCs w:val="20"/>
              </w:rPr>
              <w:t xml:space="preserve">ких решеток. Взаимосвязь </w:t>
            </w:r>
            <w:r w:rsidRPr="00EE34DE">
              <w:rPr>
                <w:sz w:val="20"/>
                <w:szCs w:val="20"/>
              </w:rPr>
              <w:t>строения и свойств веществ</w:t>
            </w:r>
          </w:p>
          <w:p w:rsidR="00D40A6F" w:rsidRPr="00F169F9" w:rsidRDefault="00D40A6F" w:rsidP="00805424">
            <w:pPr>
              <w:jc w:val="center"/>
            </w:pPr>
          </w:p>
        </w:tc>
        <w:tc>
          <w:tcPr>
            <w:tcW w:w="2914" w:type="dxa"/>
          </w:tcPr>
          <w:p w:rsidR="00D40A6F" w:rsidRDefault="00D40A6F" w:rsidP="00805424">
            <w:pPr>
              <w:rPr>
                <w:sz w:val="20"/>
                <w:szCs w:val="20"/>
              </w:rPr>
            </w:pPr>
            <w:r w:rsidRPr="00F141B1">
              <w:rPr>
                <w:i/>
                <w:sz w:val="20"/>
                <w:szCs w:val="20"/>
              </w:rPr>
              <w:t>Научатся</w:t>
            </w:r>
            <w:r>
              <w:rPr>
                <w:i/>
                <w:sz w:val="20"/>
                <w:szCs w:val="20"/>
              </w:rPr>
              <w:t>:</w:t>
            </w:r>
            <w:r>
              <w:rPr>
                <w:sz w:val="20"/>
                <w:szCs w:val="20"/>
              </w:rPr>
              <w:t xml:space="preserve"> обобщать   информацию по теме  в виде таблицы, выполнять тестовую работу</w:t>
            </w:r>
          </w:p>
          <w:p w:rsidR="00D40A6F" w:rsidRPr="00F169F9" w:rsidRDefault="00D40A6F" w:rsidP="00805424"/>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E822B9" w:rsidRDefault="00D40A6F" w:rsidP="00805424">
            <w:pPr>
              <w:rPr>
                <w:sz w:val="20"/>
                <w:szCs w:val="20"/>
              </w:rPr>
            </w:pPr>
            <w:r w:rsidRPr="00E822B9">
              <w:rPr>
                <w:sz w:val="20"/>
                <w:szCs w:val="20"/>
              </w:rPr>
              <w:t>Различают способ и результат действия</w:t>
            </w:r>
          </w:p>
          <w:p w:rsidR="00D40A6F" w:rsidRDefault="00D40A6F" w:rsidP="00805424">
            <w:pPr>
              <w:rPr>
                <w:b/>
                <w:sz w:val="20"/>
                <w:szCs w:val="20"/>
              </w:rPr>
            </w:pPr>
            <w:r w:rsidRPr="00FB54F6">
              <w:rPr>
                <w:b/>
                <w:sz w:val="20"/>
                <w:szCs w:val="20"/>
              </w:rPr>
              <w:t>Познавательные:</w:t>
            </w:r>
          </w:p>
          <w:p w:rsidR="00D40A6F" w:rsidRPr="00E822B9"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293F12">
              <w:rPr>
                <w:b/>
                <w:sz w:val="20"/>
                <w:szCs w:val="20"/>
              </w:rPr>
              <w:t>ни</w:t>
            </w:r>
            <w:r w:rsidRPr="00FB54F6">
              <w:rPr>
                <w:b/>
                <w:sz w:val="20"/>
                <w:szCs w:val="20"/>
              </w:rPr>
              <w:t>кативные</w:t>
            </w:r>
            <w:r>
              <w:rPr>
                <w:b/>
                <w:sz w:val="20"/>
                <w:szCs w:val="20"/>
              </w:rPr>
              <w:t>:</w:t>
            </w:r>
          </w:p>
          <w:p w:rsidR="00D40A6F" w:rsidRPr="00CE2D7B" w:rsidRDefault="00D40A6F" w:rsidP="00805424">
            <w:pPr>
              <w:rPr>
                <w:sz w:val="20"/>
                <w:szCs w:val="20"/>
              </w:rPr>
            </w:pPr>
            <w:r w:rsidRPr="00CE2D7B">
              <w:rPr>
                <w:sz w:val="20"/>
                <w:szCs w:val="20"/>
              </w:rPr>
              <w:t>Контролируют действия пар</w:t>
            </w:r>
            <w:r w:rsidR="00293F12">
              <w:rPr>
                <w:sz w:val="20"/>
                <w:szCs w:val="20"/>
              </w:rPr>
              <w:t>т</w:t>
            </w:r>
            <w:r w:rsidRPr="00CE2D7B">
              <w:rPr>
                <w:sz w:val="20"/>
                <w:szCs w:val="20"/>
              </w:rPr>
              <w:t>нера</w:t>
            </w:r>
          </w:p>
        </w:tc>
        <w:tc>
          <w:tcPr>
            <w:tcW w:w="1993" w:type="dxa"/>
            <w:gridSpan w:val="3"/>
          </w:tcPr>
          <w:p w:rsidR="00D40A6F" w:rsidRPr="00F169F9" w:rsidRDefault="00D40A6F" w:rsidP="00805424">
            <w:pPr>
              <w:jc w:val="center"/>
            </w:pPr>
          </w:p>
        </w:tc>
      </w:tr>
      <w:tr w:rsidR="00D40A6F" w:rsidRPr="00F169F9" w:rsidTr="006A559F">
        <w:tc>
          <w:tcPr>
            <w:tcW w:w="560" w:type="dxa"/>
          </w:tcPr>
          <w:p w:rsidR="00D40A6F" w:rsidRPr="00F169F9" w:rsidRDefault="00D40A6F" w:rsidP="00805424">
            <w:r w:rsidRPr="00F169F9">
              <w:t>60.</w:t>
            </w:r>
          </w:p>
        </w:tc>
        <w:tc>
          <w:tcPr>
            <w:tcW w:w="2119" w:type="dxa"/>
          </w:tcPr>
          <w:p w:rsidR="00D40A6F" w:rsidRPr="00F169F9" w:rsidRDefault="00D40A6F" w:rsidP="00805424">
            <w:r w:rsidRPr="00F169F9">
              <w:t xml:space="preserve">Классификация </w:t>
            </w:r>
          </w:p>
          <w:p w:rsidR="00D40A6F" w:rsidRPr="00F169F9" w:rsidRDefault="00D40A6F" w:rsidP="00805424">
            <w:r w:rsidRPr="00F169F9">
              <w:t xml:space="preserve">химических реакций по различным признакам. </w:t>
            </w:r>
          </w:p>
          <w:p w:rsidR="00D40A6F" w:rsidRPr="00F169F9" w:rsidRDefault="00D40A6F" w:rsidP="00805424"/>
        </w:tc>
        <w:tc>
          <w:tcPr>
            <w:tcW w:w="843" w:type="dxa"/>
            <w:gridSpan w:val="6"/>
            <w:tcBorders>
              <w:right w:val="single" w:sz="4" w:space="0" w:color="auto"/>
            </w:tcBorders>
          </w:tcPr>
          <w:p w:rsidR="00D40A6F" w:rsidRPr="00F169F9" w:rsidRDefault="00D40A6F" w:rsidP="00805424">
            <w:pPr>
              <w:jc w:val="center"/>
            </w:pPr>
          </w:p>
        </w:tc>
        <w:tc>
          <w:tcPr>
            <w:tcW w:w="882" w:type="dxa"/>
            <w:gridSpan w:val="3"/>
            <w:tcBorders>
              <w:left w:val="single" w:sz="4" w:space="0" w:color="auto"/>
            </w:tcBorders>
          </w:tcPr>
          <w:p w:rsidR="00D40A6F" w:rsidRPr="00F169F9" w:rsidRDefault="00D40A6F" w:rsidP="00805424">
            <w:pPr>
              <w:jc w:val="center"/>
            </w:pPr>
          </w:p>
        </w:tc>
        <w:tc>
          <w:tcPr>
            <w:tcW w:w="3311" w:type="dxa"/>
            <w:gridSpan w:val="2"/>
          </w:tcPr>
          <w:p w:rsidR="00D40A6F" w:rsidRPr="00237D04" w:rsidRDefault="00D40A6F" w:rsidP="00805424">
            <w:pPr>
              <w:rPr>
                <w:sz w:val="20"/>
                <w:szCs w:val="20"/>
              </w:rPr>
            </w:pPr>
            <w:r w:rsidRPr="00237D04">
              <w:rPr>
                <w:sz w:val="20"/>
                <w:szCs w:val="20"/>
              </w:rPr>
              <w:t>Кл</w:t>
            </w:r>
            <w:r>
              <w:rPr>
                <w:sz w:val="20"/>
                <w:szCs w:val="20"/>
              </w:rPr>
              <w:t xml:space="preserve">ассификация химических реакций </w:t>
            </w:r>
            <w:r w:rsidRPr="00237D04">
              <w:rPr>
                <w:sz w:val="20"/>
                <w:szCs w:val="20"/>
              </w:rPr>
              <w:t>по различным признакам (число и состав</w:t>
            </w:r>
            <w:r>
              <w:rPr>
                <w:sz w:val="20"/>
                <w:szCs w:val="20"/>
              </w:rPr>
              <w:t xml:space="preserve"> реагирующих и образующихся ве</w:t>
            </w:r>
            <w:r w:rsidRPr="00237D04">
              <w:rPr>
                <w:sz w:val="20"/>
                <w:szCs w:val="20"/>
              </w:rPr>
              <w:t xml:space="preserve">ществ; наличие границы раздела фаз; </w:t>
            </w:r>
          </w:p>
          <w:p w:rsidR="00D40A6F" w:rsidRPr="00F31A2B" w:rsidRDefault="00D40A6F" w:rsidP="00805424">
            <w:pPr>
              <w:rPr>
                <w:sz w:val="20"/>
                <w:szCs w:val="20"/>
              </w:rPr>
            </w:pPr>
            <w:r>
              <w:rPr>
                <w:sz w:val="20"/>
                <w:szCs w:val="20"/>
              </w:rPr>
              <w:t>т</w:t>
            </w:r>
            <w:r w:rsidRPr="00237D04">
              <w:rPr>
                <w:sz w:val="20"/>
                <w:szCs w:val="20"/>
              </w:rPr>
              <w:t>епловой эффект; изменение степеней окисле</w:t>
            </w:r>
            <w:r>
              <w:rPr>
                <w:sz w:val="20"/>
                <w:szCs w:val="20"/>
              </w:rPr>
              <w:t>ния атомов; использование ката</w:t>
            </w:r>
            <w:r w:rsidRPr="00237D04">
              <w:rPr>
                <w:sz w:val="20"/>
                <w:szCs w:val="20"/>
              </w:rPr>
              <w:t xml:space="preserve">лизатора; направление протекания). </w:t>
            </w:r>
          </w:p>
        </w:tc>
        <w:tc>
          <w:tcPr>
            <w:tcW w:w="2914" w:type="dxa"/>
          </w:tcPr>
          <w:p w:rsidR="00D40A6F" w:rsidRDefault="00D40A6F" w:rsidP="00805424">
            <w:pPr>
              <w:rPr>
                <w:sz w:val="20"/>
                <w:szCs w:val="20"/>
              </w:rPr>
            </w:pPr>
            <w:r w:rsidRPr="00076017">
              <w:rPr>
                <w:i/>
                <w:sz w:val="20"/>
                <w:szCs w:val="20"/>
              </w:rPr>
              <w:t>Научатся:</w:t>
            </w:r>
            <w:r w:rsidRPr="00076017">
              <w:rPr>
                <w:sz w:val="20"/>
                <w:szCs w:val="20"/>
              </w:rPr>
              <w:t xml:space="preserve"> </w:t>
            </w:r>
            <w:r>
              <w:rPr>
                <w:sz w:val="20"/>
                <w:szCs w:val="20"/>
              </w:rPr>
              <w:t>обобщать   информацию по теме  в виде схем, выполнять тестовые задания</w:t>
            </w:r>
          </w:p>
          <w:p w:rsidR="00D40A6F" w:rsidRPr="00F169F9" w:rsidRDefault="00D40A6F" w:rsidP="00805424"/>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121E8B" w:rsidRDefault="00D40A6F" w:rsidP="00805424">
            <w:pPr>
              <w:rPr>
                <w:sz w:val="20"/>
                <w:szCs w:val="20"/>
              </w:rPr>
            </w:pPr>
            <w:r w:rsidRPr="00121E8B">
              <w:rPr>
                <w:sz w:val="20"/>
                <w:szCs w:val="20"/>
              </w:rPr>
              <w:t xml:space="preserve">Различают способ и результат действия </w:t>
            </w:r>
          </w:p>
          <w:p w:rsidR="00D40A6F" w:rsidRDefault="00D40A6F" w:rsidP="00805424">
            <w:pPr>
              <w:rPr>
                <w:b/>
                <w:sz w:val="20"/>
                <w:szCs w:val="20"/>
              </w:rPr>
            </w:pPr>
            <w:r w:rsidRPr="00FB54F6">
              <w:rPr>
                <w:b/>
                <w:sz w:val="20"/>
                <w:szCs w:val="20"/>
              </w:rPr>
              <w:t>Познавательные:</w:t>
            </w:r>
          </w:p>
          <w:p w:rsidR="00D40A6F" w:rsidRPr="006D4EBD"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293F12">
              <w:rPr>
                <w:b/>
                <w:sz w:val="20"/>
                <w:szCs w:val="20"/>
              </w:rPr>
              <w:t>ни</w:t>
            </w:r>
            <w:r w:rsidRPr="00FB54F6">
              <w:rPr>
                <w:b/>
                <w:sz w:val="20"/>
                <w:szCs w:val="20"/>
              </w:rPr>
              <w:t>кативные</w:t>
            </w:r>
            <w:r>
              <w:rPr>
                <w:b/>
                <w:sz w:val="20"/>
                <w:szCs w:val="20"/>
              </w:rPr>
              <w:t>:</w:t>
            </w:r>
          </w:p>
          <w:p w:rsidR="00D40A6F" w:rsidRPr="00F169F9" w:rsidRDefault="00D40A6F" w:rsidP="00805424">
            <w:r>
              <w:rPr>
                <w:sz w:val="20"/>
                <w:szCs w:val="20"/>
              </w:rPr>
              <w:t>Договариваются о совместной деятельности под руководством учителя</w:t>
            </w:r>
          </w:p>
        </w:tc>
        <w:tc>
          <w:tcPr>
            <w:tcW w:w="1993" w:type="dxa"/>
            <w:gridSpan w:val="3"/>
          </w:tcPr>
          <w:p w:rsidR="00D40A6F" w:rsidRPr="00F169F9" w:rsidRDefault="00D40A6F" w:rsidP="00805424">
            <w:pPr>
              <w:jc w:val="center"/>
            </w:pPr>
          </w:p>
        </w:tc>
      </w:tr>
      <w:tr w:rsidR="00D40A6F" w:rsidRPr="00F169F9" w:rsidTr="006A559F">
        <w:tc>
          <w:tcPr>
            <w:tcW w:w="560" w:type="dxa"/>
          </w:tcPr>
          <w:p w:rsidR="00D40A6F" w:rsidRPr="00F169F9" w:rsidRDefault="00D40A6F" w:rsidP="00805424">
            <w:r w:rsidRPr="00F169F9">
              <w:t>61.</w:t>
            </w:r>
          </w:p>
        </w:tc>
        <w:tc>
          <w:tcPr>
            <w:tcW w:w="2119" w:type="dxa"/>
          </w:tcPr>
          <w:p w:rsidR="00D40A6F" w:rsidRPr="00F169F9" w:rsidRDefault="00D40A6F" w:rsidP="00805424">
            <w:r w:rsidRPr="00F169F9">
              <w:t xml:space="preserve">Скорость </w:t>
            </w:r>
          </w:p>
          <w:p w:rsidR="00D40A6F" w:rsidRPr="00F169F9" w:rsidRDefault="00D40A6F" w:rsidP="00805424">
            <w:r w:rsidRPr="00F169F9">
              <w:t xml:space="preserve">химических реакций </w:t>
            </w:r>
          </w:p>
        </w:tc>
        <w:tc>
          <w:tcPr>
            <w:tcW w:w="843" w:type="dxa"/>
            <w:gridSpan w:val="6"/>
            <w:tcBorders>
              <w:right w:val="single" w:sz="4" w:space="0" w:color="auto"/>
            </w:tcBorders>
          </w:tcPr>
          <w:p w:rsidR="00D40A6F" w:rsidRPr="00F169F9" w:rsidRDefault="00D40A6F" w:rsidP="00805424">
            <w:pPr>
              <w:jc w:val="center"/>
            </w:pPr>
          </w:p>
        </w:tc>
        <w:tc>
          <w:tcPr>
            <w:tcW w:w="882" w:type="dxa"/>
            <w:gridSpan w:val="3"/>
            <w:tcBorders>
              <w:left w:val="single" w:sz="4" w:space="0" w:color="auto"/>
            </w:tcBorders>
          </w:tcPr>
          <w:p w:rsidR="00D40A6F" w:rsidRPr="00F169F9" w:rsidRDefault="00D40A6F" w:rsidP="00805424">
            <w:pPr>
              <w:jc w:val="center"/>
            </w:pPr>
          </w:p>
        </w:tc>
        <w:tc>
          <w:tcPr>
            <w:tcW w:w="3311" w:type="dxa"/>
            <w:gridSpan w:val="2"/>
          </w:tcPr>
          <w:p w:rsidR="00D40A6F" w:rsidRPr="00237D04" w:rsidRDefault="00D40A6F" w:rsidP="00805424">
            <w:pPr>
              <w:rPr>
                <w:sz w:val="20"/>
                <w:szCs w:val="20"/>
              </w:rPr>
            </w:pPr>
            <w:r w:rsidRPr="00237D04">
              <w:rPr>
                <w:sz w:val="20"/>
                <w:szCs w:val="20"/>
              </w:rPr>
              <w:t>Скоро</w:t>
            </w:r>
            <w:r>
              <w:rPr>
                <w:sz w:val="20"/>
                <w:szCs w:val="20"/>
              </w:rPr>
              <w:t>сть химических реакций и факто</w:t>
            </w:r>
            <w:r w:rsidRPr="00237D04">
              <w:rPr>
                <w:sz w:val="20"/>
                <w:szCs w:val="20"/>
              </w:rPr>
              <w:t>ры, влияющие на нее</w:t>
            </w:r>
          </w:p>
        </w:tc>
        <w:tc>
          <w:tcPr>
            <w:tcW w:w="2914" w:type="dxa"/>
          </w:tcPr>
          <w:p w:rsidR="00D40A6F" w:rsidRPr="00F169F9" w:rsidRDefault="00D40A6F" w:rsidP="00805424">
            <w:r w:rsidRPr="0079562D">
              <w:rPr>
                <w:i/>
                <w:sz w:val="20"/>
                <w:szCs w:val="20"/>
              </w:rPr>
              <w:t>Научатся:</w:t>
            </w:r>
            <w:r w:rsidRPr="0079562D">
              <w:rPr>
                <w:sz w:val="20"/>
                <w:szCs w:val="20"/>
              </w:rPr>
              <w:t xml:space="preserve">  </w:t>
            </w:r>
            <w:r>
              <w:rPr>
                <w:sz w:val="20"/>
                <w:szCs w:val="20"/>
              </w:rPr>
              <w:t>обобщать   информацию по теме  в виде схем, выполнять тестовую работу</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E822B9" w:rsidRDefault="00D40A6F" w:rsidP="00805424">
            <w:pPr>
              <w:rPr>
                <w:sz w:val="20"/>
                <w:szCs w:val="20"/>
              </w:rPr>
            </w:pPr>
            <w:r w:rsidRPr="00E822B9">
              <w:rPr>
                <w:sz w:val="20"/>
                <w:szCs w:val="20"/>
              </w:rPr>
              <w:t>Различают способ и результат действия</w:t>
            </w:r>
          </w:p>
          <w:p w:rsidR="00D40A6F" w:rsidRDefault="00D40A6F" w:rsidP="00805424">
            <w:pPr>
              <w:rPr>
                <w:b/>
                <w:sz w:val="20"/>
                <w:szCs w:val="20"/>
              </w:rPr>
            </w:pPr>
            <w:r w:rsidRPr="00FB54F6">
              <w:rPr>
                <w:b/>
                <w:sz w:val="20"/>
                <w:szCs w:val="20"/>
              </w:rPr>
              <w:t>Познавательные:</w:t>
            </w:r>
          </w:p>
          <w:p w:rsidR="00D40A6F" w:rsidRPr="00E822B9"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293F12">
              <w:rPr>
                <w:b/>
                <w:sz w:val="20"/>
                <w:szCs w:val="20"/>
              </w:rPr>
              <w:t>ни</w:t>
            </w:r>
            <w:r w:rsidRPr="00FB54F6">
              <w:rPr>
                <w:b/>
                <w:sz w:val="20"/>
                <w:szCs w:val="20"/>
              </w:rPr>
              <w:t>кативные</w:t>
            </w:r>
            <w:r>
              <w:rPr>
                <w:b/>
                <w:sz w:val="20"/>
                <w:szCs w:val="20"/>
              </w:rPr>
              <w:t>:</w:t>
            </w:r>
          </w:p>
          <w:p w:rsidR="00D40A6F" w:rsidRPr="00CE2D7B" w:rsidRDefault="00D40A6F" w:rsidP="00805424">
            <w:pPr>
              <w:jc w:val="center"/>
              <w:rPr>
                <w:sz w:val="20"/>
                <w:szCs w:val="20"/>
              </w:rPr>
            </w:pPr>
            <w:r w:rsidRPr="00CE2D7B">
              <w:rPr>
                <w:sz w:val="20"/>
                <w:szCs w:val="20"/>
              </w:rPr>
              <w:t>Контролируют действия партнера</w:t>
            </w:r>
          </w:p>
        </w:tc>
        <w:tc>
          <w:tcPr>
            <w:tcW w:w="1993" w:type="dxa"/>
            <w:gridSpan w:val="3"/>
          </w:tcPr>
          <w:p w:rsidR="00D40A6F" w:rsidRPr="00F169F9" w:rsidRDefault="00D40A6F" w:rsidP="00805424">
            <w:r w:rsidRPr="007C4E1B">
              <w:rPr>
                <w:sz w:val="20"/>
                <w:szCs w:val="20"/>
              </w:rPr>
              <w:t>Имеют целостное мировоззрение, соответствующее современному уровню развития науки</w:t>
            </w:r>
          </w:p>
        </w:tc>
      </w:tr>
      <w:tr w:rsidR="00D40A6F" w:rsidRPr="00F169F9" w:rsidTr="006A559F">
        <w:tc>
          <w:tcPr>
            <w:tcW w:w="560" w:type="dxa"/>
          </w:tcPr>
          <w:p w:rsidR="00D40A6F" w:rsidRPr="00F169F9" w:rsidRDefault="00D40A6F" w:rsidP="00805424">
            <w:r w:rsidRPr="00F169F9">
              <w:t>62.</w:t>
            </w:r>
          </w:p>
        </w:tc>
        <w:tc>
          <w:tcPr>
            <w:tcW w:w="2119" w:type="dxa"/>
          </w:tcPr>
          <w:p w:rsidR="00D40A6F" w:rsidRPr="00F169F9" w:rsidRDefault="00D40A6F" w:rsidP="00805424">
            <w:r w:rsidRPr="00F169F9">
              <w:t xml:space="preserve">Классификация </w:t>
            </w:r>
          </w:p>
          <w:p w:rsidR="00D40A6F" w:rsidRPr="00F169F9" w:rsidRDefault="00D40A6F" w:rsidP="00805424">
            <w:r w:rsidRPr="00F169F9">
              <w:t xml:space="preserve"> неорганических веществ </w:t>
            </w:r>
          </w:p>
          <w:p w:rsidR="00D40A6F" w:rsidRPr="00F169F9" w:rsidRDefault="00D40A6F" w:rsidP="00805424"/>
        </w:tc>
        <w:tc>
          <w:tcPr>
            <w:tcW w:w="843" w:type="dxa"/>
            <w:gridSpan w:val="6"/>
            <w:tcBorders>
              <w:right w:val="single" w:sz="4" w:space="0" w:color="auto"/>
            </w:tcBorders>
          </w:tcPr>
          <w:p w:rsidR="00D40A6F" w:rsidRPr="00F169F9" w:rsidRDefault="00D40A6F" w:rsidP="00805424">
            <w:pPr>
              <w:jc w:val="center"/>
            </w:pPr>
          </w:p>
        </w:tc>
        <w:tc>
          <w:tcPr>
            <w:tcW w:w="882" w:type="dxa"/>
            <w:gridSpan w:val="3"/>
            <w:tcBorders>
              <w:left w:val="single" w:sz="4" w:space="0" w:color="auto"/>
              <w:right w:val="single" w:sz="4" w:space="0" w:color="auto"/>
            </w:tcBorders>
          </w:tcPr>
          <w:p w:rsidR="00D40A6F" w:rsidRPr="00F169F9" w:rsidRDefault="00D40A6F" w:rsidP="00805424">
            <w:pPr>
              <w:jc w:val="center"/>
            </w:pPr>
          </w:p>
        </w:tc>
        <w:tc>
          <w:tcPr>
            <w:tcW w:w="3311" w:type="dxa"/>
            <w:gridSpan w:val="2"/>
            <w:tcBorders>
              <w:left w:val="single" w:sz="4" w:space="0" w:color="auto"/>
            </w:tcBorders>
          </w:tcPr>
          <w:p w:rsidR="00D40A6F" w:rsidRPr="00237D04" w:rsidRDefault="00D40A6F" w:rsidP="00805424">
            <w:pPr>
              <w:rPr>
                <w:sz w:val="20"/>
                <w:szCs w:val="20"/>
              </w:rPr>
            </w:pPr>
            <w:r w:rsidRPr="00237D04">
              <w:rPr>
                <w:sz w:val="20"/>
                <w:szCs w:val="20"/>
              </w:rPr>
              <w:t>Про</w:t>
            </w:r>
            <w:r>
              <w:rPr>
                <w:sz w:val="20"/>
                <w:szCs w:val="20"/>
              </w:rPr>
              <w:t>стые и сложные вещества. Метал</w:t>
            </w:r>
            <w:r w:rsidRPr="00237D04">
              <w:rPr>
                <w:sz w:val="20"/>
                <w:szCs w:val="20"/>
              </w:rPr>
              <w:t>лы и неметаллы</w:t>
            </w:r>
            <w:r w:rsidRPr="00E737ED">
              <w:t xml:space="preserve"> </w:t>
            </w:r>
            <w:r>
              <w:rPr>
                <w:sz w:val="20"/>
                <w:szCs w:val="20"/>
              </w:rPr>
              <w:t>, состав, классифика</w:t>
            </w:r>
            <w:r w:rsidRPr="00237D04">
              <w:rPr>
                <w:sz w:val="20"/>
                <w:szCs w:val="20"/>
              </w:rPr>
              <w:t>ция</w:t>
            </w:r>
          </w:p>
        </w:tc>
        <w:tc>
          <w:tcPr>
            <w:tcW w:w="2914" w:type="dxa"/>
          </w:tcPr>
          <w:p w:rsidR="00D40A6F" w:rsidRPr="00F169F9" w:rsidRDefault="00D40A6F" w:rsidP="00805424">
            <w:r w:rsidRPr="0079562D">
              <w:rPr>
                <w:i/>
                <w:sz w:val="20"/>
                <w:szCs w:val="20"/>
              </w:rPr>
              <w:t>Научатся:</w:t>
            </w:r>
            <w:r w:rsidRPr="0079562D">
              <w:rPr>
                <w:sz w:val="20"/>
                <w:szCs w:val="20"/>
              </w:rPr>
              <w:t xml:space="preserve">  </w:t>
            </w:r>
            <w:r>
              <w:rPr>
                <w:sz w:val="20"/>
                <w:szCs w:val="20"/>
              </w:rPr>
              <w:t>обобщать   информацию по теме  в виде схем, выполнять тестовую работу</w:t>
            </w:r>
          </w:p>
        </w:tc>
        <w:tc>
          <w:tcPr>
            <w:tcW w:w="3254" w:type="dxa"/>
            <w:gridSpan w:val="2"/>
          </w:tcPr>
          <w:p w:rsidR="00D40A6F" w:rsidRPr="00F169F9" w:rsidRDefault="00D40A6F" w:rsidP="00805424">
            <w:pPr>
              <w:jc w:val="center"/>
            </w:pPr>
          </w:p>
        </w:tc>
        <w:tc>
          <w:tcPr>
            <w:tcW w:w="1993" w:type="dxa"/>
            <w:gridSpan w:val="3"/>
            <w:vMerge w:val="restart"/>
          </w:tcPr>
          <w:p w:rsidR="00D40A6F" w:rsidRPr="00F169F9" w:rsidRDefault="00D40A6F" w:rsidP="00805424">
            <w:r w:rsidRPr="00A47987">
              <w:rPr>
                <w:sz w:val="20"/>
                <w:szCs w:val="20"/>
              </w:rPr>
              <w:t>Проявляют доброжелательность</w:t>
            </w:r>
            <w:r w:rsidR="00293F12">
              <w:rPr>
                <w:sz w:val="20"/>
                <w:szCs w:val="20"/>
              </w:rPr>
              <w:t xml:space="preserve"> </w:t>
            </w:r>
            <w:r w:rsidRPr="00A47987">
              <w:rPr>
                <w:sz w:val="20"/>
                <w:szCs w:val="20"/>
              </w:rPr>
              <w:t>,отзывчивость, как понимание чувств других</w:t>
            </w:r>
            <w:r w:rsidR="00293F12">
              <w:rPr>
                <w:sz w:val="20"/>
                <w:szCs w:val="20"/>
              </w:rPr>
              <w:t xml:space="preserve"> </w:t>
            </w:r>
            <w:r w:rsidRPr="00A47987">
              <w:rPr>
                <w:sz w:val="20"/>
                <w:szCs w:val="20"/>
              </w:rPr>
              <w:t>людей и сопереживание им</w:t>
            </w:r>
          </w:p>
        </w:tc>
      </w:tr>
      <w:tr w:rsidR="00D40A6F" w:rsidRPr="00F169F9" w:rsidTr="006A559F">
        <w:tc>
          <w:tcPr>
            <w:tcW w:w="560" w:type="dxa"/>
          </w:tcPr>
          <w:p w:rsidR="00D40A6F" w:rsidRPr="00F169F9" w:rsidRDefault="00D40A6F" w:rsidP="00805424">
            <w:r w:rsidRPr="00F169F9">
              <w:t>63.</w:t>
            </w:r>
          </w:p>
        </w:tc>
        <w:tc>
          <w:tcPr>
            <w:tcW w:w="2119" w:type="dxa"/>
          </w:tcPr>
          <w:p w:rsidR="00D40A6F" w:rsidRPr="00F169F9" w:rsidRDefault="00D40A6F" w:rsidP="00805424">
            <w:r w:rsidRPr="00F169F9">
              <w:t xml:space="preserve"> Свойства неорганических веществ </w:t>
            </w:r>
          </w:p>
          <w:p w:rsidR="00D40A6F" w:rsidRPr="00F169F9" w:rsidRDefault="00D40A6F" w:rsidP="00805424"/>
        </w:tc>
        <w:tc>
          <w:tcPr>
            <w:tcW w:w="843" w:type="dxa"/>
            <w:gridSpan w:val="6"/>
            <w:tcBorders>
              <w:right w:val="single" w:sz="4" w:space="0" w:color="auto"/>
            </w:tcBorders>
          </w:tcPr>
          <w:p w:rsidR="00D40A6F" w:rsidRPr="00F169F9" w:rsidRDefault="00D40A6F" w:rsidP="00805424">
            <w:pPr>
              <w:jc w:val="center"/>
            </w:pPr>
          </w:p>
        </w:tc>
        <w:tc>
          <w:tcPr>
            <w:tcW w:w="882" w:type="dxa"/>
            <w:gridSpan w:val="3"/>
            <w:tcBorders>
              <w:right w:val="single" w:sz="4" w:space="0" w:color="auto"/>
            </w:tcBorders>
          </w:tcPr>
          <w:p w:rsidR="00D40A6F" w:rsidRPr="00F169F9" w:rsidRDefault="00D40A6F" w:rsidP="00805424">
            <w:pPr>
              <w:jc w:val="center"/>
            </w:pPr>
          </w:p>
        </w:tc>
        <w:tc>
          <w:tcPr>
            <w:tcW w:w="3311" w:type="dxa"/>
            <w:gridSpan w:val="2"/>
            <w:tcBorders>
              <w:left w:val="single" w:sz="4" w:space="0" w:color="auto"/>
            </w:tcBorders>
          </w:tcPr>
          <w:p w:rsidR="00D40A6F" w:rsidRPr="00237D04" w:rsidRDefault="00D40A6F" w:rsidP="00805424">
            <w:pPr>
              <w:rPr>
                <w:sz w:val="20"/>
                <w:szCs w:val="20"/>
              </w:rPr>
            </w:pPr>
            <w:r w:rsidRPr="00237D04">
              <w:rPr>
                <w:sz w:val="20"/>
                <w:szCs w:val="20"/>
              </w:rPr>
              <w:t>Общие химические свойства оксидов</w:t>
            </w:r>
            <w:r>
              <w:rPr>
                <w:sz w:val="20"/>
                <w:szCs w:val="20"/>
              </w:rPr>
              <w:t xml:space="preserve"> и гидроксидов (оснований, кис</w:t>
            </w:r>
            <w:r w:rsidRPr="00237D04">
              <w:rPr>
                <w:sz w:val="20"/>
                <w:szCs w:val="20"/>
              </w:rPr>
              <w:t>лот, а</w:t>
            </w:r>
            <w:r>
              <w:rPr>
                <w:sz w:val="20"/>
                <w:szCs w:val="20"/>
              </w:rPr>
              <w:t xml:space="preserve">мфотерных гидроксидов), соли в </w:t>
            </w:r>
            <w:r w:rsidRPr="00237D04">
              <w:rPr>
                <w:sz w:val="20"/>
                <w:szCs w:val="20"/>
              </w:rPr>
              <w:t>свете ТЭД</w:t>
            </w:r>
          </w:p>
          <w:p w:rsidR="00D40A6F" w:rsidRPr="00F169F9" w:rsidRDefault="00D40A6F" w:rsidP="00805424">
            <w:pPr>
              <w:jc w:val="center"/>
            </w:pPr>
          </w:p>
        </w:tc>
        <w:tc>
          <w:tcPr>
            <w:tcW w:w="2914" w:type="dxa"/>
          </w:tcPr>
          <w:p w:rsidR="00D40A6F" w:rsidRPr="00F169F9" w:rsidRDefault="00D40A6F" w:rsidP="00805424">
            <w:r w:rsidRPr="0079562D">
              <w:rPr>
                <w:i/>
                <w:sz w:val="20"/>
                <w:szCs w:val="20"/>
              </w:rPr>
              <w:t>Научатся:</w:t>
            </w:r>
            <w:r w:rsidRPr="0079562D">
              <w:rPr>
                <w:sz w:val="20"/>
                <w:szCs w:val="20"/>
              </w:rPr>
              <w:t xml:space="preserve">  </w:t>
            </w:r>
            <w:r>
              <w:rPr>
                <w:sz w:val="20"/>
                <w:szCs w:val="20"/>
              </w:rPr>
              <w:t>обобщать   информацию по теме  в виде схем, выполнять тестовую работу</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E822B9" w:rsidRDefault="00D40A6F" w:rsidP="00805424">
            <w:pPr>
              <w:rPr>
                <w:sz w:val="20"/>
                <w:szCs w:val="20"/>
              </w:rPr>
            </w:pPr>
            <w:r w:rsidRPr="00E822B9">
              <w:rPr>
                <w:sz w:val="20"/>
                <w:szCs w:val="20"/>
              </w:rPr>
              <w:t>Различают способ и результат действия</w:t>
            </w:r>
          </w:p>
          <w:p w:rsidR="00D40A6F" w:rsidRDefault="00D40A6F" w:rsidP="00805424">
            <w:pPr>
              <w:rPr>
                <w:b/>
                <w:sz w:val="20"/>
                <w:szCs w:val="20"/>
              </w:rPr>
            </w:pPr>
            <w:r w:rsidRPr="00FB54F6">
              <w:rPr>
                <w:b/>
                <w:sz w:val="20"/>
                <w:szCs w:val="20"/>
              </w:rPr>
              <w:t>Познавательные:</w:t>
            </w:r>
          </w:p>
          <w:p w:rsidR="00D40A6F" w:rsidRPr="00E822B9"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293F12">
              <w:rPr>
                <w:b/>
                <w:sz w:val="20"/>
                <w:szCs w:val="20"/>
              </w:rPr>
              <w:t>ни</w:t>
            </w:r>
            <w:r w:rsidRPr="00FB54F6">
              <w:rPr>
                <w:b/>
                <w:sz w:val="20"/>
                <w:szCs w:val="20"/>
              </w:rPr>
              <w:t>кативные</w:t>
            </w:r>
            <w:r>
              <w:rPr>
                <w:b/>
                <w:sz w:val="20"/>
                <w:szCs w:val="20"/>
              </w:rPr>
              <w:t>:</w:t>
            </w:r>
          </w:p>
          <w:p w:rsidR="00D40A6F" w:rsidRPr="00F169F9" w:rsidRDefault="00D40A6F" w:rsidP="00805424">
            <w:pPr>
              <w:jc w:val="center"/>
            </w:pPr>
            <w:r w:rsidRPr="00CE2D7B">
              <w:rPr>
                <w:sz w:val="20"/>
                <w:szCs w:val="20"/>
              </w:rPr>
              <w:t>Контролируют действия партнера</w:t>
            </w:r>
          </w:p>
        </w:tc>
        <w:tc>
          <w:tcPr>
            <w:tcW w:w="1993" w:type="dxa"/>
            <w:gridSpan w:val="3"/>
            <w:vMerge/>
          </w:tcPr>
          <w:p w:rsidR="00D40A6F" w:rsidRPr="00F169F9" w:rsidRDefault="00D40A6F" w:rsidP="00805424">
            <w:pPr>
              <w:jc w:val="center"/>
            </w:pPr>
          </w:p>
        </w:tc>
      </w:tr>
      <w:tr w:rsidR="00D40A6F" w:rsidRPr="00F169F9" w:rsidTr="006A559F">
        <w:tc>
          <w:tcPr>
            <w:tcW w:w="560" w:type="dxa"/>
          </w:tcPr>
          <w:p w:rsidR="00D40A6F" w:rsidRPr="00F169F9" w:rsidRDefault="00D40A6F" w:rsidP="00805424">
            <w:r w:rsidRPr="00F169F9">
              <w:t>64.</w:t>
            </w:r>
          </w:p>
        </w:tc>
        <w:tc>
          <w:tcPr>
            <w:tcW w:w="2119" w:type="dxa"/>
          </w:tcPr>
          <w:p w:rsidR="00D40A6F" w:rsidRPr="00F169F9" w:rsidRDefault="00D40A6F" w:rsidP="00805424">
            <w:r w:rsidRPr="00F169F9">
              <w:t xml:space="preserve">Генетические </w:t>
            </w:r>
          </w:p>
          <w:p w:rsidR="00D40A6F" w:rsidRPr="00F169F9" w:rsidRDefault="00D40A6F" w:rsidP="00805424">
            <w:r w:rsidRPr="00F169F9">
              <w:t xml:space="preserve">ряды металла, </w:t>
            </w:r>
          </w:p>
          <w:p w:rsidR="00D40A6F" w:rsidRPr="00F169F9" w:rsidRDefault="00D40A6F" w:rsidP="00805424">
            <w:r w:rsidRPr="00F169F9">
              <w:t>неметалла и переходного металла</w:t>
            </w:r>
          </w:p>
        </w:tc>
        <w:tc>
          <w:tcPr>
            <w:tcW w:w="829" w:type="dxa"/>
            <w:gridSpan w:val="5"/>
            <w:tcBorders>
              <w:right w:val="single" w:sz="4" w:space="0" w:color="auto"/>
            </w:tcBorders>
          </w:tcPr>
          <w:p w:rsidR="00D40A6F" w:rsidRPr="00F169F9" w:rsidRDefault="00D40A6F" w:rsidP="00805424">
            <w:pPr>
              <w:jc w:val="center"/>
            </w:pPr>
          </w:p>
        </w:tc>
        <w:tc>
          <w:tcPr>
            <w:tcW w:w="896" w:type="dxa"/>
            <w:gridSpan w:val="4"/>
            <w:tcBorders>
              <w:left w:val="single" w:sz="4" w:space="0" w:color="auto"/>
            </w:tcBorders>
          </w:tcPr>
          <w:p w:rsidR="00D40A6F" w:rsidRPr="00F169F9" w:rsidRDefault="00D40A6F" w:rsidP="00805424">
            <w:pPr>
              <w:jc w:val="center"/>
            </w:pPr>
          </w:p>
        </w:tc>
        <w:tc>
          <w:tcPr>
            <w:tcW w:w="3311" w:type="dxa"/>
            <w:gridSpan w:val="2"/>
          </w:tcPr>
          <w:p w:rsidR="00D40A6F" w:rsidRPr="00237D04" w:rsidRDefault="00D40A6F" w:rsidP="00805424">
            <w:pPr>
              <w:rPr>
                <w:sz w:val="20"/>
                <w:szCs w:val="20"/>
              </w:rPr>
            </w:pPr>
            <w:r w:rsidRPr="00237D04">
              <w:rPr>
                <w:sz w:val="20"/>
                <w:szCs w:val="20"/>
              </w:rPr>
              <w:t>Генетические ря</w:t>
            </w:r>
            <w:r>
              <w:rPr>
                <w:sz w:val="20"/>
                <w:szCs w:val="20"/>
              </w:rPr>
              <w:t xml:space="preserve">ды металла, неметалла  </w:t>
            </w:r>
            <w:r w:rsidRPr="00237D04">
              <w:rPr>
                <w:sz w:val="20"/>
                <w:szCs w:val="20"/>
              </w:rPr>
              <w:t>и переходного металла</w:t>
            </w:r>
          </w:p>
          <w:p w:rsidR="00D40A6F" w:rsidRPr="00F169F9" w:rsidRDefault="00D40A6F" w:rsidP="00805424">
            <w:pPr>
              <w:jc w:val="center"/>
            </w:pPr>
          </w:p>
        </w:tc>
        <w:tc>
          <w:tcPr>
            <w:tcW w:w="2914" w:type="dxa"/>
          </w:tcPr>
          <w:p w:rsidR="00D40A6F" w:rsidRPr="00F169F9" w:rsidRDefault="00D40A6F" w:rsidP="00805424">
            <w:r w:rsidRPr="0079562D">
              <w:rPr>
                <w:i/>
                <w:sz w:val="20"/>
                <w:szCs w:val="20"/>
              </w:rPr>
              <w:t>Научатся:</w:t>
            </w:r>
            <w:r w:rsidRPr="0079562D">
              <w:rPr>
                <w:sz w:val="20"/>
                <w:szCs w:val="20"/>
              </w:rPr>
              <w:t xml:space="preserve">  </w:t>
            </w:r>
            <w:r>
              <w:rPr>
                <w:sz w:val="20"/>
                <w:szCs w:val="20"/>
              </w:rPr>
              <w:t>обобщать   информацию по теме  в виде схем, выполнять тестовую работу</w:t>
            </w: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E822B9" w:rsidRDefault="00D40A6F" w:rsidP="00805424">
            <w:pPr>
              <w:rPr>
                <w:sz w:val="20"/>
                <w:szCs w:val="20"/>
              </w:rPr>
            </w:pPr>
            <w:r w:rsidRPr="00E822B9">
              <w:rPr>
                <w:sz w:val="20"/>
                <w:szCs w:val="20"/>
              </w:rPr>
              <w:t>Различают способ и результат действия</w:t>
            </w:r>
          </w:p>
          <w:p w:rsidR="00D40A6F" w:rsidRDefault="00D40A6F" w:rsidP="00805424">
            <w:pPr>
              <w:rPr>
                <w:b/>
                <w:sz w:val="20"/>
                <w:szCs w:val="20"/>
              </w:rPr>
            </w:pPr>
            <w:r w:rsidRPr="00FB54F6">
              <w:rPr>
                <w:b/>
                <w:sz w:val="20"/>
                <w:szCs w:val="20"/>
              </w:rPr>
              <w:t>Познавательные:</w:t>
            </w:r>
          </w:p>
          <w:p w:rsidR="00D40A6F" w:rsidRPr="00E822B9"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293F12">
              <w:rPr>
                <w:b/>
                <w:sz w:val="20"/>
                <w:szCs w:val="20"/>
              </w:rPr>
              <w:t>ни</w:t>
            </w:r>
            <w:r w:rsidRPr="00FB54F6">
              <w:rPr>
                <w:b/>
                <w:sz w:val="20"/>
                <w:szCs w:val="20"/>
              </w:rPr>
              <w:t>кативные</w:t>
            </w:r>
            <w:r>
              <w:rPr>
                <w:b/>
                <w:sz w:val="20"/>
                <w:szCs w:val="20"/>
              </w:rPr>
              <w:t>:</w:t>
            </w:r>
          </w:p>
          <w:p w:rsidR="00D40A6F" w:rsidRPr="00F169F9" w:rsidRDefault="00D40A6F" w:rsidP="00805424">
            <w:pPr>
              <w:jc w:val="center"/>
            </w:pPr>
            <w:r w:rsidRPr="00CE2D7B">
              <w:rPr>
                <w:sz w:val="20"/>
                <w:szCs w:val="20"/>
              </w:rPr>
              <w:t>Контролируют действия партнера</w:t>
            </w:r>
          </w:p>
        </w:tc>
        <w:tc>
          <w:tcPr>
            <w:tcW w:w="1993" w:type="dxa"/>
            <w:gridSpan w:val="3"/>
          </w:tcPr>
          <w:p w:rsidR="00D40A6F" w:rsidRPr="00F169F9" w:rsidRDefault="00D40A6F" w:rsidP="00805424">
            <w:pPr>
              <w:jc w:val="center"/>
            </w:pPr>
          </w:p>
        </w:tc>
      </w:tr>
      <w:tr w:rsidR="00D40A6F" w:rsidRPr="00F169F9" w:rsidTr="006A559F">
        <w:tc>
          <w:tcPr>
            <w:tcW w:w="560" w:type="dxa"/>
          </w:tcPr>
          <w:p w:rsidR="00D40A6F" w:rsidRPr="00F169F9" w:rsidRDefault="00D40A6F" w:rsidP="00805424">
            <w:r w:rsidRPr="00F169F9">
              <w:t>65.</w:t>
            </w:r>
          </w:p>
        </w:tc>
        <w:tc>
          <w:tcPr>
            <w:tcW w:w="2119" w:type="dxa"/>
          </w:tcPr>
          <w:p w:rsidR="00D40A6F" w:rsidRPr="00F169F9" w:rsidRDefault="00D40A6F" w:rsidP="00805424">
            <w:r w:rsidRPr="00F169F9">
              <w:t xml:space="preserve">Тренинг-тестирование по вариантам ГИА прошлых лет и демоверсии </w:t>
            </w:r>
          </w:p>
        </w:tc>
        <w:tc>
          <w:tcPr>
            <w:tcW w:w="829" w:type="dxa"/>
            <w:gridSpan w:val="5"/>
            <w:tcBorders>
              <w:right w:val="single" w:sz="4" w:space="0" w:color="auto"/>
            </w:tcBorders>
          </w:tcPr>
          <w:p w:rsidR="00D40A6F" w:rsidRPr="00F169F9" w:rsidRDefault="00D40A6F" w:rsidP="00805424">
            <w:pPr>
              <w:jc w:val="center"/>
            </w:pPr>
          </w:p>
        </w:tc>
        <w:tc>
          <w:tcPr>
            <w:tcW w:w="896" w:type="dxa"/>
            <w:gridSpan w:val="4"/>
            <w:tcBorders>
              <w:left w:val="single" w:sz="4" w:space="0" w:color="auto"/>
            </w:tcBorders>
          </w:tcPr>
          <w:p w:rsidR="00D40A6F" w:rsidRPr="00F169F9" w:rsidRDefault="00D40A6F" w:rsidP="00805424">
            <w:pPr>
              <w:jc w:val="center"/>
            </w:pPr>
          </w:p>
        </w:tc>
        <w:tc>
          <w:tcPr>
            <w:tcW w:w="3311" w:type="dxa"/>
            <w:gridSpan w:val="2"/>
          </w:tcPr>
          <w:p w:rsidR="00D40A6F" w:rsidRPr="00237D04" w:rsidRDefault="00D40A6F" w:rsidP="00805424">
            <w:pPr>
              <w:rPr>
                <w:sz w:val="20"/>
                <w:szCs w:val="20"/>
              </w:rPr>
            </w:pPr>
            <w:r w:rsidRPr="00237D04">
              <w:rPr>
                <w:sz w:val="20"/>
                <w:szCs w:val="20"/>
              </w:rPr>
              <w:t>Тренинг-тестирование по вариантам ГИА прошлых лет и демоверсии</w:t>
            </w:r>
          </w:p>
        </w:tc>
        <w:tc>
          <w:tcPr>
            <w:tcW w:w="2914" w:type="dxa"/>
          </w:tcPr>
          <w:p w:rsidR="00D40A6F" w:rsidRPr="00F169F9" w:rsidRDefault="00D40A6F" w:rsidP="00805424">
            <w:pPr>
              <w:jc w:val="center"/>
            </w:pPr>
          </w:p>
        </w:tc>
        <w:tc>
          <w:tcPr>
            <w:tcW w:w="3254" w:type="dxa"/>
            <w:gridSpan w:val="2"/>
          </w:tcPr>
          <w:p w:rsidR="00D40A6F" w:rsidRDefault="00D40A6F" w:rsidP="00805424">
            <w:pPr>
              <w:rPr>
                <w:b/>
                <w:sz w:val="20"/>
                <w:szCs w:val="20"/>
              </w:rPr>
            </w:pPr>
            <w:r w:rsidRPr="00FB54F6">
              <w:rPr>
                <w:b/>
                <w:sz w:val="20"/>
                <w:szCs w:val="20"/>
              </w:rPr>
              <w:t>Регулятивные:</w:t>
            </w:r>
          </w:p>
          <w:p w:rsidR="00D40A6F" w:rsidRPr="00E822B9" w:rsidRDefault="00D40A6F" w:rsidP="00805424">
            <w:pPr>
              <w:rPr>
                <w:sz w:val="20"/>
                <w:szCs w:val="20"/>
              </w:rPr>
            </w:pPr>
            <w:r w:rsidRPr="00E822B9">
              <w:rPr>
                <w:sz w:val="20"/>
                <w:szCs w:val="20"/>
              </w:rPr>
              <w:t>Различают способ и результат действия</w:t>
            </w:r>
          </w:p>
          <w:p w:rsidR="00D40A6F" w:rsidRDefault="00D40A6F" w:rsidP="00805424">
            <w:pPr>
              <w:rPr>
                <w:b/>
                <w:sz w:val="20"/>
                <w:szCs w:val="20"/>
              </w:rPr>
            </w:pPr>
            <w:r w:rsidRPr="00FB54F6">
              <w:rPr>
                <w:b/>
                <w:sz w:val="20"/>
                <w:szCs w:val="20"/>
              </w:rPr>
              <w:t>Познавательные:</w:t>
            </w:r>
          </w:p>
          <w:p w:rsidR="00D40A6F" w:rsidRPr="00E822B9" w:rsidRDefault="00D40A6F" w:rsidP="00805424">
            <w:pPr>
              <w:rPr>
                <w:sz w:val="20"/>
                <w:szCs w:val="20"/>
              </w:rPr>
            </w:pPr>
            <w:r>
              <w:rPr>
                <w:sz w:val="20"/>
                <w:szCs w:val="20"/>
              </w:rPr>
              <w:t>Владеют общим приемом решения задач</w:t>
            </w:r>
          </w:p>
          <w:p w:rsidR="00D40A6F" w:rsidRDefault="00D40A6F" w:rsidP="00805424">
            <w:pPr>
              <w:rPr>
                <w:b/>
                <w:sz w:val="20"/>
                <w:szCs w:val="20"/>
              </w:rPr>
            </w:pPr>
            <w:r w:rsidRPr="00FB54F6">
              <w:rPr>
                <w:b/>
                <w:sz w:val="20"/>
                <w:szCs w:val="20"/>
              </w:rPr>
              <w:t>Комму</w:t>
            </w:r>
            <w:r w:rsidR="00293F12">
              <w:rPr>
                <w:b/>
                <w:sz w:val="20"/>
                <w:szCs w:val="20"/>
              </w:rPr>
              <w:t>ни</w:t>
            </w:r>
            <w:r w:rsidRPr="00FB54F6">
              <w:rPr>
                <w:b/>
                <w:sz w:val="20"/>
                <w:szCs w:val="20"/>
              </w:rPr>
              <w:t>кативные</w:t>
            </w:r>
            <w:r>
              <w:rPr>
                <w:b/>
                <w:sz w:val="20"/>
                <w:szCs w:val="20"/>
              </w:rPr>
              <w:t>:</w:t>
            </w:r>
          </w:p>
          <w:p w:rsidR="00D40A6F" w:rsidRPr="00F169F9" w:rsidRDefault="00D40A6F" w:rsidP="00805424">
            <w:pPr>
              <w:jc w:val="center"/>
            </w:pPr>
            <w:r w:rsidRPr="00CE2D7B">
              <w:rPr>
                <w:sz w:val="20"/>
                <w:szCs w:val="20"/>
              </w:rPr>
              <w:t>Контролируют действия партнера</w:t>
            </w:r>
          </w:p>
        </w:tc>
        <w:tc>
          <w:tcPr>
            <w:tcW w:w="1993" w:type="dxa"/>
            <w:gridSpan w:val="3"/>
            <w:vMerge w:val="restart"/>
          </w:tcPr>
          <w:p w:rsidR="00D40A6F" w:rsidRPr="00F169F9" w:rsidRDefault="00D40A6F" w:rsidP="00805424">
            <w:r w:rsidRPr="001C0338">
              <w:rPr>
                <w:sz w:val="20"/>
                <w:szCs w:val="20"/>
              </w:rPr>
              <w:t>Выражают адекватное понимание причин успеха и неуспеха учебной деятельности</w:t>
            </w:r>
          </w:p>
        </w:tc>
      </w:tr>
      <w:tr w:rsidR="00D40A6F" w:rsidRPr="00F169F9" w:rsidTr="006A559F">
        <w:tc>
          <w:tcPr>
            <w:tcW w:w="560" w:type="dxa"/>
          </w:tcPr>
          <w:p w:rsidR="00D40A6F" w:rsidRPr="00F169F9" w:rsidRDefault="00D40A6F" w:rsidP="00805424">
            <w:r w:rsidRPr="00F169F9">
              <w:t>66.</w:t>
            </w:r>
          </w:p>
        </w:tc>
        <w:tc>
          <w:tcPr>
            <w:tcW w:w="2119" w:type="dxa"/>
          </w:tcPr>
          <w:p w:rsidR="00D40A6F" w:rsidRPr="00F169F9" w:rsidRDefault="00D40A6F" w:rsidP="00805424">
            <w:pPr>
              <w:rPr>
                <w:b/>
              </w:rPr>
            </w:pPr>
            <w:r w:rsidRPr="00F169F9">
              <w:rPr>
                <w:b/>
              </w:rPr>
              <w:t>Контрольная работа №4</w:t>
            </w:r>
          </w:p>
          <w:p w:rsidR="00D40A6F" w:rsidRPr="00F169F9" w:rsidRDefault="00D40A6F" w:rsidP="00805424">
            <w:r w:rsidRPr="00F169F9">
              <w:t>Решение ГИА</w:t>
            </w:r>
          </w:p>
        </w:tc>
        <w:tc>
          <w:tcPr>
            <w:tcW w:w="829" w:type="dxa"/>
            <w:gridSpan w:val="5"/>
            <w:tcBorders>
              <w:right w:val="single" w:sz="4" w:space="0" w:color="auto"/>
            </w:tcBorders>
          </w:tcPr>
          <w:p w:rsidR="00D40A6F" w:rsidRPr="00F169F9" w:rsidRDefault="00D40A6F" w:rsidP="00805424">
            <w:pPr>
              <w:jc w:val="center"/>
            </w:pPr>
          </w:p>
        </w:tc>
        <w:tc>
          <w:tcPr>
            <w:tcW w:w="896" w:type="dxa"/>
            <w:gridSpan w:val="4"/>
            <w:tcBorders>
              <w:left w:val="single" w:sz="4" w:space="0" w:color="auto"/>
            </w:tcBorders>
          </w:tcPr>
          <w:p w:rsidR="00D40A6F" w:rsidRPr="00F169F9" w:rsidRDefault="00D40A6F" w:rsidP="00805424">
            <w:pPr>
              <w:jc w:val="center"/>
            </w:pPr>
          </w:p>
        </w:tc>
        <w:tc>
          <w:tcPr>
            <w:tcW w:w="3311" w:type="dxa"/>
            <w:gridSpan w:val="2"/>
          </w:tcPr>
          <w:p w:rsidR="00D40A6F" w:rsidRPr="00237D04" w:rsidRDefault="00D40A6F" w:rsidP="00805424">
            <w:pPr>
              <w:rPr>
                <w:sz w:val="20"/>
                <w:szCs w:val="20"/>
              </w:rPr>
            </w:pPr>
            <w:r w:rsidRPr="00237D04">
              <w:rPr>
                <w:sz w:val="20"/>
                <w:szCs w:val="20"/>
              </w:rPr>
              <w:t xml:space="preserve">Тестирование по вариантам </w:t>
            </w:r>
          </w:p>
          <w:p w:rsidR="00D40A6F" w:rsidRPr="00237D04" w:rsidRDefault="00D40A6F" w:rsidP="00805424">
            <w:pPr>
              <w:rPr>
                <w:sz w:val="20"/>
                <w:szCs w:val="20"/>
              </w:rPr>
            </w:pPr>
            <w:r w:rsidRPr="00237D04">
              <w:rPr>
                <w:sz w:val="20"/>
                <w:szCs w:val="20"/>
              </w:rPr>
              <w:t>ГИА  демоверсии</w:t>
            </w:r>
          </w:p>
        </w:tc>
        <w:tc>
          <w:tcPr>
            <w:tcW w:w="2914" w:type="dxa"/>
          </w:tcPr>
          <w:p w:rsidR="00D40A6F" w:rsidRPr="00F169F9" w:rsidRDefault="00D40A6F" w:rsidP="00805424">
            <w:r w:rsidRPr="001862A1">
              <w:rPr>
                <w:i/>
                <w:sz w:val="20"/>
                <w:szCs w:val="20"/>
              </w:rPr>
              <w:t>Научатся</w:t>
            </w:r>
            <w:r w:rsidRPr="001862A1">
              <w:rPr>
                <w:sz w:val="20"/>
                <w:szCs w:val="20"/>
              </w:rPr>
              <w:t>: применять полученные знания и сформированные умения</w:t>
            </w:r>
            <w:r>
              <w:rPr>
                <w:sz w:val="20"/>
                <w:szCs w:val="20"/>
              </w:rPr>
              <w:t xml:space="preserve"> </w:t>
            </w:r>
            <w:r w:rsidRPr="001862A1">
              <w:rPr>
                <w:sz w:val="20"/>
                <w:szCs w:val="20"/>
              </w:rPr>
              <w:t>для решения учебных задач</w:t>
            </w:r>
          </w:p>
        </w:tc>
        <w:tc>
          <w:tcPr>
            <w:tcW w:w="3254" w:type="dxa"/>
            <w:gridSpan w:val="2"/>
          </w:tcPr>
          <w:p w:rsidR="00D40A6F" w:rsidRPr="00332C5C" w:rsidRDefault="00D40A6F" w:rsidP="00805424">
            <w:pPr>
              <w:rPr>
                <w:b/>
                <w:sz w:val="20"/>
                <w:szCs w:val="20"/>
              </w:rPr>
            </w:pPr>
            <w:r w:rsidRPr="00FB54F6">
              <w:rPr>
                <w:b/>
                <w:sz w:val="20"/>
                <w:szCs w:val="20"/>
              </w:rPr>
              <w:t>Регулятивные:</w:t>
            </w:r>
            <w:r>
              <w:rPr>
                <w:b/>
                <w:sz w:val="20"/>
                <w:szCs w:val="20"/>
              </w:rPr>
              <w:t xml:space="preserve"> </w:t>
            </w:r>
            <w:r w:rsidRPr="00332C5C">
              <w:rPr>
                <w:sz w:val="20"/>
                <w:szCs w:val="20"/>
              </w:rPr>
              <w:t>о</w:t>
            </w:r>
            <w:r>
              <w:rPr>
                <w:sz w:val="20"/>
                <w:szCs w:val="20"/>
              </w:rPr>
              <w:t>существляют пошаговый  и итоговый контроль по результату</w:t>
            </w:r>
          </w:p>
          <w:p w:rsidR="00D40A6F" w:rsidRDefault="00D40A6F" w:rsidP="00805424">
            <w:pPr>
              <w:rPr>
                <w:b/>
                <w:sz w:val="20"/>
                <w:szCs w:val="20"/>
              </w:rPr>
            </w:pPr>
            <w:r w:rsidRPr="00FB54F6">
              <w:rPr>
                <w:b/>
                <w:sz w:val="20"/>
                <w:szCs w:val="20"/>
              </w:rPr>
              <w:t>Познавательные:</w:t>
            </w:r>
          </w:p>
          <w:p w:rsidR="00D40A6F" w:rsidRPr="00FB54F6" w:rsidRDefault="00D40A6F" w:rsidP="00805424">
            <w:pPr>
              <w:rPr>
                <w:sz w:val="20"/>
                <w:szCs w:val="20"/>
              </w:rPr>
            </w:pPr>
            <w:r w:rsidRPr="00332C5C">
              <w:rPr>
                <w:sz w:val="20"/>
                <w:szCs w:val="20"/>
              </w:rPr>
              <w:t>строят речевое высказывание в устной и письменной форме</w:t>
            </w:r>
          </w:p>
          <w:p w:rsidR="00D40A6F" w:rsidRDefault="00D40A6F" w:rsidP="00805424">
            <w:pPr>
              <w:rPr>
                <w:b/>
                <w:sz w:val="20"/>
                <w:szCs w:val="20"/>
              </w:rPr>
            </w:pPr>
            <w:r w:rsidRPr="00FB54F6">
              <w:rPr>
                <w:b/>
                <w:sz w:val="20"/>
                <w:szCs w:val="20"/>
              </w:rPr>
              <w:t>Комму</w:t>
            </w:r>
            <w:r w:rsidR="00293F12">
              <w:rPr>
                <w:b/>
                <w:sz w:val="20"/>
                <w:szCs w:val="20"/>
              </w:rPr>
              <w:t>ни</w:t>
            </w:r>
            <w:r w:rsidRPr="00FB54F6">
              <w:rPr>
                <w:b/>
                <w:sz w:val="20"/>
                <w:szCs w:val="20"/>
              </w:rPr>
              <w:t>кативные</w:t>
            </w:r>
            <w:r>
              <w:rPr>
                <w:b/>
                <w:sz w:val="20"/>
                <w:szCs w:val="20"/>
              </w:rPr>
              <w:t xml:space="preserve">: </w:t>
            </w:r>
          </w:p>
          <w:p w:rsidR="00D40A6F" w:rsidRPr="00CE2D7B" w:rsidRDefault="00D40A6F" w:rsidP="00805424">
            <w:pPr>
              <w:rPr>
                <w:sz w:val="20"/>
                <w:szCs w:val="20"/>
              </w:rPr>
            </w:pPr>
            <w:r w:rsidRPr="00CE2D7B">
              <w:rPr>
                <w:sz w:val="20"/>
                <w:szCs w:val="20"/>
              </w:rPr>
              <w:t>Формулируют собственное мнение и позицию</w:t>
            </w:r>
          </w:p>
        </w:tc>
        <w:tc>
          <w:tcPr>
            <w:tcW w:w="1993" w:type="dxa"/>
            <w:gridSpan w:val="3"/>
            <w:vMerge/>
          </w:tcPr>
          <w:p w:rsidR="00D40A6F" w:rsidRPr="00F169F9" w:rsidRDefault="00D40A6F" w:rsidP="00805424"/>
        </w:tc>
      </w:tr>
      <w:tr w:rsidR="00D40A6F" w:rsidRPr="00F169F9" w:rsidTr="006A559F">
        <w:tc>
          <w:tcPr>
            <w:tcW w:w="560" w:type="dxa"/>
          </w:tcPr>
          <w:p w:rsidR="00D40A6F" w:rsidRPr="00F169F9" w:rsidRDefault="00D40A6F" w:rsidP="00805424">
            <w:r w:rsidRPr="00F169F9">
              <w:t>67 - 70</w:t>
            </w:r>
          </w:p>
        </w:tc>
        <w:tc>
          <w:tcPr>
            <w:tcW w:w="2119" w:type="dxa"/>
          </w:tcPr>
          <w:p w:rsidR="00D40A6F" w:rsidRPr="00F169F9" w:rsidRDefault="00D40A6F" w:rsidP="00805424">
            <w:r w:rsidRPr="00F169F9">
              <w:t>Резерв</w:t>
            </w:r>
          </w:p>
        </w:tc>
        <w:tc>
          <w:tcPr>
            <w:tcW w:w="829" w:type="dxa"/>
            <w:gridSpan w:val="5"/>
            <w:tcBorders>
              <w:right w:val="single" w:sz="4" w:space="0" w:color="auto"/>
            </w:tcBorders>
          </w:tcPr>
          <w:p w:rsidR="00D40A6F" w:rsidRPr="00F169F9" w:rsidRDefault="00D40A6F" w:rsidP="00805424">
            <w:pPr>
              <w:jc w:val="center"/>
            </w:pPr>
          </w:p>
        </w:tc>
        <w:tc>
          <w:tcPr>
            <w:tcW w:w="896" w:type="dxa"/>
            <w:gridSpan w:val="4"/>
            <w:tcBorders>
              <w:left w:val="single" w:sz="4" w:space="0" w:color="auto"/>
            </w:tcBorders>
          </w:tcPr>
          <w:p w:rsidR="00D40A6F" w:rsidRPr="00F169F9" w:rsidRDefault="00D40A6F" w:rsidP="00805424">
            <w:pPr>
              <w:jc w:val="center"/>
            </w:pPr>
          </w:p>
        </w:tc>
        <w:tc>
          <w:tcPr>
            <w:tcW w:w="3311" w:type="dxa"/>
            <w:gridSpan w:val="2"/>
          </w:tcPr>
          <w:p w:rsidR="00D40A6F" w:rsidRPr="00F169F9" w:rsidRDefault="00D40A6F" w:rsidP="00805424">
            <w:pPr>
              <w:jc w:val="center"/>
            </w:pPr>
          </w:p>
        </w:tc>
        <w:tc>
          <w:tcPr>
            <w:tcW w:w="2914" w:type="dxa"/>
          </w:tcPr>
          <w:p w:rsidR="00D40A6F" w:rsidRPr="00F169F9" w:rsidRDefault="00D40A6F" w:rsidP="00805424">
            <w:pPr>
              <w:jc w:val="center"/>
            </w:pPr>
          </w:p>
        </w:tc>
        <w:tc>
          <w:tcPr>
            <w:tcW w:w="3254" w:type="dxa"/>
            <w:gridSpan w:val="2"/>
          </w:tcPr>
          <w:p w:rsidR="00D40A6F" w:rsidRPr="00F169F9" w:rsidRDefault="00D40A6F" w:rsidP="00805424">
            <w:pPr>
              <w:jc w:val="center"/>
            </w:pPr>
          </w:p>
        </w:tc>
        <w:tc>
          <w:tcPr>
            <w:tcW w:w="1993" w:type="dxa"/>
            <w:gridSpan w:val="3"/>
          </w:tcPr>
          <w:p w:rsidR="00D40A6F" w:rsidRPr="00F169F9" w:rsidRDefault="00D40A6F" w:rsidP="00805424">
            <w:pPr>
              <w:jc w:val="center"/>
            </w:pPr>
          </w:p>
        </w:tc>
      </w:tr>
    </w:tbl>
    <w:p w:rsidR="00D40A6F" w:rsidRDefault="00D40A6F"/>
    <w:p w:rsidR="00D40A6F" w:rsidRDefault="00D40A6F"/>
    <w:p w:rsidR="00D40A6F" w:rsidRDefault="00D40A6F"/>
    <w:p w:rsidR="00D863C0" w:rsidRPr="00321B55" w:rsidRDefault="00D863C0" w:rsidP="00D863C0">
      <w:pPr>
        <w:shd w:val="clear" w:color="auto" w:fill="FFFFFF"/>
        <w:adjustRightInd w:val="0"/>
        <w:ind w:firstLine="284"/>
        <w:jc w:val="center"/>
        <w:rPr>
          <w:b/>
          <w:sz w:val="28"/>
          <w:szCs w:val="28"/>
        </w:rPr>
      </w:pPr>
      <w:r w:rsidRPr="00976F83">
        <w:rPr>
          <w:b/>
          <w:sz w:val="28"/>
          <w:szCs w:val="28"/>
        </w:rPr>
        <w:t xml:space="preserve">Описание </w:t>
      </w:r>
      <w:r>
        <w:rPr>
          <w:b/>
          <w:sz w:val="28"/>
          <w:szCs w:val="28"/>
        </w:rPr>
        <w:t xml:space="preserve"> </w:t>
      </w:r>
      <w:r w:rsidRPr="00976F83">
        <w:rPr>
          <w:b/>
          <w:sz w:val="28"/>
          <w:szCs w:val="28"/>
        </w:rPr>
        <w:t>учебно-методического</w:t>
      </w:r>
      <w:r>
        <w:rPr>
          <w:b/>
          <w:sz w:val="28"/>
          <w:szCs w:val="28"/>
        </w:rPr>
        <w:t xml:space="preserve"> </w:t>
      </w:r>
      <w:r w:rsidRPr="00976F83">
        <w:rPr>
          <w:b/>
          <w:sz w:val="28"/>
          <w:szCs w:val="28"/>
        </w:rPr>
        <w:t xml:space="preserve"> и материально-технического</w:t>
      </w:r>
      <w:r>
        <w:rPr>
          <w:b/>
          <w:sz w:val="28"/>
          <w:szCs w:val="28"/>
        </w:rPr>
        <w:t xml:space="preserve">   </w:t>
      </w:r>
      <w:r w:rsidRPr="00976F83">
        <w:rPr>
          <w:b/>
          <w:sz w:val="28"/>
          <w:szCs w:val="28"/>
        </w:rPr>
        <w:t>обеспечения</w:t>
      </w:r>
    </w:p>
    <w:p w:rsidR="00D863C0" w:rsidRDefault="00D863C0" w:rsidP="00D863C0">
      <w:pPr>
        <w:shd w:val="clear" w:color="auto" w:fill="FFFFFF"/>
        <w:jc w:val="center"/>
        <w:rPr>
          <w:b/>
          <w:sz w:val="28"/>
          <w:szCs w:val="28"/>
        </w:rPr>
      </w:pPr>
      <w:r>
        <w:rPr>
          <w:b/>
          <w:sz w:val="28"/>
          <w:szCs w:val="28"/>
        </w:rPr>
        <w:t>Учебно – методическое обеспечение</w:t>
      </w:r>
    </w:p>
    <w:p w:rsidR="00D863C0" w:rsidRPr="006B24FE" w:rsidRDefault="00D863C0" w:rsidP="00D863C0">
      <w:pPr>
        <w:shd w:val="clear" w:color="auto" w:fill="FFFFFF"/>
        <w:rPr>
          <w:b/>
          <w:sz w:val="28"/>
          <w:szCs w:val="28"/>
        </w:rPr>
      </w:pPr>
    </w:p>
    <w:p w:rsidR="00D863C0" w:rsidRPr="00C72056" w:rsidRDefault="00D863C0" w:rsidP="00D863C0">
      <w:pPr>
        <w:ind w:left="142"/>
      </w:pPr>
      <w:r w:rsidRPr="00C72056">
        <w:t>1.Примерная программа основного общего образования по химии (базовый уровень);</w:t>
      </w:r>
    </w:p>
    <w:p w:rsidR="00D863C0" w:rsidRPr="00C72056" w:rsidRDefault="00D863C0" w:rsidP="00D863C0">
      <w:pPr>
        <w:ind w:left="142"/>
      </w:pPr>
      <w:r w:rsidRPr="00C72056">
        <w:t>2.Авторская  программа О.С.Габриеляна,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(О.С.Габриелян Программа курса химии для 8-9 классов общеобразовательных учреждений / О.С.Габриелян.  – М.: Дрофа, 2012г.).</w:t>
      </w:r>
    </w:p>
    <w:p w:rsidR="00D863C0" w:rsidRPr="00C72056" w:rsidRDefault="00D863C0" w:rsidP="00D863C0">
      <w:pPr>
        <w:shd w:val="clear" w:color="auto" w:fill="FFFFFF"/>
        <w:ind w:left="142"/>
      </w:pPr>
      <w:r w:rsidRPr="00C72056">
        <w:rPr>
          <w:iCs/>
          <w:color w:val="000000"/>
        </w:rPr>
        <w:t>3</w:t>
      </w:r>
      <w:r w:rsidRPr="00C72056">
        <w:rPr>
          <w:i/>
          <w:iCs/>
          <w:color w:val="000000"/>
        </w:rPr>
        <w:t xml:space="preserve">.Габриелян О. </w:t>
      </w:r>
      <w:r w:rsidRPr="00C72056">
        <w:rPr>
          <w:color w:val="000000"/>
        </w:rPr>
        <w:t xml:space="preserve">С., </w:t>
      </w:r>
      <w:r w:rsidRPr="00C72056">
        <w:rPr>
          <w:i/>
          <w:iCs/>
          <w:color w:val="000000"/>
        </w:rPr>
        <w:t xml:space="preserve">Остроумов И. Г. </w:t>
      </w:r>
      <w:r w:rsidRPr="00C72056">
        <w:rPr>
          <w:color w:val="000000"/>
        </w:rPr>
        <w:t>Настольная книга учителя. Химия. 9 к л.:  Методическое пособие. — М.: Дрофа, 2010г</w:t>
      </w:r>
    </w:p>
    <w:p w:rsidR="00D863C0" w:rsidRPr="00C72056" w:rsidRDefault="00D863C0" w:rsidP="00D863C0">
      <w:pPr>
        <w:shd w:val="clear" w:color="auto" w:fill="FFFFFF"/>
        <w:ind w:left="142"/>
      </w:pPr>
      <w:r w:rsidRPr="00C72056">
        <w:rPr>
          <w:color w:val="000000"/>
        </w:rPr>
        <w:t>4.Химия. 9 кл.: Контрольные и проверочные работы к учебнику О. С. Габриеляна «Химия. 9»  О. С. Габриелян, П. Н. Березкин, А. А. Ушакова и др. — М.: Дрофа, 2009г.</w:t>
      </w:r>
    </w:p>
    <w:p w:rsidR="00D863C0" w:rsidRPr="00C72056" w:rsidRDefault="00D863C0" w:rsidP="00D863C0">
      <w:pPr>
        <w:shd w:val="clear" w:color="auto" w:fill="FFFFFF"/>
        <w:ind w:left="142"/>
      </w:pPr>
      <w:r w:rsidRPr="00C72056">
        <w:rPr>
          <w:i/>
          <w:iCs/>
          <w:color w:val="000000"/>
        </w:rPr>
        <w:t xml:space="preserve">5.Габриелян О. С., Остроумов И. Г. </w:t>
      </w:r>
      <w:r w:rsidRPr="00C72056">
        <w:rPr>
          <w:color w:val="000000"/>
        </w:rPr>
        <w:t>Изучаем химию в 9 к л.: Дидактические материалы. — М.: Блик плюс, 2009г.</w:t>
      </w:r>
    </w:p>
    <w:p w:rsidR="00D863C0" w:rsidRPr="00C72056" w:rsidRDefault="00D863C0" w:rsidP="00D863C0">
      <w:pPr>
        <w:shd w:val="clear" w:color="auto" w:fill="FFFFFF"/>
        <w:ind w:left="142"/>
      </w:pPr>
      <w:r w:rsidRPr="00C72056">
        <w:rPr>
          <w:iCs/>
          <w:color w:val="000000"/>
        </w:rPr>
        <w:t>6</w:t>
      </w:r>
      <w:r w:rsidRPr="00C72056">
        <w:rPr>
          <w:i/>
          <w:iCs/>
          <w:color w:val="000000"/>
        </w:rPr>
        <w:t xml:space="preserve">.Габриелян О. </w:t>
      </w:r>
      <w:r w:rsidRPr="00C72056">
        <w:rPr>
          <w:i/>
          <w:color w:val="000000"/>
        </w:rPr>
        <w:t>С</w:t>
      </w:r>
      <w:r w:rsidRPr="00C72056">
        <w:rPr>
          <w:color w:val="000000"/>
        </w:rPr>
        <w:t xml:space="preserve">., </w:t>
      </w:r>
      <w:r w:rsidRPr="00C72056">
        <w:rPr>
          <w:i/>
          <w:iCs/>
          <w:color w:val="000000"/>
        </w:rPr>
        <w:t xml:space="preserve">Сладков С.А.. </w:t>
      </w:r>
      <w:r w:rsidRPr="00C72056">
        <w:rPr>
          <w:color w:val="000000"/>
        </w:rPr>
        <w:t xml:space="preserve">Рабочая тетрадь. 9 к л. К учебнику О. С. Габриеляна «Химия. 9». — М.: Дрофа, 2017  </w:t>
      </w:r>
    </w:p>
    <w:p w:rsidR="00D863C0" w:rsidRPr="00C72056" w:rsidRDefault="00D863C0" w:rsidP="00D863C0">
      <w:pPr>
        <w:shd w:val="clear" w:color="auto" w:fill="FFFFFF"/>
        <w:ind w:left="142"/>
        <w:rPr>
          <w:color w:val="000000"/>
        </w:rPr>
      </w:pPr>
      <w:r w:rsidRPr="00C72056">
        <w:rPr>
          <w:iCs/>
          <w:color w:val="000000"/>
        </w:rPr>
        <w:t>7</w:t>
      </w:r>
      <w:r w:rsidRPr="00C72056">
        <w:rPr>
          <w:i/>
          <w:iCs/>
          <w:color w:val="000000"/>
        </w:rPr>
        <w:t xml:space="preserve">.Габриелян О. С., Купцова А.В. </w:t>
      </w:r>
      <w:r w:rsidRPr="00C72056">
        <w:rPr>
          <w:iCs/>
          <w:color w:val="000000"/>
        </w:rPr>
        <w:t>Тетрадь для оценки качества знаний 9 кл. к учебнику О.С. Габриеляна</w:t>
      </w:r>
      <w:r w:rsidRPr="00C72056">
        <w:rPr>
          <w:color w:val="000000"/>
        </w:rPr>
        <w:t xml:space="preserve"> М.: Дрофа, 2014 </w:t>
      </w:r>
    </w:p>
    <w:p w:rsidR="00D863C0" w:rsidRPr="00357EFB" w:rsidRDefault="00D863C0" w:rsidP="00D863C0">
      <w:pPr>
        <w:shd w:val="clear" w:color="auto" w:fill="FFFFFF"/>
        <w:ind w:left="142"/>
      </w:pPr>
    </w:p>
    <w:p w:rsidR="00D863C0" w:rsidRPr="00D863C0" w:rsidRDefault="00D863C0" w:rsidP="00D863C0">
      <w:pPr>
        <w:shd w:val="clear" w:color="auto" w:fill="FFFFFF"/>
        <w:adjustRightInd w:val="0"/>
        <w:spacing w:line="360" w:lineRule="auto"/>
        <w:rPr>
          <w:b/>
          <w:sz w:val="28"/>
          <w:szCs w:val="28"/>
        </w:rPr>
      </w:pPr>
      <w:r w:rsidRPr="00976F83">
        <w:rPr>
          <w:b/>
          <w:sz w:val="28"/>
          <w:szCs w:val="28"/>
        </w:rPr>
        <w:t>Материально-техническое обеспечение:</w:t>
      </w:r>
    </w:p>
    <w:p w:rsidR="00D863C0" w:rsidRPr="00B76F5D" w:rsidRDefault="00D863C0" w:rsidP="00D863C0">
      <w:pPr>
        <w:shd w:val="clear" w:color="auto" w:fill="FFFFFF"/>
        <w:adjustRightInd w:val="0"/>
        <w:spacing w:line="360" w:lineRule="auto"/>
        <w:ind w:firstLine="284"/>
        <w:jc w:val="both"/>
        <w:rPr>
          <w:rFonts w:eastAsia="Arial"/>
          <w:szCs w:val="28"/>
        </w:rPr>
      </w:pPr>
      <w:r w:rsidRPr="0085571E">
        <w:rPr>
          <w:rStyle w:val="c1"/>
          <w:rFonts w:eastAsia="Arial"/>
          <w:szCs w:val="28"/>
        </w:rPr>
        <w:t>В кабинете химии  осуществляются как урочная, так и внеурочная формы учебно-воспитательной деятельности с учащимися. Оснащение в большей части соответствует Перечню оборудования кабинета химии и включает различные типы средств обучения. 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w:t>
      </w:r>
      <w:r>
        <w:rPr>
          <w:rStyle w:val="c1"/>
          <w:rFonts w:eastAsia="Arial"/>
          <w:szCs w:val="28"/>
        </w:rPr>
        <w:t>нятий, демонстрационные таблицы.</w:t>
      </w:r>
      <w:r w:rsidRPr="0085571E">
        <w:rPr>
          <w:rStyle w:val="c1"/>
          <w:rFonts w:eastAsia="Arial"/>
          <w:szCs w:val="28"/>
        </w:rPr>
        <w:t xml:space="preserve"> </w:t>
      </w:r>
      <w:r>
        <w:rPr>
          <w:rStyle w:val="c1"/>
          <w:rFonts w:eastAsia="Arial"/>
          <w:szCs w:val="28"/>
        </w:rPr>
        <w:t xml:space="preserve"> </w:t>
      </w:r>
    </w:p>
    <w:p w:rsidR="00D863C0" w:rsidRPr="0085571E" w:rsidRDefault="00D863C0" w:rsidP="00D863C0">
      <w:pPr>
        <w:shd w:val="clear" w:color="auto" w:fill="FFFFFF"/>
        <w:spacing w:before="206"/>
        <w:ind w:left="278"/>
        <w:rPr>
          <w:sz w:val="28"/>
          <w:szCs w:val="28"/>
        </w:rPr>
      </w:pPr>
      <w:r w:rsidRPr="0085571E">
        <w:rPr>
          <w:b/>
          <w:bCs/>
          <w:i/>
          <w:iCs/>
          <w:sz w:val="28"/>
          <w:szCs w:val="28"/>
        </w:rPr>
        <w:t>Натуральные объекты</w:t>
      </w:r>
    </w:p>
    <w:p w:rsidR="00D863C0" w:rsidRPr="009759A8" w:rsidRDefault="00D863C0" w:rsidP="00D863C0">
      <w:pPr>
        <w:shd w:val="clear" w:color="auto" w:fill="FFFFFF"/>
        <w:ind w:right="2" w:firstLine="281"/>
        <w:jc w:val="both"/>
      </w:pPr>
      <w:r w:rsidRPr="009759A8">
        <w:t>Натуральные объекты, используемые в обучении химии, вклю</w:t>
      </w:r>
      <w:r w:rsidRPr="009759A8">
        <w:softHyphen/>
        <w:t>чают в себя коллекции минералов и горных пород, металлов и сплавов, минеральных удобрений, пластмасс, каучуков, волокон и т. д.</w:t>
      </w:r>
    </w:p>
    <w:p w:rsidR="00D863C0" w:rsidRPr="009759A8" w:rsidRDefault="00D863C0" w:rsidP="00D863C0">
      <w:pPr>
        <w:shd w:val="clear" w:color="auto" w:fill="FFFFFF"/>
        <w:ind w:right="2" w:firstLine="281"/>
        <w:jc w:val="both"/>
      </w:pPr>
      <w:r w:rsidRPr="009759A8">
        <w:t>Ознакомление учащихся с образцами исходных веществ, по</w:t>
      </w:r>
      <w:r w:rsidRPr="009759A8">
        <w:softHyphen/>
        <w:t xml:space="preserve">лупродуктов и готовых изделий позволяет получить наглядное представление об этих материалах, их внешнем виде, а также о некоторых физических свойствах. </w:t>
      </w:r>
    </w:p>
    <w:p w:rsidR="00D863C0" w:rsidRPr="0085571E" w:rsidRDefault="00D863C0" w:rsidP="00D863C0">
      <w:pPr>
        <w:shd w:val="clear" w:color="auto" w:fill="FFFFFF"/>
        <w:spacing w:before="209"/>
        <w:ind w:left="281"/>
        <w:rPr>
          <w:sz w:val="28"/>
          <w:szCs w:val="28"/>
        </w:rPr>
      </w:pPr>
      <w:r w:rsidRPr="0085571E">
        <w:rPr>
          <w:b/>
          <w:bCs/>
          <w:i/>
          <w:iCs/>
          <w:sz w:val="28"/>
          <w:szCs w:val="28"/>
        </w:rPr>
        <w:t>Химические реактивы и материалы</w:t>
      </w:r>
    </w:p>
    <w:p w:rsidR="00D863C0" w:rsidRPr="009759A8" w:rsidRDefault="00D863C0" w:rsidP="00D863C0">
      <w:pPr>
        <w:shd w:val="clear" w:color="auto" w:fill="FFFFFF"/>
        <w:ind w:left="5" w:firstLine="278"/>
        <w:jc w:val="both"/>
      </w:pPr>
      <w:r w:rsidRPr="009759A8">
        <w:t>Обращение со многими веществами требует строгого соблюде</w:t>
      </w:r>
      <w:r w:rsidRPr="009759A8">
        <w:softHyphen/>
        <w:t>ния правил техники безопасности, особенно при выполнении опы</w:t>
      </w:r>
      <w:r w:rsidRPr="009759A8">
        <w:softHyphen/>
        <w:t>тов самими учащимися. Все необходимые меры предосторожности указаны в соответствующих документах и инструкциях.</w:t>
      </w:r>
    </w:p>
    <w:p w:rsidR="00D863C0" w:rsidRPr="009759A8" w:rsidRDefault="00D863C0" w:rsidP="00D863C0">
      <w:pPr>
        <w:shd w:val="clear" w:color="auto" w:fill="FFFFFF"/>
        <w:spacing w:before="209"/>
      </w:pPr>
      <w:r w:rsidRPr="009759A8">
        <w:rPr>
          <w:b/>
          <w:bCs/>
          <w:i/>
          <w:iCs/>
        </w:rPr>
        <w:t>Химическая лабораторная посуда, аппараты и приборы</w:t>
      </w:r>
    </w:p>
    <w:p w:rsidR="00D863C0" w:rsidRPr="009759A8" w:rsidRDefault="00D863C0" w:rsidP="00D863C0">
      <w:pPr>
        <w:shd w:val="clear" w:color="auto" w:fill="FFFFFF"/>
        <w:ind w:left="17" w:right="2" w:firstLine="283"/>
        <w:jc w:val="both"/>
      </w:pPr>
      <w:r w:rsidRPr="009759A8">
        <w:t>Химическая посуда подразделяется на две группы: для выпол</w:t>
      </w:r>
      <w:r w:rsidRPr="009759A8">
        <w:softHyphen/>
        <w:t>нения опытов учащимися и демонстрационных опытов.</w:t>
      </w:r>
    </w:p>
    <w:p w:rsidR="00D863C0" w:rsidRPr="009759A8" w:rsidRDefault="00D863C0" w:rsidP="00D863C0">
      <w:pPr>
        <w:shd w:val="clear" w:color="auto" w:fill="FFFFFF"/>
        <w:spacing w:before="5"/>
        <w:ind w:left="12" w:firstLine="286"/>
        <w:jc w:val="both"/>
      </w:pPr>
      <w:r w:rsidRPr="009759A8">
        <w:t>Приборы, аппараты и установки, используемые на уроках хи</w:t>
      </w:r>
      <w:r w:rsidRPr="009759A8">
        <w:softHyphen/>
        <w:t>мии, подразделяют на основе протекающих</w:t>
      </w:r>
      <w:r>
        <w:t xml:space="preserve"> в них физических и химических процессов.</w:t>
      </w:r>
    </w:p>
    <w:p w:rsidR="00D863C0" w:rsidRPr="009759A8" w:rsidRDefault="00D863C0" w:rsidP="00D863C0">
      <w:pPr>
        <w:shd w:val="clear" w:color="auto" w:fill="FFFFFF"/>
        <w:spacing w:before="209"/>
        <w:ind w:left="283"/>
      </w:pPr>
      <w:r w:rsidRPr="009759A8">
        <w:rPr>
          <w:b/>
          <w:bCs/>
          <w:i/>
          <w:iCs/>
        </w:rPr>
        <w:t>Модели</w:t>
      </w:r>
    </w:p>
    <w:p w:rsidR="00D863C0" w:rsidRPr="009759A8" w:rsidRDefault="00D863C0" w:rsidP="00D863C0">
      <w:pPr>
        <w:shd w:val="clear" w:color="auto" w:fill="FFFFFF"/>
        <w:spacing w:before="2"/>
        <w:ind w:right="17" w:firstLine="288"/>
        <w:jc w:val="both"/>
      </w:pPr>
      <w:r w:rsidRPr="009759A8">
        <w:t>Объектами моделирования в химии являются атомы, молеку</w:t>
      </w:r>
      <w:r w:rsidRPr="009759A8">
        <w:softHyphen/>
        <w:t>лы, кристаллы, заводские аппараты, а также происходящие про</w:t>
      </w:r>
      <w:r w:rsidRPr="009759A8">
        <w:softHyphen/>
        <w:t>цессы.</w:t>
      </w:r>
    </w:p>
    <w:p w:rsidR="00D863C0" w:rsidRPr="009759A8" w:rsidRDefault="00D863C0" w:rsidP="00D863C0">
      <w:pPr>
        <w:shd w:val="clear" w:color="auto" w:fill="FFFFFF"/>
        <w:spacing w:before="5"/>
        <w:ind w:right="14" w:firstLine="286"/>
        <w:jc w:val="both"/>
      </w:pPr>
      <w:r w:rsidRPr="009759A8">
        <w:t>В преподавании химии используются модели кристаллических решёток алмаза, графита, серы, фосфора, оксида углерода(1У), по</w:t>
      </w:r>
      <w:r w:rsidRPr="009759A8">
        <w:softHyphen/>
        <w:t>варенной соли, льда, йода, железа, меди, магния, наборы моделей атомов для составления шаростержневых моделей молекул.</w:t>
      </w:r>
    </w:p>
    <w:p w:rsidR="00D863C0" w:rsidRPr="009759A8" w:rsidRDefault="00D863C0" w:rsidP="00D863C0">
      <w:pPr>
        <w:shd w:val="clear" w:color="auto" w:fill="FFFFFF"/>
        <w:spacing w:before="19"/>
        <w:ind w:left="293"/>
      </w:pPr>
      <w:r w:rsidRPr="009759A8">
        <w:rPr>
          <w:b/>
          <w:bCs/>
          <w:i/>
          <w:iCs/>
        </w:rPr>
        <w:t>Учебные пособия на печатной основе</w:t>
      </w:r>
    </w:p>
    <w:p w:rsidR="00D863C0" w:rsidRPr="009759A8" w:rsidRDefault="00D863C0" w:rsidP="00D863C0">
      <w:pPr>
        <w:shd w:val="clear" w:color="auto" w:fill="FFFFFF"/>
        <w:spacing w:before="2"/>
        <w:ind w:left="7" w:firstLine="283"/>
        <w:jc w:val="both"/>
      </w:pPr>
      <w:r w:rsidRPr="009759A8">
        <w:t>В процессе обучения химии используются следующие таблицы постоянного экспонирования: «Периодическая система химиче</w:t>
      </w:r>
      <w:r w:rsidRPr="009759A8">
        <w:softHyphen/>
        <w:t>ских элементов Д.И. Менделеева», «Таблица растворимости кис</w:t>
      </w:r>
      <w:r w:rsidRPr="009759A8">
        <w:softHyphen/>
        <w:t>лот, оснований и солей», «Электрохимический ряд напряжений металлов»,  «Круговорот веществ в природе» и др.</w:t>
      </w:r>
    </w:p>
    <w:p w:rsidR="00D863C0" w:rsidRPr="009759A8" w:rsidRDefault="00D863C0" w:rsidP="00D863C0">
      <w:pPr>
        <w:shd w:val="clear" w:color="auto" w:fill="FFFFFF"/>
        <w:spacing w:before="2"/>
        <w:ind w:left="7" w:firstLine="278"/>
        <w:jc w:val="both"/>
      </w:pPr>
      <w:r w:rsidRPr="009759A8">
        <w:t>Для организации самостоятельной работы обучающихся на уро</w:t>
      </w:r>
      <w:r w:rsidRPr="009759A8">
        <w:softHyphen/>
        <w:t>ках используют разнообразные дидактические материалы: тетради на печатной основе или отдельные рабочие листы — инструкции, карточки с заданиями разной степени трудности для изучения но</w:t>
      </w:r>
      <w:r w:rsidRPr="009759A8">
        <w:softHyphen/>
        <w:t>вого материала, самопроверки и контроля знаний учащихся.</w:t>
      </w:r>
    </w:p>
    <w:p w:rsidR="00D863C0" w:rsidRPr="009759A8" w:rsidRDefault="00D863C0" w:rsidP="00D863C0">
      <w:pPr>
        <w:shd w:val="clear" w:color="auto" w:fill="FFFFFF"/>
        <w:spacing w:before="209"/>
        <w:ind w:left="281"/>
      </w:pPr>
      <w:r w:rsidRPr="009759A8">
        <w:t>Для обеспечения безопасного труда  кабинете химии имеется:</w:t>
      </w:r>
    </w:p>
    <w:p w:rsidR="00D863C0" w:rsidRPr="009759A8" w:rsidRDefault="00D863C0" w:rsidP="00D863C0">
      <w:pPr>
        <w:widowControl w:val="0"/>
        <w:numPr>
          <w:ilvl w:val="0"/>
          <w:numId w:val="5"/>
        </w:numPr>
        <w:shd w:val="clear" w:color="auto" w:fill="FFFFFF"/>
        <w:tabs>
          <w:tab w:val="left" w:pos="449"/>
        </w:tabs>
        <w:autoSpaceDE w:val="0"/>
        <w:autoSpaceDN w:val="0"/>
        <w:adjustRightInd w:val="0"/>
        <w:ind w:right="14"/>
        <w:jc w:val="both"/>
      </w:pPr>
      <w:r w:rsidRPr="009759A8">
        <w:t xml:space="preserve">противопожарный инвентарь </w:t>
      </w:r>
    </w:p>
    <w:p w:rsidR="00D863C0" w:rsidRPr="009759A8" w:rsidRDefault="00D863C0" w:rsidP="00D863C0">
      <w:pPr>
        <w:widowControl w:val="0"/>
        <w:numPr>
          <w:ilvl w:val="0"/>
          <w:numId w:val="5"/>
        </w:numPr>
        <w:shd w:val="clear" w:color="auto" w:fill="FFFFFF"/>
        <w:tabs>
          <w:tab w:val="left" w:pos="449"/>
        </w:tabs>
        <w:autoSpaceDE w:val="0"/>
        <w:autoSpaceDN w:val="0"/>
        <w:adjustRightInd w:val="0"/>
        <w:ind w:right="14"/>
        <w:jc w:val="both"/>
      </w:pPr>
      <w:r w:rsidRPr="009759A8">
        <w:t>аптечку с набором медикамен</w:t>
      </w:r>
      <w:r w:rsidRPr="009759A8">
        <w:softHyphen/>
        <w:t>тов и перевязочных средств;</w:t>
      </w:r>
    </w:p>
    <w:p w:rsidR="00D863C0" w:rsidRPr="009759A8" w:rsidRDefault="00D863C0" w:rsidP="00D863C0">
      <w:pPr>
        <w:pStyle w:val="a6"/>
        <w:numPr>
          <w:ilvl w:val="0"/>
          <w:numId w:val="5"/>
        </w:numPr>
        <w:shd w:val="clear" w:color="auto" w:fill="FFFFFF"/>
        <w:adjustRightInd w:val="0"/>
        <w:spacing w:line="240" w:lineRule="auto"/>
        <w:rPr>
          <w:rFonts w:ascii="Times New Roman" w:eastAsia="Times New Roman" w:hAnsi="Times New Roman"/>
          <w:sz w:val="24"/>
          <w:szCs w:val="24"/>
        </w:rPr>
      </w:pPr>
      <w:r w:rsidRPr="009759A8">
        <w:rPr>
          <w:rFonts w:ascii="Times New Roman" w:eastAsia="Times New Roman" w:hAnsi="Times New Roman"/>
          <w:sz w:val="24"/>
          <w:szCs w:val="24"/>
        </w:rPr>
        <w:t>инструкцию по правилам безопасности труда для обучающих</w:t>
      </w:r>
      <w:r w:rsidRPr="009759A8">
        <w:rPr>
          <w:rFonts w:ascii="Times New Roman" w:eastAsia="Times New Roman" w:hAnsi="Times New Roman"/>
          <w:sz w:val="24"/>
          <w:szCs w:val="24"/>
        </w:rPr>
        <w:softHyphen/>
        <w:t xml:space="preserve">ся </w:t>
      </w:r>
    </w:p>
    <w:p w:rsidR="00D863C0" w:rsidRPr="009759A8" w:rsidRDefault="00D863C0" w:rsidP="00D863C0">
      <w:pPr>
        <w:pStyle w:val="a6"/>
        <w:numPr>
          <w:ilvl w:val="0"/>
          <w:numId w:val="5"/>
        </w:numPr>
        <w:shd w:val="clear" w:color="auto" w:fill="FFFFFF"/>
        <w:adjustRightInd w:val="0"/>
        <w:spacing w:line="240" w:lineRule="auto"/>
        <w:rPr>
          <w:rFonts w:ascii="Times New Roman" w:hAnsi="Times New Roman"/>
          <w:sz w:val="24"/>
          <w:szCs w:val="24"/>
          <w:u w:val="single"/>
        </w:rPr>
      </w:pPr>
      <w:r w:rsidRPr="009759A8">
        <w:rPr>
          <w:rFonts w:ascii="Times New Roman" w:eastAsia="Times New Roman" w:hAnsi="Times New Roman"/>
          <w:sz w:val="24"/>
          <w:szCs w:val="24"/>
        </w:rPr>
        <w:t>журнал регистрации инструктажа по правилам безопас</w:t>
      </w:r>
      <w:r w:rsidRPr="009759A8">
        <w:rPr>
          <w:rFonts w:ascii="Times New Roman" w:eastAsia="Times New Roman" w:hAnsi="Times New Roman"/>
          <w:sz w:val="24"/>
          <w:szCs w:val="24"/>
        </w:rPr>
        <w:softHyphen/>
        <w:t>ности труда.</w:t>
      </w:r>
    </w:p>
    <w:p w:rsidR="007B4A6A" w:rsidRDefault="007B4A6A"/>
    <w:p w:rsidR="00567117" w:rsidRDefault="00567117"/>
    <w:sectPr w:rsidR="00567117" w:rsidSect="007B4A6A">
      <w:head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8C" w:rsidRDefault="0058638C" w:rsidP="00506E1C">
      <w:r>
        <w:separator/>
      </w:r>
    </w:p>
  </w:endnote>
  <w:endnote w:type="continuationSeparator" w:id="0">
    <w:p w:rsidR="0058638C" w:rsidRDefault="0058638C" w:rsidP="0050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8C" w:rsidRDefault="0058638C" w:rsidP="00506E1C">
      <w:r>
        <w:separator/>
      </w:r>
    </w:p>
  </w:footnote>
  <w:footnote w:type="continuationSeparator" w:id="0">
    <w:p w:rsidR="0058638C" w:rsidRDefault="0058638C" w:rsidP="00506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25379"/>
      <w:docPartObj>
        <w:docPartGallery w:val="Page Numbers (Top of Page)"/>
        <w:docPartUnique/>
      </w:docPartObj>
    </w:sdtPr>
    <w:sdtEndPr/>
    <w:sdtContent>
      <w:p w:rsidR="00C72056" w:rsidRDefault="00C72056">
        <w:pPr>
          <w:pStyle w:val="aa"/>
          <w:jc w:val="right"/>
        </w:pPr>
        <w:r>
          <w:fldChar w:fldCharType="begin"/>
        </w:r>
        <w:r>
          <w:instrText>PAGE   \* MERGEFORMAT</w:instrText>
        </w:r>
        <w:r>
          <w:fldChar w:fldCharType="separate"/>
        </w:r>
        <w:r w:rsidR="0058638C">
          <w:rPr>
            <w:noProof/>
          </w:rPr>
          <w:t>1</w:t>
        </w:r>
        <w:r>
          <w:fldChar w:fldCharType="end"/>
        </w:r>
      </w:p>
    </w:sdtContent>
  </w:sdt>
  <w:p w:rsidR="00C72056" w:rsidRDefault="00C7205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1C50B4"/>
    <w:lvl w:ilvl="0">
      <w:numFmt w:val="bullet"/>
      <w:lvlText w:val="*"/>
      <w:lvlJc w:val="left"/>
    </w:lvl>
  </w:abstractNum>
  <w:abstractNum w:abstractNumId="1">
    <w:nsid w:val="02AA5B82"/>
    <w:multiLevelType w:val="multilevel"/>
    <w:tmpl w:val="850C9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949AC"/>
    <w:multiLevelType w:val="hybridMultilevel"/>
    <w:tmpl w:val="752E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341D2"/>
    <w:multiLevelType w:val="hybridMultilevel"/>
    <w:tmpl w:val="8D185F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02122"/>
    <w:multiLevelType w:val="multilevel"/>
    <w:tmpl w:val="A09C13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EF7B7B"/>
    <w:multiLevelType w:val="multilevel"/>
    <w:tmpl w:val="D9D6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2D92"/>
    <w:multiLevelType w:val="multilevel"/>
    <w:tmpl w:val="0FC2E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64D21"/>
    <w:multiLevelType w:val="multilevel"/>
    <w:tmpl w:val="5BF6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6D0647"/>
    <w:multiLevelType w:val="hybridMultilevel"/>
    <w:tmpl w:val="ED78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56DED"/>
    <w:multiLevelType w:val="multilevel"/>
    <w:tmpl w:val="C544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607CF5"/>
    <w:multiLevelType w:val="multilevel"/>
    <w:tmpl w:val="0BF0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D44441"/>
    <w:multiLevelType w:val="multilevel"/>
    <w:tmpl w:val="65303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EA1122"/>
    <w:multiLevelType w:val="multilevel"/>
    <w:tmpl w:val="F7CA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166C0E"/>
    <w:multiLevelType w:val="hybridMultilevel"/>
    <w:tmpl w:val="DAFEF67C"/>
    <w:lvl w:ilvl="0" w:tplc="F65CA81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610458A"/>
    <w:multiLevelType w:val="multilevel"/>
    <w:tmpl w:val="F712F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3D7D32"/>
    <w:multiLevelType w:val="multilevel"/>
    <w:tmpl w:val="9124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E43B91"/>
    <w:multiLevelType w:val="multilevel"/>
    <w:tmpl w:val="F4D4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603E5C"/>
    <w:multiLevelType w:val="multilevel"/>
    <w:tmpl w:val="3E62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B533C0"/>
    <w:multiLevelType w:val="multilevel"/>
    <w:tmpl w:val="029C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5D5CDB"/>
    <w:multiLevelType w:val="hybridMultilevel"/>
    <w:tmpl w:val="358CA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A8F1994"/>
    <w:multiLevelType w:val="hybridMultilevel"/>
    <w:tmpl w:val="F876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182560"/>
    <w:multiLevelType w:val="multilevel"/>
    <w:tmpl w:val="39BE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512B69"/>
    <w:multiLevelType w:val="multilevel"/>
    <w:tmpl w:val="3B545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1A451C"/>
    <w:multiLevelType w:val="hybridMultilevel"/>
    <w:tmpl w:val="12EC30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E573018"/>
    <w:multiLevelType w:val="multilevel"/>
    <w:tmpl w:val="890E8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A76F94"/>
    <w:multiLevelType w:val="multilevel"/>
    <w:tmpl w:val="A2F6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8D1271"/>
    <w:multiLevelType w:val="multilevel"/>
    <w:tmpl w:val="54CEEC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D978EB"/>
    <w:multiLevelType w:val="multilevel"/>
    <w:tmpl w:val="3F5E8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4A63AE"/>
    <w:multiLevelType w:val="hybridMultilevel"/>
    <w:tmpl w:val="DB2CA43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1">
    <w:nsid w:val="5A292E82"/>
    <w:multiLevelType w:val="multilevel"/>
    <w:tmpl w:val="B6D6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4A0FCF"/>
    <w:multiLevelType w:val="multilevel"/>
    <w:tmpl w:val="33162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B80D35"/>
    <w:multiLevelType w:val="multilevel"/>
    <w:tmpl w:val="D02E0A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611BE4"/>
    <w:multiLevelType w:val="hybridMultilevel"/>
    <w:tmpl w:val="418AC03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5">
    <w:nsid w:val="65500774"/>
    <w:multiLevelType w:val="multilevel"/>
    <w:tmpl w:val="4A447A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7F4E7F"/>
    <w:multiLevelType w:val="multilevel"/>
    <w:tmpl w:val="5714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A55601"/>
    <w:multiLevelType w:val="singleLevel"/>
    <w:tmpl w:val="4AC49EE4"/>
    <w:lvl w:ilvl="0">
      <w:start w:val="1"/>
      <w:numFmt w:val="decimal"/>
      <w:lvlText w:val="%1)"/>
      <w:legacy w:legacy="1" w:legacySpace="0" w:legacyIndent="236"/>
      <w:lvlJc w:val="left"/>
      <w:rPr>
        <w:rFonts w:ascii="Times New Roman" w:hAnsi="Times New Roman" w:cs="Times New Roman" w:hint="default"/>
      </w:rPr>
    </w:lvl>
  </w:abstractNum>
  <w:abstractNum w:abstractNumId="41">
    <w:nsid w:val="78E95EE8"/>
    <w:multiLevelType w:val="multilevel"/>
    <w:tmpl w:val="6354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360457"/>
    <w:multiLevelType w:val="multilevel"/>
    <w:tmpl w:val="6EE60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1D6E0E"/>
    <w:multiLevelType w:val="multilevel"/>
    <w:tmpl w:val="DF38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9"/>
  </w:num>
  <w:num w:numId="3">
    <w:abstractNumId w:val="36"/>
  </w:num>
  <w:num w:numId="4">
    <w:abstractNumId w:val="3"/>
  </w:num>
  <w:num w:numId="5">
    <w:abstractNumId w:val="24"/>
  </w:num>
  <w:num w:numId="6">
    <w:abstractNumId w:val="41"/>
  </w:num>
  <w:num w:numId="7">
    <w:abstractNumId w:val="26"/>
  </w:num>
  <w:num w:numId="8">
    <w:abstractNumId w:val="17"/>
  </w:num>
  <w:num w:numId="9">
    <w:abstractNumId w:val="16"/>
  </w:num>
  <w:num w:numId="10">
    <w:abstractNumId w:val="23"/>
  </w:num>
  <w:num w:numId="11">
    <w:abstractNumId w:val="25"/>
  </w:num>
  <w:num w:numId="12">
    <w:abstractNumId w:val="9"/>
  </w:num>
  <w:num w:numId="13">
    <w:abstractNumId w:val="1"/>
  </w:num>
  <w:num w:numId="14">
    <w:abstractNumId w:val="10"/>
  </w:num>
  <w:num w:numId="15">
    <w:abstractNumId w:val="31"/>
  </w:num>
  <w:num w:numId="16">
    <w:abstractNumId w:val="6"/>
  </w:num>
  <w:num w:numId="17">
    <w:abstractNumId w:val="42"/>
  </w:num>
  <w:num w:numId="18">
    <w:abstractNumId w:val="4"/>
  </w:num>
  <w:num w:numId="19">
    <w:abstractNumId w:val="32"/>
  </w:num>
  <w:num w:numId="20">
    <w:abstractNumId w:val="27"/>
  </w:num>
  <w:num w:numId="21">
    <w:abstractNumId w:val="18"/>
  </w:num>
  <w:num w:numId="22">
    <w:abstractNumId w:val="38"/>
  </w:num>
  <w:num w:numId="23">
    <w:abstractNumId w:val="43"/>
  </w:num>
  <w:num w:numId="24">
    <w:abstractNumId w:val="22"/>
  </w:num>
  <w:num w:numId="25">
    <w:abstractNumId w:val="7"/>
  </w:num>
  <w:num w:numId="26">
    <w:abstractNumId w:val="15"/>
  </w:num>
  <w:num w:numId="27">
    <w:abstractNumId w:val="14"/>
  </w:num>
  <w:num w:numId="28">
    <w:abstractNumId w:val="11"/>
  </w:num>
  <w:num w:numId="29">
    <w:abstractNumId w:val="5"/>
  </w:num>
  <w:num w:numId="30">
    <w:abstractNumId w:val="20"/>
  </w:num>
  <w:num w:numId="31">
    <w:abstractNumId w:val="39"/>
  </w:num>
  <w:num w:numId="32">
    <w:abstractNumId w:val="21"/>
  </w:num>
  <w:num w:numId="33">
    <w:abstractNumId w:val="12"/>
  </w:num>
  <w:num w:numId="34">
    <w:abstractNumId w:val="28"/>
  </w:num>
  <w:num w:numId="35">
    <w:abstractNumId w:val="35"/>
  </w:num>
  <w:num w:numId="36">
    <w:abstractNumId w:val="30"/>
  </w:num>
  <w:num w:numId="37">
    <w:abstractNumId w:val="34"/>
  </w:num>
  <w:num w:numId="38">
    <w:abstractNumId w:val="19"/>
  </w:num>
  <w:num w:numId="39">
    <w:abstractNumId w:val="13"/>
  </w:num>
  <w:num w:numId="40">
    <w:abstractNumId w:val="8"/>
  </w:num>
  <w:num w:numId="41">
    <w:abstractNumId w:val="2"/>
  </w:num>
  <w:num w:numId="42">
    <w:abstractNumId w:val="0"/>
    <w:lvlOverride w:ilvl="0">
      <w:lvl w:ilvl="0">
        <w:start w:val="65535"/>
        <w:numFmt w:val="bullet"/>
        <w:lvlText w:val="•"/>
        <w:legacy w:legacy="1" w:legacySpace="0" w:legacyIndent="446"/>
        <w:lvlJc w:val="left"/>
        <w:rPr>
          <w:rFonts w:ascii="Times New Roman" w:hAnsi="Times New Roman" w:cs="Times New Roman" w:hint="default"/>
        </w:rPr>
      </w:lvl>
    </w:lvlOverride>
  </w:num>
  <w:num w:numId="43">
    <w:abstractNumId w:val="4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6A"/>
    <w:rsid w:val="00047B02"/>
    <w:rsid w:val="00084EBD"/>
    <w:rsid w:val="001F77E5"/>
    <w:rsid w:val="002324B4"/>
    <w:rsid w:val="00293F12"/>
    <w:rsid w:val="00506E1C"/>
    <w:rsid w:val="00567117"/>
    <w:rsid w:val="0058638C"/>
    <w:rsid w:val="006A559F"/>
    <w:rsid w:val="007B4A6A"/>
    <w:rsid w:val="00805424"/>
    <w:rsid w:val="00806C5A"/>
    <w:rsid w:val="00895315"/>
    <w:rsid w:val="008A1FEF"/>
    <w:rsid w:val="009759A8"/>
    <w:rsid w:val="00984B3B"/>
    <w:rsid w:val="00B56EEE"/>
    <w:rsid w:val="00B62E7B"/>
    <w:rsid w:val="00B76F5D"/>
    <w:rsid w:val="00BD5D29"/>
    <w:rsid w:val="00C5595A"/>
    <w:rsid w:val="00C72056"/>
    <w:rsid w:val="00CB019B"/>
    <w:rsid w:val="00D40A6F"/>
    <w:rsid w:val="00D863C0"/>
    <w:rsid w:val="00E00F1F"/>
    <w:rsid w:val="00E1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6A"/>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4A6A"/>
    <w:pPr>
      <w:keepNext/>
      <w:jc w:val="center"/>
      <w:outlineLvl w:val="0"/>
    </w:pPr>
    <w:rPr>
      <w:sz w:val="28"/>
    </w:rPr>
  </w:style>
  <w:style w:type="paragraph" w:styleId="2">
    <w:name w:val="heading 2"/>
    <w:basedOn w:val="a"/>
    <w:next w:val="a"/>
    <w:link w:val="20"/>
    <w:qFormat/>
    <w:rsid w:val="007B4A6A"/>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7B4A6A"/>
  </w:style>
  <w:style w:type="paragraph" w:styleId="a3">
    <w:name w:val="No Spacing"/>
    <w:uiPriority w:val="1"/>
    <w:qFormat/>
    <w:rsid w:val="007B4A6A"/>
    <w:pPr>
      <w:spacing w:line="240" w:lineRule="auto"/>
    </w:pPr>
    <w:rPr>
      <w:rFonts w:ascii="Calibri" w:eastAsia="Calibri" w:hAnsi="Calibri" w:cs="Times New Roman"/>
    </w:rPr>
  </w:style>
  <w:style w:type="character" w:customStyle="1" w:styleId="21">
    <w:name w:val="Заголовок №2_"/>
    <w:basedOn w:val="a0"/>
    <w:link w:val="22"/>
    <w:rsid w:val="007B4A6A"/>
    <w:rPr>
      <w:rFonts w:ascii="Arial" w:eastAsia="Arial" w:hAnsi="Arial" w:cs="Arial"/>
      <w:b/>
      <w:bCs/>
      <w:sz w:val="27"/>
      <w:szCs w:val="27"/>
      <w:shd w:val="clear" w:color="auto" w:fill="FFFFFF"/>
    </w:rPr>
  </w:style>
  <w:style w:type="paragraph" w:customStyle="1" w:styleId="22">
    <w:name w:val="Заголовок №2"/>
    <w:basedOn w:val="a"/>
    <w:link w:val="21"/>
    <w:rsid w:val="007B4A6A"/>
    <w:pPr>
      <w:widowControl w:val="0"/>
      <w:shd w:val="clear" w:color="auto" w:fill="FFFFFF"/>
      <w:spacing w:before="2940" w:line="0" w:lineRule="atLeast"/>
      <w:outlineLvl w:val="1"/>
    </w:pPr>
    <w:rPr>
      <w:rFonts w:ascii="Arial" w:eastAsia="Arial" w:hAnsi="Arial" w:cs="Arial"/>
      <w:b/>
      <w:bCs/>
      <w:sz w:val="27"/>
      <w:szCs w:val="27"/>
      <w:lang w:eastAsia="en-US"/>
    </w:rPr>
  </w:style>
  <w:style w:type="paragraph" w:styleId="a4">
    <w:name w:val="Title"/>
    <w:basedOn w:val="a"/>
    <w:link w:val="a5"/>
    <w:qFormat/>
    <w:rsid w:val="007B4A6A"/>
    <w:pPr>
      <w:jc w:val="center"/>
    </w:pPr>
    <w:rPr>
      <w:sz w:val="28"/>
      <w:szCs w:val="20"/>
    </w:rPr>
  </w:style>
  <w:style w:type="character" w:customStyle="1" w:styleId="a5">
    <w:name w:val="Название Знак"/>
    <w:basedOn w:val="a0"/>
    <w:link w:val="a4"/>
    <w:rsid w:val="007B4A6A"/>
    <w:rPr>
      <w:rFonts w:ascii="Times New Roman" w:eastAsia="Times New Roman" w:hAnsi="Times New Roman" w:cs="Times New Roman"/>
      <w:sz w:val="28"/>
      <w:szCs w:val="20"/>
      <w:lang w:eastAsia="ru-RU"/>
    </w:rPr>
  </w:style>
  <w:style w:type="paragraph" w:styleId="a6">
    <w:name w:val="List Paragraph"/>
    <w:basedOn w:val="a"/>
    <w:uiPriority w:val="34"/>
    <w:qFormat/>
    <w:rsid w:val="007B4A6A"/>
    <w:pPr>
      <w:spacing w:after="200" w:line="276" w:lineRule="auto"/>
      <w:ind w:left="720"/>
      <w:contextualSpacing/>
    </w:pPr>
    <w:rPr>
      <w:rFonts w:ascii="Calibri" w:eastAsia="Calibri" w:hAnsi="Calibri"/>
      <w:sz w:val="22"/>
      <w:szCs w:val="22"/>
      <w:lang w:eastAsia="en-US"/>
    </w:rPr>
  </w:style>
  <w:style w:type="paragraph" w:customStyle="1" w:styleId="c12">
    <w:name w:val="c12"/>
    <w:basedOn w:val="a"/>
    <w:rsid w:val="007B4A6A"/>
    <w:pPr>
      <w:spacing w:before="100" w:beforeAutospacing="1" w:after="100" w:afterAutospacing="1"/>
    </w:pPr>
  </w:style>
  <w:style w:type="character" w:customStyle="1" w:styleId="10">
    <w:name w:val="Заголовок 1 Знак"/>
    <w:basedOn w:val="a0"/>
    <w:link w:val="1"/>
    <w:rsid w:val="007B4A6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B4A6A"/>
    <w:rPr>
      <w:rFonts w:ascii="Times New Roman" w:eastAsia="Times New Roman" w:hAnsi="Times New Roman" w:cs="Times New Roman"/>
      <w:b/>
      <w:bCs/>
      <w:sz w:val="28"/>
      <w:szCs w:val="24"/>
      <w:lang w:eastAsia="ru-RU"/>
    </w:rPr>
  </w:style>
  <w:style w:type="paragraph" w:customStyle="1" w:styleId="c3">
    <w:name w:val="c3"/>
    <w:basedOn w:val="a"/>
    <w:rsid w:val="007B4A6A"/>
    <w:pPr>
      <w:spacing w:before="100" w:beforeAutospacing="1" w:after="100" w:afterAutospacing="1"/>
    </w:pPr>
  </w:style>
  <w:style w:type="character" w:customStyle="1" w:styleId="c4">
    <w:name w:val="c4"/>
    <w:basedOn w:val="a0"/>
    <w:rsid w:val="007B4A6A"/>
  </w:style>
  <w:style w:type="character" w:customStyle="1" w:styleId="c2">
    <w:name w:val="c2"/>
    <w:basedOn w:val="a0"/>
    <w:rsid w:val="007B4A6A"/>
  </w:style>
  <w:style w:type="character" w:customStyle="1" w:styleId="c10">
    <w:name w:val="c10"/>
    <w:basedOn w:val="a0"/>
    <w:rsid w:val="007B4A6A"/>
  </w:style>
  <w:style w:type="character" w:customStyle="1" w:styleId="a7">
    <w:name w:val="Текст сноски Знак"/>
    <w:basedOn w:val="a0"/>
    <w:link w:val="a8"/>
    <w:uiPriority w:val="99"/>
    <w:semiHidden/>
    <w:locked/>
    <w:rsid w:val="007B4A6A"/>
    <w:rPr>
      <w:rFonts w:ascii="Times New Roman" w:eastAsia="Times New Roman" w:hAnsi="Times New Roman"/>
    </w:rPr>
  </w:style>
  <w:style w:type="paragraph" w:styleId="a8">
    <w:name w:val="footnote text"/>
    <w:basedOn w:val="a"/>
    <w:link w:val="a7"/>
    <w:uiPriority w:val="99"/>
    <w:semiHidden/>
    <w:rsid w:val="007B4A6A"/>
    <w:pPr>
      <w:overflowPunct w:val="0"/>
      <w:autoSpaceDE w:val="0"/>
      <w:autoSpaceDN w:val="0"/>
      <w:adjustRightInd w:val="0"/>
      <w:textAlignment w:val="baseline"/>
    </w:pPr>
    <w:rPr>
      <w:rFonts w:cstheme="minorBidi"/>
      <w:sz w:val="22"/>
      <w:szCs w:val="22"/>
      <w:lang w:eastAsia="en-US"/>
    </w:rPr>
  </w:style>
  <w:style w:type="character" w:customStyle="1" w:styleId="11">
    <w:name w:val="Текст сноски Знак1"/>
    <w:basedOn w:val="a0"/>
    <w:uiPriority w:val="99"/>
    <w:semiHidden/>
    <w:rsid w:val="007B4A6A"/>
    <w:rPr>
      <w:rFonts w:ascii="Times New Roman" w:eastAsia="Times New Roman" w:hAnsi="Times New Roman" w:cs="Times New Roman"/>
      <w:sz w:val="20"/>
      <w:szCs w:val="20"/>
      <w:lang w:eastAsia="ru-RU"/>
    </w:rPr>
  </w:style>
  <w:style w:type="paragraph" w:styleId="a9">
    <w:name w:val="Normal (Web)"/>
    <w:basedOn w:val="a"/>
    <w:uiPriority w:val="99"/>
    <w:unhideWhenUsed/>
    <w:rsid w:val="007B4A6A"/>
    <w:pPr>
      <w:spacing w:before="100" w:beforeAutospacing="1" w:after="100" w:afterAutospacing="1"/>
    </w:pPr>
  </w:style>
  <w:style w:type="paragraph" w:styleId="aa">
    <w:name w:val="header"/>
    <w:basedOn w:val="a"/>
    <w:link w:val="ab"/>
    <w:uiPriority w:val="99"/>
    <w:unhideWhenUsed/>
    <w:rsid w:val="007B4A6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7B4A6A"/>
    <w:rPr>
      <w:rFonts w:ascii="Calibri" w:eastAsia="Calibri" w:hAnsi="Calibri" w:cs="Times New Roman"/>
    </w:rPr>
  </w:style>
  <w:style w:type="paragraph" w:styleId="ac">
    <w:name w:val="footer"/>
    <w:basedOn w:val="a"/>
    <w:link w:val="ad"/>
    <w:uiPriority w:val="99"/>
    <w:unhideWhenUsed/>
    <w:rsid w:val="007B4A6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7B4A6A"/>
    <w:rPr>
      <w:rFonts w:ascii="Calibri" w:eastAsia="Calibri" w:hAnsi="Calibri" w:cs="Times New Roman"/>
    </w:rPr>
  </w:style>
  <w:style w:type="character" w:customStyle="1" w:styleId="ae">
    <w:name w:val="Основной текст_"/>
    <w:basedOn w:val="a0"/>
    <w:link w:val="23"/>
    <w:rsid w:val="007B4A6A"/>
    <w:rPr>
      <w:rFonts w:ascii="Times New Roman" w:eastAsia="Times New Roman" w:hAnsi="Times New Roman"/>
      <w:sz w:val="19"/>
      <w:szCs w:val="19"/>
      <w:shd w:val="clear" w:color="auto" w:fill="FFFFFF"/>
    </w:rPr>
  </w:style>
  <w:style w:type="paragraph" w:customStyle="1" w:styleId="23">
    <w:name w:val="Основной текст2"/>
    <w:basedOn w:val="a"/>
    <w:link w:val="ae"/>
    <w:rsid w:val="007B4A6A"/>
    <w:pPr>
      <w:widowControl w:val="0"/>
      <w:shd w:val="clear" w:color="auto" w:fill="FFFFFF"/>
      <w:spacing w:line="227" w:lineRule="exact"/>
      <w:ind w:hanging="560"/>
      <w:jc w:val="both"/>
    </w:pPr>
    <w:rPr>
      <w:rFonts w:cstheme="minorBidi"/>
      <w:sz w:val="19"/>
      <w:szCs w:val="19"/>
      <w:lang w:eastAsia="en-US"/>
    </w:rPr>
  </w:style>
  <w:style w:type="character" w:customStyle="1" w:styleId="12">
    <w:name w:val="Основной текст1"/>
    <w:basedOn w:val="ae"/>
    <w:rsid w:val="007B4A6A"/>
    <w:rPr>
      <w:rFonts w:ascii="Times New Roman" w:eastAsia="Times New Roman" w:hAnsi="Times New Roman"/>
      <w:color w:val="000000"/>
      <w:spacing w:val="0"/>
      <w:w w:val="100"/>
      <w:position w:val="0"/>
      <w:sz w:val="19"/>
      <w:szCs w:val="19"/>
      <w:shd w:val="clear" w:color="auto" w:fill="FFFFFF"/>
      <w:lang w:val="ru-RU"/>
    </w:rPr>
  </w:style>
  <w:style w:type="character" w:styleId="af">
    <w:name w:val="Emphasis"/>
    <w:basedOn w:val="a0"/>
    <w:uiPriority w:val="20"/>
    <w:qFormat/>
    <w:rsid w:val="007B4A6A"/>
    <w:rPr>
      <w:i/>
      <w:iCs/>
    </w:rPr>
  </w:style>
  <w:style w:type="paragraph" w:customStyle="1" w:styleId="Default">
    <w:name w:val="Default"/>
    <w:rsid w:val="007B4A6A"/>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af0">
    <w:name w:val="Body Text Indent"/>
    <w:basedOn w:val="a"/>
    <w:link w:val="af1"/>
    <w:uiPriority w:val="99"/>
    <w:unhideWhenUsed/>
    <w:rsid w:val="007B4A6A"/>
    <w:pPr>
      <w:spacing w:after="120" w:line="360" w:lineRule="auto"/>
      <w:ind w:left="283"/>
    </w:pPr>
    <w:rPr>
      <w:rFonts w:eastAsia="Calibri"/>
      <w:szCs w:val="22"/>
      <w:lang w:eastAsia="en-US"/>
    </w:rPr>
  </w:style>
  <w:style w:type="character" w:customStyle="1" w:styleId="af1">
    <w:name w:val="Основной текст с отступом Знак"/>
    <w:basedOn w:val="a0"/>
    <w:link w:val="af0"/>
    <w:uiPriority w:val="99"/>
    <w:rsid w:val="007B4A6A"/>
    <w:rPr>
      <w:rFonts w:ascii="Times New Roman" w:eastAsia="Calibri" w:hAnsi="Times New Roman" w:cs="Times New Roman"/>
      <w:sz w:val="24"/>
    </w:rPr>
  </w:style>
  <w:style w:type="character" w:customStyle="1" w:styleId="24">
    <w:name w:val="Основной текст 2 Знак"/>
    <w:basedOn w:val="a0"/>
    <w:link w:val="25"/>
    <w:rsid w:val="007B4A6A"/>
    <w:rPr>
      <w:rFonts w:ascii="Times New Roman" w:eastAsia="Times New Roman" w:hAnsi="Times New Roman" w:cs="Times New Roman"/>
      <w:sz w:val="24"/>
      <w:szCs w:val="24"/>
      <w:lang w:eastAsia="ru-RU"/>
    </w:rPr>
  </w:style>
  <w:style w:type="paragraph" w:styleId="25">
    <w:name w:val="Body Text 2"/>
    <w:basedOn w:val="a"/>
    <w:link w:val="24"/>
    <w:rsid w:val="007B4A6A"/>
    <w:pPr>
      <w:spacing w:after="120" w:line="480" w:lineRule="auto"/>
    </w:pPr>
  </w:style>
  <w:style w:type="character" w:customStyle="1" w:styleId="210">
    <w:name w:val="Основной текст 2 Знак1"/>
    <w:basedOn w:val="a0"/>
    <w:uiPriority w:val="99"/>
    <w:semiHidden/>
    <w:rsid w:val="007B4A6A"/>
    <w:rPr>
      <w:rFonts w:ascii="Times New Roman" w:eastAsia="Times New Roman" w:hAnsi="Times New Roman" w:cs="Times New Roman"/>
      <w:sz w:val="24"/>
      <w:szCs w:val="24"/>
      <w:lang w:eastAsia="ru-RU"/>
    </w:rPr>
  </w:style>
  <w:style w:type="character" w:styleId="af2">
    <w:name w:val="Strong"/>
    <w:basedOn w:val="a0"/>
    <w:uiPriority w:val="22"/>
    <w:qFormat/>
    <w:rsid w:val="007B4A6A"/>
    <w:rPr>
      <w:b/>
      <w:bCs/>
    </w:rPr>
  </w:style>
  <w:style w:type="paragraph" w:styleId="af3">
    <w:name w:val="Balloon Text"/>
    <w:basedOn w:val="a"/>
    <w:link w:val="af4"/>
    <w:uiPriority w:val="99"/>
    <w:semiHidden/>
    <w:unhideWhenUsed/>
    <w:rsid w:val="00D863C0"/>
    <w:rPr>
      <w:rFonts w:ascii="Tahoma" w:hAnsi="Tahoma" w:cs="Tahoma"/>
      <w:sz w:val="16"/>
      <w:szCs w:val="16"/>
    </w:rPr>
  </w:style>
  <w:style w:type="character" w:customStyle="1" w:styleId="af4">
    <w:name w:val="Текст выноски Знак"/>
    <w:basedOn w:val="a0"/>
    <w:link w:val="af3"/>
    <w:uiPriority w:val="99"/>
    <w:semiHidden/>
    <w:rsid w:val="00D863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6A"/>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4A6A"/>
    <w:pPr>
      <w:keepNext/>
      <w:jc w:val="center"/>
      <w:outlineLvl w:val="0"/>
    </w:pPr>
    <w:rPr>
      <w:sz w:val="28"/>
    </w:rPr>
  </w:style>
  <w:style w:type="paragraph" w:styleId="2">
    <w:name w:val="heading 2"/>
    <w:basedOn w:val="a"/>
    <w:next w:val="a"/>
    <w:link w:val="20"/>
    <w:qFormat/>
    <w:rsid w:val="007B4A6A"/>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7B4A6A"/>
  </w:style>
  <w:style w:type="paragraph" w:styleId="a3">
    <w:name w:val="No Spacing"/>
    <w:uiPriority w:val="1"/>
    <w:qFormat/>
    <w:rsid w:val="007B4A6A"/>
    <w:pPr>
      <w:spacing w:line="240" w:lineRule="auto"/>
    </w:pPr>
    <w:rPr>
      <w:rFonts w:ascii="Calibri" w:eastAsia="Calibri" w:hAnsi="Calibri" w:cs="Times New Roman"/>
    </w:rPr>
  </w:style>
  <w:style w:type="character" w:customStyle="1" w:styleId="21">
    <w:name w:val="Заголовок №2_"/>
    <w:basedOn w:val="a0"/>
    <w:link w:val="22"/>
    <w:rsid w:val="007B4A6A"/>
    <w:rPr>
      <w:rFonts w:ascii="Arial" w:eastAsia="Arial" w:hAnsi="Arial" w:cs="Arial"/>
      <w:b/>
      <w:bCs/>
      <w:sz w:val="27"/>
      <w:szCs w:val="27"/>
      <w:shd w:val="clear" w:color="auto" w:fill="FFFFFF"/>
    </w:rPr>
  </w:style>
  <w:style w:type="paragraph" w:customStyle="1" w:styleId="22">
    <w:name w:val="Заголовок №2"/>
    <w:basedOn w:val="a"/>
    <w:link w:val="21"/>
    <w:rsid w:val="007B4A6A"/>
    <w:pPr>
      <w:widowControl w:val="0"/>
      <w:shd w:val="clear" w:color="auto" w:fill="FFFFFF"/>
      <w:spacing w:before="2940" w:line="0" w:lineRule="atLeast"/>
      <w:outlineLvl w:val="1"/>
    </w:pPr>
    <w:rPr>
      <w:rFonts w:ascii="Arial" w:eastAsia="Arial" w:hAnsi="Arial" w:cs="Arial"/>
      <w:b/>
      <w:bCs/>
      <w:sz w:val="27"/>
      <w:szCs w:val="27"/>
      <w:lang w:eastAsia="en-US"/>
    </w:rPr>
  </w:style>
  <w:style w:type="paragraph" w:styleId="a4">
    <w:name w:val="Title"/>
    <w:basedOn w:val="a"/>
    <w:link w:val="a5"/>
    <w:qFormat/>
    <w:rsid w:val="007B4A6A"/>
    <w:pPr>
      <w:jc w:val="center"/>
    </w:pPr>
    <w:rPr>
      <w:sz w:val="28"/>
      <w:szCs w:val="20"/>
    </w:rPr>
  </w:style>
  <w:style w:type="character" w:customStyle="1" w:styleId="a5">
    <w:name w:val="Название Знак"/>
    <w:basedOn w:val="a0"/>
    <w:link w:val="a4"/>
    <w:rsid w:val="007B4A6A"/>
    <w:rPr>
      <w:rFonts w:ascii="Times New Roman" w:eastAsia="Times New Roman" w:hAnsi="Times New Roman" w:cs="Times New Roman"/>
      <w:sz w:val="28"/>
      <w:szCs w:val="20"/>
      <w:lang w:eastAsia="ru-RU"/>
    </w:rPr>
  </w:style>
  <w:style w:type="paragraph" w:styleId="a6">
    <w:name w:val="List Paragraph"/>
    <w:basedOn w:val="a"/>
    <w:uiPriority w:val="34"/>
    <w:qFormat/>
    <w:rsid w:val="007B4A6A"/>
    <w:pPr>
      <w:spacing w:after="200" w:line="276" w:lineRule="auto"/>
      <w:ind w:left="720"/>
      <w:contextualSpacing/>
    </w:pPr>
    <w:rPr>
      <w:rFonts w:ascii="Calibri" w:eastAsia="Calibri" w:hAnsi="Calibri"/>
      <w:sz w:val="22"/>
      <w:szCs w:val="22"/>
      <w:lang w:eastAsia="en-US"/>
    </w:rPr>
  </w:style>
  <w:style w:type="paragraph" w:customStyle="1" w:styleId="c12">
    <w:name w:val="c12"/>
    <w:basedOn w:val="a"/>
    <w:rsid w:val="007B4A6A"/>
    <w:pPr>
      <w:spacing w:before="100" w:beforeAutospacing="1" w:after="100" w:afterAutospacing="1"/>
    </w:pPr>
  </w:style>
  <w:style w:type="character" w:customStyle="1" w:styleId="10">
    <w:name w:val="Заголовок 1 Знак"/>
    <w:basedOn w:val="a0"/>
    <w:link w:val="1"/>
    <w:rsid w:val="007B4A6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B4A6A"/>
    <w:rPr>
      <w:rFonts w:ascii="Times New Roman" w:eastAsia="Times New Roman" w:hAnsi="Times New Roman" w:cs="Times New Roman"/>
      <w:b/>
      <w:bCs/>
      <w:sz w:val="28"/>
      <w:szCs w:val="24"/>
      <w:lang w:eastAsia="ru-RU"/>
    </w:rPr>
  </w:style>
  <w:style w:type="paragraph" w:customStyle="1" w:styleId="c3">
    <w:name w:val="c3"/>
    <w:basedOn w:val="a"/>
    <w:rsid w:val="007B4A6A"/>
    <w:pPr>
      <w:spacing w:before="100" w:beforeAutospacing="1" w:after="100" w:afterAutospacing="1"/>
    </w:pPr>
  </w:style>
  <w:style w:type="character" w:customStyle="1" w:styleId="c4">
    <w:name w:val="c4"/>
    <w:basedOn w:val="a0"/>
    <w:rsid w:val="007B4A6A"/>
  </w:style>
  <w:style w:type="character" w:customStyle="1" w:styleId="c2">
    <w:name w:val="c2"/>
    <w:basedOn w:val="a0"/>
    <w:rsid w:val="007B4A6A"/>
  </w:style>
  <w:style w:type="character" w:customStyle="1" w:styleId="c10">
    <w:name w:val="c10"/>
    <w:basedOn w:val="a0"/>
    <w:rsid w:val="007B4A6A"/>
  </w:style>
  <w:style w:type="character" w:customStyle="1" w:styleId="a7">
    <w:name w:val="Текст сноски Знак"/>
    <w:basedOn w:val="a0"/>
    <w:link w:val="a8"/>
    <w:uiPriority w:val="99"/>
    <w:semiHidden/>
    <w:locked/>
    <w:rsid w:val="007B4A6A"/>
    <w:rPr>
      <w:rFonts w:ascii="Times New Roman" w:eastAsia="Times New Roman" w:hAnsi="Times New Roman"/>
    </w:rPr>
  </w:style>
  <w:style w:type="paragraph" w:styleId="a8">
    <w:name w:val="footnote text"/>
    <w:basedOn w:val="a"/>
    <w:link w:val="a7"/>
    <w:uiPriority w:val="99"/>
    <w:semiHidden/>
    <w:rsid w:val="007B4A6A"/>
    <w:pPr>
      <w:overflowPunct w:val="0"/>
      <w:autoSpaceDE w:val="0"/>
      <w:autoSpaceDN w:val="0"/>
      <w:adjustRightInd w:val="0"/>
      <w:textAlignment w:val="baseline"/>
    </w:pPr>
    <w:rPr>
      <w:rFonts w:cstheme="minorBidi"/>
      <w:sz w:val="22"/>
      <w:szCs w:val="22"/>
      <w:lang w:eastAsia="en-US"/>
    </w:rPr>
  </w:style>
  <w:style w:type="character" w:customStyle="1" w:styleId="11">
    <w:name w:val="Текст сноски Знак1"/>
    <w:basedOn w:val="a0"/>
    <w:uiPriority w:val="99"/>
    <w:semiHidden/>
    <w:rsid w:val="007B4A6A"/>
    <w:rPr>
      <w:rFonts w:ascii="Times New Roman" w:eastAsia="Times New Roman" w:hAnsi="Times New Roman" w:cs="Times New Roman"/>
      <w:sz w:val="20"/>
      <w:szCs w:val="20"/>
      <w:lang w:eastAsia="ru-RU"/>
    </w:rPr>
  </w:style>
  <w:style w:type="paragraph" w:styleId="a9">
    <w:name w:val="Normal (Web)"/>
    <w:basedOn w:val="a"/>
    <w:uiPriority w:val="99"/>
    <w:unhideWhenUsed/>
    <w:rsid w:val="007B4A6A"/>
    <w:pPr>
      <w:spacing w:before="100" w:beforeAutospacing="1" w:after="100" w:afterAutospacing="1"/>
    </w:pPr>
  </w:style>
  <w:style w:type="paragraph" w:styleId="aa">
    <w:name w:val="header"/>
    <w:basedOn w:val="a"/>
    <w:link w:val="ab"/>
    <w:uiPriority w:val="99"/>
    <w:unhideWhenUsed/>
    <w:rsid w:val="007B4A6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7B4A6A"/>
    <w:rPr>
      <w:rFonts w:ascii="Calibri" w:eastAsia="Calibri" w:hAnsi="Calibri" w:cs="Times New Roman"/>
    </w:rPr>
  </w:style>
  <w:style w:type="paragraph" w:styleId="ac">
    <w:name w:val="footer"/>
    <w:basedOn w:val="a"/>
    <w:link w:val="ad"/>
    <w:uiPriority w:val="99"/>
    <w:unhideWhenUsed/>
    <w:rsid w:val="007B4A6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7B4A6A"/>
    <w:rPr>
      <w:rFonts w:ascii="Calibri" w:eastAsia="Calibri" w:hAnsi="Calibri" w:cs="Times New Roman"/>
    </w:rPr>
  </w:style>
  <w:style w:type="character" w:customStyle="1" w:styleId="ae">
    <w:name w:val="Основной текст_"/>
    <w:basedOn w:val="a0"/>
    <w:link w:val="23"/>
    <w:rsid w:val="007B4A6A"/>
    <w:rPr>
      <w:rFonts w:ascii="Times New Roman" w:eastAsia="Times New Roman" w:hAnsi="Times New Roman"/>
      <w:sz w:val="19"/>
      <w:szCs w:val="19"/>
      <w:shd w:val="clear" w:color="auto" w:fill="FFFFFF"/>
    </w:rPr>
  </w:style>
  <w:style w:type="paragraph" w:customStyle="1" w:styleId="23">
    <w:name w:val="Основной текст2"/>
    <w:basedOn w:val="a"/>
    <w:link w:val="ae"/>
    <w:rsid w:val="007B4A6A"/>
    <w:pPr>
      <w:widowControl w:val="0"/>
      <w:shd w:val="clear" w:color="auto" w:fill="FFFFFF"/>
      <w:spacing w:line="227" w:lineRule="exact"/>
      <w:ind w:hanging="560"/>
      <w:jc w:val="both"/>
    </w:pPr>
    <w:rPr>
      <w:rFonts w:cstheme="minorBidi"/>
      <w:sz w:val="19"/>
      <w:szCs w:val="19"/>
      <w:lang w:eastAsia="en-US"/>
    </w:rPr>
  </w:style>
  <w:style w:type="character" w:customStyle="1" w:styleId="12">
    <w:name w:val="Основной текст1"/>
    <w:basedOn w:val="ae"/>
    <w:rsid w:val="007B4A6A"/>
    <w:rPr>
      <w:rFonts w:ascii="Times New Roman" w:eastAsia="Times New Roman" w:hAnsi="Times New Roman"/>
      <w:color w:val="000000"/>
      <w:spacing w:val="0"/>
      <w:w w:val="100"/>
      <w:position w:val="0"/>
      <w:sz w:val="19"/>
      <w:szCs w:val="19"/>
      <w:shd w:val="clear" w:color="auto" w:fill="FFFFFF"/>
      <w:lang w:val="ru-RU"/>
    </w:rPr>
  </w:style>
  <w:style w:type="character" w:styleId="af">
    <w:name w:val="Emphasis"/>
    <w:basedOn w:val="a0"/>
    <w:uiPriority w:val="20"/>
    <w:qFormat/>
    <w:rsid w:val="007B4A6A"/>
    <w:rPr>
      <w:i/>
      <w:iCs/>
    </w:rPr>
  </w:style>
  <w:style w:type="paragraph" w:customStyle="1" w:styleId="Default">
    <w:name w:val="Default"/>
    <w:rsid w:val="007B4A6A"/>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af0">
    <w:name w:val="Body Text Indent"/>
    <w:basedOn w:val="a"/>
    <w:link w:val="af1"/>
    <w:uiPriority w:val="99"/>
    <w:unhideWhenUsed/>
    <w:rsid w:val="007B4A6A"/>
    <w:pPr>
      <w:spacing w:after="120" w:line="360" w:lineRule="auto"/>
      <w:ind w:left="283"/>
    </w:pPr>
    <w:rPr>
      <w:rFonts w:eastAsia="Calibri"/>
      <w:szCs w:val="22"/>
      <w:lang w:eastAsia="en-US"/>
    </w:rPr>
  </w:style>
  <w:style w:type="character" w:customStyle="1" w:styleId="af1">
    <w:name w:val="Основной текст с отступом Знак"/>
    <w:basedOn w:val="a0"/>
    <w:link w:val="af0"/>
    <w:uiPriority w:val="99"/>
    <w:rsid w:val="007B4A6A"/>
    <w:rPr>
      <w:rFonts w:ascii="Times New Roman" w:eastAsia="Calibri" w:hAnsi="Times New Roman" w:cs="Times New Roman"/>
      <w:sz w:val="24"/>
    </w:rPr>
  </w:style>
  <w:style w:type="character" w:customStyle="1" w:styleId="24">
    <w:name w:val="Основной текст 2 Знак"/>
    <w:basedOn w:val="a0"/>
    <w:link w:val="25"/>
    <w:rsid w:val="007B4A6A"/>
    <w:rPr>
      <w:rFonts w:ascii="Times New Roman" w:eastAsia="Times New Roman" w:hAnsi="Times New Roman" w:cs="Times New Roman"/>
      <w:sz w:val="24"/>
      <w:szCs w:val="24"/>
      <w:lang w:eastAsia="ru-RU"/>
    </w:rPr>
  </w:style>
  <w:style w:type="paragraph" w:styleId="25">
    <w:name w:val="Body Text 2"/>
    <w:basedOn w:val="a"/>
    <w:link w:val="24"/>
    <w:rsid w:val="007B4A6A"/>
    <w:pPr>
      <w:spacing w:after="120" w:line="480" w:lineRule="auto"/>
    </w:pPr>
  </w:style>
  <w:style w:type="character" w:customStyle="1" w:styleId="210">
    <w:name w:val="Основной текст 2 Знак1"/>
    <w:basedOn w:val="a0"/>
    <w:uiPriority w:val="99"/>
    <w:semiHidden/>
    <w:rsid w:val="007B4A6A"/>
    <w:rPr>
      <w:rFonts w:ascii="Times New Roman" w:eastAsia="Times New Roman" w:hAnsi="Times New Roman" w:cs="Times New Roman"/>
      <w:sz w:val="24"/>
      <w:szCs w:val="24"/>
      <w:lang w:eastAsia="ru-RU"/>
    </w:rPr>
  </w:style>
  <w:style w:type="character" w:styleId="af2">
    <w:name w:val="Strong"/>
    <w:basedOn w:val="a0"/>
    <w:uiPriority w:val="22"/>
    <w:qFormat/>
    <w:rsid w:val="007B4A6A"/>
    <w:rPr>
      <w:b/>
      <w:bCs/>
    </w:rPr>
  </w:style>
  <w:style w:type="paragraph" w:styleId="af3">
    <w:name w:val="Balloon Text"/>
    <w:basedOn w:val="a"/>
    <w:link w:val="af4"/>
    <w:uiPriority w:val="99"/>
    <w:semiHidden/>
    <w:unhideWhenUsed/>
    <w:rsid w:val="00D863C0"/>
    <w:rPr>
      <w:rFonts w:ascii="Tahoma" w:hAnsi="Tahoma" w:cs="Tahoma"/>
      <w:sz w:val="16"/>
      <w:szCs w:val="16"/>
    </w:rPr>
  </w:style>
  <w:style w:type="character" w:customStyle="1" w:styleId="af4">
    <w:name w:val="Текст выноски Знак"/>
    <w:basedOn w:val="a0"/>
    <w:link w:val="af3"/>
    <w:uiPriority w:val="99"/>
    <w:semiHidden/>
    <w:rsid w:val="00D863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1F1F-02DF-4835-89DB-BA284B4F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14816</Words>
  <Characters>84456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3</cp:revision>
  <cp:lastPrinted>2018-12-02T10:51:00Z</cp:lastPrinted>
  <dcterms:created xsi:type="dcterms:W3CDTF">2022-03-09T07:15:00Z</dcterms:created>
  <dcterms:modified xsi:type="dcterms:W3CDTF">2022-03-09T07:15:00Z</dcterms:modified>
</cp:coreProperties>
</file>