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E2" w:rsidRDefault="00FB7930" w:rsidP="00FB7930">
      <w:pPr>
        <w:spacing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Приложение к ООП НОО</w:t>
      </w:r>
    </w:p>
    <w:p w:rsidR="00FB7930" w:rsidRDefault="00FB7930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B7930" w:rsidRDefault="00FB7930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B7930" w:rsidRDefault="00FB7930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B7930" w:rsidRDefault="00FB7930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B7930" w:rsidRDefault="00FB7930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540E2" w:rsidRDefault="00890B13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7540E2" w:rsidRDefault="00890B13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по предмету «Окружающий мир»</w:t>
      </w:r>
    </w:p>
    <w:p w:rsidR="007540E2" w:rsidRDefault="00890B13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для 1-4 классов</w:t>
      </w:r>
    </w:p>
    <w:p w:rsidR="007540E2" w:rsidRDefault="007540E2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B7930" w:rsidRDefault="00FB7930" w:rsidP="00FB7930">
      <w:pPr>
        <w:spacing w:line="240" w:lineRule="auto"/>
        <w:rPr>
          <w:rFonts w:ascii="Times New Roman" w:hAnsi="Times New Roman"/>
          <w:bCs/>
          <w:sz w:val="32"/>
          <w:szCs w:val="32"/>
        </w:rPr>
      </w:pPr>
    </w:p>
    <w:p w:rsidR="00FB7930" w:rsidRDefault="00FB7930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jc w:val="center"/>
        <w:rPr>
          <w:b/>
        </w:rPr>
      </w:pPr>
      <w:r>
        <w:rPr>
          <w:b/>
        </w:rPr>
        <w:t>Аннотация к рабочей программе  учебного  курса « Ок</w:t>
      </w:r>
      <w:r>
        <w:rPr>
          <w:b/>
        </w:rPr>
        <w:t>ружающий мир»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</w:pPr>
      <w:r>
        <w:t>Рабочая программа учебного предмета «Окружающий мир»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</w:t>
      </w:r>
      <w:r>
        <w:t xml:space="preserve">сти гражданина России, Примерной программы по окружающему миру, учебному плану школы, на основе авторской программы А. А. Плешакова «Окружающий мир 1 - 4 классы». 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</w:pPr>
      <w:r>
        <w:rPr>
          <w:b/>
        </w:rPr>
        <w:t>Целью</w:t>
      </w:r>
      <w:r>
        <w:t xml:space="preserve"> изучения учебного предмета «Окружающий мир» в начальной школе являются: 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</w:pPr>
      <w:r>
        <w:t>- формировани</w:t>
      </w:r>
      <w:r>
        <w:t xml:space="preserve">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</w:pPr>
      <w:r>
        <w:t>- духовно-нравственное развитие и воспитание личности граж</w:t>
      </w:r>
      <w:r>
        <w:t xml:space="preserve">данина России в условиях культурного и конфессионального многообразия российского общества. 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rPr>
          <w:color w:val="000000"/>
        </w:rPr>
      </w:pPr>
      <w:r>
        <w:rPr>
          <w:color w:val="000000"/>
        </w:rPr>
        <w:t>Основными </w:t>
      </w:r>
      <w:r>
        <w:rPr>
          <w:b/>
          <w:bCs/>
          <w:color w:val="000000"/>
        </w:rPr>
        <w:t>задачами </w:t>
      </w:r>
      <w:r>
        <w:rPr>
          <w:color w:val="000000"/>
        </w:rPr>
        <w:t>реализации содержания предмета являются: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rPr>
          <w:color w:val="000000"/>
        </w:rPr>
      </w:pPr>
      <w:r>
        <w:rPr>
          <w:color w:val="000000"/>
        </w:rPr>
        <w:t>-формирование уважительного отношения к семье, населённому пункту, региону, в котором проживают дети, к</w:t>
      </w:r>
      <w:r>
        <w:rPr>
          <w:color w:val="000000"/>
        </w:rPr>
        <w:t xml:space="preserve"> России, её природе и культуре, истории и современной жизни;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rPr>
          <w:color w:val="000000"/>
        </w:rPr>
      </w:pPr>
      <w:r>
        <w:rPr>
          <w:color w:val="000000"/>
        </w:rPr>
        <w:t>-осознание ребенком ценности, целостности и многообразия окружающего мира, своего места в нём;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rPr>
          <w:color w:val="000000"/>
        </w:rPr>
      </w:pPr>
      <w:r>
        <w:rPr>
          <w:color w:val="000000"/>
        </w:rPr>
        <w:t>-формирование модели безопасного поведения в условиях повседневной жизни и в различных опасных и чре</w:t>
      </w:r>
      <w:r>
        <w:rPr>
          <w:color w:val="000000"/>
        </w:rPr>
        <w:t>звычайных ситуациях;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rPr>
          <w:color w:val="000000"/>
        </w:rPr>
      </w:pPr>
      <w:r>
        <w:rPr>
          <w:color w:val="000000"/>
        </w:rP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</w:pPr>
      <w:r>
        <w:t xml:space="preserve">На изучение курса «Окружающий мир» в начальной школе отводится 270 часов. В первом классе - 66 часов (2 часа в </w:t>
      </w:r>
      <w:r>
        <w:t>неделю, 33 учебные недели), 2-4 классах - по 68 часов (2 часа в неделю, 34 учебные недели).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</w:pPr>
      <w:r>
        <w:t xml:space="preserve">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</w:r>
    </w:p>
    <w:p w:rsidR="00FB7930" w:rsidRDefault="00FB7930">
      <w:pPr>
        <w:pStyle w:val="msonormalcxspmiddle"/>
        <w:widowControl w:val="0"/>
        <w:tabs>
          <w:tab w:val="left" w:pos="426"/>
        </w:tabs>
        <w:contextualSpacing/>
      </w:pP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rPr>
          <w:b/>
          <w:bCs/>
        </w:rPr>
      </w:pPr>
      <w:r>
        <w:rPr>
          <w:b/>
          <w:bCs/>
        </w:rPr>
        <w:t>Планируемые р</w:t>
      </w:r>
      <w:r>
        <w:rPr>
          <w:b/>
          <w:bCs/>
        </w:rPr>
        <w:t>езультаты освоения учебного предмета, курса «Окружающий мир»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jc w:val="center"/>
        <w:rPr>
          <w:b/>
          <w:bCs/>
        </w:rPr>
      </w:pPr>
      <w:r>
        <w:rPr>
          <w:b/>
          <w:bCs/>
        </w:rPr>
        <w:t>(  1 – 4 классы)</w:t>
      </w:r>
    </w:p>
    <w:p w:rsidR="007540E2" w:rsidRDefault="00890B13">
      <w:pPr>
        <w:pStyle w:val="msonormalcxspmiddle"/>
        <w:widowControl w:val="0"/>
        <w:tabs>
          <w:tab w:val="left" w:pos="426"/>
        </w:tabs>
        <w:contextualSpacing/>
        <w:jc w:val="both"/>
        <w:rPr>
          <w:rFonts w:eastAsia="Calibri"/>
          <w:b/>
          <w:lang w:eastAsia="en-US"/>
        </w:rPr>
      </w:pPr>
      <w:r>
        <w:rPr>
          <w:b/>
          <w:bCs/>
        </w:rPr>
        <w:t>Личностные</w:t>
      </w:r>
    </w:p>
    <w:p w:rsidR="007540E2" w:rsidRDefault="00890B13">
      <w:pPr>
        <w:pStyle w:val="a8"/>
        <w:numPr>
          <w:ilvl w:val="0"/>
          <w:numId w:val="3"/>
        </w:numPr>
        <w:spacing w:after="0"/>
        <w:ind w:left="714" w:hanging="357"/>
        <w:contextualSpacing/>
        <w:jc w:val="both"/>
      </w:pPr>
      <w:r>
        <w:t>формирование основ российской гражданской иден</w:t>
      </w:r>
      <w: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</w:t>
      </w:r>
      <w:r>
        <w:t>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softHyphen/>
        <w:t>тации;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</w:pPr>
      <w:r>
        <w:t>формирование целостного, социально ориентированного взгляда на мир в его органичном единстве и разнообрази</w:t>
      </w:r>
      <w:r>
        <w:t>и при</w:t>
      </w:r>
      <w:r>
        <w:softHyphen/>
        <w:t>роды, народов, культур и религий;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</w:pPr>
      <w:r>
        <w:t>формирование уважительного отношения к иному мне</w:t>
      </w:r>
      <w:r>
        <w:softHyphen/>
        <w:t>нию, истории и культуре других народов;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</w:pPr>
      <w:r>
        <w:t>овладение начальными навыками адаптации в динамично изменяющемся и развивающемся мире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</w:pPr>
      <w:r>
        <w:t xml:space="preserve">принятие и освоение социальной роли </w:t>
      </w:r>
      <w:r>
        <w:t>обучающегося, развитие мотивов учебной деятельности и формирование лич</w:t>
      </w:r>
      <w:r>
        <w:softHyphen/>
        <w:t>ностного смысла учения;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</w:t>
      </w:r>
      <w:r>
        <w:t>оциальной справедливости и свободе;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</w:pPr>
      <w:r>
        <w:t>формирование эстетических потребностей, ценностей и чувств;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</w:pPr>
      <w:r>
        <w:t>развитие этических чувств, доброжелательности и эмо</w:t>
      </w:r>
      <w:r>
        <w:softHyphen/>
        <w:t>ционально-нравственной отзывчивости, понимания и сопере</w:t>
      </w:r>
      <w:r>
        <w:softHyphen/>
        <w:t>живания чувствам других людей;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</w:pPr>
      <w:r>
        <w:t>развитие навыков сотр</w:t>
      </w:r>
      <w:r>
        <w:t>удничества со взрослыми и свер</w:t>
      </w:r>
      <w: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540E2" w:rsidRDefault="00890B13">
      <w:pPr>
        <w:pStyle w:val="a8"/>
        <w:numPr>
          <w:ilvl w:val="0"/>
          <w:numId w:val="3"/>
        </w:numPr>
        <w:shd w:val="clear" w:color="auto" w:fill="FFFFFF"/>
        <w:spacing w:before="0"/>
        <w:contextualSpacing/>
        <w:jc w:val="both"/>
        <w:rPr>
          <w:b/>
          <w:bCs/>
        </w:rPr>
      </w:pPr>
      <w:r>
        <w:t>формирование установки на безопасный, здоровый об</w:t>
      </w:r>
      <w:r>
        <w:softHyphen/>
        <w:t>раз жизни, наличие мотивации к творческому труду, работе на резул</w:t>
      </w:r>
      <w:r>
        <w:t>ьтат, бережному отношению к материальным и духовным ценностям.</w:t>
      </w:r>
    </w:p>
    <w:p w:rsidR="007540E2" w:rsidRDefault="00890B13">
      <w:pPr>
        <w:pStyle w:val="a8"/>
        <w:shd w:val="clear" w:color="auto" w:fill="FFFFFF"/>
        <w:contextualSpacing/>
        <w:jc w:val="both"/>
      </w:pPr>
      <w:r>
        <w:rPr>
          <w:b/>
          <w:bCs/>
        </w:rPr>
        <w:t xml:space="preserve">Метапредметные 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after="0"/>
        <w:contextualSpacing/>
        <w:jc w:val="both"/>
      </w:pPr>
      <w:r>
        <w:t>овладение способностью принимать и сохранять цели и задачи учебной деятельности, поиска средств её осуществления;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освоение способов решения проблем творческого и по</w:t>
      </w:r>
      <w:r>
        <w:softHyphen/>
        <w:t xml:space="preserve">искового </w:t>
      </w:r>
      <w:r>
        <w:t>характера;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softHyphen/>
        <w:t>фективные способы достижения результата;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формирование умения понимать причины ус</w:t>
      </w:r>
      <w:r>
        <w:t>пеха/неуспеха учебной деятельности и способности конструктивно действовать даже в ситуациях неуспеха;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 xml:space="preserve">освоение начальных форм познавательной и личностной рефлексии; 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использование знаково-символических средств пред</w:t>
      </w:r>
      <w:r>
        <w:softHyphen/>
        <w:t>ставления информации для создания моделей</w:t>
      </w:r>
      <w:r>
        <w:t xml:space="preserve"> изучаемых объ</w:t>
      </w:r>
      <w:r>
        <w:softHyphen/>
        <w:t>ектов и процессов, схем решения учебных и практических задач;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 xml:space="preserve">активное использование речевых средств и </w:t>
      </w:r>
      <w:r>
        <w:rPr>
          <w:bCs/>
        </w:rPr>
        <w:t>средств ин</w:t>
      </w:r>
      <w:r>
        <w:rPr>
          <w:bCs/>
        </w:rPr>
        <w:softHyphen/>
        <w:t>формационных и коммуникационных</w:t>
      </w:r>
      <w:r>
        <w:t xml:space="preserve"> </w:t>
      </w:r>
      <w:r>
        <w:rPr>
          <w:bCs/>
        </w:rPr>
        <w:t>технологий (ИКТ)</w:t>
      </w:r>
      <w:r>
        <w:t xml:space="preserve"> для решения коммуникативных и познавательных задач;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использование различных сп</w:t>
      </w:r>
      <w:r>
        <w:t>особов поиска (в справочных источниках и открытом учебном информационном простран</w:t>
      </w:r>
      <w: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softHyphen/>
        <w:t xml:space="preserve">муникативными и познавательными задачами и технологиями </w:t>
      </w:r>
      <w:r>
        <w:t>учебного предмета «Окружающий мир»;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овладение логическими действиями сравнения, анализа, синтеза, обобщения, классификации по родовидовым при</w:t>
      </w:r>
      <w:r>
        <w:softHyphen/>
        <w:t>знакам, установления аналогий и причинно-следственных связей, построения рассуждений, отнесения к известным поняти</w:t>
      </w:r>
      <w:r>
        <w:t>ям;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готовность слушать собеседника и вести диалог; готов</w:t>
      </w:r>
      <w: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определение общей цели и путей</w:t>
      </w:r>
      <w:r>
        <w:t xml:space="preserve">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овладение начальными сведениями о с</w:t>
      </w:r>
      <w:r>
        <w:t>ущности и осо</w:t>
      </w:r>
      <w: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softHyphen/>
        <w:t xml:space="preserve">ющий мир»; 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</w:pPr>
      <w:r>
        <w:t>овладение базовыми предметными и межпредметными понятиями, отра</w:t>
      </w:r>
      <w:r>
        <w:t>жающими существенные связи и отношения между объектами и процессами;</w:t>
      </w:r>
    </w:p>
    <w:p w:rsidR="007540E2" w:rsidRDefault="00890B13">
      <w:pPr>
        <w:pStyle w:val="a8"/>
        <w:numPr>
          <w:ilvl w:val="0"/>
          <w:numId w:val="1"/>
        </w:numPr>
        <w:shd w:val="clear" w:color="auto" w:fill="FFFFFF"/>
        <w:spacing w:before="0"/>
        <w:contextualSpacing/>
        <w:jc w:val="both"/>
        <w:rPr>
          <w:b/>
          <w:bCs/>
        </w:rPr>
      </w:pPr>
      <w:r>
        <w:t>умение работать в материальной и информационной сре</w:t>
      </w:r>
      <w: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540E2" w:rsidRDefault="00890B13">
      <w:pPr>
        <w:pStyle w:val="a8"/>
        <w:shd w:val="clear" w:color="auto" w:fill="FFFFFF"/>
        <w:contextualSpacing/>
        <w:jc w:val="both"/>
      </w:pPr>
      <w:r>
        <w:rPr>
          <w:b/>
          <w:bCs/>
        </w:rPr>
        <w:t>Пре</w:t>
      </w:r>
      <w:r>
        <w:rPr>
          <w:b/>
          <w:bCs/>
        </w:rPr>
        <w:t xml:space="preserve">дметные  </w:t>
      </w:r>
      <w:r>
        <w:t xml:space="preserve"> 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after="0"/>
        <w:contextualSpacing/>
        <w:jc w:val="both"/>
      </w:pPr>
      <w:r>
        <w:t>понимание особой роли России в мировой истории, вос</w:t>
      </w:r>
      <w:r>
        <w:softHyphen/>
        <w:t>питание чувства гордости за национальные свершения, откры</w:t>
      </w:r>
      <w:r>
        <w:softHyphen/>
        <w:t>тия, победы;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</w:pPr>
      <w:r>
        <w:t xml:space="preserve">сформированность уважительного отношения к России, родному краю, своей семье, истории, культуре, природе нашей страны, её </w:t>
      </w:r>
      <w:r>
        <w:t>современной жизни;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</w:pPr>
      <w: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</w:pPr>
      <w:r>
        <w:t>Осознание норм здоровьесберегающего поведения в природной и социальной среде;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</w:pPr>
      <w:r>
        <w:t>освоение</w:t>
      </w:r>
      <w:r>
        <w:t xml:space="preserve"> доступных способов изучения природы и обще</w:t>
      </w:r>
      <w:r>
        <w:softHyphen/>
        <w:t>ства (наблюдение, запись, измерение, опыт, сравнение, клас</w:t>
      </w:r>
      <w:r>
        <w:softHyphen/>
        <w:t>сификация и др. с получением информации из семейных ар</w:t>
      </w:r>
      <w:r>
        <w:softHyphen/>
        <w:t>хивов, от окружающих людей, в открытом информационном пространстве);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</w:pPr>
      <w:r>
        <w:t>развитие навыков устанавливат</w:t>
      </w:r>
      <w:r>
        <w:t>ь и выявлять причинно-следственные связи в окружающем мире;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</w:pPr>
      <w:r>
        <w:t>называть важнейшие события и великих людей отечественной ис</w:t>
      </w:r>
      <w:r>
        <w:softHyphen/>
        <w:t>тории;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</w:pPr>
      <w:r>
        <w:t>8.) знать государственную символику и государственные праздни</w:t>
      </w:r>
      <w:r>
        <w:softHyphen/>
        <w:t xml:space="preserve">ки современной России; что такое Конституция; основные права </w:t>
      </w:r>
      <w:r>
        <w:t>ребенка;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</w:pPr>
      <w:r>
        <w:t>9) отличать предметы и порядки, созданные людьми (культуру), от того, что создано природой;</w:t>
      </w:r>
    </w:p>
    <w:p w:rsidR="007540E2" w:rsidRDefault="00890B13">
      <w:pPr>
        <w:pStyle w:val="a8"/>
        <w:numPr>
          <w:ilvl w:val="0"/>
          <w:numId w:val="2"/>
        </w:numPr>
        <w:shd w:val="clear" w:color="auto" w:fill="FFFFFF"/>
        <w:spacing w:before="0"/>
        <w:contextualSpacing/>
        <w:jc w:val="both"/>
        <w:rPr>
          <w:b/>
          <w:bCs/>
        </w:rPr>
      </w:pPr>
      <w:r>
        <w:t>10) умение объяснять, что такое общество, государство, история, демократия.</w:t>
      </w:r>
    </w:p>
    <w:p w:rsidR="007540E2" w:rsidRDefault="00890B13">
      <w:pPr>
        <w:pStyle w:val="a8"/>
        <w:shd w:val="clear" w:color="auto" w:fill="FFFFFF"/>
        <w:spacing w:before="0"/>
        <w:ind w:left="720"/>
        <w:contextualSpacing/>
        <w:jc w:val="center"/>
        <w:rPr>
          <w:b/>
          <w:bCs/>
        </w:rPr>
      </w:pPr>
      <w:r>
        <w:rPr>
          <w:b/>
          <w:bCs/>
        </w:rPr>
        <w:t>Содержание учебного предмета, курса «Окружающий мир»</w:t>
      </w:r>
    </w:p>
    <w:p w:rsidR="007540E2" w:rsidRDefault="00890B13">
      <w:pPr>
        <w:spacing w:before="280" w:after="280"/>
        <w:ind w:left="781" w:hanging="106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Человек и природа</w:t>
      </w:r>
    </w:p>
    <w:p w:rsidR="007540E2" w:rsidRDefault="00890B13">
      <w:pPr>
        <w:spacing w:before="280" w:after="2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Окру</w:t>
      </w:r>
      <w:r>
        <w:rPr>
          <w:rFonts w:ascii="Times New Roman" w:hAnsi="Times New Roman"/>
          <w:color w:val="000000"/>
          <w:sz w:val="24"/>
          <w:szCs w:val="24"/>
        </w:rPr>
        <w:t>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</w:t>
      </w:r>
      <w:r>
        <w:rPr>
          <w:rFonts w:ascii="Times New Roman" w:hAnsi="Times New Roman"/>
          <w:color w:val="000000"/>
          <w:sz w:val="24"/>
          <w:szCs w:val="24"/>
        </w:rPr>
        <w:t>яцев. 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</w:t>
      </w:r>
      <w:r>
        <w:rPr>
          <w:rFonts w:ascii="Times New Roman" w:hAnsi="Times New Roman"/>
          <w:color w:val="000000"/>
          <w:sz w:val="24"/>
          <w:szCs w:val="24"/>
        </w:rPr>
        <w:t>уток, рассвет, закат, ветер, дождь, гроза. Разнообразие звуков в окружающем мире; причина возникновения и способ распространения звуков. Радуга — украшение окружающего мира, цвета радуги, причины возникновения радуги.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Связи в окружающем мире: между неживой</w:t>
      </w:r>
      <w:r>
        <w:rPr>
          <w:rFonts w:ascii="Times New Roman" w:hAnsi="Times New Roman"/>
          <w:color w:val="000000"/>
          <w:sz w:val="24"/>
          <w:szCs w:val="24"/>
        </w:rPr>
        <w:t xml:space="preserve"> и живой природой, между растениями и животными, между человеком и природой. Изображение связей с помощью моделей.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</w:t>
      </w:r>
      <w:r>
        <w:rPr>
          <w:rFonts w:ascii="Times New Roman" w:hAnsi="Times New Roman"/>
          <w:color w:val="000000"/>
          <w:sz w:val="24"/>
          <w:szCs w:val="24"/>
        </w:rPr>
        <w:t>да, природный газ. Твёрдые тела, жидкости, газы. Простейшие практические работы с веществами, жидкостями, газами. Звёзды и планеты. Солнце — ближайшая к нам звезда, источник света и тепла для всего живого на Земле. Земля — планета, общее представление о фо</w:t>
      </w:r>
      <w:r>
        <w:rPr>
          <w:rFonts w:ascii="Times New Roman" w:hAnsi="Times New Roman"/>
          <w:color w:val="000000"/>
          <w:sz w:val="24"/>
          <w:szCs w:val="24"/>
        </w:rPr>
        <w:t>рме и размерах Земли. Луна -спутник Земли. Освоение человеком космоса; достижения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нашей страны в космических исследованиях. Глобус как модель Земли. Географическая карта и план. Материки и океаны, их названия, расположение на глобусе и кар-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те. Холодные и </w:t>
      </w:r>
      <w:r>
        <w:rPr>
          <w:rFonts w:ascii="Times New Roman" w:hAnsi="Times New Roman"/>
          <w:color w:val="000000"/>
          <w:sz w:val="24"/>
          <w:szCs w:val="24"/>
        </w:rPr>
        <w:t>жаркие районы Земли, особенности их природы. Важнейшие природные объекты своей страны, района. Ориентирование на местности. Компас. Смена дня и ночи на Земле. Вращение Земли как причина смены дня и ночи. Времена года, их особенности (на основе наблюдений).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Обращение Земли вокруг Солнца как причина смены времён года. Смена времён года в родном крае на основе наблюдений. Погода, её составляющие (температура воздуха, облачность, осадки, ветер). Наблюдение за погодой своего края. Измерение температуры воздуха с</w:t>
      </w:r>
      <w:r>
        <w:rPr>
          <w:rFonts w:ascii="Times New Roman" w:hAnsi="Times New Roman"/>
          <w:color w:val="000000"/>
          <w:sz w:val="24"/>
          <w:szCs w:val="24"/>
        </w:rPr>
        <w:t xml:space="preserve"> помощью термометра. Предсказание погоды и его значение в жизни людей. Формы земной поверхности: равнины, горы, холмы, овраги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(общее представление, условное обозначение равнин и гор на карте). Особенности поверхности родного края (краткая характеристика на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основе наблюдений). 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Воздух — смесь газов. Свойства воздуха. Значение воздух</w:t>
      </w:r>
      <w:r>
        <w:rPr>
          <w:rFonts w:ascii="Times New Roman" w:hAnsi="Times New Roman"/>
          <w:color w:val="000000"/>
          <w:sz w:val="24"/>
          <w:szCs w:val="24"/>
        </w:rPr>
        <w:t>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Мир камней, его разнообразие и красота. Горные породы и минералы</w:t>
      </w:r>
      <w:r>
        <w:rPr>
          <w:rFonts w:ascii="Times New Roman" w:hAnsi="Times New Roman"/>
          <w:color w:val="000000"/>
          <w:sz w:val="24"/>
          <w:szCs w:val="24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 Охрана почвы.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Растения, их</w:t>
      </w:r>
      <w:r>
        <w:rPr>
          <w:rFonts w:ascii="Times New Roman" w:hAnsi="Times New Roman"/>
          <w:color w:val="000000"/>
          <w:sz w:val="24"/>
          <w:szCs w:val="24"/>
        </w:rPr>
        <w:t xml:space="preserve">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Размножение и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</w:t>
      </w:r>
      <w:r>
        <w:rPr>
          <w:rFonts w:ascii="Times New Roman" w:hAnsi="Times New Roman"/>
          <w:color w:val="000000"/>
          <w:sz w:val="24"/>
          <w:szCs w:val="24"/>
        </w:rPr>
        <w:t>нообразие, значение в природе и жизни людей; съедобные и несъедобные грибы. Правила сбора грибов, бережное отношение к ним.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Животные, их разнообразие. Насекомые, рыбы, птицы, звери, их различия. Земноводные, пресмыкающиеся и другие группы животных (по выбо</w:t>
      </w:r>
      <w:r>
        <w:rPr>
          <w:rFonts w:ascii="Times New Roman" w:hAnsi="Times New Roman"/>
          <w:color w:val="000000"/>
          <w:sz w:val="24"/>
          <w:szCs w:val="24"/>
        </w:rPr>
        <w:t>ру). Условия, необходимые для жизни животных (воздух, вода, тепло, пища). Особенности питания разных животных (растительноядные, насекомоядные,  хищные, всеядные), цепи питания. Размножение и развитие животных (на примере насекомых, рыб, земноводных, пресм</w:t>
      </w:r>
      <w:r>
        <w:rPr>
          <w:rFonts w:ascii="Times New Roman" w:hAnsi="Times New Roman"/>
          <w:color w:val="000000"/>
          <w:sz w:val="24"/>
          <w:szCs w:val="24"/>
        </w:rPr>
        <w:t>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Лес, луг, водоём — единство живой и неживой пр</w:t>
      </w:r>
      <w:r>
        <w:rPr>
          <w:rFonts w:ascii="Times New Roman" w:hAnsi="Times New Roman"/>
          <w:color w:val="000000"/>
          <w:sz w:val="24"/>
          <w:szCs w:val="24"/>
        </w:rPr>
        <w:t>ироды  (солнечный свет, воздух,  вода,  почва, растения, животные). Круговорот веществ. Природное сообщество и взаимосвязи в нём: растения — пища и укрытие для животных; животные - распространители плодов и семян растений. Влияние человека на природные соо</w:t>
      </w:r>
      <w:r>
        <w:rPr>
          <w:rFonts w:ascii="Times New Roman" w:hAnsi="Times New Roman"/>
          <w:color w:val="000000"/>
          <w:sz w:val="24"/>
          <w:szCs w:val="24"/>
        </w:rPr>
        <w:t>бщества. Природные сообщества родного края (2—3 примера на основе наблюдений).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 на природу</w:t>
      </w:r>
      <w:r>
        <w:rPr>
          <w:rFonts w:ascii="Times New Roman" w:hAnsi="Times New Roman"/>
          <w:color w:val="000000"/>
          <w:sz w:val="24"/>
          <w:szCs w:val="24"/>
        </w:rPr>
        <w:t xml:space="preserve"> изучаемых зон, охрана природы).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</w:t>
      </w:r>
      <w:r>
        <w:rPr>
          <w:rFonts w:ascii="Times New Roman" w:hAnsi="Times New Roman"/>
          <w:color w:val="000000"/>
          <w:sz w:val="24"/>
          <w:szCs w:val="24"/>
        </w:rPr>
        <w:t>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</w:t>
      </w:r>
      <w:r>
        <w:rPr>
          <w:rFonts w:ascii="Times New Roman" w:hAnsi="Times New Roman"/>
          <w:color w:val="000000"/>
          <w:sz w:val="24"/>
          <w:szCs w:val="24"/>
        </w:rPr>
        <w:t>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540E2" w:rsidRDefault="00890B13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Всемирное природное наследие. Бережное отношение к природному наследию </w:t>
      </w:r>
      <w:r>
        <w:rPr>
          <w:rFonts w:ascii="Times New Roman" w:hAnsi="Times New Roman"/>
          <w:color w:val="000000"/>
          <w:sz w:val="24"/>
          <w:szCs w:val="24"/>
        </w:rPr>
        <w:t>человечества — долг всего общества и каждого человека.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Общее представление о строении тела чело</w:t>
      </w:r>
      <w:r>
        <w:rPr>
          <w:rFonts w:ascii="Times New Roman" w:hAnsi="Times New Roman"/>
          <w:color w:val="000000"/>
          <w:sz w:val="24"/>
          <w:szCs w:val="24"/>
        </w:rPr>
        <w:t>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</w:t>
      </w:r>
      <w:r>
        <w:rPr>
          <w:rFonts w:ascii="Times New Roman" w:hAnsi="Times New Roman"/>
          <w:color w:val="000000"/>
          <w:sz w:val="24"/>
          <w:szCs w:val="24"/>
        </w:rPr>
        <w:t>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7540E2" w:rsidRDefault="00890B13">
      <w:pPr>
        <w:pStyle w:val="msolistparagraph0"/>
        <w:ind w:left="781" w:hanging="1065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/>
          <w:bCs/>
        </w:rPr>
        <w:t>Человек и общество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Общество — совокупность людей, которые объединены общей культурой и с</w:t>
      </w:r>
      <w:r>
        <w:rPr>
          <w:rFonts w:ascii="Times New Roman" w:hAnsi="Times New Roman"/>
          <w:color w:val="000000"/>
          <w:sz w:val="24"/>
          <w:szCs w:val="24"/>
        </w:rPr>
        <w:t xml:space="preserve">вязаны друг с другом совместной деятельностью во имя общей цели. Духовно-нравственные и культурные ценности — основа жизнеспособности общества. Человек — член общества, носитель и создатель культуры. Понимание того, как складывается и развивается культура </w:t>
      </w:r>
      <w:r>
        <w:rPr>
          <w:rFonts w:ascii="Times New Roman" w:hAnsi="Times New Roman"/>
          <w:color w:val="000000"/>
          <w:sz w:val="24"/>
          <w:szCs w:val="24"/>
        </w:rPr>
        <w:t>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</w:t>
      </w:r>
      <w:r>
        <w:rPr>
          <w:rFonts w:ascii="Times New Roman" w:hAnsi="Times New Roman"/>
          <w:color w:val="000000"/>
          <w:sz w:val="24"/>
          <w:szCs w:val="24"/>
        </w:rPr>
        <w:t>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 Семья — самое близкое окружение человека. Имена, отчества и фамилии членов семьи. Взаимоотношения в сем</w:t>
      </w:r>
      <w:r>
        <w:rPr>
          <w:rFonts w:ascii="Times New Roman" w:hAnsi="Times New Roman"/>
          <w:color w:val="000000"/>
          <w:sz w:val="24"/>
          <w:szCs w:val="24"/>
        </w:rPr>
        <w:t>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Составление схемы родословного древа, истории семьи. Хозяйство семьи. Предметы домашнего обихо</w:t>
      </w:r>
      <w:r>
        <w:rPr>
          <w:rFonts w:ascii="Times New Roman" w:hAnsi="Times New Roman"/>
          <w:color w:val="000000"/>
          <w:sz w:val="24"/>
          <w:szCs w:val="24"/>
        </w:rPr>
        <w:t>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электроэнергии и доставке её потребителям. Бытовы</w:t>
      </w:r>
      <w:r>
        <w:rPr>
          <w:rFonts w:ascii="Times New Roman" w:hAnsi="Times New Roman"/>
          <w:color w:val="000000"/>
          <w:sz w:val="24"/>
          <w:szCs w:val="24"/>
        </w:rPr>
        <w:t>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 Млад</w:t>
      </w:r>
      <w:r>
        <w:rPr>
          <w:rFonts w:ascii="Times New Roman" w:hAnsi="Times New Roman"/>
          <w:color w:val="000000"/>
          <w:sz w:val="24"/>
          <w:szCs w:val="24"/>
        </w:rPr>
        <w:t>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</w:t>
      </w:r>
    </w:p>
    <w:p w:rsidR="007540E2" w:rsidRDefault="00890B1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дня школьника, составление режима дня. </w:t>
      </w:r>
      <w:r>
        <w:rPr>
          <w:rFonts w:ascii="Times New Roman" w:hAnsi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</w:t>
      </w:r>
      <w:r>
        <w:rPr>
          <w:rFonts w:ascii="Times New Roman" w:hAnsi="Times New Roman"/>
          <w:color w:val="000000"/>
          <w:sz w:val="24"/>
          <w:szCs w:val="24"/>
        </w:rPr>
        <w:t>ком, помощь им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ориентации в учебной среде и окружающей обстановке. Экономика, её составные части (промышленность, сельское хозяйство, строительство, транспорт, торговля)  и связи между ними. Товары и услуги. Роль денег в экономике. Государственный и </w:t>
      </w:r>
      <w:r>
        <w:rPr>
          <w:rFonts w:ascii="Times New Roman" w:hAnsi="Times New Roman"/>
          <w:color w:val="000000"/>
          <w:sz w:val="24"/>
          <w:szCs w:val="24"/>
        </w:rPr>
        <w:t xml:space="preserve">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 Природные богатства и труд людей — основа экономики. Значение труда в жизни </w:t>
      </w:r>
      <w:r>
        <w:rPr>
          <w:rFonts w:ascii="Times New Roman" w:hAnsi="Times New Roman"/>
          <w:color w:val="000000"/>
          <w:sz w:val="24"/>
          <w:szCs w:val="24"/>
        </w:rPr>
        <w:t>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Наземный, воздушный и водный транспорт. Транспорт города или села. Общественный тр</w:t>
      </w:r>
      <w:r>
        <w:rPr>
          <w:rFonts w:ascii="Times New Roman" w:hAnsi="Times New Roman"/>
          <w:color w:val="000000"/>
          <w:sz w:val="24"/>
          <w:szCs w:val="24"/>
        </w:rPr>
        <w:t>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трёхколё</w:t>
      </w:r>
      <w:r>
        <w:rPr>
          <w:rFonts w:ascii="Times New Roman" w:hAnsi="Times New Roman"/>
          <w:color w:val="000000"/>
          <w:sz w:val="24"/>
          <w:szCs w:val="24"/>
        </w:rPr>
        <w:t>сный и др.). Роль компьютера в современной жизни. Средства связи: почта,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</w:t>
      </w:r>
      <w:r>
        <w:rPr>
          <w:rFonts w:ascii="Times New Roman" w:hAnsi="Times New Roman"/>
          <w:color w:val="000000"/>
          <w:sz w:val="24"/>
          <w:szCs w:val="24"/>
        </w:rPr>
        <w:t>ения духовно-нравственного здоровья.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гимн России; правила поведения при прослушивании гимна. Конституция — Основной закон Российской Федерации. Права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ребёнка. Президент Российской Федерации — глава государства. Ответственность главы государства за социальное и духовно-нравственное благополуч</w:t>
      </w:r>
      <w:r>
        <w:rPr>
          <w:rFonts w:ascii="Times New Roman" w:hAnsi="Times New Roman"/>
          <w:color w:val="000000"/>
          <w:sz w:val="24"/>
          <w:szCs w:val="24"/>
        </w:rPr>
        <w:t>ие граждан.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защитника Отечества, 8 Марта, День весны и труда, День Победы, День России,</w:t>
      </w:r>
      <w:r>
        <w:rPr>
          <w:rFonts w:ascii="Times New Roman" w:hAnsi="Times New Roman"/>
          <w:color w:val="000000"/>
          <w:sz w:val="24"/>
          <w:szCs w:val="24"/>
        </w:rPr>
        <w:t xml:space="preserve"> День защиты детей, День народного единства, День Конституции. Оформление плаката или стенной газеты к общественному празднику. Россия на карте, государственная граница России. Москва — столица России. Достопримечательности Москвы: Кремль, Красная площадь,</w:t>
      </w:r>
      <w:r>
        <w:rPr>
          <w:rFonts w:ascii="Times New Roman" w:hAnsi="Times New Roman"/>
          <w:color w:val="000000"/>
          <w:sz w:val="24"/>
          <w:szCs w:val="24"/>
        </w:rPr>
        <w:t xml:space="preserve"> Большой театр и др. Характеристика отдельных исторических событий, связанных с Москвой (основание Москвы, строительство Кремля и др.). Герб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Москвы. Расположение Москвы на карте. Города России. Санкт-Петербург: достопримечательности (Зимний дворец, памятни</w:t>
      </w:r>
      <w:r>
        <w:rPr>
          <w:rFonts w:ascii="Times New Roman" w:hAnsi="Times New Roman"/>
          <w:color w:val="000000"/>
          <w:sz w:val="24"/>
          <w:szCs w:val="24"/>
        </w:rPr>
        <w:t>к Петру I — Медный всадник, разводные мосты через Неву и др.). Города Золотого кольца России (по выбору).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Россия — многонациональная страна. Народы, населяющие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Россию, их обычаи, характерные особенности быта (по выбору). Основные религии народов России: пр</w:t>
      </w:r>
      <w:r>
        <w:rPr>
          <w:rFonts w:ascii="Times New Roman" w:hAnsi="Times New Roman"/>
          <w:color w:val="000000"/>
          <w:sz w:val="24"/>
          <w:szCs w:val="24"/>
        </w:rPr>
        <w:t>авославие, ислам, иудаизм, буддизм. Уважительное отношение к своему и другим народам, их религии, культуре, истории. Родной край — частица России. Родной город (село), регион (область, край, республика): название, основные достопримечательности; музеи, теа</w:t>
      </w:r>
      <w:r>
        <w:rPr>
          <w:rFonts w:ascii="Times New Roman" w:hAnsi="Times New Roman"/>
          <w:color w:val="000000"/>
          <w:sz w:val="24"/>
          <w:szCs w:val="24"/>
        </w:rPr>
        <w:t>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истории родного края. История — наука о прошлом людей. </w:t>
      </w:r>
      <w:r>
        <w:rPr>
          <w:rFonts w:ascii="Times New Roman" w:hAnsi="Times New Roman"/>
          <w:color w:val="000000"/>
          <w:sz w:val="24"/>
          <w:szCs w:val="24"/>
        </w:rPr>
        <w:t>Исторические источники. Счёт лет в истории. Историческая карта. 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</w:t>
      </w:r>
      <w:r>
        <w:rPr>
          <w:rFonts w:ascii="Times New Roman" w:hAnsi="Times New Roman"/>
          <w:color w:val="000000"/>
          <w:sz w:val="24"/>
          <w:szCs w:val="24"/>
        </w:rPr>
        <w:t>кая Федерация. Картины быта, труда, духовно-нравственных и культурных традиций людей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</w:t>
      </w:r>
      <w:r>
        <w:rPr>
          <w:rFonts w:ascii="Times New Roman" w:hAnsi="Times New Roman"/>
          <w:color w:val="000000"/>
          <w:sz w:val="24"/>
          <w:szCs w:val="24"/>
        </w:rPr>
        <w:t>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 и народов на Земле. Знакомство с несколькими странами:</w:t>
      </w:r>
      <w:r>
        <w:rPr>
          <w:rFonts w:ascii="Times New Roman" w:hAnsi="Times New Roman"/>
          <w:color w:val="000000"/>
          <w:sz w:val="24"/>
          <w:szCs w:val="24"/>
        </w:rPr>
        <w:t xml:space="preserve"> название, расположение на политической карте, столица, главные достопримечательности. 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</w:t>
      </w:r>
      <w:r>
        <w:rPr>
          <w:rFonts w:ascii="Times New Roman" w:hAnsi="Times New Roman"/>
          <w:color w:val="000000"/>
          <w:sz w:val="24"/>
          <w:szCs w:val="24"/>
        </w:rPr>
        <w:t>ятники истории и культуры — свидетели различных эпох в истории человечества. Всемирное культурное наследие. Бережное отношение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культурному наследию человечества — долг всего общества и каждого человека.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безопасной жизни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Ценность здоровья и здоров</w:t>
      </w:r>
      <w:r>
        <w:rPr>
          <w:rFonts w:ascii="Times New Roman" w:hAnsi="Times New Roman"/>
          <w:color w:val="000000"/>
          <w:sz w:val="24"/>
          <w:szCs w:val="24"/>
        </w:rPr>
        <w:t>ого образа жизни. Личная ответственность каждого человека за сохранение и укрепление своего здоровья.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</w:t>
      </w:r>
      <w:r>
        <w:rPr>
          <w:rFonts w:ascii="Times New Roman" w:hAnsi="Times New Roman"/>
          <w:color w:val="000000"/>
          <w:sz w:val="24"/>
          <w:szCs w:val="24"/>
        </w:rPr>
        <w:t>крепления здоровья. Номера телефонов экстренной помощи. Первая помощь при лёгких травмах (ушиб, порез, ожог), обмораживании, перегреве.</w:t>
      </w:r>
    </w:p>
    <w:p w:rsidR="007540E2" w:rsidRDefault="00890B13">
      <w:p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Дорога от дома до школы, правила безопасного поведения на дорогах, основные дорожные знаки. Правила безопасности при исп</w:t>
      </w:r>
      <w:r>
        <w:rPr>
          <w:rFonts w:ascii="Times New Roman" w:hAnsi="Times New Roman"/>
          <w:color w:val="000000"/>
          <w:sz w:val="24"/>
          <w:szCs w:val="24"/>
        </w:rPr>
        <w:t>ользовании транспортных средств, в том числе при езде на велосипеде. Правила противопожарной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</w:t>
      </w:r>
      <w:r>
        <w:rPr>
          <w:rFonts w:ascii="Times New Roman" w:hAnsi="Times New Roman"/>
          <w:color w:val="000000"/>
          <w:sz w:val="24"/>
          <w:szCs w:val="24"/>
        </w:rPr>
        <w:t xml:space="preserve">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Правила безопасного поведения в природе, в том числе в лесу, на воде. Правила безопаснос</w:t>
      </w:r>
      <w:r>
        <w:rPr>
          <w:rFonts w:ascii="Times New Roman" w:hAnsi="Times New Roman"/>
          <w:color w:val="000000"/>
          <w:sz w:val="24"/>
          <w:szCs w:val="24"/>
        </w:rPr>
        <w:t>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</w:t>
      </w:r>
    </w:p>
    <w:p w:rsidR="007540E2" w:rsidRDefault="00890B13">
      <w:pPr>
        <w:pStyle w:val="Standard"/>
        <w:jc w:val="center"/>
        <w:rPr>
          <w:b/>
        </w:rPr>
      </w:pPr>
      <w:r>
        <w:rPr>
          <w:b/>
        </w:rPr>
        <w:t>Тематическое планирование по  окружающ</w:t>
      </w:r>
      <w:r>
        <w:rPr>
          <w:b/>
        </w:rPr>
        <w:t xml:space="preserve">ему миру </w:t>
      </w:r>
    </w:p>
    <w:p w:rsidR="007540E2" w:rsidRDefault="007540E2">
      <w:pPr>
        <w:pStyle w:val="Standard"/>
        <w:jc w:val="center"/>
        <w:rPr>
          <w:b/>
        </w:rPr>
      </w:pPr>
    </w:p>
    <w:p w:rsidR="007540E2" w:rsidRDefault="00890B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 (66 часов)</w:t>
      </w: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8505"/>
        <w:gridCol w:w="1135"/>
      </w:tblGrid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E2" w:rsidRDefault="00890B13">
            <w:pPr>
              <w:pStyle w:val="a9"/>
              <w:widowControl w:val="0"/>
              <w:ind w:left="-10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</w:tr>
      <w:tr w:rsidR="007540E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ind w:left="-10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Введение-1 ч.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Задавайте вопросы!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540E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Что и кто? -  20 ч.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такое Родина?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мы знаем о народах России?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мы знаем о Москве?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Проект «Моя малая родина».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у нас над</w:t>
            </w:r>
            <w:r>
              <w:rPr>
                <w:szCs w:val="24"/>
              </w:rPr>
              <w:t xml:space="preserve"> головой?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у нас под ногами?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общего у разных растений?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растёт на подоконнике?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растёт на клумбе?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это за листья?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такое хвоинки?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Кто такие насекомые?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Кто такие рыбы?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Кто такие птицы?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Кто такие звери?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окружает нас дома?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умеет компьютер?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Что вокруг нас может быть опасным?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На что похожа наша планета?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rPr>
          <w:trHeight w:val="7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Проверим себя и оценим свои достижения по разделу «Что и кто?» Презентация проекта «Моя малая </w:t>
            </w:r>
            <w:r>
              <w:rPr>
                <w:szCs w:val="24"/>
              </w:rPr>
              <w:t>родина»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rPr>
          <w:trHeight w:val="37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Как, откуда и куда? – 12 ч.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Как живёт семья? Проект «Моя семья».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Откуда в наш дом приходит электричество?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Как путешествует письмо?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Куда текут реки?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Откуда </w:t>
            </w:r>
            <w:r>
              <w:rPr>
                <w:szCs w:val="24"/>
              </w:rPr>
              <w:t>берутся снег и лёд?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Как живут растения?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Как живут животные?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Как зимой помочь птицам?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Откуда берётся и куда девается мусор?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Откуда в снежках грязь?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rPr>
          <w:trHeight w:val="29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Где и когда? – 10 ч.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Когда придёт суббота?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Когда наступит лето?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Где живут белые медведи?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Где живут слоны?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Где зимуют птицы?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Когда появилась одежда?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Когда изобрели велосипед?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Когда мы станем взрослыми?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Почему и зачем? -  23 ч.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Почему Солнце светит днём, а звёзды ночью?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Луна бывает разной?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идёт дождь и дует ветер?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звенит звонок?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радуга разноцветная?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мы любим кошек и собак?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Проект «Мои домашние питомцы»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в лесу мы будем соблюдать тишину?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Зачем мы спим ночью?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нужно есть много овощей и фруктов?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нужно чистить зубы и мыть руки?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Зачем нам телефон и телевизор?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Зачем нужны автомобили?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Зачем нужны поезда?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Зачем строят корабли?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Зачем строят самолёты?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Комплексная контрольная работа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Почему на корабле и в </w:t>
            </w:r>
            <w:r>
              <w:rPr>
                <w:szCs w:val="24"/>
              </w:rPr>
              <w:t>самолёте нужно соблюдать правила безопасности?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Зачем люди осваивают космос?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Почему мы часто слышим слово «экология»?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E2" w:rsidRDefault="00890B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540E2" w:rsidRDefault="007540E2">
      <w:pPr>
        <w:pStyle w:val="Standard"/>
        <w:rPr>
          <w:b/>
        </w:rPr>
      </w:pPr>
    </w:p>
    <w:p w:rsidR="007540E2" w:rsidRDefault="00890B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класс (68 часов)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936"/>
        <w:gridCol w:w="7148"/>
        <w:gridCol w:w="1487"/>
      </w:tblGrid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540E2">
        <w:tc>
          <w:tcPr>
            <w:tcW w:w="9571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мы живём? – 4 ч.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87" w:type="dxa"/>
          </w:tcPr>
          <w:p w:rsidR="007540E2" w:rsidRDefault="00754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седо. Проект «Родной город (село)».</w:t>
            </w:r>
          </w:p>
        </w:tc>
        <w:tc>
          <w:tcPr>
            <w:tcW w:w="1487" w:type="dxa"/>
          </w:tcPr>
          <w:p w:rsidR="007540E2" w:rsidRDefault="00754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487" w:type="dxa"/>
          </w:tcPr>
          <w:p w:rsidR="007540E2" w:rsidRDefault="00754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и оценим свои достижения по разделу </w:t>
            </w:r>
          </w:p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мы живем?»</w:t>
            </w:r>
          </w:p>
        </w:tc>
        <w:tc>
          <w:tcPr>
            <w:tcW w:w="1487" w:type="dxa"/>
          </w:tcPr>
          <w:p w:rsidR="007540E2" w:rsidRDefault="00754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0E2">
        <w:tc>
          <w:tcPr>
            <w:tcW w:w="9571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– 20 ч.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осени (экскурсия).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осени (урок).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Звездное небо.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воздух.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воду.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Будь природе другом!  Проект «Красная книга, или </w:t>
            </w:r>
          </w:p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Возьмём под защиту».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 достижения  по разделу «Природа»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571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города и села – 10 ч.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построить дом?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города и села».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«Родной город (село)», «Красная </w:t>
            </w:r>
          </w:p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книга, или Возьмём под защиту», «Профессии».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571" w:type="dxa"/>
            <w:gridSpan w:val="3"/>
          </w:tcPr>
          <w:p w:rsidR="007540E2" w:rsidRDefault="00890B13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 – 9 ч.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/>
                <w:sz w:val="24"/>
                <w:szCs w:val="24"/>
              </w:rPr>
              <w:t>опасности.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и безопасность».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571" w:type="dxa"/>
            <w:gridSpan w:val="3"/>
          </w:tcPr>
          <w:p w:rsidR="007540E2" w:rsidRDefault="00890B13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 – 7 ч.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вежливости.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 достижения по разделу «Общение».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571" w:type="dxa"/>
            <w:gridSpan w:val="3"/>
          </w:tcPr>
          <w:p w:rsidR="007540E2" w:rsidRDefault="00890B13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Путешествия – 18 ч.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54 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 на Неве.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36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7148" w:type="dxa"/>
          </w:tcPr>
          <w:p w:rsidR="007540E2" w:rsidRDefault="00890B13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487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540E2" w:rsidRDefault="007540E2">
      <w:pPr>
        <w:rPr>
          <w:rFonts w:ascii="Times New Roman" w:hAnsi="Times New Roman"/>
          <w:sz w:val="24"/>
          <w:szCs w:val="24"/>
        </w:rPr>
      </w:pPr>
    </w:p>
    <w:p w:rsidR="007540E2" w:rsidRDefault="00890B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(68 часов)</w:t>
      </w:r>
    </w:p>
    <w:tbl>
      <w:tblPr>
        <w:tblStyle w:val="aa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60"/>
      </w:tblGrid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40E2">
        <w:trPr>
          <w:trHeight w:val="384"/>
        </w:trPr>
        <w:tc>
          <w:tcPr>
            <w:tcW w:w="9640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устроен мир – 7 ч.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640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– 20 ч.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Тела, вещества, частицы.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веществ.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Воздух и 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Берегите воду!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почва.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растений.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что ест.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проекты: «Разнообразие природы родного края».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животных.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царстве грибов.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теме: «Эта удивительная природа».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640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 и наше здоровье – 10 ч.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Организм человека.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Опора тела и движение.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Наше питание.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проекты: «Школа кулинаров».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кровообращение.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теме: «Мы и наше здоровье». Проверочная работа.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640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безопасность – 8 ч.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Огонь,  вода и газ.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знаки.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проекты: «Кто нас защищает».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Опасные места.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640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Чему учит экономика – 12 ч.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чего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нужна экономика?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Растениеводство.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Животноводство.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«Экономика родного края».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9640" w:type="dxa"/>
            <w:gridSpan w:val="3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– 11 ч.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 России – слава и гордость страны.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проекты: «Музей путешествий».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ближайшие соседи.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севере Европы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Бенилюкс.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центре Европы.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юге Европы.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0E2">
        <w:tc>
          <w:tcPr>
            <w:tcW w:w="851" w:type="dxa"/>
          </w:tcPr>
          <w:p w:rsidR="007540E2" w:rsidRDefault="00890B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7540E2" w:rsidRDefault="00890B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изученного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материла.</w:t>
            </w:r>
          </w:p>
        </w:tc>
        <w:tc>
          <w:tcPr>
            <w:tcW w:w="1560" w:type="dxa"/>
          </w:tcPr>
          <w:p w:rsidR="007540E2" w:rsidRDefault="0089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540E2" w:rsidRDefault="007540E2">
      <w:pPr>
        <w:rPr>
          <w:rFonts w:ascii="Times New Roman" w:hAnsi="Times New Roman"/>
          <w:sz w:val="24"/>
          <w:szCs w:val="24"/>
        </w:rPr>
      </w:pPr>
    </w:p>
    <w:p w:rsidR="007540E2" w:rsidRDefault="00890B13">
      <w:pPr>
        <w:pStyle w:val="Standard"/>
        <w:jc w:val="center"/>
      </w:pPr>
      <w:r>
        <w:rPr>
          <w:b/>
        </w:rPr>
        <w:t>4 класс (68 часов)</w:t>
      </w:r>
    </w:p>
    <w:tbl>
      <w:tblPr>
        <w:tblW w:w="10348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850"/>
        <w:gridCol w:w="7514"/>
        <w:gridCol w:w="1984"/>
      </w:tblGrid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ind w:left="142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rPr>
                <w:b/>
              </w:rPr>
              <w:t>Количество часов</w:t>
            </w:r>
          </w:p>
          <w:p w:rsidR="007540E2" w:rsidRDefault="007540E2">
            <w:pPr>
              <w:pStyle w:val="Standard"/>
              <w:widowControl w:val="0"/>
              <w:rPr>
                <w:b/>
              </w:rPr>
            </w:pPr>
          </w:p>
        </w:tc>
      </w:tr>
      <w:tr w:rsidR="007540E2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t>Земля и человечество–9 ч.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Мир глазами астронома.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Планеты солнечной системы.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Звȅздное небо – Великая книга Природы.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Мир глазами географа.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 xml:space="preserve">Мир глазами историка. </w:t>
            </w:r>
            <w:r>
              <w:t>Практическая работа: знакомство с историческими картами.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Когда и где?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Мир глазами эколога.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Сокровища Земли под охраной человечества.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9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both"/>
            </w:pPr>
            <w:r>
              <w:t>Обобщение  по разделу  «Земля и человечество»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rPr>
                <w:b/>
              </w:rPr>
              <w:t>Природа России- 11 ч.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Равнины и горы России.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Моря,  озȅра и реки России.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Природные зоны России.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Зона арктических пустынь.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Тундра.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Леса России.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Лес и человек.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Зона степей.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Пустыни.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19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У Чȅрного моря.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20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a9"/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Обобщение по разделу «По природным зонам  России».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rPr>
                <w:b/>
              </w:rPr>
              <w:t>Родной край - часть большой страны- 12ч.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Наш край.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Поверхность нашего края.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Водные богатства нашего края.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Наши подземные богатства.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Земля – кормилица.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Жизнь леса.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 xml:space="preserve">Жизнь луга. Практическая работа: работа с </w:t>
            </w:r>
            <w:r>
              <w:t>гербарием растений луга.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Жизнь в пресных  водах. Практическая работа: работа с гербарием растений пресного водоȅма.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29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Растениеводство в нашем крае.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30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Животноводство в нашем крае.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Обобщение по разделу«Родной край - часть большой страны».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Контрольная работа за 1 полугодие.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rPr>
                <w:b/>
              </w:rPr>
              <w:t>Страницы всемирной истории- 6 ч.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Начало истории человечества.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Мир древности далȅкий и близкий.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Средние века: время рыцарей и замков.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Новое время: встреча Европы и Америки.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 xml:space="preserve">Новейшее </w:t>
            </w:r>
            <w:r>
              <w:t>время: история продолжается сегодня.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a9"/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Обобщение по разделу «Страницы всемирной истории».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rPr>
                <w:b/>
              </w:rPr>
              <w:t>Страницы истории России-20ч.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39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Жизнь древних славян. Во времена Древней Руси.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40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Страна городов.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Комплексная контрольная работа.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 xml:space="preserve">Из книжной </w:t>
            </w:r>
            <w:r>
              <w:t>сокровищницы Древней Руси.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Трудные времена на Русской земле.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Русь расправляет крылья.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Куликовская битва.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Иван  Третий.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Мастера печатных дел.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Патриоты России.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49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Пȅтр Великий.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50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Михаил Васильевич Ломоносов.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Екатерина Великая.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Отечественная война 1812 года.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Страницы истории XIX века.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Россия вступает в XX век.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Страницы истории 1920 – 1930 – х годов.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Великая война и Великая победа.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Страна, открывшая путь в космос.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a9"/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Всероссийская проверочная работа.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rPr>
                <w:b/>
              </w:rPr>
              <w:t>Современная Россия- 10 ч.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59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Основной закон России и права человека.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60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Мы  - граждане России.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Славные символы России.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Такие разные праздники.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63-64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Путешествие по России.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2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a9"/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Обобщение по разделу </w:t>
            </w:r>
            <w:r>
              <w:rPr>
                <w:szCs w:val="24"/>
              </w:rPr>
              <w:t>«Современная  Россия».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</w:pPr>
            <w:r>
              <w:t>Итоговая контрольная работа.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a9"/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Игра «Что? Где? Когда?»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  <w:tr w:rsidR="007540E2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68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a9"/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Игра  «Путешествие на «машине времени».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40E2" w:rsidRDefault="00890B13">
            <w:pPr>
              <w:pStyle w:val="Standard"/>
              <w:widowControl w:val="0"/>
              <w:jc w:val="center"/>
            </w:pPr>
            <w:r>
              <w:t>1</w:t>
            </w:r>
          </w:p>
        </w:tc>
      </w:tr>
    </w:tbl>
    <w:p w:rsidR="007540E2" w:rsidRDefault="007540E2">
      <w:pPr>
        <w:jc w:val="center"/>
        <w:rPr>
          <w:rFonts w:ascii="Times New Roman" w:hAnsi="Times New Roman"/>
          <w:sz w:val="24"/>
          <w:szCs w:val="24"/>
        </w:rPr>
      </w:pPr>
    </w:p>
    <w:p w:rsidR="007540E2" w:rsidRDefault="007540E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540E2" w:rsidRDefault="007540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540E2" w:rsidRDefault="007540E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540E2" w:rsidRDefault="007540E2">
      <w:pPr>
        <w:shd w:val="clear" w:color="auto" w:fill="FFFFFF"/>
        <w:rPr>
          <w:color w:val="000000"/>
        </w:rPr>
      </w:pPr>
    </w:p>
    <w:p w:rsidR="007540E2" w:rsidRDefault="007540E2">
      <w:pPr>
        <w:shd w:val="clear" w:color="auto" w:fill="FFFFFF"/>
        <w:rPr>
          <w:color w:val="000000"/>
        </w:rPr>
      </w:pPr>
    </w:p>
    <w:p w:rsidR="007540E2" w:rsidRDefault="007540E2">
      <w:pPr>
        <w:shd w:val="clear" w:color="auto" w:fill="FFFFFF"/>
        <w:rPr>
          <w:color w:val="000000"/>
        </w:rPr>
      </w:pPr>
    </w:p>
    <w:sectPr w:rsidR="007540E2">
      <w:footerReference w:type="default" r:id="rId9"/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13" w:rsidRDefault="00890B13" w:rsidP="00FB7930">
      <w:pPr>
        <w:spacing w:after="0" w:line="240" w:lineRule="auto"/>
      </w:pPr>
      <w:r>
        <w:separator/>
      </w:r>
    </w:p>
  </w:endnote>
  <w:endnote w:type="continuationSeparator" w:id="0">
    <w:p w:rsidR="00890B13" w:rsidRDefault="00890B13" w:rsidP="00FB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45456"/>
      <w:docPartObj>
        <w:docPartGallery w:val="Page Numbers (Bottom of Page)"/>
        <w:docPartUnique/>
      </w:docPartObj>
    </w:sdtPr>
    <w:sdtContent>
      <w:p w:rsidR="00FB7930" w:rsidRDefault="00FB793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13">
          <w:rPr>
            <w:noProof/>
          </w:rPr>
          <w:t>1</w:t>
        </w:r>
        <w:r>
          <w:fldChar w:fldCharType="end"/>
        </w:r>
      </w:p>
    </w:sdtContent>
  </w:sdt>
  <w:p w:rsidR="00FB7930" w:rsidRDefault="00FB79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13" w:rsidRDefault="00890B13" w:rsidP="00FB7930">
      <w:pPr>
        <w:spacing w:after="0" w:line="240" w:lineRule="auto"/>
      </w:pPr>
      <w:r>
        <w:separator/>
      </w:r>
    </w:p>
  </w:footnote>
  <w:footnote w:type="continuationSeparator" w:id="0">
    <w:p w:rsidR="00890B13" w:rsidRDefault="00890B13" w:rsidP="00FB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1FD"/>
    <w:multiLevelType w:val="multilevel"/>
    <w:tmpl w:val="F54CFA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8E5803"/>
    <w:multiLevelType w:val="multilevel"/>
    <w:tmpl w:val="7C100A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6F74E99"/>
    <w:multiLevelType w:val="multilevel"/>
    <w:tmpl w:val="01C419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9BB0679"/>
    <w:multiLevelType w:val="multilevel"/>
    <w:tmpl w:val="E73ECC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2"/>
    <w:rsid w:val="007540E2"/>
    <w:rsid w:val="00890B13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A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rsid w:val="00C31CF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listparagraph0">
    <w:name w:val="msolistparagraph"/>
    <w:basedOn w:val="a"/>
    <w:qFormat/>
    <w:rsid w:val="00C31C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C31CF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A817F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styleId="a9">
    <w:name w:val="No Spacing"/>
    <w:qFormat/>
    <w:rsid w:val="00A817FE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D2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793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FB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79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A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rsid w:val="00C31CF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listparagraph0">
    <w:name w:val="msolistparagraph"/>
    <w:basedOn w:val="a"/>
    <w:qFormat/>
    <w:rsid w:val="00C31C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C31CF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A817F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styleId="a9">
    <w:name w:val="No Spacing"/>
    <w:qFormat/>
    <w:rsid w:val="00A817FE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D2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793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FB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79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ABCB-A897-4982-884B-3EFF760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4795</Words>
  <Characters>27332</Characters>
  <Application>Microsoft Office Word</Application>
  <DocSecurity>0</DocSecurity>
  <Lines>227</Lines>
  <Paragraphs>64</Paragraphs>
  <ScaleCrop>false</ScaleCrop>
  <Company>Microsoft</Company>
  <LinksUpToDate>false</LinksUpToDate>
  <CharactersWithSpaces>32063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2021-11-21T16:11:00Z</dcterms:created>
  <dcterms:modified xsi:type="dcterms:W3CDTF">2021-11-21T16:11:00Z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