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6C14" w:rsidRDefault="00D76C14" w:rsidP="00304FEF">
      <w:pPr>
        <w:spacing w:after="0" w:line="240" w:lineRule="auto"/>
        <w:jc w:val="center"/>
        <w:rPr>
          <w:rFonts w:ascii="Arial" w:eastAsia="Times New Roman" w:hAnsi="Arial" w:cs="Arial"/>
          <w:color w:val="272626"/>
          <w:sz w:val="24"/>
          <w:szCs w:val="24"/>
          <w:lang w:eastAsia="ru-RU"/>
        </w:rPr>
      </w:pPr>
      <w:r>
        <w:rPr>
          <w:rFonts w:ascii="Arial" w:eastAsia="Times New Roman" w:hAnsi="Arial" w:cs="Arial"/>
          <w:noProof/>
          <w:color w:val="272626"/>
          <w:sz w:val="24"/>
          <w:szCs w:val="24"/>
          <w:lang w:eastAsia="ru-RU"/>
        </w:rPr>
        <w:drawing>
          <wp:inline distT="0" distB="0" distL="0" distR="0">
            <wp:extent cx="9705975" cy="5962650"/>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a:stretch>
                      <a:fillRect/>
                    </a:stretch>
                  </pic:blipFill>
                  <pic:spPr bwMode="auto">
                    <a:xfrm>
                      <a:off x="0" y="0"/>
                      <a:ext cx="9705975" cy="5962650"/>
                    </a:xfrm>
                    <a:prstGeom prst="rect">
                      <a:avLst/>
                    </a:prstGeom>
                    <a:noFill/>
                    <a:ln w="9525">
                      <a:noFill/>
                      <a:miter lim="800000"/>
                      <a:headEnd/>
                      <a:tailEnd/>
                    </a:ln>
                  </pic:spPr>
                </pic:pic>
              </a:graphicData>
            </a:graphic>
          </wp:inline>
        </w:drawing>
      </w:r>
    </w:p>
    <w:p w:rsidR="00D76C14" w:rsidRDefault="00D76C14" w:rsidP="00304FEF">
      <w:pPr>
        <w:spacing w:after="0" w:line="240" w:lineRule="auto"/>
        <w:jc w:val="center"/>
        <w:rPr>
          <w:rFonts w:ascii="Arial" w:eastAsia="Times New Roman" w:hAnsi="Arial" w:cs="Arial"/>
          <w:color w:val="272626"/>
          <w:sz w:val="24"/>
          <w:szCs w:val="24"/>
          <w:lang w:eastAsia="ru-RU"/>
        </w:rPr>
      </w:pPr>
    </w:p>
    <w:p w:rsidR="0054100B" w:rsidRPr="008B1EF4" w:rsidRDefault="0054100B" w:rsidP="00304FEF">
      <w:pPr>
        <w:spacing w:after="0" w:line="240" w:lineRule="auto"/>
        <w:jc w:val="center"/>
        <w:rPr>
          <w:rFonts w:ascii="Times New Roman" w:hAnsi="Times New Roman"/>
          <w:sz w:val="28"/>
          <w:szCs w:val="28"/>
        </w:rPr>
      </w:pPr>
      <w:r w:rsidRPr="008B1EF4">
        <w:rPr>
          <w:rFonts w:ascii="Times New Roman" w:hAnsi="Times New Roman"/>
          <w:sz w:val="28"/>
          <w:szCs w:val="28"/>
        </w:rPr>
        <w:t>Муниципальное бюджетное общеобразовательное учреждение</w:t>
      </w:r>
    </w:p>
    <w:p w:rsidR="00EE1AAF" w:rsidRDefault="0054100B" w:rsidP="00304FEF">
      <w:pPr>
        <w:spacing w:after="0" w:line="240" w:lineRule="auto"/>
        <w:jc w:val="center"/>
        <w:rPr>
          <w:rFonts w:ascii="Times New Roman" w:hAnsi="Times New Roman"/>
          <w:sz w:val="28"/>
          <w:szCs w:val="28"/>
        </w:rPr>
      </w:pPr>
      <w:r w:rsidRPr="008B1EF4">
        <w:rPr>
          <w:rFonts w:ascii="Times New Roman" w:hAnsi="Times New Roman"/>
          <w:sz w:val="28"/>
          <w:szCs w:val="28"/>
        </w:rPr>
        <w:t>«</w:t>
      </w:r>
      <w:r w:rsidR="0041305B">
        <w:rPr>
          <w:rFonts w:ascii="Times New Roman" w:hAnsi="Times New Roman"/>
          <w:sz w:val="28"/>
          <w:szCs w:val="28"/>
        </w:rPr>
        <w:t>Малобобровская основная общеобразовательная школа.</w:t>
      </w:r>
      <w:r w:rsidRPr="008B1EF4">
        <w:rPr>
          <w:rFonts w:ascii="Times New Roman" w:hAnsi="Times New Roman"/>
          <w:sz w:val="28"/>
          <w:szCs w:val="28"/>
        </w:rPr>
        <w:t xml:space="preserve">» </w:t>
      </w:r>
    </w:p>
    <w:p w:rsidR="0041305B" w:rsidRDefault="0041305B" w:rsidP="00304FEF">
      <w:pPr>
        <w:spacing w:after="0" w:line="240" w:lineRule="auto"/>
        <w:jc w:val="center"/>
        <w:rPr>
          <w:rFonts w:ascii="Times New Roman" w:hAnsi="Times New Roman"/>
          <w:sz w:val="28"/>
          <w:szCs w:val="28"/>
        </w:rPr>
      </w:pPr>
    </w:p>
    <w:p w:rsidR="0041305B" w:rsidRDefault="0041305B" w:rsidP="00304FEF">
      <w:pPr>
        <w:spacing w:after="0" w:line="240" w:lineRule="auto"/>
        <w:jc w:val="center"/>
        <w:rPr>
          <w:rFonts w:ascii="Times New Roman" w:hAnsi="Times New Roman"/>
          <w:sz w:val="28"/>
          <w:szCs w:val="28"/>
        </w:rPr>
      </w:pPr>
    </w:p>
    <w:p w:rsidR="00EE1AAF" w:rsidRDefault="00B56829" w:rsidP="00304FEF">
      <w:pPr>
        <w:spacing w:after="0" w:line="240" w:lineRule="auto"/>
        <w:jc w:val="center"/>
        <w:rPr>
          <w:rFonts w:ascii="Times New Roman" w:hAnsi="Times New Roman"/>
          <w:sz w:val="28"/>
          <w:szCs w:val="28"/>
        </w:rPr>
      </w:pPr>
      <w:r>
        <w:rPr>
          <w:rFonts w:ascii="Times New Roman" w:hAnsi="Times New Roman"/>
          <w:sz w:val="28"/>
          <w:szCs w:val="28"/>
        </w:rPr>
        <w:t xml:space="preserve">                </w:t>
      </w:r>
    </w:p>
    <w:p w:rsidR="0054100B" w:rsidRPr="001D17A8" w:rsidRDefault="0041305B" w:rsidP="00304FEF">
      <w:pPr>
        <w:spacing w:after="0" w:line="240" w:lineRule="auto"/>
        <w:rPr>
          <w:rFonts w:ascii="Times New Roman" w:hAnsi="Times New Roman"/>
          <w:sz w:val="24"/>
          <w:szCs w:val="24"/>
        </w:rPr>
      </w:pPr>
      <w:r>
        <w:rPr>
          <w:rFonts w:ascii="Times New Roman" w:hAnsi="Times New Roman"/>
          <w:sz w:val="24"/>
          <w:szCs w:val="24"/>
        </w:rPr>
        <w:t>« Рассмотрено»</w:t>
      </w:r>
      <w:r w:rsidR="0054100B" w:rsidRPr="001D17A8">
        <w:rPr>
          <w:rFonts w:ascii="Times New Roman" w:hAnsi="Times New Roman"/>
          <w:sz w:val="24"/>
          <w:szCs w:val="24"/>
        </w:rPr>
        <w:t xml:space="preserve">                                                             </w:t>
      </w:r>
      <w:r>
        <w:rPr>
          <w:rFonts w:ascii="Times New Roman" w:hAnsi="Times New Roman"/>
          <w:sz w:val="24"/>
          <w:szCs w:val="24"/>
        </w:rPr>
        <w:t xml:space="preserve">                    </w:t>
      </w:r>
      <w:r w:rsidR="00B56829">
        <w:rPr>
          <w:rFonts w:ascii="Times New Roman" w:hAnsi="Times New Roman"/>
          <w:sz w:val="24"/>
          <w:szCs w:val="24"/>
        </w:rPr>
        <w:t xml:space="preserve">                                                                </w:t>
      </w:r>
      <w:r>
        <w:rPr>
          <w:rFonts w:ascii="Times New Roman" w:hAnsi="Times New Roman"/>
          <w:sz w:val="24"/>
          <w:szCs w:val="24"/>
        </w:rPr>
        <w:t xml:space="preserve"> Утверждаю</w:t>
      </w:r>
    </w:p>
    <w:p w:rsidR="0054100B" w:rsidRPr="001D17A8" w:rsidRDefault="0054100B" w:rsidP="00304FEF">
      <w:pPr>
        <w:spacing w:after="0" w:line="240" w:lineRule="auto"/>
        <w:rPr>
          <w:rFonts w:ascii="Times New Roman" w:hAnsi="Times New Roman"/>
          <w:sz w:val="24"/>
          <w:szCs w:val="24"/>
        </w:rPr>
      </w:pPr>
      <w:r w:rsidRPr="001D17A8">
        <w:rPr>
          <w:rFonts w:ascii="Times New Roman" w:hAnsi="Times New Roman"/>
          <w:sz w:val="24"/>
          <w:szCs w:val="24"/>
        </w:rPr>
        <w:t xml:space="preserve">на заседании педагогического               </w:t>
      </w:r>
      <w:r w:rsidR="0041305B">
        <w:rPr>
          <w:rFonts w:ascii="Times New Roman" w:hAnsi="Times New Roman"/>
          <w:sz w:val="24"/>
          <w:szCs w:val="24"/>
        </w:rPr>
        <w:t xml:space="preserve">               </w:t>
      </w:r>
      <w:r w:rsidR="00B56829">
        <w:rPr>
          <w:rFonts w:ascii="Times New Roman" w:hAnsi="Times New Roman"/>
          <w:sz w:val="24"/>
          <w:szCs w:val="24"/>
        </w:rPr>
        <w:t xml:space="preserve">                                                         </w:t>
      </w:r>
      <w:r w:rsidR="0041305B">
        <w:rPr>
          <w:rFonts w:ascii="Times New Roman" w:hAnsi="Times New Roman"/>
          <w:sz w:val="24"/>
          <w:szCs w:val="24"/>
        </w:rPr>
        <w:t xml:space="preserve">  директор</w:t>
      </w:r>
      <w:r w:rsidRPr="001D17A8">
        <w:rPr>
          <w:rFonts w:ascii="Times New Roman" w:hAnsi="Times New Roman"/>
          <w:sz w:val="24"/>
          <w:szCs w:val="24"/>
        </w:rPr>
        <w:t xml:space="preserve"> МБОУ</w:t>
      </w:r>
      <w:r w:rsidR="0041305B" w:rsidRPr="001D17A8">
        <w:rPr>
          <w:rFonts w:ascii="Times New Roman" w:hAnsi="Times New Roman"/>
          <w:sz w:val="24"/>
          <w:szCs w:val="24"/>
        </w:rPr>
        <w:t>«</w:t>
      </w:r>
      <w:r w:rsidR="0041305B">
        <w:rPr>
          <w:rFonts w:ascii="Times New Roman" w:hAnsi="Times New Roman"/>
          <w:sz w:val="24"/>
          <w:szCs w:val="24"/>
        </w:rPr>
        <w:t>МалобобровскаяООШ</w:t>
      </w:r>
      <w:r w:rsidR="0041305B" w:rsidRPr="001D17A8">
        <w:rPr>
          <w:rFonts w:ascii="Times New Roman" w:hAnsi="Times New Roman"/>
          <w:sz w:val="24"/>
          <w:szCs w:val="24"/>
        </w:rPr>
        <w:t>»</w:t>
      </w:r>
      <w:r w:rsidRPr="001D17A8">
        <w:rPr>
          <w:rFonts w:ascii="Times New Roman" w:hAnsi="Times New Roman"/>
          <w:sz w:val="24"/>
          <w:szCs w:val="24"/>
        </w:rPr>
        <w:t xml:space="preserve"> </w:t>
      </w:r>
      <w:r w:rsidR="0041305B">
        <w:rPr>
          <w:rFonts w:ascii="Times New Roman" w:hAnsi="Times New Roman"/>
          <w:sz w:val="24"/>
          <w:szCs w:val="24"/>
        </w:rPr>
        <w:t xml:space="preserve">                                  </w:t>
      </w:r>
    </w:p>
    <w:p w:rsidR="0041305B" w:rsidRDefault="0054100B" w:rsidP="0041305B">
      <w:pPr>
        <w:tabs>
          <w:tab w:val="left" w:pos="5295"/>
        </w:tabs>
        <w:spacing w:after="0" w:line="240" w:lineRule="auto"/>
        <w:rPr>
          <w:rFonts w:ascii="Times New Roman" w:hAnsi="Times New Roman"/>
          <w:sz w:val="24"/>
          <w:szCs w:val="24"/>
        </w:rPr>
      </w:pPr>
      <w:r>
        <w:rPr>
          <w:rFonts w:ascii="Times New Roman" w:hAnsi="Times New Roman"/>
          <w:sz w:val="24"/>
          <w:szCs w:val="24"/>
        </w:rPr>
        <w:t>МБОУ «</w:t>
      </w:r>
      <w:r w:rsidR="0041305B">
        <w:rPr>
          <w:rFonts w:ascii="Times New Roman" w:hAnsi="Times New Roman"/>
          <w:sz w:val="24"/>
          <w:szCs w:val="24"/>
        </w:rPr>
        <w:t>Малобобровская ООШ</w:t>
      </w:r>
      <w:r>
        <w:rPr>
          <w:rFonts w:ascii="Times New Roman" w:hAnsi="Times New Roman"/>
          <w:sz w:val="24"/>
          <w:szCs w:val="24"/>
        </w:rPr>
        <w:t xml:space="preserve">» </w:t>
      </w:r>
      <w:r w:rsidR="0041305B">
        <w:rPr>
          <w:rFonts w:ascii="Times New Roman" w:hAnsi="Times New Roman"/>
          <w:sz w:val="24"/>
          <w:szCs w:val="24"/>
        </w:rPr>
        <w:tab/>
      </w:r>
      <w:r w:rsidR="00B56829">
        <w:rPr>
          <w:rFonts w:ascii="Times New Roman" w:hAnsi="Times New Roman"/>
          <w:sz w:val="24"/>
          <w:szCs w:val="24"/>
        </w:rPr>
        <w:t xml:space="preserve">                                                                </w:t>
      </w:r>
      <w:r w:rsidR="0041305B">
        <w:rPr>
          <w:rFonts w:ascii="Times New Roman" w:hAnsi="Times New Roman"/>
          <w:sz w:val="24"/>
          <w:szCs w:val="24"/>
        </w:rPr>
        <w:t>________________Е.А. Васильева</w:t>
      </w:r>
    </w:p>
    <w:p w:rsidR="0054100B" w:rsidRPr="001D17A8" w:rsidRDefault="0041305B" w:rsidP="00304FEF">
      <w:pPr>
        <w:spacing w:after="0" w:line="240" w:lineRule="auto"/>
        <w:rPr>
          <w:rFonts w:ascii="Times New Roman" w:hAnsi="Times New Roman"/>
          <w:sz w:val="24"/>
          <w:szCs w:val="24"/>
        </w:rPr>
      </w:pPr>
      <w:r>
        <w:rPr>
          <w:rFonts w:ascii="Times New Roman" w:hAnsi="Times New Roman"/>
          <w:sz w:val="24"/>
          <w:szCs w:val="24"/>
        </w:rPr>
        <w:t>Протокол№___</w:t>
      </w:r>
      <w:r w:rsidR="0054100B">
        <w:rPr>
          <w:rFonts w:ascii="Times New Roman" w:hAnsi="Times New Roman"/>
          <w:sz w:val="24"/>
          <w:szCs w:val="24"/>
        </w:rPr>
        <w:t xml:space="preserve"> </w:t>
      </w:r>
    </w:p>
    <w:p w:rsidR="0054100B" w:rsidRPr="001D17A8" w:rsidRDefault="0054100B" w:rsidP="0041305B">
      <w:pPr>
        <w:tabs>
          <w:tab w:val="left" w:pos="5595"/>
        </w:tabs>
        <w:spacing w:after="0" w:line="240" w:lineRule="auto"/>
        <w:rPr>
          <w:rFonts w:ascii="Times New Roman" w:hAnsi="Times New Roman"/>
          <w:sz w:val="24"/>
          <w:szCs w:val="24"/>
        </w:rPr>
      </w:pPr>
      <w:r>
        <w:rPr>
          <w:rFonts w:ascii="Times New Roman" w:hAnsi="Times New Roman"/>
          <w:sz w:val="24"/>
          <w:szCs w:val="24"/>
        </w:rPr>
        <w:t xml:space="preserve">от «____» </w:t>
      </w:r>
      <w:r w:rsidR="0041305B">
        <w:rPr>
          <w:rFonts w:ascii="Times New Roman" w:hAnsi="Times New Roman"/>
          <w:sz w:val="24"/>
          <w:szCs w:val="24"/>
        </w:rPr>
        <w:t>_______</w:t>
      </w:r>
      <w:r>
        <w:rPr>
          <w:rFonts w:ascii="Times New Roman" w:hAnsi="Times New Roman"/>
          <w:sz w:val="24"/>
          <w:szCs w:val="24"/>
        </w:rPr>
        <w:t xml:space="preserve"> 201</w:t>
      </w:r>
      <w:r w:rsidR="0041305B">
        <w:rPr>
          <w:rFonts w:ascii="Times New Roman" w:hAnsi="Times New Roman"/>
          <w:sz w:val="24"/>
          <w:szCs w:val="24"/>
        </w:rPr>
        <w:t>8</w:t>
      </w:r>
      <w:r w:rsidRPr="001D17A8">
        <w:rPr>
          <w:rFonts w:ascii="Times New Roman" w:hAnsi="Times New Roman"/>
          <w:sz w:val="24"/>
          <w:szCs w:val="24"/>
        </w:rPr>
        <w:t xml:space="preserve"> г.</w:t>
      </w:r>
      <w:r w:rsidR="0041305B">
        <w:rPr>
          <w:rFonts w:ascii="Times New Roman" w:hAnsi="Times New Roman"/>
          <w:sz w:val="24"/>
          <w:szCs w:val="24"/>
        </w:rPr>
        <w:tab/>
      </w:r>
      <w:r w:rsidR="00B56829">
        <w:rPr>
          <w:rFonts w:ascii="Times New Roman" w:hAnsi="Times New Roman"/>
          <w:sz w:val="24"/>
          <w:szCs w:val="24"/>
        </w:rPr>
        <w:t xml:space="preserve">                                                               </w:t>
      </w:r>
      <w:r w:rsidR="0041305B">
        <w:rPr>
          <w:rFonts w:ascii="Times New Roman" w:hAnsi="Times New Roman"/>
          <w:sz w:val="24"/>
          <w:szCs w:val="24"/>
        </w:rPr>
        <w:t>приказ№______от_______2018г</w:t>
      </w:r>
    </w:p>
    <w:p w:rsidR="0054100B" w:rsidRDefault="0054100B" w:rsidP="00304FEF">
      <w:pPr>
        <w:spacing w:after="0" w:line="240" w:lineRule="auto"/>
        <w:jc w:val="center"/>
        <w:rPr>
          <w:rFonts w:ascii="Times New Roman" w:hAnsi="Times New Roman"/>
          <w:sz w:val="28"/>
          <w:szCs w:val="28"/>
        </w:rPr>
      </w:pPr>
    </w:p>
    <w:p w:rsidR="0054100B" w:rsidRPr="008B1EF4" w:rsidRDefault="0054100B" w:rsidP="00304FEF">
      <w:pPr>
        <w:spacing w:after="0" w:line="240" w:lineRule="auto"/>
        <w:jc w:val="center"/>
        <w:rPr>
          <w:rFonts w:ascii="Times New Roman" w:hAnsi="Times New Roman"/>
          <w:sz w:val="28"/>
          <w:szCs w:val="28"/>
        </w:rPr>
      </w:pPr>
    </w:p>
    <w:p w:rsidR="0054100B" w:rsidRDefault="005E0811" w:rsidP="005E0811">
      <w:pPr>
        <w:tabs>
          <w:tab w:val="left" w:pos="2355"/>
        </w:tabs>
      </w:pPr>
      <w:r>
        <w:tab/>
      </w:r>
    </w:p>
    <w:p w:rsidR="0054100B" w:rsidRDefault="0054100B" w:rsidP="00304FEF"/>
    <w:p w:rsidR="0054100B" w:rsidRDefault="0054100B" w:rsidP="00304FEF">
      <w:pPr>
        <w:autoSpaceDE w:val="0"/>
        <w:autoSpaceDN w:val="0"/>
        <w:adjustRightInd w:val="0"/>
        <w:spacing w:after="0" w:line="240" w:lineRule="auto"/>
        <w:jc w:val="center"/>
        <w:rPr>
          <w:rFonts w:ascii="Times New Roman" w:hAnsi="Times New Roman"/>
          <w:b/>
          <w:bCs/>
          <w:sz w:val="56"/>
          <w:szCs w:val="36"/>
        </w:rPr>
      </w:pPr>
      <w:r>
        <w:rPr>
          <w:rFonts w:ascii="Times New Roman" w:hAnsi="Times New Roman"/>
          <w:b/>
          <w:bCs/>
          <w:sz w:val="56"/>
          <w:szCs w:val="36"/>
        </w:rPr>
        <w:t>Ос</w:t>
      </w:r>
      <w:r w:rsidRPr="00745ABF">
        <w:rPr>
          <w:rFonts w:ascii="Times New Roman" w:hAnsi="Times New Roman"/>
          <w:b/>
          <w:bCs/>
          <w:sz w:val="56"/>
          <w:szCs w:val="36"/>
        </w:rPr>
        <w:t>новная</w:t>
      </w:r>
    </w:p>
    <w:p w:rsidR="0054100B" w:rsidRPr="00953776" w:rsidRDefault="0054100B" w:rsidP="00304FEF">
      <w:pPr>
        <w:autoSpaceDE w:val="0"/>
        <w:autoSpaceDN w:val="0"/>
        <w:adjustRightInd w:val="0"/>
        <w:spacing w:after="0" w:line="240" w:lineRule="auto"/>
        <w:jc w:val="center"/>
        <w:rPr>
          <w:rFonts w:ascii="Times New Roman" w:hAnsi="Times New Roman"/>
          <w:b/>
          <w:bCs/>
          <w:sz w:val="48"/>
          <w:szCs w:val="48"/>
        </w:rPr>
      </w:pPr>
      <w:r w:rsidRPr="00953776">
        <w:rPr>
          <w:rFonts w:ascii="Times New Roman" w:hAnsi="Times New Roman"/>
          <w:b/>
          <w:bCs/>
          <w:sz w:val="48"/>
          <w:szCs w:val="48"/>
        </w:rPr>
        <w:t>образовательная программа</w:t>
      </w:r>
    </w:p>
    <w:p w:rsidR="0054100B" w:rsidRPr="00745ABF" w:rsidRDefault="0054100B" w:rsidP="00304FEF">
      <w:pPr>
        <w:autoSpaceDE w:val="0"/>
        <w:autoSpaceDN w:val="0"/>
        <w:adjustRightInd w:val="0"/>
        <w:spacing w:after="0" w:line="240" w:lineRule="auto"/>
        <w:jc w:val="center"/>
        <w:rPr>
          <w:rFonts w:ascii="Times New Roman" w:hAnsi="Times New Roman"/>
          <w:b/>
          <w:bCs/>
          <w:sz w:val="56"/>
          <w:szCs w:val="36"/>
        </w:rPr>
      </w:pPr>
      <w:r>
        <w:rPr>
          <w:rFonts w:ascii="Times New Roman" w:hAnsi="Times New Roman"/>
          <w:b/>
          <w:bCs/>
          <w:sz w:val="40"/>
          <w:szCs w:val="40"/>
        </w:rPr>
        <w:t xml:space="preserve">основного </w:t>
      </w:r>
      <w:r w:rsidRPr="00AE565B">
        <w:rPr>
          <w:rFonts w:ascii="Times New Roman" w:hAnsi="Times New Roman"/>
          <w:b/>
          <w:bCs/>
          <w:sz w:val="40"/>
          <w:szCs w:val="40"/>
        </w:rPr>
        <w:t>общего образования</w:t>
      </w:r>
    </w:p>
    <w:p w:rsidR="0054100B" w:rsidRPr="001D17A8" w:rsidRDefault="0054100B" w:rsidP="00304FEF">
      <w:pPr>
        <w:spacing w:after="0" w:line="240" w:lineRule="auto"/>
        <w:jc w:val="center"/>
        <w:rPr>
          <w:rFonts w:ascii="Times New Roman" w:hAnsi="Times New Roman"/>
          <w:b/>
          <w:sz w:val="32"/>
          <w:szCs w:val="32"/>
        </w:rPr>
      </w:pPr>
      <w:r w:rsidRPr="001D17A8">
        <w:rPr>
          <w:rFonts w:ascii="Times New Roman" w:hAnsi="Times New Roman"/>
          <w:b/>
          <w:sz w:val="32"/>
          <w:szCs w:val="32"/>
        </w:rPr>
        <w:t xml:space="preserve">муниципального бюджетного общеобразовательного учреждения </w:t>
      </w:r>
    </w:p>
    <w:p w:rsidR="0054100B" w:rsidRPr="001D17A8" w:rsidRDefault="0054100B" w:rsidP="00304FEF">
      <w:pPr>
        <w:spacing w:after="0" w:line="240" w:lineRule="auto"/>
        <w:jc w:val="center"/>
        <w:rPr>
          <w:rFonts w:ascii="Times New Roman" w:hAnsi="Times New Roman"/>
          <w:b/>
          <w:sz w:val="32"/>
          <w:szCs w:val="32"/>
        </w:rPr>
      </w:pPr>
      <w:r w:rsidRPr="001D17A8">
        <w:rPr>
          <w:rFonts w:ascii="Times New Roman" w:hAnsi="Times New Roman"/>
          <w:b/>
          <w:sz w:val="32"/>
          <w:szCs w:val="32"/>
        </w:rPr>
        <w:t>«</w:t>
      </w:r>
      <w:r w:rsidR="00194092">
        <w:rPr>
          <w:rFonts w:ascii="Times New Roman" w:hAnsi="Times New Roman"/>
          <w:b/>
          <w:sz w:val="32"/>
          <w:szCs w:val="32"/>
        </w:rPr>
        <w:t>Малобобровская  основная общеобразовательная школа</w:t>
      </w:r>
      <w:r w:rsidRPr="001D17A8">
        <w:rPr>
          <w:rFonts w:ascii="Times New Roman" w:hAnsi="Times New Roman"/>
          <w:b/>
          <w:sz w:val="32"/>
          <w:szCs w:val="32"/>
        </w:rPr>
        <w:t>»</w:t>
      </w:r>
    </w:p>
    <w:p w:rsidR="00194092" w:rsidRPr="00194092" w:rsidRDefault="0054100B" w:rsidP="00194092">
      <w:pPr>
        <w:pStyle w:val="Default"/>
        <w:jc w:val="center"/>
        <w:rPr>
          <w:b/>
          <w:sz w:val="32"/>
          <w:szCs w:val="32"/>
        </w:rPr>
      </w:pPr>
      <w:r>
        <w:rPr>
          <w:b/>
          <w:sz w:val="32"/>
          <w:szCs w:val="32"/>
        </w:rPr>
        <w:t>в рамках реализации ФГОС</w:t>
      </w:r>
    </w:p>
    <w:p w:rsidR="005E0811" w:rsidRDefault="005E0811" w:rsidP="00260722">
      <w:pPr>
        <w:jc w:val="center"/>
        <w:rPr>
          <w:rFonts w:ascii="Times New Roman" w:hAnsi="Times New Roman"/>
          <w:b/>
          <w:bCs/>
          <w:sz w:val="32"/>
          <w:szCs w:val="32"/>
        </w:rPr>
      </w:pPr>
    </w:p>
    <w:p w:rsidR="003772F1" w:rsidRDefault="003772F1" w:rsidP="00260722">
      <w:pPr>
        <w:jc w:val="center"/>
        <w:rPr>
          <w:rFonts w:ascii="Times New Roman" w:hAnsi="Times New Roman"/>
          <w:b/>
          <w:bCs/>
          <w:sz w:val="32"/>
          <w:szCs w:val="32"/>
        </w:rPr>
      </w:pPr>
    </w:p>
    <w:p w:rsidR="00D57170" w:rsidRDefault="00D57170" w:rsidP="00260722">
      <w:pPr>
        <w:jc w:val="center"/>
        <w:rPr>
          <w:rFonts w:ascii="Times New Roman" w:hAnsi="Times New Roman"/>
          <w:b/>
          <w:bCs/>
          <w:sz w:val="32"/>
          <w:szCs w:val="32"/>
        </w:rPr>
      </w:pPr>
    </w:p>
    <w:p w:rsidR="00D57170" w:rsidRDefault="00D57170" w:rsidP="00260722">
      <w:pPr>
        <w:jc w:val="center"/>
        <w:rPr>
          <w:rFonts w:ascii="Times New Roman" w:hAnsi="Times New Roman"/>
          <w:b/>
          <w:bCs/>
          <w:sz w:val="32"/>
          <w:szCs w:val="32"/>
        </w:rPr>
      </w:pPr>
    </w:p>
    <w:p w:rsidR="0054100B" w:rsidRPr="00260722" w:rsidRDefault="0054100B" w:rsidP="00260722">
      <w:pPr>
        <w:jc w:val="center"/>
        <w:rPr>
          <w:rFonts w:ascii="Times New Roman" w:hAnsi="Times New Roman"/>
          <w:b/>
          <w:bCs/>
          <w:sz w:val="32"/>
          <w:szCs w:val="32"/>
        </w:rPr>
      </w:pPr>
      <w:r w:rsidRPr="00603801">
        <w:rPr>
          <w:rFonts w:ascii="Times New Roman" w:hAnsi="Times New Roman"/>
          <w:b/>
          <w:bCs/>
          <w:sz w:val="28"/>
          <w:szCs w:val="28"/>
        </w:rPr>
        <w:t>Содержание:</w:t>
      </w:r>
    </w:p>
    <w:p w:rsidR="0054100B" w:rsidRPr="00967C4D" w:rsidRDefault="0054100B" w:rsidP="00304FEF">
      <w:pPr>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t>1. Целевой раздел</w:t>
      </w:r>
    </w:p>
    <w:p w:rsidR="0054100B" w:rsidRDefault="00E069E4" w:rsidP="00304FEF">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1.1. Пояснительная записка:………………………………………………………………………………..</w:t>
      </w:r>
      <w:r w:rsidR="0054100B">
        <w:rPr>
          <w:rFonts w:ascii="Times New Roman" w:hAnsi="Times New Roman"/>
          <w:sz w:val="24"/>
          <w:szCs w:val="24"/>
          <w:lang w:eastAsia="ru-RU"/>
        </w:rPr>
        <w:t xml:space="preserve"> </w:t>
      </w:r>
      <w:r w:rsidR="005B0F02">
        <w:rPr>
          <w:rFonts w:ascii="Times New Roman" w:hAnsi="Times New Roman"/>
          <w:sz w:val="24"/>
          <w:szCs w:val="24"/>
          <w:lang w:eastAsia="ru-RU"/>
        </w:rPr>
        <w:t>4</w:t>
      </w:r>
    </w:p>
    <w:p w:rsidR="0054100B" w:rsidRDefault="0054100B" w:rsidP="00304FEF">
      <w:pPr>
        <w:autoSpaceDE w:val="0"/>
        <w:autoSpaceDN w:val="0"/>
        <w:adjustRightInd w:val="0"/>
        <w:spacing w:after="0" w:line="240" w:lineRule="auto"/>
        <w:rPr>
          <w:rFonts w:ascii="Times New Roman" w:hAnsi="Times New Roman"/>
          <w:sz w:val="24"/>
          <w:szCs w:val="24"/>
          <w:lang w:eastAsia="ru-RU"/>
        </w:rPr>
      </w:pPr>
      <w:r w:rsidRPr="00967C4D">
        <w:rPr>
          <w:rFonts w:ascii="Times New Roman" w:hAnsi="Times New Roman"/>
          <w:sz w:val="24"/>
          <w:szCs w:val="24"/>
          <w:lang w:eastAsia="ru-RU"/>
        </w:rPr>
        <w:t>1.2</w:t>
      </w:r>
      <w:r>
        <w:rPr>
          <w:rFonts w:ascii="Times New Roman" w:hAnsi="Times New Roman"/>
          <w:sz w:val="24"/>
          <w:szCs w:val="24"/>
          <w:lang w:eastAsia="ru-RU"/>
        </w:rPr>
        <w:t>.</w:t>
      </w:r>
      <w:r w:rsidRPr="00967C4D">
        <w:rPr>
          <w:rFonts w:ascii="Times New Roman" w:hAnsi="Times New Roman"/>
          <w:sz w:val="24"/>
          <w:szCs w:val="24"/>
          <w:lang w:eastAsia="ru-RU"/>
        </w:rPr>
        <w:t xml:space="preserve"> Планируемые результаты освоения обучающимися </w:t>
      </w:r>
      <w:r w:rsidR="00E069E4">
        <w:rPr>
          <w:rFonts w:ascii="Times New Roman" w:hAnsi="Times New Roman"/>
          <w:sz w:val="24"/>
          <w:szCs w:val="24"/>
          <w:lang w:eastAsia="ru-RU"/>
        </w:rPr>
        <w:t>ООП…………………………………………</w:t>
      </w:r>
      <w:r>
        <w:rPr>
          <w:rFonts w:ascii="Times New Roman" w:hAnsi="Times New Roman"/>
          <w:sz w:val="24"/>
          <w:szCs w:val="24"/>
          <w:lang w:eastAsia="ru-RU"/>
        </w:rPr>
        <w:t xml:space="preserve">  </w:t>
      </w:r>
      <w:r w:rsidR="005B0F02">
        <w:rPr>
          <w:rFonts w:ascii="Times New Roman" w:hAnsi="Times New Roman"/>
          <w:sz w:val="24"/>
          <w:szCs w:val="24"/>
          <w:lang w:eastAsia="ru-RU"/>
        </w:rPr>
        <w:t>9</w:t>
      </w:r>
    </w:p>
    <w:p w:rsidR="0054100B" w:rsidRPr="00EA0296" w:rsidRDefault="0054100B" w:rsidP="00304FEF">
      <w:pPr>
        <w:pStyle w:val="2"/>
        <w:spacing w:before="0" w:beforeAutospacing="0" w:after="0" w:afterAutospacing="0"/>
        <w:rPr>
          <w:sz w:val="24"/>
          <w:szCs w:val="24"/>
        </w:rPr>
      </w:pPr>
      <w:bookmarkStart w:id="0" w:name="_Toc410653972"/>
      <w:bookmarkStart w:id="1" w:name="_Toc414553158"/>
      <w:r w:rsidRPr="00EA0296">
        <w:rPr>
          <w:sz w:val="24"/>
          <w:szCs w:val="24"/>
        </w:rPr>
        <w:t xml:space="preserve">1.3. Система оценки достижения планируемых результатов </w:t>
      </w:r>
      <w:bookmarkEnd w:id="0"/>
      <w:bookmarkEnd w:id="1"/>
      <w:r w:rsidR="00E069E4">
        <w:rPr>
          <w:b w:val="0"/>
          <w:sz w:val="24"/>
          <w:szCs w:val="24"/>
        </w:rPr>
        <w:t>освоения ООП ООО ……………</w:t>
      </w:r>
      <w:r w:rsidR="005B0F02">
        <w:rPr>
          <w:b w:val="0"/>
          <w:sz w:val="24"/>
          <w:szCs w:val="24"/>
        </w:rPr>
        <w:t>111</w:t>
      </w:r>
    </w:p>
    <w:p w:rsidR="0054100B" w:rsidRPr="00090A19" w:rsidRDefault="0054100B" w:rsidP="005F1A02">
      <w:pPr>
        <w:pStyle w:val="a7"/>
        <w:tabs>
          <w:tab w:val="left" w:pos="3930"/>
        </w:tabs>
        <w:spacing w:line="240" w:lineRule="auto"/>
        <w:ind w:firstLine="0"/>
        <w:rPr>
          <w:bCs/>
          <w:sz w:val="24"/>
          <w:szCs w:val="24"/>
        </w:rPr>
      </w:pPr>
      <w:r w:rsidRPr="00090A19">
        <w:rPr>
          <w:bCs/>
          <w:sz w:val="24"/>
          <w:szCs w:val="24"/>
        </w:rPr>
        <w:t>1.3.1. Общие положения</w:t>
      </w:r>
      <w:r>
        <w:rPr>
          <w:bCs/>
          <w:sz w:val="24"/>
          <w:szCs w:val="24"/>
        </w:rPr>
        <w:tab/>
      </w:r>
    </w:p>
    <w:p w:rsidR="0054100B" w:rsidRDefault="0054100B" w:rsidP="00782E72">
      <w:pPr>
        <w:pStyle w:val="a7"/>
        <w:spacing w:line="240" w:lineRule="auto"/>
        <w:ind w:firstLine="0"/>
        <w:rPr>
          <w:bCs/>
          <w:sz w:val="24"/>
          <w:szCs w:val="24"/>
        </w:rPr>
      </w:pPr>
      <w:r>
        <w:rPr>
          <w:bCs/>
          <w:sz w:val="24"/>
          <w:szCs w:val="24"/>
        </w:rPr>
        <w:t>1.3.2. Особенности оценки личностных, метапредметн</w:t>
      </w:r>
      <w:r w:rsidR="00E069E4">
        <w:rPr>
          <w:bCs/>
          <w:sz w:val="24"/>
          <w:szCs w:val="24"/>
        </w:rPr>
        <w:t>ых и предметных результатов…………..</w:t>
      </w:r>
      <w:r>
        <w:rPr>
          <w:bCs/>
          <w:sz w:val="24"/>
          <w:szCs w:val="24"/>
        </w:rPr>
        <w:t xml:space="preserve"> </w:t>
      </w:r>
      <w:r w:rsidR="005B0F02">
        <w:rPr>
          <w:bCs/>
          <w:sz w:val="24"/>
          <w:szCs w:val="24"/>
        </w:rPr>
        <w:t>113</w:t>
      </w:r>
    </w:p>
    <w:p w:rsidR="0054100B" w:rsidRPr="00782E72" w:rsidRDefault="0054100B" w:rsidP="005B0F02">
      <w:pPr>
        <w:pStyle w:val="a7"/>
        <w:tabs>
          <w:tab w:val="left" w:pos="9165"/>
        </w:tabs>
        <w:spacing w:line="240" w:lineRule="auto"/>
        <w:ind w:firstLine="0"/>
        <w:rPr>
          <w:sz w:val="24"/>
          <w:szCs w:val="24"/>
        </w:rPr>
      </w:pPr>
      <w:r>
        <w:rPr>
          <w:bCs/>
          <w:sz w:val="24"/>
          <w:szCs w:val="24"/>
        </w:rPr>
        <w:t xml:space="preserve">1.3.3. Организация </w:t>
      </w:r>
      <w:r w:rsidR="00E069E4">
        <w:rPr>
          <w:bCs/>
          <w:sz w:val="24"/>
          <w:szCs w:val="24"/>
        </w:rPr>
        <w:t>и содержание оценочных процедур……………………………………………..</w:t>
      </w:r>
      <w:r w:rsidR="005B0F02">
        <w:rPr>
          <w:bCs/>
          <w:sz w:val="24"/>
          <w:szCs w:val="24"/>
        </w:rPr>
        <w:t>118</w:t>
      </w:r>
    </w:p>
    <w:p w:rsidR="0054100B" w:rsidRDefault="0054100B" w:rsidP="005B0F02">
      <w:pPr>
        <w:tabs>
          <w:tab w:val="left" w:pos="9165"/>
        </w:tabs>
        <w:autoSpaceDE w:val="0"/>
        <w:autoSpaceDN w:val="0"/>
        <w:adjustRightInd w:val="0"/>
        <w:spacing w:after="0" w:line="240" w:lineRule="auto"/>
        <w:rPr>
          <w:rFonts w:ascii="Times New Roman" w:hAnsi="Times New Roman"/>
          <w:b/>
          <w:bCs/>
          <w:sz w:val="24"/>
          <w:szCs w:val="24"/>
          <w:lang w:eastAsia="ru-RU"/>
        </w:rPr>
      </w:pPr>
      <w:r w:rsidRPr="00967C4D">
        <w:rPr>
          <w:rFonts w:ascii="Times New Roman" w:hAnsi="Times New Roman"/>
          <w:b/>
          <w:bCs/>
          <w:sz w:val="24"/>
          <w:szCs w:val="24"/>
          <w:lang w:eastAsia="ru-RU"/>
        </w:rPr>
        <w:t xml:space="preserve">2. Содержательный раздел </w:t>
      </w:r>
      <w:r w:rsidR="00E069E4">
        <w:rPr>
          <w:rFonts w:ascii="Times New Roman" w:hAnsi="Times New Roman"/>
          <w:b/>
          <w:bCs/>
          <w:sz w:val="24"/>
          <w:szCs w:val="24"/>
          <w:lang w:eastAsia="ru-RU"/>
        </w:rPr>
        <w:t xml:space="preserve"> ………………………………………………………………………….</w:t>
      </w:r>
      <w:r w:rsidR="005B0F02">
        <w:rPr>
          <w:rFonts w:ascii="Times New Roman" w:hAnsi="Times New Roman"/>
          <w:b/>
          <w:bCs/>
          <w:sz w:val="24"/>
          <w:szCs w:val="24"/>
          <w:lang w:eastAsia="ru-RU"/>
        </w:rPr>
        <w:t>124</w:t>
      </w:r>
    </w:p>
    <w:p w:rsidR="0054100B" w:rsidRDefault="0054100B" w:rsidP="00304FEF">
      <w:pPr>
        <w:pStyle w:val="2"/>
        <w:spacing w:before="0" w:beforeAutospacing="0" w:after="0" w:afterAutospacing="0"/>
        <w:rPr>
          <w:b w:val="0"/>
          <w:sz w:val="24"/>
          <w:szCs w:val="24"/>
        </w:rPr>
      </w:pPr>
      <w:bookmarkStart w:id="2" w:name="_Toc406059004"/>
      <w:bookmarkStart w:id="3" w:name="_Toc409691657"/>
      <w:bookmarkStart w:id="4" w:name="_Toc410653981"/>
      <w:bookmarkStart w:id="5" w:name="_Toc414553167"/>
      <w:r w:rsidRPr="002C2FE9">
        <w:rPr>
          <w:b w:val="0"/>
          <w:sz w:val="24"/>
          <w:szCs w:val="24"/>
        </w:rPr>
        <w:t>2.1. Программа развития универсальных учебных действий, включающая</w:t>
      </w:r>
      <w:r w:rsidR="00E069E4">
        <w:rPr>
          <w:b w:val="0"/>
          <w:sz w:val="24"/>
          <w:szCs w:val="24"/>
        </w:rPr>
        <w:t>………………………..</w:t>
      </w:r>
      <w:r w:rsidR="005B0F02">
        <w:rPr>
          <w:b w:val="0"/>
          <w:sz w:val="24"/>
          <w:szCs w:val="24"/>
        </w:rPr>
        <w:t>124</w:t>
      </w:r>
    </w:p>
    <w:p w:rsidR="0054100B" w:rsidRDefault="0054100B" w:rsidP="00304FEF">
      <w:pPr>
        <w:pStyle w:val="2"/>
        <w:spacing w:before="0" w:beforeAutospacing="0" w:after="0" w:afterAutospacing="0"/>
        <w:rPr>
          <w:b w:val="0"/>
          <w:sz w:val="24"/>
          <w:szCs w:val="24"/>
        </w:rPr>
      </w:pPr>
      <w:r w:rsidRPr="002C2FE9">
        <w:rPr>
          <w:b w:val="0"/>
          <w:sz w:val="24"/>
          <w:szCs w:val="24"/>
        </w:rPr>
        <w:t>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2"/>
      <w:bookmarkEnd w:id="3"/>
      <w:bookmarkEnd w:id="4"/>
      <w:bookmarkEnd w:id="5"/>
      <w:r>
        <w:rPr>
          <w:b w:val="0"/>
          <w:sz w:val="24"/>
          <w:szCs w:val="24"/>
        </w:rPr>
        <w:t>.</w:t>
      </w:r>
    </w:p>
    <w:p w:rsidR="0054100B" w:rsidRDefault="0054100B" w:rsidP="005A5E79">
      <w:pPr>
        <w:autoSpaceDE w:val="0"/>
        <w:autoSpaceDN w:val="0"/>
        <w:adjustRightInd w:val="0"/>
        <w:spacing w:after="0" w:line="240" w:lineRule="auto"/>
        <w:rPr>
          <w:rFonts w:ascii="Times New Roman" w:hAnsi="Times New Roman"/>
          <w:sz w:val="28"/>
          <w:szCs w:val="28"/>
        </w:rPr>
      </w:pPr>
      <w:r w:rsidRPr="00BC69B8">
        <w:rPr>
          <w:rFonts w:ascii="Times New Roman" w:hAnsi="Times New Roman"/>
          <w:b/>
          <w:sz w:val="24"/>
          <w:szCs w:val="24"/>
        </w:rPr>
        <w:t>2.2. Программы учебных предметов, курсов</w:t>
      </w:r>
      <w:r w:rsidR="005B0F02">
        <w:rPr>
          <w:rFonts w:ascii="Times New Roman" w:hAnsi="Times New Roman"/>
          <w:b/>
          <w:sz w:val="24"/>
          <w:szCs w:val="24"/>
        </w:rPr>
        <w:t>……………………………………………</w:t>
      </w:r>
      <w:r w:rsidR="00E069E4">
        <w:rPr>
          <w:rFonts w:ascii="Times New Roman" w:hAnsi="Times New Roman"/>
          <w:b/>
          <w:sz w:val="24"/>
          <w:szCs w:val="24"/>
        </w:rPr>
        <w:t>…</w:t>
      </w:r>
      <w:r w:rsidR="005B0F02">
        <w:rPr>
          <w:rFonts w:ascii="Times New Roman" w:hAnsi="Times New Roman"/>
          <w:b/>
          <w:sz w:val="24"/>
          <w:szCs w:val="24"/>
        </w:rPr>
        <w:t xml:space="preserve"> </w:t>
      </w:r>
      <w:r w:rsidR="00E069E4">
        <w:rPr>
          <w:rFonts w:ascii="Times New Roman" w:hAnsi="Times New Roman"/>
          <w:b/>
          <w:sz w:val="24"/>
          <w:szCs w:val="24"/>
        </w:rPr>
        <w:t>…..</w:t>
      </w:r>
      <w:r w:rsidRPr="00BC69B8">
        <w:rPr>
          <w:rFonts w:ascii="Times New Roman" w:hAnsi="Times New Roman"/>
          <w:b/>
          <w:sz w:val="24"/>
          <w:szCs w:val="24"/>
        </w:rPr>
        <w:t xml:space="preserve"> </w:t>
      </w:r>
      <w:r w:rsidR="00E069E4">
        <w:rPr>
          <w:rFonts w:ascii="Times New Roman" w:hAnsi="Times New Roman"/>
          <w:b/>
          <w:sz w:val="24"/>
          <w:szCs w:val="24"/>
        </w:rPr>
        <w:t>….</w:t>
      </w:r>
      <w:r w:rsidR="005B0F02">
        <w:rPr>
          <w:rFonts w:ascii="Times New Roman" w:hAnsi="Times New Roman"/>
          <w:sz w:val="24"/>
          <w:szCs w:val="24"/>
        </w:rPr>
        <w:t>157</w:t>
      </w:r>
    </w:p>
    <w:p w:rsidR="0054100B" w:rsidRDefault="0054100B" w:rsidP="005A5E79">
      <w:pPr>
        <w:autoSpaceDE w:val="0"/>
        <w:autoSpaceDN w:val="0"/>
        <w:adjustRightInd w:val="0"/>
        <w:spacing w:after="0" w:line="240" w:lineRule="auto"/>
        <w:rPr>
          <w:rFonts w:ascii="Times New Roman" w:hAnsi="Times New Roman"/>
          <w:sz w:val="28"/>
          <w:szCs w:val="28"/>
        </w:rPr>
      </w:pPr>
      <w:r>
        <w:rPr>
          <w:rFonts w:ascii="Times New Roman" w:hAnsi="Times New Roman"/>
          <w:sz w:val="24"/>
          <w:szCs w:val="24"/>
        </w:rPr>
        <w:t xml:space="preserve">2.2.1 Общие положения </w:t>
      </w:r>
    </w:p>
    <w:p w:rsidR="0054100B" w:rsidRDefault="0054100B" w:rsidP="005A5E79">
      <w:pPr>
        <w:autoSpaceDE w:val="0"/>
        <w:autoSpaceDN w:val="0"/>
        <w:adjustRightInd w:val="0"/>
        <w:spacing w:after="0" w:line="240" w:lineRule="auto"/>
        <w:rPr>
          <w:rFonts w:ascii="Times New Roman" w:hAnsi="Times New Roman"/>
          <w:sz w:val="28"/>
          <w:szCs w:val="28"/>
        </w:rPr>
      </w:pPr>
      <w:r>
        <w:rPr>
          <w:rFonts w:ascii="Times New Roman" w:hAnsi="Times New Roman"/>
          <w:sz w:val="24"/>
          <w:szCs w:val="24"/>
        </w:rPr>
        <w:t xml:space="preserve">2.2.2. Основное содержание учебных предметов на уровне основного общего                </w:t>
      </w:r>
      <w:r w:rsidR="005B0F02">
        <w:rPr>
          <w:rFonts w:ascii="Times New Roman" w:hAnsi="Times New Roman"/>
          <w:sz w:val="24"/>
          <w:szCs w:val="24"/>
        </w:rPr>
        <w:t>О</w:t>
      </w:r>
      <w:r>
        <w:rPr>
          <w:rFonts w:ascii="Times New Roman" w:hAnsi="Times New Roman"/>
          <w:sz w:val="24"/>
          <w:szCs w:val="24"/>
        </w:rPr>
        <w:t>бразования</w:t>
      </w:r>
      <w:r w:rsidR="005B0F02">
        <w:rPr>
          <w:rFonts w:ascii="Times New Roman" w:hAnsi="Times New Roman"/>
          <w:sz w:val="24"/>
          <w:szCs w:val="24"/>
        </w:rPr>
        <w:t>…………………………………………………………………………………</w:t>
      </w:r>
      <w:r w:rsidR="00E069E4">
        <w:rPr>
          <w:rFonts w:ascii="Times New Roman" w:hAnsi="Times New Roman"/>
          <w:sz w:val="24"/>
          <w:szCs w:val="24"/>
        </w:rPr>
        <w:t>…………..</w:t>
      </w:r>
      <w:r w:rsidR="005B0F02">
        <w:rPr>
          <w:rFonts w:ascii="Times New Roman" w:hAnsi="Times New Roman"/>
          <w:sz w:val="24"/>
          <w:szCs w:val="24"/>
        </w:rPr>
        <w:t>158</w:t>
      </w:r>
    </w:p>
    <w:p w:rsidR="0054100B" w:rsidRDefault="0054100B" w:rsidP="00304FEF">
      <w:pPr>
        <w:autoSpaceDE w:val="0"/>
        <w:autoSpaceDN w:val="0"/>
        <w:adjustRightInd w:val="0"/>
        <w:spacing w:after="0" w:line="240" w:lineRule="auto"/>
        <w:rPr>
          <w:rFonts w:ascii="Times New Roman" w:hAnsi="Times New Roman"/>
          <w:sz w:val="24"/>
          <w:szCs w:val="24"/>
          <w:lang w:eastAsia="ru-RU"/>
        </w:rPr>
      </w:pPr>
      <w:r w:rsidRPr="00967C4D">
        <w:rPr>
          <w:rFonts w:ascii="Times New Roman" w:hAnsi="Times New Roman"/>
          <w:sz w:val="24"/>
          <w:szCs w:val="24"/>
          <w:lang w:eastAsia="ru-RU"/>
        </w:rPr>
        <w:t>2.3</w:t>
      </w:r>
      <w:r>
        <w:rPr>
          <w:rFonts w:ascii="Times New Roman" w:hAnsi="Times New Roman"/>
          <w:sz w:val="24"/>
          <w:szCs w:val="24"/>
          <w:lang w:eastAsia="ru-RU"/>
        </w:rPr>
        <w:t>.</w:t>
      </w:r>
      <w:r w:rsidRPr="00967C4D">
        <w:rPr>
          <w:rFonts w:ascii="Times New Roman" w:hAnsi="Times New Roman"/>
          <w:sz w:val="24"/>
          <w:szCs w:val="24"/>
          <w:lang w:eastAsia="ru-RU"/>
        </w:rPr>
        <w:t xml:space="preserve"> Программа </w:t>
      </w:r>
      <w:r>
        <w:rPr>
          <w:rFonts w:ascii="Times New Roman" w:hAnsi="Times New Roman"/>
          <w:sz w:val="24"/>
          <w:szCs w:val="24"/>
          <w:lang w:eastAsia="ru-RU"/>
        </w:rPr>
        <w:t xml:space="preserve">воспитания и социализации обучающихся  </w:t>
      </w:r>
      <w:r w:rsidR="005B0F02">
        <w:rPr>
          <w:rFonts w:ascii="Times New Roman" w:hAnsi="Times New Roman"/>
          <w:sz w:val="24"/>
          <w:szCs w:val="24"/>
          <w:lang w:eastAsia="ru-RU"/>
        </w:rPr>
        <w:t>……………………………</w:t>
      </w:r>
      <w:r w:rsidR="00E069E4">
        <w:rPr>
          <w:rFonts w:ascii="Times New Roman" w:hAnsi="Times New Roman"/>
          <w:sz w:val="24"/>
          <w:szCs w:val="24"/>
          <w:lang w:eastAsia="ru-RU"/>
        </w:rPr>
        <w:t>………</w:t>
      </w:r>
      <w:r w:rsidR="005B0F02">
        <w:rPr>
          <w:rFonts w:ascii="Times New Roman" w:hAnsi="Times New Roman"/>
          <w:sz w:val="24"/>
          <w:szCs w:val="24"/>
          <w:lang w:eastAsia="ru-RU"/>
        </w:rPr>
        <w:t>.</w:t>
      </w:r>
      <w:r>
        <w:rPr>
          <w:rFonts w:ascii="Times New Roman" w:hAnsi="Times New Roman"/>
          <w:sz w:val="24"/>
          <w:szCs w:val="24"/>
          <w:lang w:eastAsia="ru-RU"/>
        </w:rPr>
        <w:t xml:space="preserve"> </w:t>
      </w:r>
      <w:r w:rsidR="00E069E4">
        <w:rPr>
          <w:rFonts w:ascii="Times New Roman" w:hAnsi="Times New Roman"/>
          <w:sz w:val="24"/>
          <w:szCs w:val="24"/>
          <w:lang w:eastAsia="ru-RU"/>
        </w:rPr>
        <w:t>…</w:t>
      </w:r>
      <w:r>
        <w:rPr>
          <w:rFonts w:ascii="Times New Roman" w:hAnsi="Times New Roman"/>
          <w:sz w:val="24"/>
          <w:szCs w:val="24"/>
          <w:lang w:eastAsia="ru-RU"/>
        </w:rPr>
        <w:t xml:space="preserve"> 2</w:t>
      </w:r>
      <w:r w:rsidR="005B0F02">
        <w:rPr>
          <w:rFonts w:ascii="Times New Roman" w:hAnsi="Times New Roman"/>
          <w:sz w:val="24"/>
          <w:szCs w:val="24"/>
          <w:lang w:eastAsia="ru-RU"/>
        </w:rPr>
        <w:t>84</w:t>
      </w:r>
      <w:r>
        <w:rPr>
          <w:rFonts w:ascii="Times New Roman" w:hAnsi="Times New Roman"/>
          <w:sz w:val="24"/>
          <w:szCs w:val="24"/>
          <w:lang w:eastAsia="ru-RU"/>
        </w:rPr>
        <w:t>.</w:t>
      </w:r>
    </w:p>
    <w:p w:rsidR="0054100B" w:rsidRPr="00967C4D" w:rsidRDefault="0054100B" w:rsidP="00304FEF">
      <w:pPr>
        <w:autoSpaceDE w:val="0"/>
        <w:autoSpaceDN w:val="0"/>
        <w:adjustRightInd w:val="0"/>
        <w:spacing w:after="0" w:line="240" w:lineRule="auto"/>
        <w:rPr>
          <w:rFonts w:ascii="Times New Roman" w:hAnsi="Times New Roman"/>
          <w:b/>
          <w:bCs/>
          <w:sz w:val="24"/>
          <w:szCs w:val="24"/>
          <w:lang w:eastAsia="ru-RU"/>
        </w:rPr>
      </w:pPr>
      <w:r w:rsidRPr="00967C4D">
        <w:rPr>
          <w:rFonts w:ascii="Times New Roman" w:hAnsi="Times New Roman"/>
          <w:b/>
          <w:bCs/>
          <w:sz w:val="24"/>
          <w:szCs w:val="24"/>
          <w:lang w:eastAsia="ru-RU"/>
        </w:rPr>
        <w:t xml:space="preserve">3. Организационный раздел </w:t>
      </w:r>
      <w:r>
        <w:rPr>
          <w:rFonts w:ascii="Times New Roman" w:hAnsi="Times New Roman"/>
          <w:b/>
          <w:bCs/>
          <w:sz w:val="24"/>
          <w:szCs w:val="24"/>
          <w:lang w:eastAsia="ru-RU"/>
        </w:rPr>
        <w:t xml:space="preserve">                                                                                                </w:t>
      </w:r>
    </w:p>
    <w:p w:rsidR="0054100B" w:rsidRPr="00967C4D" w:rsidRDefault="0054100B" w:rsidP="00304FEF">
      <w:pPr>
        <w:autoSpaceDE w:val="0"/>
        <w:autoSpaceDN w:val="0"/>
        <w:adjustRightInd w:val="0"/>
        <w:spacing w:after="0" w:line="240" w:lineRule="auto"/>
        <w:rPr>
          <w:rFonts w:ascii="Times New Roman" w:hAnsi="Times New Roman"/>
          <w:sz w:val="24"/>
          <w:szCs w:val="24"/>
          <w:lang w:eastAsia="ru-RU"/>
        </w:rPr>
      </w:pPr>
      <w:r w:rsidRPr="00967C4D">
        <w:rPr>
          <w:rFonts w:ascii="Times New Roman" w:hAnsi="Times New Roman"/>
          <w:sz w:val="24"/>
          <w:szCs w:val="24"/>
          <w:lang w:eastAsia="ru-RU"/>
        </w:rPr>
        <w:t>3.1</w:t>
      </w:r>
      <w:r>
        <w:rPr>
          <w:rFonts w:ascii="Times New Roman" w:hAnsi="Times New Roman"/>
          <w:sz w:val="24"/>
          <w:szCs w:val="24"/>
          <w:lang w:eastAsia="ru-RU"/>
        </w:rPr>
        <w:t>.</w:t>
      </w:r>
      <w:r w:rsidRPr="00967C4D">
        <w:rPr>
          <w:rFonts w:ascii="Times New Roman" w:hAnsi="Times New Roman"/>
          <w:sz w:val="24"/>
          <w:szCs w:val="24"/>
          <w:lang w:eastAsia="ru-RU"/>
        </w:rPr>
        <w:t xml:space="preserve"> Учебный пл</w:t>
      </w:r>
      <w:r>
        <w:rPr>
          <w:rFonts w:ascii="Times New Roman" w:hAnsi="Times New Roman"/>
          <w:sz w:val="24"/>
          <w:szCs w:val="24"/>
          <w:lang w:eastAsia="ru-RU"/>
        </w:rPr>
        <w:t>ан основного общего образования</w:t>
      </w:r>
      <w:r w:rsidR="005B0F02">
        <w:rPr>
          <w:rFonts w:ascii="Times New Roman" w:hAnsi="Times New Roman"/>
          <w:sz w:val="24"/>
          <w:szCs w:val="24"/>
          <w:lang w:eastAsia="ru-RU"/>
        </w:rPr>
        <w:t>………………………………………</w:t>
      </w:r>
      <w:r w:rsidR="00E069E4">
        <w:rPr>
          <w:rFonts w:ascii="Times New Roman" w:hAnsi="Times New Roman"/>
          <w:sz w:val="24"/>
          <w:szCs w:val="24"/>
          <w:lang w:eastAsia="ru-RU"/>
        </w:rPr>
        <w:t>………….</w:t>
      </w:r>
      <w:r>
        <w:rPr>
          <w:rFonts w:ascii="Times New Roman" w:hAnsi="Times New Roman"/>
          <w:sz w:val="24"/>
          <w:szCs w:val="24"/>
          <w:lang w:eastAsia="ru-RU"/>
        </w:rPr>
        <w:t>3</w:t>
      </w:r>
      <w:r w:rsidR="005B0F02">
        <w:rPr>
          <w:rFonts w:ascii="Times New Roman" w:hAnsi="Times New Roman"/>
          <w:sz w:val="24"/>
          <w:szCs w:val="24"/>
          <w:lang w:eastAsia="ru-RU"/>
        </w:rPr>
        <w:t>52</w:t>
      </w:r>
    </w:p>
    <w:p w:rsidR="0054100B" w:rsidRDefault="0054100B" w:rsidP="00304FEF">
      <w:pPr>
        <w:autoSpaceDE w:val="0"/>
        <w:autoSpaceDN w:val="0"/>
        <w:adjustRightInd w:val="0"/>
        <w:spacing w:after="0" w:line="240" w:lineRule="auto"/>
        <w:rPr>
          <w:rFonts w:ascii="Times New Roman" w:hAnsi="Times New Roman"/>
          <w:sz w:val="24"/>
          <w:szCs w:val="24"/>
          <w:lang w:eastAsia="ru-RU"/>
        </w:rPr>
      </w:pPr>
      <w:r w:rsidRPr="00967C4D">
        <w:rPr>
          <w:rFonts w:ascii="Times New Roman" w:hAnsi="Times New Roman"/>
          <w:sz w:val="24"/>
          <w:szCs w:val="24"/>
          <w:lang w:eastAsia="ru-RU"/>
        </w:rPr>
        <w:t>3.2 Система условий реализации основной образовательной программы в</w:t>
      </w:r>
      <w:r>
        <w:rPr>
          <w:rFonts w:ascii="Times New Roman" w:hAnsi="Times New Roman"/>
          <w:sz w:val="24"/>
          <w:szCs w:val="24"/>
          <w:lang w:eastAsia="ru-RU"/>
        </w:rPr>
        <w:t xml:space="preserve">                     </w:t>
      </w:r>
    </w:p>
    <w:p w:rsidR="0054100B" w:rsidRDefault="0054100B" w:rsidP="00304FEF">
      <w:pPr>
        <w:autoSpaceDE w:val="0"/>
        <w:autoSpaceDN w:val="0"/>
        <w:adjustRightInd w:val="0"/>
        <w:spacing w:after="0" w:line="240" w:lineRule="auto"/>
        <w:rPr>
          <w:rFonts w:ascii="Times New Roman" w:hAnsi="Times New Roman"/>
        </w:rPr>
      </w:pPr>
      <w:r w:rsidRPr="00967C4D">
        <w:rPr>
          <w:rFonts w:ascii="Times New Roman" w:hAnsi="Times New Roman"/>
          <w:sz w:val="24"/>
          <w:szCs w:val="24"/>
          <w:lang w:eastAsia="ru-RU"/>
        </w:rPr>
        <w:t>соответствии с требованиями федерального государственного</w:t>
      </w:r>
      <w:r w:rsidRPr="001539F5">
        <w:rPr>
          <w:rFonts w:ascii="Times New Roman" w:hAnsi="Times New Roman"/>
        </w:rPr>
        <w:t xml:space="preserve">образовательного </w:t>
      </w:r>
    </w:p>
    <w:p w:rsidR="0054100B" w:rsidRDefault="0054100B" w:rsidP="00304FEF">
      <w:pPr>
        <w:autoSpaceDE w:val="0"/>
        <w:autoSpaceDN w:val="0"/>
        <w:adjustRightInd w:val="0"/>
        <w:spacing w:after="0" w:line="240" w:lineRule="auto"/>
        <w:rPr>
          <w:rFonts w:ascii="Times New Roman" w:hAnsi="Times New Roman"/>
        </w:rPr>
      </w:pPr>
      <w:r w:rsidRPr="001539F5">
        <w:rPr>
          <w:rFonts w:ascii="Times New Roman" w:hAnsi="Times New Roman"/>
        </w:rPr>
        <w:t>стандарта основного общего образования</w:t>
      </w:r>
      <w:r w:rsidR="005B0F02">
        <w:rPr>
          <w:rFonts w:ascii="Times New Roman" w:hAnsi="Times New Roman"/>
        </w:rPr>
        <w:t>…………………………………………………………</w:t>
      </w:r>
      <w:r w:rsidR="00E069E4">
        <w:rPr>
          <w:rFonts w:ascii="Times New Roman" w:hAnsi="Times New Roman"/>
        </w:rPr>
        <w:t>…………</w:t>
      </w:r>
      <w:r w:rsidR="005B0F02">
        <w:rPr>
          <w:rFonts w:ascii="Times New Roman" w:hAnsi="Times New Roman"/>
        </w:rPr>
        <w:t>378</w:t>
      </w:r>
    </w:p>
    <w:p w:rsidR="0054100B" w:rsidRPr="00BC69B8" w:rsidRDefault="0054100B" w:rsidP="00BD0F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3.2.1. Описание кадровых условий реализации ООП ООО </w:t>
      </w:r>
      <w:r w:rsidR="005B0F02">
        <w:rPr>
          <w:rFonts w:ascii="Times New Roman" w:hAnsi="Times New Roman"/>
          <w:sz w:val="24"/>
          <w:szCs w:val="24"/>
        </w:rPr>
        <w:t>……………………………</w:t>
      </w:r>
      <w:r w:rsidR="00E069E4">
        <w:rPr>
          <w:rFonts w:ascii="Times New Roman" w:hAnsi="Times New Roman"/>
          <w:sz w:val="24"/>
          <w:szCs w:val="24"/>
        </w:rPr>
        <w:t>…………</w:t>
      </w:r>
      <w:r>
        <w:rPr>
          <w:rFonts w:ascii="Times New Roman" w:hAnsi="Times New Roman"/>
          <w:sz w:val="24"/>
          <w:szCs w:val="24"/>
        </w:rPr>
        <w:t xml:space="preserve"> </w:t>
      </w:r>
      <w:r w:rsidR="005B0F02">
        <w:rPr>
          <w:rFonts w:ascii="Times New Roman" w:hAnsi="Times New Roman"/>
          <w:sz w:val="24"/>
          <w:szCs w:val="24"/>
        </w:rPr>
        <w:t xml:space="preserve"> </w:t>
      </w:r>
      <w:r>
        <w:rPr>
          <w:rFonts w:ascii="Times New Roman" w:hAnsi="Times New Roman"/>
          <w:sz w:val="24"/>
          <w:szCs w:val="24"/>
        </w:rPr>
        <w:t>3</w:t>
      </w:r>
      <w:r w:rsidR="005B0F02">
        <w:rPr>
          <w:rFonts w:ascii="Times New Roman" w:hAnsi="Times New Roman"/>
          <w:sz w:val="24"/>
          <w:szCs w:val="24"/>
        </w:rPr>
        <w:t>78</w:t>
      </w:r>
    </w:p>
    <w:p w:rsidR="0054100B" w:rsidRDefault="0054100B" w:rsidP="00BD0F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3.2.2. Психолого-педагогические условия реализации ООП ООО </w:t>
      </w:r>
      <w:r w:rsidR="005B0F02">
        <w:rPr>
          <w:rFonts w:ascii="Times New Roman" w:hAnsi="Times New Roman"/>
          <w:sz w:val="24"/>
          <w:szCs w:val="24"/>
        </w:rPr>
        <w:t>……………………</w:t>
      </w:r>
      <w:r w:rsidR="00E069E4">
        <w:rPr>
          <w:rFonts w:ascii="Times New Roman" w:hAnsi="Times New Roman"/>
          <w:sz w:val="24"/>
          <w:szCs w:val="24"/>
        </w:rPr>
        <w:t>…………</w:t>
      </w:r>
      <w:r>
        <w:rPr>
          <w:rFonts w:ascii="Times New Roman" w:hAnsi="Times New Roman"/>
          <w:sz w:val="24"/>
          <w:szCs w:val="24"/>
        </w:rPr>
        <w:t xml:space="preserve">  3</w:t>
      </w:r>
      <w:r w:rsidR="005B0F02">
        <w:rPr>
          <w:rFonts w:ascii="Times New Roman" w:hAnsi="Times New Roman"/>
          <w:sz w:val="24"/>
          <w:szCs w:val="24"/>
        </w:rPr>
        <w:t>82</w:t>
      </w:r>
      <w:r>
        <w:rPr>
          <w:rFonts w:ascii="Times New Roman" w:hAnsi="Times New Roman"/>
          <w:sz w:val="24"/>
          <w:szCs w:val="24"/>
        </w:rPr>
        <w:t xml:space="preserve">     </w:t>
      </w:r>
    </w:p>
    <w:p w:rsidR="0054100B" w:rsidRDefault="0054100B" w:rsidP="00BD0F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3.2.3. Финансово-экономические условия реализации ООП ООО  </w:t>
      </w:r>
      <w:r w:rsidR="005B0F02">
        <w:rPr>
          <w:rFonts w:ascii="Times New Roman" w:hAnsi="Times New Roman"/>
          <w:sz w:val="24"/>
          <w:szCs w:val="24"/>
        </w:rPr>
        <w:t>…………………</w:t>
      </w:r>
      <w:r w:rsidR="00E069E4">
        <w:rPr>
          <w:rFonts w:ascii="Times New Roman" w:hAnsi="Times New Roman"/>
          <w:sz w:val="24"/>
          <w:szCs w:val="24"/>
        </w:rPr>
        <w:t>………….</w:t>
      </w:r>
      <w:r w:rsidR="005B0F02">
        <w:rPr>
          <w:rFonts w:ascii="Times New Roman" w:hAnsi="Times New Roman"/>
          <w:sz w:val="24"/>
          <w:szCs w:val="24"/>
        </w:rPr>
        <w:t xml:space="preserve">    </w:t>
      </w:r>
      <w:r>
        <w:rPr>
          <w:rFonts w:ascii="Times New Roman" w:hAnsi="Times New Roman"/>
          <w:sz w:val="24"/>
          <w:szCs w:val="24"/>
        </w:rPr>
        <w:t xml:space="preserve"> 3</w:t>
      </w:r>
      <w:r w:rsidR="005B0F02">
        <w:rPr>
          <w:rFonts w:ascii="Times New Roman" w:hAnsi="Times New Roman"/>
          <w:sz w:val="24"/>
          <w:szCs w:val="24"/>
        </w:rPr>
        <w:t>84</w:t>
      </w:r>
    </w:p>
    <w:p w:rsidR="0054100B" w:rsidRDefault="0054100B" w:rsidP="00BD0F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3.2.4. Материально-технические условия реализацииООП ООО </w:t>
      </w:r>
      <w:r w:rsidR="005B0F02">
        <w:rPr>
          <w:rFonts w:ascii="Times New Roman" w:hAnsi="Times New Roman"/>
          <w:sz w:val="24"/>
          <w:szCs w:val="24"/>
        </w:rPr>
        <w:t>……………………</w:t>
      </w:r>
      <w:r w:rsidR="00E069E4">
        <w:rPr>
          <w:rFonts w:ascii="Times New Roman" w:hAnsi="Times New Roman"/>
          <w:sz w:val="24"/>
          <w:szCs w:val="24"/>
        </w:rPr>
        <w:t>…………..</w:t>
      </w:r>
      <w:r>
        <w:rPr>
          <w:rFonts w:ascii="Times New Roman" w:hAnsi="Times New Roman"/>
          <w:sz w:val="24"/>
          <w:szCs w:val="24"/>
        </w:rPr>
        <w:t xml:space="preserve">   3</w:t>
      </w:r>
      <w:r w:rsidR="00E069E4">
        <w:rPr>
          <w:rFonts w:ascii="Times New Roman" w:hAnsi="Times New Roman"/>
          <w:sz w:val="24"/>
          <w:szCs w:val="24"/>
        </w:rPr>
        <w:t>88</w:t>
      </w:r>
      <w:r>
        <w:rPr>
          <w:rFonts w:ascii="Times New Roman" w:hAnsi="Times New Roman"/>
          <w:sz w:val="24"/>
          <w:szCs w:val="24"/>
        </w:rPr>
        <w:t xml:space="preserve">   </w:t>
      </w:r>
    </w:p>
    <w:p w:rsidR="0054100B" w:rsidRDefault="0054100B" w:rsidP="00BD0F4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3.2.5. Информационно-методические условия реализацииООП ООО</w:t>
      </w:r>
      <w:r w:rsidR="00E069E4">
        <w:rPr>
          <w:rFonts w:ascii="Times New Roman" w:hAnsi="Times New Roman"/>
          <w:sz w:val="24"/>
          <w:szCs w:val="24"/>
        </w:rPr>
        <w:t xml:space="preserve">……………... …………..  </w:t>
      </w:r>
      <w:r>
        <w:rPr>
          <w:rFonts w:ascii="Times New Roman" w:hAnsi="Times New Roman"/>
          <w:sz w:val="24"/>
          <w:szCs w:val="24"/>
        </w:rPr>
        <w:t xml:space="preserve">  3</w:t>
      </w:r>
      <w:r w:rsidR="00E069E4">
        <w:rPr>
          <w:rFonts w:ascii="Times New Roman" w:hAnsi="Times New Roman"/>
          <w:sz w:val="24"/>
          <w:szCs w:val="24"/>
        </w:rPr>
        <w:t>89</w:t>
      </w:r>
    </w:p>
    <w:p w:rsidR="0054100B" w:rsidRDefault="0054100B" w:rsidP="00BD0F44">
      <w:pPr>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3.2.6. Механизмы достижения целевых ориентиров в системе условий</w:t>
      </w:r>
      <w:r w:rsidR="00E069E4">
        <w:rPr>
          <w:rFonts w:ascii="Times New Roman" w:hAnsi="Times New Roman"/>
          <w:sz w:val="24"/>
          <w:szCs w:val="24"/>
        </w:rPr>
        <w:t xml:space="preserve">………………………….   </w:t>
      </w:r>
      <w:r>
        <w:rPr>
          <w:rFonts w:ascii="Times New Roman" w:hAnsi="Times New Roman"/>
          <w:sz w:val="24"/>
          <w:szCs w:val="24"/>
        </w:rPr>
        <w:t>3</w:t>
      </w:r>
      <w:r w:rsidR="00E069E4">
        <w:rPr>
          <w:rFonts w:ascii="Times New Roman" w:hAnsi="Times New Roman"/>
          <w:sz w:val="24"/>
          <w:szCs w:val="24"/>
        </w:rPr>
        <w:t>9</w:t>
      </w:r>
      <w:r>
        <w:rPr>
          <w:rFonts w:ascii="Times New Roman" w:hAnsi="Times New Roman"/>
          <w:sz w:val="24"/>
          <w:szCs w:val="24"/>
        </w:rPr>
        <w:t>1</w:t>
      </w:r>
    </w:p>
    <w:p w:rsidR="0054100B" w:rsidRDefault="0054100B" w:rsidP="00BD0F44">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3.2.7. </w:t>
      </w:r>
      <w:r>
        <w:rPr>
          <w:rFonts w:ascii="Times New Roman" w:hAnsi="Times New Roman"/>
          <w:sz w:val="24"/>
          <w:szCs w:val="24"/>
        </w:rPr>
        <w:t xml:space="preserve">Сетевой график (дорожная карта) по формированию необходимой  </w:t>
      </w:r>
    </w:p>
    <w:p w:rsidR="0054100B" w:rsidRPr="00967C4D" w:rsidRDefault="0054100B" w:rsidP="00BD0F4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rPr>
        <w:t>системы условий в МБОУ «</w:t>
      </w:r>
      <w:r w:rsidR="00260722">
        <w:rPr>
          <w:rFonts w:ascii="Times New Roman" w:hAnsi="Times New Roman"/>
          <w:sz w:val="24"/>
          <w:szCs w:val="24"/>
        </w:rPr>
        <w:t>Малобобровская ООШ</w:t>
      </w:r>
      <w:r>
        <w:rPr>
          <w:rFonts w:ascii="Times New Roman" w:hAnsi="Times New Roman"/>
          <w:sz w:val="24"/>
          <w:szCs w:val="24"/>
        </w:rPr>
        <w:t xml:space="preserve">». </w:t>
      </w:r>
      <w:r w:rsidR="00E069E4">
        <w:rPr>
          <w:rFonts w:ascii="Times New Roman" w:hAnsi="Times New Roman"/>
          <w:sz w:val="24"/>
          <w:szCs w:val="24"/>
        </w:rPr>
        <w:t>………………………………………………392</w:t>
      </w:r>
    </w:p>
    <w:p w:rsidR="0054100B" w:rsidRDefault="0054100B" w:rsidP="00304FEF">
      <w:pPr>
        <w:autoSpaceDE w:val="0"/>
        <w:autoSpaceDN w:val="0"/>
        <w:adjustRightInd w:val="0"/>
        <w:spacing w:after="0" w:line="240" w:lineRule="auto"/>
        <w:rPr>
          <w:rFonts w:ascii="Times New Roman" w:hAnsi="Times New Roman"/>
        </w:rPr>
      </w:pPr>
      <w:r w:rsidRPr="00967C4D">
        <w:rPr>
          <w:rFonts w:ascii="Times New Roman" w:hAnsi="Times New Roman"/>
          <w:sz w:val="24"/>
          <w:szCs w:val="24"/>
          <w:lang w:eastAsia="ru-RU"/>
        </w:rPr>
        <w:lastRenderedPageBreak/>
        <w:t>3.3</w:t>
      </w:r>
      <w:r>
        <w:rPr>
          <w:rFonts w:ascii="Times New Roman" w:hAnsi="Times New Roman"/>
          <w:sz w:val="24"/>
          <w:szCs w:val="24"/>
          <w:lang w:eastAsia="ru-RU"/>
        </w:rPr>
        <w:t>.</w:t>
      </w:r>
      <w:r>
        <w:rPr>
          <w:rFonts w:ascii="Times New Roman" w:hAnsi="Times New Roman"/>
        </w:rPr>
        <w:t xml:space="preserve">Используемые понятия, обозначения и сокращения </w:t>
      </w:r>
      <w:r w:rsidR="00E069E4">
        <w:rPr>
          <w:rFonts w:ascii="Times New Roman" w:hAnsi="Times New Roman"/>
        </w:rPr>
        <w:t>……………………………………………………..394</w:t>
      </w:r>
    </w:p>
    <w:p w:rsidR="0054100B" w:rsidRDefault="0054100B" w:rsidP="00304FEF">
      <w:pPr>
        <w:pStyle w:val="Default"/>
        <w:jc w:val="both"/>
      </w:pPr>
      <w:r>
        <w:t xml:space="preserve">3.4. Литература </w:t>
      </w:r>
      <w:r w:rsidR="00E069E4">
        <w:t>……………………………………………………………………………………….398</w:t>
      </w:r>
    </w:p>
    <w:p w:rsidR="0041305B" w:rsidRDefault="0054100B" w:rsidP="007E73F1">
      <w:pPr>
        <w:pStyle w:val="Default"/>
        <w:jc w:val="both"/>
        <w:rPr>
          <w:b/>
        </w:rPr>
      </w:pPr>
      <w:r>
        <w:t>3.5.</w:t>
      </w:r>
      <w:r w:rsidRPr="00705351">
        <w:rPr>
          <w:b/>
        </w:rPr>
        <w:t>Приложения к образовательной программе</w:t>
      </w:r>
    </w:p>
    <w:p w:rsidR="0054100B" w:rsidRPr="005F1A02" w:rsidRDefault="0054100B" w:rsidP="007E73F1">
      <w:pPr>
        <w:pStyle w:val="Default"/>
        <w:jc w:val="both"/>
      </w:pPr>
      <w:r>
        <w:rPr>
          <w:b/>
        </w:rPr>
        <w:t xml:space="preserve">Приложение 1. </w:t>
      </w:r>
      <w:r w:rsidRPr="005F1A02">
        <w:t>Приказ об утверждении основной образовательной программы</w:t>
      </w:r>
    </w:p>
    <w:p w:rsidR="0054100B" w:rsidRDefault="0054100B" w:rsidP="007E73F1">
      <w:pPr>
        <w:pStyle w:val="Default"/>
        <w:jc w:val="both"/>
        <w:rPr>
          <w:b/>
        </w:rPr>
      </w:pPr>
      <w:r w:rsidRPr="005F1A02">
        <w:t>Основного общего образования  общеобразовательного учреждения</w:t>
      </w:r>
      <w:r>
        <w:rPr>
          <w:b/>
        </w:rPr>
        <w:t>.</w:t>
      </w:r>
    </w:p>
    <w:p w:rsidR="0054100B" w:rsidRPr="00782E72" w:rsidRDefault="0054100B" w:rsidP="007E73F1">
      <w:pPr>
        <w:pStyle w:val="Default"/>
        <w:jc w:val="both"/>
      </w:pPr>
      <w:r>
        <w:t>Приложение 2</w:t>
      </w:r>
      <w:r w:rsidRPr="00782E72">
        <w:t>. Учебный план с пояснительной запиской на текущий учебный год</w:t>
      </w:r>
    </w:p>
    <w:p w:rsidR="0054100B" w:rsidRPr="00705351" w:rsidRDefault="0054100B" w:rsidP="007E73F1">
      <w:pPr>
        <w:spacing w:after="0" w:line="240" w:lineRule="auto"/>
        <w:rPr>
          <w:rFonts w:ascii="Times New Roman" w:hAnsi="Times New Roman"/>
          <w:sz w:val="24"/>
          <w:szCs w:val="24"/>
        </w:rPr>
      </w:pPr>
      <w:r>
        <w:rPr>
          <w:rFonts w:ascii="Times New Roman" w:hAnsi="Times New Roman"/>
          <w:sz w:val="24"/>
          <w:szCs w:val="24"/>
        </w:rPr>
        <w:t xml:space="preserve">Приложение 3. </w:t>
      </w:r>
      <w:r w:rsidRPr="00705351">
        <w:rPr>
          <w:rFonts w:ascii="Times New Roman" w:hAnsi="Times New Roman"/>
          <w:sz w:val="24"/>
          <w:szCs w:val="24"/>
        </w:rPr>
        <w:t>Календарный учебный график</w:t>
      </w:r>
      <w:r>
        <w:rPr>
          <w:rFonts w:ascii="Times New Roman" w:hAnsi="Times New Roman"/>
          <w:sz w:val="24"/>
          <w:szCs w:val="24"/>
        </w:rPr>
        <w:t xml:space="preserve"> на текущий учебный год</w:t>
      </w:r>
    </w:p>
    <w:p w:rsidR="0054100B" w:rsidRPr="00705351" w:rsidRDefault="0054100B" w:rsidP="007E73F1">
      <w:pPr>
        <w:spacing w:after="0" w:line="240" w:lineRule="auto"/>
        <w:jc w:val="both"/>
        <w:rPr>
          <w:rFonts w:ascii="Times New Roman" w:hAnsi="Times New Roman"/>
          <w:sz w:val="24"/>
          <w:szCs w:val="24"/>
        </w:rPr>
      </w:pPr>
      <w:r>
        <w:rPr>
          <w:rFonts w:ascii="Times New Roman" w:hAnsi="Times New Roman"/>
          <w:sz w:val="24"/>
          <w:szCs w:val="24"/>
        </w:rPr>
        <w:t>Приложение 4</w:t>
      </w:r>
      <w:r w:rsidRPr="00705351">
        <w:rPr>
          <w:rFonts w:ascii="Times New Roman" w:hAnsi="Times New Roman"/>
          <w:sz w:val="24"/>
          <w:szCs w:val="24"/>
        </w:rPr>
        <w:t>. Перечень уч</w:t>
      </w:r>
      <w:r>
        <w:rPr>
          <w:rFonts w:ascii="Times New Roman" w:hAnsi="Times New Roman"/>
          <w:sz w:val="24"/>
          <w:szCs w:val="24"/>
        </w:rPr>
        <w:t>ебников  на текущий учебный год..</w:t>
      </w:r>
    </w:p>
    <w:p w:rsidR="0054100B" w:rsidRDefault="00935FDB" w:rsidP="005F1A02">
      <w:pPr>
        <w:pStyle w:val="a3"/>
        <w:rPr>
          <w:rFonts w:ascii="Times New Roman" w:hAnsi="Times New Roman"/>
          <w:sz w:val="24"/>
          <w:szCs w:val="24"/>
        </w:rPr>
      </w:pPr>
      <w:r>
        <w:rPr>
          <w:rFonts w:ascii="Times New Roman" w:hAnsi="Times New Roman"/>
          <w:sz w:val="24"/>
          <w:szCs w:val="24"/>
        </w:rPr>
        <w:t>Приложение 5</w:t>
      </w:r>
      <w:r w:rsidR="0054100B">
        <w:rPr>
          <w:rFonts w:ascii="Times New Roman" w:hAnsi="Times New Roman"/>
          <w:sz w:val="24"/>
          <w:szCs w:val="24"/>
        </w:rPr>
        <w:t>. Положения о рабочей программе и</w:t>
      </w:r>
      <w:r>
        <w:rPr>
          <w:rFonts w:ascii="Times New Roman" w:hAnsi="Times New Roman"/>
          <w:sz w:val="24"/>
          <w:szCs w:val="24"/>
        </w:rPr>
        <w:t xml:space="preserve"> </w:t>
      </w:r>
      <w:r w:rsidR="0054100B" w:rsidRPr="005F1A02">
        <w:rPr>
          <w:rFonts w:ascii="Times New Roman" w:hAnsi="Times New Roman"/>
          <w:sz w:val="24"/>
          <w:szCs w:val="24"/>
        </w:rPr>
        <w:t xml:space="preserve">Положение о формах, </w:t>
      </w:r>
    </w:p>
    <w:p w:rsidR="0054100B" w:rsidRDefault="0054100B" w:rsidP="005F1A02">
      <w:pPr>
        <w:pStyle w:val="a3"/>
        <w:rPr>
          <w:rFonts w:ascii="Times New Roman" w:hAnsi="Times New Roman"/>
          <w:sz w:val="24"/>
          <w:szCs w:val="24"/>
        </w:rPr>
      </w:pPr>
      <w:r w:rsidRPr="005F1A02">
        <w:rPr>
          <w:rFonts w:ascii="Times New Roman" w:hAnsi="Times New Roman"/>
          <w:sz w:val="24"/>
          <w:szCs w:val="24"/>
        </w:rPr>
        <w:t xml:space="preserve">периодичности и порядке текущего контроля успеваемости и промежуточной </w:t>
      </w:r>
    </w:p>
    <w:p w:rsidR="0054100B" w:rsidRPr="005F1A02" w:rsidRDefault="0054100B" w:rsidP="005F1A02">
      <w:pPr>
        <w:pStyle w:val="a3"/>
        <w:rPr>
          <w:rFonts w:ascii="Times New Roman" w:hAnsi="Times New Roman"/>
          <w:sz w:val="24"/>
          <w:szCs w:val="24"/>
        </w:rPr>
      </w:pPr>
      <w:r w:rsidRPr="005F1A02">
        <w:rPr>
          <w:rFonts w:ascii="Times New Roman" w:hAnsi="Times New Roman"/>
          <w:sz w:val="24"/>
          <w:szCs w:val="24"/>
        </w:rPr>
        <w:t>аттестации обучающихся</w:t>
      </w:r>
      <w:r>
        <w:rPr>
          <w:rFonts w:ascii="Times New Roman" w:hAnsi="Times New Roman"/>
          <w:sz w:val="24"/>
          <w:szCs w:val="24"/>
        </w:rPr>
        <w:t>.</w:t>
      </w:r>
    </w:p>
    <w:p w:rsidR="0054100B" w:rsidRDefault="0054100B" w:rsidP="007E73F1">
      <w:pPr>
        <w:spacing w:after="0" w:line="240" w:lineRule="auto"/>
        <w:jc w:val="both"/>
        <w:rPr>
          <w:rFonts w:ascii="Times New Roman" w:hAnsi="Times New Roman"/>
          <w:sz w:val="24"/>
          <w:szCs w:val="24"/>
        </w:rPr>
      </w:pPr>
      <w:r w:rsidRPr="00705351">
        <w:rPr>
          <w:rFonts w:ascii="Times New Roman" w:hAnsi="Times New Roman"/>
          <w:sz w:val="24"/>
          <w:szCs w:val="24"/>
        </w:rPr>
        <w:t>Приложен</w:t>
      </w:r>
      <w:r w:rsidR="00935FDB">
        <w:rPr>
          <w:rFonts w:ascii="Times New Roman" w:hAnsi="Times New Roman"/>
          <w:sz w:val="24"/>
          <w:szCs w:val="24"/>
        </w:rPr>
        <w:t>ие 6</w:t>
      </w:r>
      <w:r>
        <w:rPr>
          <w:rFonts w:ascii="Times New Roman" w:hAnsi="Times New Roman"/>
          <w:sz w:val="24"/>
          <w:szCs w:val="24"/>
        </w:rPr>
        <w:t>. График промежуточной и итоговой аттестации учащихся основного общего образования на текущий учебный год.</w:t>
      </w:r>
    </w:p>
    <w:p w:rsidR="0054100B" w:rsidRDefault="0054100B" w:rsidP="007E73F1">
      <w:pPr>
        <w:spacing w:after="0" w:line="240" w:lineRule="auto"/>
        <w:jc w:val="both"/>
        <w:rPr>
          <w:rFonts w:ascii="Times New Roman" w:hAnsi="Times New Roman"/>
          <w:b/>
          <w:bCs/>
          <w:sz w:val="24"/>
          <w:szCs w:val="24"/>
          <w:lang w:eastAsia="ru-RU"/>
        </w:rPr>
      </w:pPr>
    </w:p>
    <w:p w:rsidR="0054100B" w:rsidRDefault="0054100B"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620922" w:rsidRDefault="00620922" w:rsidP="009D3586">
      <w:pPr>
        <w:autoSpaceDE w:val="0"/>
        <w:autoSpaceDN w:val="0"/>
        <w:adjustRightInd w:val="0"/>
        <w:spacing w:after="0" w:line="240" w:lineRule="auto"/>
        <w:rPr>
          <w:rFonts w:ascii="Times New Roman" w:hAnsi="Times New Roman"/>
          <w:b/>
          <w:bCs/>
          <w:sz w:val="24"/>
          <w:szCs w:val="24"/>
          <w:lang w:eastAsia="ru-RU"/>
        </w:rPr>
      </w:pPr>
    </w:p>
    <w:p w:rsidR="0054100B" w:rsidRDefault="0054100B" w:rsidP="009D3586">
      <w:pPr>
        <w:autoSpaceDE w:val="0"/>
        <w:autoSpaceDN w:val="0"/>
        <w:adjustRightInd w:val="0"/>
        <w:spacing w:after="0" w:line="240" w:lineRule="auto"/>
        <w:rPr>
          <w:rFonts w:ascii="Times New Roman" w:hAnsi="Times New Roman"/>
          <w:b/>
          <w:bCs/>
          <w:sz w:val="24"/>
          <w:szCs w:val="24"/>
          <w:lang w:eastAsia="ru-RU"/>
        </w:rPr>
      </w:pPr>
    </w:p>
    <w:p w:rsidR="00935FDB" w:rsidRDefault="00935FDB" w:rsidP="009D3586">
      <w:pPr>
        <w:autoSpaceDE w:val="0"/>
        <w:autoSpaceDN w:val="0"/>
        <w:adjustRightInd w:val="0"/>
        <w:spacing w:after="0" w:line="240" w:lineRule="auto"/>
        <w:rPr>
          <w:rFonts w:ascii="Times New Roman" w:hAnsi="Times New Roman"/>
          <w:b/>
          <w:bCs/>
          <w:sz w:val="24"/>
          <w:szCs w:val="24"/>
          <w:lang w:eastAsia="ru-RU"/>
        </w:rPr>
      </w:pPr>
    </w:p>
    <w:p w:rsidR="00935FDB" w:rsidRDefault="00935FDB" w:rsidP="009D3586">
      <w:pPr>
        <w:autoSpaceDE w:val="0"/>
        <w:autoSpaceDN w:val="0"/>
        <w:adjustRightInd w:val="0"/>
        <w:spacing w:after="0" w:line="240" w:lineRule="auto"/>
        <w:rPr>
          <w:rFonts w:ascii="Times New Roman" w:hAnsi="Times New Roman"/>
          <w:b/>
          <w:bCs/>
          <w:sz w:val="24"/>
          <w:szCs w:val="24"/>
          <w:lang w:eastAsia="ru-RU"/>
        </w:rPr>
      </w:pPr>
    </w:p>
    <w:p w:rsidR="00935FDB" w:rsidRDefault="00935FDB" w:rsidP="009D3586">
      <w:pPr>
        <w:autoSpaceDE w:val="0"/>
        <w:autoSpaceDN w:val="0"/>
        <w:adjustRightInd w:val="0"/>
        <w:spacing w:after="0" w:line="240" w:lineRule="auto"/>
        <w:rPr>
          <w:rFonts w:ascii="Times New Roman" w:hAnsi="Times New Roman"/>
          <w:b/>
          <w:bCs/>
          <w:sz w:val="24"/>
          <w:szCs w:val="24"/>
          <w:lang w:eastAsia="ru-RU"/>
        </w:rPr>
      </w:pPr>
    </w:p>
    <w:p w:rsidR="00935FDB" w:rsidRDefault="00935FDB" w:rsidP="009D3586">
      <w:pPr>
        <w:autoSpaceDE w:val="0"/>
        <w:autoSpaceDN w:val="0"/>
        <w:adjustRightInd w:val="0"/>
        <w:spacing w:after="0" w:line="240" w:lineRule="auto"/>
        <w:rPr>
          <w:rFonts w:ascii="Times New Roman" w:hAnsi="Times New Roman"/>
          <w:b/>
          <w:bCs/>
          <w:sz w:val="24"/>
          <w:szCs w:val="24"/>
          <w:lang w:eastAsia="ru-RU"/>
        </w:rPr>
      </w:pPr>
    </w:p>
    <w:p w:rsidR="00260722" w:rsidRDefault="00260722" w:rsidP="009D3586">
      <w:pPr>
        <w:autoSpaceDE w:val="0"/>
        <w:autoSpaceDN w:val="0"/>
        <w:adjustRightInd w:val="0"/>
        <w:spacing w:after="0" w:line="240" w:lineRule="auto"/>
        <w:rPr>
          <w:rFonts w:ascii="Times New Roman" w:hAnsi="Times New Roman"/>
          <w:b/>
          <w:bCs/>
          <w:sz w:val="24"/>
          <w:szCs w:val="24"/>
          <w:lang w:eastAsia="ru-RU"/>
        </w:rPr>
      </w:pPr>
    </w:p>
    <w:p w:rsidR="0054100B" w:rsidRPr="00967C4D" w:rsidRDefault="0054100B" w:rsidP="009D3586">
      <w:pPr>
        <w:autoSpaceDE w:val="0"/>
        <w:autoSpaceDN w:val="0"/>
        <w:adjustRightInd w:val="0"/>
        <w:spacing w:after="0" w:line="240" w:lineRule="auto"/>
        <w:rPr>
          <w:rFonts w:ascii="Times New Roman" w:hAnsi="Times New Roman"/>
          <w:b/>
          <w:bCs/>
          <w:sz w:val="24"/>
          <w:szCs w:val="24"/>
          <w:lang w:eastAsia="ru-RU"/>
        </w:rPr>
      </w:pPr>
      <w:r>
        <w:rPr>
          <w:rFonts w:ascii="Times New Roman" w:hAnsi="Times New Roman"/>
          <w:b/>
          <w:bCs/>
          <w:sz w:val="24"/>
          <w:szCs w:val="24"/>
          <w:lang w:eastAsia="ru-RU"/>
        </w:rPr>
        <w:lastRenderedPageBreak/>
        <w:t>1. Целевой раздел</w:t>
      </w:r>
    </w:p>
    <w:p w:rsidR="0054100B" w:rsidRDefault="0054100B" w:rsidP="009D358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1.1. Пояснительная записка </w:t>
      </w:r>
    </w:p>
    <w:p w:rsidR="0054100B" w:rsidRPr="004E576F" w:rsidRDefault="0054100B" w:rsidP="009D3586">
      <w:pPr>
        <w:spacing w:after="0" w:line="240" w:lineRule="auto"/>
        <w:rPr>
          <w:rFonts w:ascii="Times New Roman" w:hAnsi="Times New Roman"/>
          <w:b/>
          <w:sz w:val="24"/>
          <w:szCs w:val="24"/>
        </w:rPr>
      </w:pPr>
      <w:r w:rsidRPr="004E576F">
        <w:rPr>
          <w:rFonts w:ascii="Times New Roman" w:hAnsi="Times New Roman"/>
          <w:b/>
          <w:sz w:val="24"/>
          <w:szCs w:val="24"/>
        </w:rPr>
        <w:t>Общее назначение</w:t>
      </w:r>
    </w:p>
    <w:p w:rsidR="0054100B" w:rsidRPr="007971A5" w:rsidRDefault="0054100B" w:rsidP="007971A5">
      <w:pPr>
        <w:spacing w:after="0" w:line="240" w:lineRule="auto"/>
        <w:ind w:firstLine="709"/>
        <w:jc w:val="both"/>
        <w:rPr>
          <w:rFonts w:ascii="Times New Roman" w:hAnsi="Times New Roman"/>
          <w:sz w:val="24"/>
          <w:szCs w:val="24"/>
        </w:rPr>
      </w:pPr>
      <w:r w:rsidRPr="00F1373D">
        <w:rPr>
          <w:rFonts w:ascii="Times New Roman" w:hAnsi="Times New Roman"/>
          <w:w w:val="102"/>
          <w:sz w:val="24"/>
          <w:szCs w:val="24"/>
        </w:rPr>
        <w:t>Основная образовательная программ</w:t>
      </w:r>
      <w:r>
        <w:rPr>
          <w:rFonts w:ascii="Times New Roman" w:hAnsi="Times New Roman"/>
          <w:w w:val="102"/>
          <w:sz w:val="24"/>
          <w:szCs w:val="24"/>
        </w:rPr>
        <w:t>а основного общего образования муниципального бюджетного общеобразовательного учреждения</w:t>
      </w:r>
      <w:r w:rsidRPr="00F1373D">
        <w:rPr>
          <w:rFonts w:ascii="Times New Roman" w:hAnsi="Times New Roman"/>
          <w:w w:val="102"/>
          <w:sz w:val="24"/>
          <w:szCs w:val="24"/>
        </w:rPr>
        <w:t xml:space="preserve"> «</w:t>
      </w:r>
      <w:r w:rsidR="00194092">
        <w:rPr>
          <w:rFonts w:ascii="Times New Roman" w:hAnsi="Times New Roman"/>
          <w:w w:val="102"/>
          <w:sz w:val="24"/>
          <w:szCs w:val="24"/>
        </w:rPr>
        <w:t>малобобровкая основная общеобразовательная школа»</w:t>
      </w:r>
      <w:r>
        <w:rPr>
          <w:rFonts w:ascii="Times New Roman" w:hAnsi="Times New Roman"/>
          <w:w w:val="102"/>
          <w:sz w:val="24"/>
          <w:szCs w:val="24"/>
        </w:rPr>
        <w:t xml:space="preserve"> (далее МБОУ «</w:t>
      </w:r>
      <w:r w:rsidR="00194092">
        <w:rPr>
          <w:rFonts w:ascii="Times New Roman" w:hAnsi="Times New Roman"/>
          <w:w w:val="102"/>
          <w:sz w:val="24"/>
          <w:szCs w:val="24"/>
        </w:rPr>
        <w:t>Малобобровская ООШ</w:t>
      </w:r>
      <w:r>
        <w:rPr>
          <w:rFonts w:ascii="Times New Roman" w:hAnsi="Times New Roman"/>
          <w:w w:val="102"/>
          <w:sz w:val="24"/>
          <w:szCs w:val="24"/>
        </w:rPr>
        <w:t>»</w:t>
      </w:r>
      <w:r w:rsidR="00194092">
        <w:rPr>
          <w:rFonts w:ascii="Times New Roman" w:hAnsi="Times New Roman"/>
          <w:w w:val="102"/>
          <w:sz w:val="24"/>
          <w:szCs w:val="24"/>
        </w:rPr>
        <w:t xml:space="preserve"> </w:t>
      </w:r>
      <w:r>
        <w:rPr>
          <w:rFonts w:ascii="Times New Roman" w:hAnsi="Times New Roman"/>
          <w:w w:val="102"/>
          <w:sz w:val="24"/>
          <w:szCs w:val="24"/>
        </w:rPr>
        <w:t>)</w:t>
      </w:r>
      <w:r w:rsidRPr="00F1373D">
        <w:rPr>
          <w:rFonts w:ascii="Times New Roman" w:hAnsi="Times New Roman"/>
          <w:sz w:val="24"/>
          <w:szCs w:val="24"/>
        </w:rPr>
        <w:t>представляет собой долгосрочный нор</w:t>
      </w:r>
      <w:r>
        <w:rPr>
          <w:rFonts w:ascii="Times New Roman" w:hAnsi="Times New Roman"/>
          <w:sz w:val="24"/>
          <w:szCs w:val="24"/>
        </w:rPr>
        <w:t xml:space="preserve">мативно-управленческий документ. </w:t>
      </w:r>
    </w:p>
    <w:p w:rsidR="0054100B" w:rsidRPr="009D3586"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Основная о</w:t>
      </w:r>
      <w:r w:rsidRPr="009D3586">
        <w:rPr>
          <w:rFonts w:ascii="Times New Roman" w:hAnsi="Times New Roman"/>
          <w:sz w:val="24"/>
          <w:szCs w:val="24"/>
        </w:rPr>
        <w:t xml:space="preserve">бразовательная программа основного общего образования </w:t>
      </w:r>
      <w:r>
        <w:rPr>
          <w:rFonts w:ascii="Times New Roman" w:hAnsi="Times New Roman"/>
          <w:sz w:val="24"/>
          <w:szCs w:val="24"/>
        </w:rPr>
        <w:t xml:space="preserve"> общеобразовательного учреждения </w:t>
      </w:r>
      <w:r w:rsidRPr="009D3586">
        <w:rPr>
          <w:rFonts w:ascii="Times New Roman" w:hAnsi="Times New Roman"/>
          <w:sz w:val="24"/>
          <w:szCs w:val="24"/>
        </w:rPr>
        <w:t>(далее–</w:t>
      </w:r>
      <w:r>
        <w:rPr>
          <w:rFonts w:ascii="Times New Roman" w:hAnsi="Times New Roman"/>
          <w:sz w:val="24"/>
          <w:szCs w:val="24"/>
        </w:rPr>
        <w:t xml:space="preserve"> ООП ООО) </w:t>
      </w:r>
      <w:r w:rsidRPr="009D3586">
        <w:rPr>
          <w:rFonts w:ascii="Times New Roman" w:hAnsi="Times New Roman"/>
          <w:sz w:val="24"/>
          <w:szCs w:val="24"/>
        </w:rPr>
        <w:t xml:space="preserve"> разработана </w:t>
      </w:r>
      <w:r>
        <w:rPr>
          <w:rFonts w:ascii="Times New Roman" w:hAnsi="Times New Roman"/>
          <w:sz w:val="24"/>
          <w:szCs w:val="24"/>
        </w:rPr>
        <w:t xml:space="preserve"> для 5-9 классов в соответствии с требованиями Федерального государственного образовательного стандарта основного общего образования,утвержденного и введенного в действие Приказом Министерства образования и науки РФ от 17.12.2010 №1897 «Об утверждении федерального государственного образовательногостандарта основного общего образования» (в ред. приказа от 29.12.2014г №1644), а также </w:t>
      </w:r>
      <w:r w:rsidRPr="009D3586">
        <w:rPr>
          <w:rFonts w:ascii="Times New Roman" w:hAnsi="Times New Roman"/>
          <w:sz w:val="24"/>
          <w:szCs w:val="24"/>
        </w:rPr>
        <w:t>в соответствии со следующиминормативными документами:</w:t>
      </w:r>
    </w:p>
    <w:p w:rsidR="0054100B" w:rsidRPr="009D3586"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9D3586">
        <w:rPr>
          <w:rFonts w:ascii="Times New Roman" w:hAnsi="Times New Roman"/>
          <w:sz w:val="24"/>
          <w:szCs w:val="24"/>
        </w:rPr>
        <w:t>Федеральным законом «Об образовании в Российской Федерации» от27 декабря 2012г. №273;</w:t>
      </w:r>
    </w:p>
    <w:p w:rsidR="0054100B" w:rsidRPr="009D3586"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9D3586">
        <w:rPr>
          <w:rFonts w:ascii="Times New Roman" w:hAnsi="Times New Roman"/>
          <w:sz w:val="24"/>
          <w:szCs w:val="24"/>
        </w:rPr>
        <w:t>Постановлением Главного государственного санитарного врача РФ от 29.12.</w:t>
      </w:r>
    </w:p>
    <w:p w:rsidR="0054100B" w:rsidRPr="009D3586" w:rsidRDefault="0054100B" w:rsidP="00743661">
      <w:pPr>
        <w:autoSpaceDE w:val="0"/>
        <w:autoSpaceDN w:val="0"/>
        <w:adjustRightInd w:val="0"/>
        <w:spacing w:after="0" w:line="240" w:lineRule="auto"/>
        <w:rPr>
          <w:rFonts w:ascii="Times New Roman" w:hAnsi="Times New Roman"/>
          <w:sz w:val="24"/>
          <w:szCs w:val="24"/>
        </w:rPr>
      </w:pPr>
      <w:smartTag w:uri="urn:schemas-microsoft-com:office:smarttags" w:element="metricconverter">
        <w:smartTagPr>
          <w:attr w:name="ProductID" w:val="2010 г"/>
        </w:smartTagPr>
        <w:r w:rsidRPr="009D3586">
          <w:rPr>
            <w:rFonts w:ascii="Times New Roman" w:hAnsi="Times New Roman"/>
            <w:sz w:val="24"/>
            <w:szCs w:val="24"/>
          </w:rPr>
          <w:t>2010 г</w:t>
        </w:r>
      </w:smartTag>
      <w:r w:rsidRPr="009D3586">
        <w:rPr>
          <w:rFonts w:ascii="Times New Roman" w:hAnsi="Times New Roman"/>
          <w:sz w:val="24"/>
          <w:szCs w:val="24"/>
        </w:rPr>
        <w:t>. №189 «Об утверждении СанПиН 2.4.2.2821–10 «Санитарно-</w:t>
      </w:r>
    </w:p>
    <w:p w:rsidR="0054100B" w:rsidRPr="009D3586" w:rsidRDefault="0054100B" w:rsidP="00743661">
      <w:pPr>
        <w:autoSpaceDE w:val="0"/>
        <w:autoSpaceDN w:val="0"/>
        <w:adjustRightInd w:val="0"/>
        <w:spacing w:after="0" w:line="240" w:lineRule="auto"/>
        <w:rPr>
          <w:rFonts w:ascii="Times New Roman" w:hAnsi="Times New Roman"/>
          <w:sz w:val="24"/>
          <w:szCs w:val="24"/>
        </w:rPr>
      </w:pPr>
      <w:r w:rsidRPr="009D3586">
        <w:rPr>
          <w:rFonts w:ascii="Times New Roman" w:hAnsi="Times New Roman"/>
          <w:sz w:val="24"/>
          <w:szCs w:val="24"/>
        </w:rPr>
        <w:t>эпидемиологические требования к условиям и организации обучения в</w:t>
      </w:r>
    </w:p>
    <w:p w:rsidR="0054100B" w:rsidRDefault="0054100B" w:rsidP="00743661">
      <w:pPr>
        <w:autoSpaceDE w:val="0"/>
        <w:autoSpaceDN w:val="0"/>
        <w:adjustRightInd w:val="0"/>
        <w:spacing w:after="0" w:line="240" w:lineRule="auto"/>
        <w:rPr>
          <w:rFonts w:ascii="Times New Roman" w:hAnsi="Times New Roman"/>
          <w:sz w:val="24"/>
          <w:szCs w:val="24"/>
        </w:rPr>
      </w:pPr>
      <w:r w:rsidRPr="009D3586">
        <w:rPr>
          <w:rFonts w:ascii="Times New Roman" w:hAnsi="Times New Roman"/>
          <w:sz w:val="24"/>
          <w:szCs w:val="24"/>
        </w:rPr>
        <w:t>общеобразовательных учреждениях»;</w:t>
      </w:r>
    </w:p>
    <w:p w:rsidR="0054100B"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-Письмом Минобрнауки России от 07.08.2015 N 08-1228 "О направлении рекомендаций"</w:t>
      </w:r>
    </w:p>
    <w:p w:rsidR="0054100B"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(вместе с "Методическими рекомендациями по вопросам введения федерального</w:t>
      </w:r>
    </w:p>
    <w:p w:rsidR="0054100B"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государственного образовательного стандарта основного общего образования"),</w:t>
      </w:r>
    </w:p>
    <w:p w:rsidR="0054100B"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Письмом Минобрнауки России от 25.05.2015 N508-761 «Об изучении предметных</w:t>
      </w:r>
    </w:p>
    <w:p w:rsidR="0054100B"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областей «Основы религиозных культур и светской этики» и «Основы духовно-</w:t>
      </w:r>
    </w:p>
    <w:p w:rsidR="0054100B"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нравственной культуры народов России»».</w:t>
      </w:r>
    </w:p>
    <w:p w:rsidR="0054100B" w:rsidRPr="009D3586" w:rsidRDefault="0054100B" w:rsidP="0074366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Уставом МБОУ «</w:t>
      </w:r>
      <w:r w:rsidR="00194092">
        <w:rPr>
          <w:rFonts w:ascii="Times New Roman" w:hAnsi="Times New Roman"/>
          <w:sz w:val="24"/>
          <w:szCs w:val="24"/>
        </w:rPr>
        <w:t xml:space="preserve">Малобобровская ООШ </w:t>
      </w:r>
      <w:r>
        <w:rPr>
          <w:rFonts w:ascii="Times New Roman" w:hAnsi="Times New Roman"/>
          <w:sz w:val="24"/>
          <w:szCs w:val="24"/>
        </w:rPr>
        <w:t>»</w:t>
      </w:r>
      <w:r w:rsidRPr="009D3586">
        <w:rPr>
          <w:rFonts w:ascii="Times New Roman" w:hAnsi="Times New Roman"/>
          <w:sz w:val="24"/>
          <w:szCs w:val="24"/>
        </w:rPr>
        <w:t>;</w:t>
      </w:r>
    </w:p>
    <w:p w:rsidR="0054100B" w:rsidRDefault="0054100B" w:rsidP="00743661">
      <w:pPr>
        <w:autoSpaceDE w:val="0"/>
        <w:autoSpaceDN w:val="0"/>
        <w:adjustRightInd w:val="0"/>
        <w:spacing w:after="0" w:line="240" w:lineRule="auto"/>
        <w:rPr>
          <w:rFonts w:ascii="Times New Roman" w:hAnsi="Times New Roman"/>
          <w:sz w:val="24"/>
          <w:szCs w:val="24"/>
        </w:rPr>
      </w:pPr>
      <w:r w:rsidRPr="009D3586">
        <w:rPr>
          <w:rFonts w:ascii="Times New Roman" w:hAnsi="Times New Roman"/>
          <w:sz w:val="24"/>
          <w:szCs w:val="24"/>
        </w:rPr>
        <w:t xml:space="preserve">- Программой развития </w:t>
      </w:r>
      <w:r>
        <w:rPr>
          <w:rFonts w:ascii="Times New Roman" w:hAnsi="Times New Roman"/>
          <w:sz w:val="24"/>
          <w:szCs w:val="24"/>
        </w:rPr>
        <w:t>МБОУ «</w:t>
      </w:r>
      <w:r w:rsidR="00194092">
        <w:rPr>
          <w:rFonts w:ascii="Times New Roman" w:hAnsi="Times New Roman"/>
          <w:sz w:val="24"/>
          <w:szCs w:val="24"/>
        </w:rPr>
        <w:t>Малобобровская ООШ</w:t>
      </w:r>
      <w:r>
        <w:rPr>
          <w:rFonts w:ascii="Times New Roman" w:hAnsi="Times New Roman"/>
          <w:sz w:val="24"/>
          <w:szCs w:val="24"/>
        </w:rPr>
        <w:t>» на 2015-2020годы.</w:t>
      </w:r>
    </w:p>
    <w:p w:rsidR="0054100B" w:rsidRDefault="0054100B" w:rsidP="002125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r w:rsidRPr="00A170AB">
        <w:rPr>
          <w:rFonts w:ascii="Times New Roman" w:hAnsi="Times New Roman"/>
          <w:sz w:val="24"/>
          <w:szCs w:val="24"/>
        </w:rPr>
        <w:t>Нормативно-правовыми документами, регламентирующими</w:t>
      </w:r>
      <w:r>
        <w:rPr>
          <w:rFonts w:ascii="Times New Roman" w:hAnsi="Times New Roman"/>
          <w:sz w:val="24"/>
          <w:szCs w:val="24"/>
        </w:rPr>
        <w:t xml:space="preserve"> деятельность МБОУ «</w:t>
      </w:r>
      <w:r w:rsidR="00194092">
        <w:rPr>
          <w:rFonts w:ascii="Times New Roman" w:hAnsi="Times New Roman"/>
          <w:sz w:val="24"/>
          <w:szCs w:val="24"/>
        </w:rPr>
        <w:t xml:space="preserve"> Малобобровская ООШ»</w:t>
      </w:r>
      <w:r>
        <w:rPr>
          <w:rFonts w:ascii="Times New Roman" w:hAnsi="Times New Roman"/>
          <w:sz w:val="24"/>
          <w:szCs w:val="24"/>
        </w:rPr>
        <w:t>.</w:t>
      </w:r>
    </w:p>
    <w:p w:rsidR="0054100B" w:rsidRDefault="0054100B" w:rsidP="007971A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ООП ООО</w:t>
      </w:r>
      <w:r>
        <w:rPr>
          <w:rFonts w:ascii="Times New Roman" w:hAnsi="Times New Roman"/>
          <w:w w:val="102"/>
          <w:sz w:val="24"/>
          <w:szCs w:val="24"/>
        </w:rPr>
        <w:t>МБОУ «</w:t>
      </w:r>
      <w:r w:rsidR="00194092">
        <w:rPr>
          <w:rFonts w:ascii="Times New Roman" w:hAnsi="Times New Roman"/>
          <w:w w:val="102"/>
          <w:sz w:val="24"/>
          <w:szCs w:val="24"/>
        </w:rPr>
        <w:t>Малобобровская ООШ</w:t>
      </w:r>
      <w:r>
        <w:rPr>
          <w:rFonts w:ascii="Times New Roman" w:hAnsi="Times New Roman"/>
          <w:w w:val="102"/>
          <w:sz w:val="24"/>
          <w:szCs w:val="24"/>
        </w:rPr>
        <w:t xml:space="preserve">» </w:t>
      </w:r>
      <w:r w:rsidR="00194092">
        <w:rPr>
          <w:rFonts w:ascii="Times New Roman" w:hAnsi="Times New Roman"/>
          <w:w w:val="102"/>
          <w:sz w:val="24"/>
          <w:szCs w:val="24"/>
        </w:rPr>
        <w:t xml:space="preserve"> разработана </w:t>
      </w:r>
      <w:r w:rsidRPr="007E73F1">
        <w:rPr>
          <w:rFonts w:ascii="Times New Roman" w:hAnsi="Times New Roman"/>
          <w:sz w:val="24"/>
          <w:szCs w:val="24"/>
        </w:rPr>
        <w:t>на основе</w:t>
      </w:r>
      <w:r>
        <w:rPr>
          <w:rFonts w:ascii="Times New Roman" w:hAnsi="Times New Roman"/>
          <w:sz w:val="24"/>
          <w:szCs w:val="24"/>
        </w:rPr>
        <w:t xml:space="preserve">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 1/15от 8 апреля </w:t>
      </w:r>
      <w:smartTag w:uri="urn:schemas-microsoft-com:office:smarttags" w:element="metricconverter">
        <w:smartTagPr>
          <w:attr w:name="ProductID" w:val="2015 г"/>
        </w:smartTagPr>
        <w:r>
          <w:rPr>
            <w:rFonts w:ascii="Times New Roman" w:hAnsi="Times New Roman"/>
            <w:sz w:val="24"/>
            <w:szCs w:val="24"/>
          </w:rPr>
          <w:t>2015 г</w:t>
        </w:r>
      </w:smartTag>
      <w:r>
        <w:rPr>
          <w:rFonts w:ascii="Times New Roman" w:hAnsi="Times New Roman"/>
          <w:sz w:val="24"/>
          <w:szCs w:val="24"/>
        </w:rPr>
        <w:t xml:space="preserve">.) и включенной в реестр примерных основных образовательных программ, </w:t>
      </w:r>
      <w:r>
        <w:rPr>
          <w:rFonts w:ascii="Times New Roman" w:hAnsi="Times New Roman"/>
        </w:rPr>
        <w:t>с учетом содержания УМК</w:t>
      </w:r>
      <w:r w:rsidRPr="00E41001">
        <w:t xml:space="preserve">, </w:t>
      </w:r>
      <w:r w:rsidRPr="007E73F1">
        <w:rPr>
          <w:rFonts w:ascii="Times New Roman" w:hAnsi="Times New Roman"/>
          <w:sz w:val="24"/>
          <w:szCs w:val="24"/>
        </w:rPr>
        <w:t>используемыми в  общеобразовательном учреждении</w:t>
      </w:r>
      <w:r>
        <w:rPr>
          <w:rFonts w:ascii="Times New Roman" w:hAnsi="Times New Roman"/>
          <w:sz w:val="24"/>
          <w:szCs w:val="24"/>
        </w:rPr>
        <w:t xml:space="preserve"> и </w:t>
      </w:r>
      <w:r w:rsidRPr="00A16835">
        <w:rPr>
          <w:rFonts w:ascii="Times New Roman" w:hAnsi="Times New Roman"/>
          <w:sz w:val="24"/>
          <w:szCs w:val="24"/>
        </w:rPr>
        <w:t xml:space="preserve">анализа </w:t>
      </w:r>
      <w:r w:rsidRPr="00A16835">
        <w:rPr>
          <w:rStyle w:val="ae"/>
          <w:rFonts w:ascii="Times New Roman" w:hAnsi="Times New Roman"/>
          <w:b w:val="0"/>
          <w:bCs/>
          <w:sz w:val="24"/>
          <w:szCs w:val="24"/>
        </w:rPr>
        <w:t>деятельн</w:t>
      </w:r>
      <w:r>
        <w:rPr>
          <w:rStyle w:val="ae"/>
          <w:rFonts w:ascii="Times New Roman" w:hAnsi="Times New Roman"/>
          <w:b w:val="0"/>
          <w:bCs/>
          <w:sz w:val="24"/>
          <w:szCs w:val="24"/>
        </w:rPr>
        <w:t>ости ОУ</w:t>
      </w:r>
      <w:r w:rsidRPr="007E73F1">
        <w:rPr>
          <w:rFonts w:ascii="Times New Roman" w:hAnsi="Times New Roman"/>
          <w:sz w:val="24"/>
          <w:szCs w:val="24"/>
        </w:rPr>
        <w:t>.</w:t>
      </w:r>
    </w:p>
    <w:p w:rsidR="0054100B" w:rsidRDefault="0054100B" w:rsidP="00876542">
      <w:pPr>
        <w:spacing w:after="0" w:line="240" w:lineRule="auto"/>
        <w:ind w:firstLine="709"/>
        <w:jc w:val="both"/>
        <w:rPr>
          <w:rFonts w:ascii="Times New Roman" w:hAnsi="Times New Roman"/>
          <w:sz w:val="24"/>
          <w:szCs w:val="24"/>
        </w:rPr>
      </w:pPr>
      <w:r>
        <w:rPr>
          <w:rFonts w:ascii="Times New Roman" w:hAnsi="Times New Roman"/>
          <w:sz w:val="24"/>
          <w:szCs w:val="24"/>
        </w:rPr>
        <w:t>ООП ООО МБОУ «</w:t>
      </w:r>
      <w:r w:rsidR="00194092">
        <w:rPr>
          <w:rFonts w:ascii="Times New Roman" w:hAnsi="Times New Roman"/>
          <w:sz w:val="24"/>
          <w:szCs w:val="24"/>
        </w:rPr>
        <w:t>Малобобровская ООШ</w:t>
      </w:r>
      <w:r>
        <w:rPr>
          <w:rFonts w:ascii="Times New Roman" w:hAnsi="Times New Roman"/>
          <w:sz w:val="24"/>
          <w:szCs w:val="24"/>
        </w:rPr>
        <w:t>» определяет цели, задачи направления , принципы, содержание и организацию образовательной деятельностипри получении обучающимися основного общего образования,</w:t>
      </w:r>
      <w:r w:rsidRPr="00F1373D">
        <w:rPr>
          <w:rFonts w:ascii="Times New Roman" w:hAnsi="Times New Roman"/>
          <w:sz w:val="24"/>
          <w:szCs w:val="24"/>
        </w:rPr>
        <w:t xml:space="preserve"> особенности кадрового и методического обеспечения образовательной деятельности в образовательном учреждении, пл</w:t>
      </w:r>
      <w:r>
        <w:rPr>
          <w:rFonts w:ascii="Times New Roman" w:hAnsi="Times New Roman"/>
          <w:sz w:val="24"/>
          <w:szCs w:val="24"/>
        </w:rPr>
        <w:t xml:space="preserve">анируемые конечные результаты, критерии их достижения  и направлена на формирование общей культуры, духовно-нравственного, гражданского, социального, личностного и интеллектуального </w:t>
      </w:r>
      <w:r>
        <w:rPr>
          <w:rFonts w:ascii="Times New Roman" w:hAnsi="Times New Roman"/>
          <w:sz w:val="24"/>
          <w:szCs w:val="24"/>
        </w:rPr>
        <w:lastRenderedPageBreak/>
        <w:t>развития обучающихся, их саморазвитие и самосовершенствование, обеспечивающие социальную успешность, развитие творческих, физических способностей, сохранение и укрепление здоровья обучающихся.</w:t>
      </w:r>
    </w:p>
    <w:p w:rsidR="0054100B" w:rsidRPr="00C361AD" w:rsidRDefault="0054100B" w:rsidP="00040A1D">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ООП ООО МБОУ «</w:t>
      </w:r>
      <w:r w:rsidR="00194092">
        <w:rPr>
          <w:rFonts w:ascii="Times New Roman" w:hAnsi="Times New Roman"/>
          <w:sz w:val="24"/>
          <w:szCs w:val="24"/>
        </w:rPr>
        <w:t>Малобобровская ООШ</w:t>
      </w:r>
      <w:r>
        <w:rPr>
          <w:rFonts w:ascii="Times New Roman" w:hAnsi="Times New Roman"/>
          <w:sz w:val="24"/>
          <w:szCs w:val="24"/>
        </w:rPr>
        <w:t xml:space="preserve">» в соответствии с требованиями образования к структуре основной образовательной программы содержит </w:t>
      </w:r>
      <w:r w:rsidRPr="00040A1D">
        <w:rPr>
          <w:rFonts w:ascii="Times New Roman" w:hAnsi="Times New Roman"/>
          <w:bCs/>
          <w:sz w:val="24"/>
          <w:szCs w:val="24"/>
        </w:rPr>
        <w:t>три раздела: целевой, содержательный и</w:t>
      </w:r>
      <w:r w:rsidR="001E7A9A">
        <w:rPr>
          <w:rFonts w:ascii="Times New Roman" w:hAnsi="Times New Roman"/>
          <w:bCs/>
          <w:sz w:val="24"/>
          <w:szCs w:val="24"/>
        </w:rPr>
        <w:t xml:space="preserve"> </w:t>
      </w:r>
      <w:r w:rsidRPr="00040A1D">
        <w:rPr>
          <w:rFonts w:ascii="Times New Roman" w:hAnsi="Times New Roman"/>
          <w:bCs/>
          <w:sz w:val="24"/>
          <w:szCs w:val="24"/>
        </w:rPr>
        <w:t>организационный</w:t>
      </w:r>
      <w:r w:rsidRPr="00040A1D">
        <w:rPr>
          <w:rFonts w:ascii="Times New Roman" w:hAnsi="Times New Roman"/>
          <w:sz w:val="24"/>
          <w:szCs w:val="24"/>
        </w:rPr>
        <w:t>.</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b/>
          <w:bCs/>
          <w:sz w:val="24"/>
          <w:szCs w:val="24"/>
        </w:rPr>
        <w:t xml:space="preserve">Целевой </w:t>
      </w:r>
      <w:r w:rsidRPr="00A170AB">
        <w:rPr>
          <w:rFonts w:ascii="Times New Roman" w:hAnsi="Times New Roman"/>
          <w:sz w:val="24"/>
          <w:szCs w:val="24"/>
        </w:rPr>
        <w:t>раздел определяет общее назначение, особенности, цели, задачи</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xml:space="preserve">и планируемые результаты реализации </w:t>
      </w:r>
      <w:r>
        <w:rPr>
          <w:rFonts w:ascii="Times New Roman" w:hAnsi="Times New Roman"/>
          <w:sz w:val="24"/>
          <w:szCs w:val="24"/>
        </w:rPr>
        <w:t xml:space="preserve">основной </w:t>
      </w:r>
      <w:r w:rsidRPr="00A170AB">
        <w:rPr>
          <w:rFonts w:ascii="Times New Roman" w:hAnsi="Times New Roman"/>
          <w:sz w:val="24"/>
          <w:szCs w:val="24"/>
        </w:rPr>
        <w:t>образовательной программы основного</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общего</w:t>
      </w:r>
      <w:r>
        <w:rPr>
          <w:rFonts w:ascii="Times New Roman" w:hAnsi="Times New Roman"/>
          <w:sz w:val="24"/>
          <w:szCs w:val="24"/>
        </w:rPr>
        <w:t xml:space="preserve"> образования, конкретизированные</w:t>
      </w:r>
      <w:r w:rsidRPr="00A170AB">
        <w:rPr>
          <w:rFonts w:ascii="Times New Roman" w:hAnsi="Times New Roman"/>
          <w:sz w:val="24"/>
          <w:szCs w:val="24"/>
        </w:rPr>
        <w:t xml:space="preserve"> в соответствии с требованиями</w:t>
      </w:r>
      <w:r>
        <w:rPr>
          <w:rFonts w:ascii="Times New Roman" w:hAnsi="Times New Roman"/>
          <w:sz w:val="24"/>
          <w:szCs w:val="24"/>
        </w:rPr>
        <w:t>ФГОС ООО,</w:t>
      </w:r>
      <w:r w:rsidRPr="00E41001">
        <w:rPr>
          <w:rStyle w:val="dash0410005f0431005f0437005f0430005f0446005f0020005f0441005f043f005f0438005f0441005f043a005f0430005f005fchar1char1"/>
        </w:rPr>
        <w:t>учитывающие региональные</w:t>
      </w:r>
      <w:r>
        <w:rPr>
          <w:rStyle w:val="dash0410005f0431005f0437005f0430005f0446005f0020005f0441005f043f005f0438005f0441005f043a005f0430005f005fchar1char1"/>
        </w:rPr>
        <w:t xml:space="preserve"> особенности, а также </w:t>
      </w:r>
      <w:r w:rsidRPr="00E41001">
        <w:rPr>
          <w:rStyle w:val="dash0410005f0431005f0437005f0430005f0446005f0020005f0441005f043f005f0438005f0441005f043a005f0430005f005fchar1char1"/>
        </w:rPr>
        <w:t>способы определения достижения этих целей и результатов.</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876542">
        <w:rPr>
          <w:rFonts w:ascii="Times New Roman" w:hAnsi="Times New Roman"/>
          <w:b/>
          <w:sz w:val="24"/>
          <w:szCs w:val="24"/>
        </w:rPr>
        <w:t>Целевой раздел включает</w:t>
      </w:r>
      <w:r w:rsidRPr="00A170AB">
        <w:rPr>
          <w:rFonts w:ascii="Times New Roman" w:hAnsi="Times New Roman"/>
          <w:sz w:val="24"/>
          <w:szCs w:val="24"/>
        </w:rPr>
        <w:t>:</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пояснительную записку;</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планируемые результаты освоения обучающимися образовательнойпрограммы основного общего образования;</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систему оценки достижения планируемых результатов освоения</w:t>
      </w:r>
      <w:r w:rsidR="00194092">
        <w:rPr>
          <w:rFonts w:ascii="Times New Roman" w:hAnsi="Times New Roman"/>
          <w:sz w:val="24"/>
          <w:szCs w:val="24"/>
        </w:rPr>
        <w:t xml:space="preserve"> </w:t>
      </w:r>
      <w:r w:rsidRPr="00A170AB">
        <w:rPr>
          <w:rFonts w:ascii="Times New Roman" w:hAnsi="Times New Roman"/>
          <w:sz w:val="24"/>
          <w:szCs w:val="24"/>
        </w:rPr>
        <w:t>образовательной программы основного общего образования.</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b/>
          <w:bCs/>
          <w:sz w:val="24"/>
          <w:szCs w:val="24"/>
        </w:rPr>
        <w:t xml:space="preserve">Содержательный </w:t>
      </w:r>
      <w:r w:rsidRPr="00A170AB">
        <w:rPr>
          <w:rFonts w:ascii="Times New Roman" w:hAnsi="Times New Roman"/>
          <w:sz w:val="24"/>
          <w:szCs w:val="24"/>
        </w:rPr>
        <w:t>раздел определяет общее содержание основногообщего образования и включает программы (учебные и междисциплинарные),ориентированные на достижение личностных, предметных и метапредметныхрезультатов, в том числе:</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программы отдельных учебных предметов;</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программу воспитания и социализации обучающихся на ступени основного</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общего образования;</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программу развития учебно-исследовательской и проектной деятельности</w:t>
      </w:r>
    </w:p>
    <w:p w:rsidR="0054100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учащихся на ступени основного общего образования</w:t>
      </w:r>
      <w:r>
        <w:rPr>
          <w:rFonts w:ascii="Times New Roman" w:hAnsi="Times New Roman"/>
          <w:sz w:val="24"/>
          <w:szCs w:val="24"/>
        </w:rPr>
        <w:t>.</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программу коррекционной работы.</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b/>
          <w:bCs/>
          <w:sz w:val="24"/>
          <w:szCs w:val="24"/>
        </w:rPr>
        <w:t xml:space="preserve">Организационный </w:t>
      </w:r>
      <w:r w:rsidRPr="00A170AB">
        <w:rPr>
          <w:rFonts w:ascii="Times New Roman" w:hAnsi="Times New Roman"/>
          <w:sz w:val="24"/>
          <w:szCs w:val="24"/>
        </w:rPr>
        <w:t>раздел устанавливает общие рамки организацииобразовательного процесса, а также механизм реализации компонентов</w:t>
      </w:r>
      <w:r w:rsidR="007C3CCD">
        <w:rPr>
          <w:rFonts w:ascii="Times New Roman" w:hAnsi="Times New Roman"/>
          <w:sz w:val="24"/>
          <w:szCs w:val="24"/>
        </w:rPr>
        <w:t xml:space="preserve"> </w:t>
      </w:r>
      <w:r w:rsidRPr="00A170AB">
        <w:rPr>
          <w:rFonts w:ascii="Times New Roman" w:hAnsi="Times New Roman"/>
          <w:sz w:val="24"/>
          <w:szCs w:val="24"/>
        </w:rPr>
        <w:t>образовательной программы.</w:t>
      </w:r>
    </w:p>
    <w:p w:rsidR="0054100B" w:rsidRPr="00A170AB" w:rsidRDefault="0054100B" w:rsidP="00A170AB">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Организационный раздел включает:</w:t>
      </w:r>
    </w:p>
    <w:p w:rsidR="0054100B" w:rsidRPr="0021255C" w:rsidRDefault="0054100B" w:rsidP="0021255C">
      <w:pPr>
        <w:autoSpaceDE w:val="0"/>
        <w:autoSpaceDN w:val="0"/>
        <w:adjustRightInd w:val="0"/>
        <w:spacing w:after="0" w:line="240" w:lineRule="auto"/>
        <w:rPr>
          <w:rFonts w:ascii="Times New Roman" w:hAnsi="Times New Roman"/>
          <w:sz w:val="24"/>
          <w:szCs w:val="24"/>
        </w:rPr>
      </w:pPr>
      <w:r w:rsidRPr="00A170AB">
        <w:rPr>
          <w:rFonts w:ascii="Times New Roman" w:hAnsi="Times New Roman"/>
          <w:sz w:val="24"/>
          <w:szCs w:val="24"/>
        </w:rPr>
        <w:t>— учебный план основного общего образования как один из основных</w:t>
      </w:r>
      <w:r w:rsidRPr="0021255C">
        <w:rPr>
          <w:rFonts w:ascii="Times New Roman" w:hAnsi="Times New Roman"/>
          <w:sz w:val="24"/>
          <w:szCs w:val="24"/>
        </w:rPr>
        <w:t>механизмов реализации образовательной программы;</w:t>
      </w:r>
    </w:p>
    <w:p w:rsidR="0054100B" w:rsidRPr="00876542" w:rsidRDefault="0054100B" w:rsidP="00876542">
      <w:pPr>
        <w:autoSpaceDE w:val="0"/>
        <w:autoSpaceDN w:val="0"/>
        <w:adjustRightInd w:val="0"/>
        <w:spacing w:after="0" w:line="240" w:lineRule="auto"/>
        <w:rPr>
          <w:rFonts w:ascii="Times New Roman" w:hAnsi="Times New Roman"/>
          <w:sz w:val="24"/>
          <w:szCs w:val="24"/>
        </w:rPr>
      </w:pPr>
      <w:r w:rsidRPr="0021255C">
        <w:rPr>
          <w:rFonts w:ascii="Times New Roman" w:hAnsi="Times New Roman"/>
          <w:sz w:val="24"/>
          <w:szCs w:val="24"/>
        </w:rPr>
        <w:t>— систему условий реализации образовательной программы</w:t>
      </w:r>
      <w:r>
        <w:rPr>
          <w:rFonts w:ascii="Times New Roman" w:hAnsi="Times New Roman"/>
          <w:sz w:val="24"/>
          <w:szCs w:val="24"/>
        </w:rPr>
        <w:t>.</w:t>
      </w:r>
    </w:p>
    <w:p w:rsidR="0054100B" w:rsidRPr="00C361AD" w:rsidRDefault="0054100B" w:rsidP="00C361AD">
      <w:pPr>
        <w:spacing w:after="0" w:line="240" w:lineRule="auto"/>
        <w:ind w:firstLine="426"/>
        <w:jc w:val="both"/>
        <w:rPr>
          <w:rFonts w:ascii="Times New Roman" w:hAnsi="Times New Roman"/>
          <w:sz w:val="24"/>
          <w:szCs w:val="24"/>
        </w:rPr>
      </w:pPr>
      <w:r w:rsidRPr="00C361AD">
        <w:rPr>
          <w:rFonts w:ascii="Times New Roman" w:hAnsi="Times New Roman"/>
          <w:b/>
          <w:bCs/>
          <w:color w:val="000000"/>
          <w:sz w:val="24"/>
          <w:szCs w:val="24"/>
        </w:rPr>
        <w:t xml:space="preserve">Целями </w:t>
      </w:r>
      <w:r w:rsidRPr="00C361AD">
        <w:rPr>
          <w:rFonts w:ascii="Times New Roman" w:hAnsi="Times New Roman"/>
          <w:color w:val="000000"/>
          <w:sz w:val="24"/>
          <w:szCs w:val="24"/>
        </w:rPr>
        <w:t>реализации ООП ООО я</w:t>
      </w:r>
      <w:r w:rsidRPr="00C361AD">
        <w:rPr>
          <w:rFonts w:ascii="Times New Roman" w:hAnsi="Times New Roman"/>
          <w:b/>
          <w:bCs/>
          <w:color w:val="000000"/>
          <w:sz w:val="24"/>
          <w:szCs w:val="24"/>
        </w:rPr>
        <w:t>вляются:</w:t>
      </w:r>
    </w:p>
    <w:p w:rsidR="0054100B" w:rsidRPr="00A952FC" w:rsidRDefault="0054100B" w:rsidP="00C361AD">
      <w:pPr>
        <w:autoSpaceDE w:val="0"/>
        <w:autoSpaceDN w:val="0"/>
        <w:adjustRightInd w:val="0"/>
        <w:spacing w:after="0" w:line="240" w:lineRule="auto"/>
        <w:rPr>
          <w:rFonts w:ascii="Times New Roman" w:hAnsi="Times New Roman"/>
          <w:color w:val="000000"/>
          <w:sz w:val="24"/>
          <w:szCs w:val="24"/>
        </w:rPr>
      </w:pPr>
      <w:r w:rsidRPr="00C361AD">
        <w:rPr>
          <w:rFonts w:ascii="Times New Roman" w:hAnsi="Times New Roman"/>
          <w:b/>
          <w:bCs/>
          <w:color w:val="000000"/>
          <w:sz w:val="24"/>
          <w:szCs w:val="24"/>
        </w:rPr>
        <w:t xml:space="preserve">- </w:t>
      </w:r>
      <w:r w:rsidRPr="00C361AD">
        <w:rPr>
          <w:rFonts w:ascii="Times New Roman" w:hAnsi="Times New Roman"/>
          <w:color w:val="000000"/>
          <w:sz w:val="24"/>
          <w:szCs w:val="24"/>
        </w:rPr>
        <w:t>обеспечение выполнения требований Федерального государственного</w:t>
      </w:r>
      <w:r>
        <w:rPr>
          <w:rFonts w:ascii="Times New Roman" w:hAnsi="Times New Roman"/>
          <w:color w:val="000000"/>
          <w:sz w:val="24"/>
          <w:szCs w:val="24"/>
        </w:rPr>
        <w:t xml:space="preserve"> образовательного стандарта основного общего образования (ФГОС ООО), достижение выпускниками </w:t>
      </w:r>
      <w:r w:rsidRPr="00A952FC">
        <w:rPr>
          <w:rFonts w:ascii="Times New Roman" w:hAnsi="Times New Roman"/>
          <w:color w:val="000000"/>
          <w:sz w:val="24"/>
          <w:szCs w:val="24"/>
        </w:rPr>
        <w:t>планируемых резуль</w:t>
      </w:r>
      <w:r>
        <w:rPr>
          <w:rFonts w:ascii="Times New Roman" w:hAnsi="Times New Roman"/>
          <w:color w:val="000000"/>
          <w:sz w:val="24"/>
          <w:szCs w:val="24"/>
        </w:rPr>
        <w:t xml:space="preserve">татов: </w:t>
      </w:r>
      <w:r w:rsidRPr="00A952FC">
        <w:rPr>
          <w:rFonts w:ascii="Times New Roman" w:hAnsi="Times New Roman"/>
          <w:color w:val="000000"/>
          <w:sz w:val="24"/>
          <w:szCs w:val="24"/>
        </w:rPr>
        <w:t>знаний, умений, навыков, компетенций икомпетентностей, определяемых личнос</w:t>
      </w:r>
      <w:r>
        <w:rPr>
          <w:rFonts w:ascii="Times New Roman" w:hAnsi="Times New Roman"/>
          <w:color w:val="000000"/>
          <w:sz w:val="24"/>
          <w:szCs w:val="24"/>
        </w:rPr>
        <w:t>тными, семейными, общественнми,</w:t>
      </w:r>
      <w:r w:rsidRPr="00A952FC">
        <w:rPr>
          <w:rFonts w:ascii="Times New Roman" w:hAnsi="Times New Roman"/>
          <w:color w:val="000000"/>
          <w:sz w:val="24"/>
          <w:szCs w:val="24"/>
        </w:rPr>
        <w:t>государственными потребностями и возможностями обучающегося среднегошкольного возраста, индивидуальными особенностями его развития исостояния здоровья;</w:t>
      </w:r>
    </w:p>
    <w:p w:rsidR="0054100B" w:rsidRPr="000864FA" w:rsidRDefault="0054100B" w:rsidP="00A952FC">
      <w:pPr>
        <w:autoSpaceDE w:val="0"/>
        <w:autoSpaceDN w:val="0"/>
        <w:adjustRightInd w:val="0"/>
        <w:spacing w:after="0" w:line="240" w:lineRule="auto"/>
        <w:rPr>
          <w:rFonts w:ascii="Times New Roman" w:hAnsi="Times New Roman"/>
          <w:sz w:val="24"/>
          <w:szCs w:val="24"/>
        </w:rPr>
      </w:pPr>
      <w:r w:rsidRPr="00A952FC">
        <w:rPr>
          <w:rFonts w:ascii="Times New Roman" w:hAnsi="Times New Roman"/>
          <w:color w:val="000000"/>
          <w:sz w:val="24"/>
          <w:szCs w:val="24"/>
        </w:rPr>
        <w:t xml:space="preserve">- </w:t>
      </w:r>
      <w:r>
        <w:rPr>
          <w:rFonts w:ascii="Times New Roman" w:hAnsi="Times New Roman"/>
          <w:color w:val="000000"/>
          <w:sz w:val="24"/>
          <w:szCs w:val="24"/>
        </w:rPr>
        <w:t xml:space="preserve">создание благоприятных условий для становления и развития </w:t>
      </w:r>
      <w:r w:rsidRPr="00A952FC">
        <w:rPr>
          <w:rFonts w:ascii="Times New Roman" w:hAnsi="Times New Roman"/>
          <w:color w:val="000000"/>
          <w:sz w:val="24"/>
          <w:szCs w:val="24"/>
        </w:rPr>
        <w:t xml:space="preserve"> личности в её индивидуальности, самобытности, уникальности,неповторимости</w:t>
      </w:r>
      <w:r w:rsidRPr="000864FA">
        <w:rPr>
          <w:rFonts w:ascii="Times New Roman" w:hAnsi="Times New Roman"/>
          <w:sz w:val="24"/>
          <w:szCs w:val="24"/>
        </w:rPr>
        <w:t>путем эффективного использования ресурсов образовательного учреждения и в соответствии с программой развития МБОУ «</w:t>
      </w:r>
      <w:r w:rsidR="007C3CCD">
        <w:rPr>
          <w:rFonts w:ascii="Times New Roman" w:hAnsi="Times New Roman"/>
          <w:sz w:val="24"/>
          <w:szCs w:val="24"/>
        </w:rPr>
        <w:t>Малобобровская ООШ</w:t>
      </w:r>
      <w:r w:rsidRPr="000864FA">
        <w:rPr>
          <w:rFonts w:ascii="Times New Roman" w:hAnsi="Times New Roman"/>
          <w:sz w:val="24"/>
          <w:szCs w:val="24"/>
        </w:rPr>
        <w:t>».</w:t>
      </w:r>
    </w:p>
    <w:p w:rsidR="0054100B" w:rsidRPr="00E4068E" w:rsidRDefault="0054100B" w:rsidP="00E4068E">
      <w:pPr>
        <w:autoSpaceDE w:val="0"/>
        <w:autoSpaceDN w:val="0"/>
        <w:adjustRightInd w:val="0"/>
        <w:spacing w:after="0" w:line="240" w:lineRule="auto"/>
        <w:rPr>
          <w:rFonts w:ascii="Times New Roman" w:hAnsi="Times New Roman"/>
          <w:b/>
          <w:bCs/>
          <w:color w:val="000000"/>
          <w:sz w:val="24"/>
          <w:szCs w:val="24"/>
        </w:rPr>
      </w:pPr>
      <w:r w:rsidRPr="00A952FC">
        <w:rPr>
          <w:rFonts w:ascii="Times New Roman" w:hAnsi="Times New Roman"/>
          <w:b/>
          <w:bCs/>
          <w:color w:val="000000"/>
          <w:sz w:val="24"/>
          <w:szCs w:val="24"/>
        </w:rPr>
        <w:lastRenderedPageBreak/>
        <w:t>Достижение вышеуказанных целевых установок предусматриваетрешение следующих основных задач:</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Pr>
          <w:rStyle w:val="Zag11"/>
          <w:rFonts w:ascii="Times New Roman" w:eastAsia="@Arial Unicode MS" w:hAnsi="Times New Roman"/>
          <w:sz w:val="28"/>
          <w:szCs w:val="28"/>
        </w:rPr>
        <w:t xml:space="preserve">- </w:t>
      </w:r>
      <w:r w:rsidRPr="00E4068E">
        <w:rPr>
          <w:rStyle w:val="Zag11"/>
          <w:rFonts w:ascii="Times New Roman" w:eastAsia="@Arial Unicode MS" w:hAnsi="Times New Roman"/>
          <w:sz w:val="24"/>
          <w:szCs w:val="24"/>
        </w:rPr>
        <w:t xml:space="preserve">обеспечение соответствия основной образовательной программы </w:t>
      </w:r>
      <w:r>
        <w:rPr>
          <w:rStyle w:val="Zag11"/>
          <w:rFonts w:ascii="Times New Roman" w:eastAsia="@Arial Unicode MS" w:hAnsi="Times New Roman"/>
          <w:sz w:val="24"/>
          <w:szCs w:val="24"/>
        </w:rPr>
        <w:t xml:space="preserve">ОУ </w:t>
      </w:r>
      <w:r w:rsidRPr="00E4068E">
        <w:rPr>
          <w:rStyle w:val="Zag11"/>
          <w:rFonts w:ascii="Times New Roman" w:eastAsia="@Arial Unicode MS" w:hAnsi="Times New Roman"/>
          <w:sz w:val="24"/>
          <w:szCs w:val="24"/>
        </w:rPr>
        <w:t>требованиям Федерального государственного образовательного стандарта основного общего образования (ФГОС ООО);</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 обеспечение преемственности начального общего, основного общего, среднего общего образования;</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 xml:space="preserve">- установление требований к воспитанию и социализации обучающихся как части образовательной программы и соответствующему усилению </w:t>
      </w:r>
      <w:r>
        <w:rPr>
          <w:rStyle w:val="Zag11"/>
          <w:rFonts w:ascii="Times New Roman" w:eastAsia="@Arial Unicode MS" w:hAnsi="Times New Roman"/>
          <w:sz w:val="24"/>
          <w:szCs w:val="24"/>
        </w:rPr>
        <w:t>воспитательного потенциала ОУ</w:t>
      </w:r>
      <w:r w:rsidRPr="00E4068E">
        <w:rPr>
          <w:rStyle w:val="Zag11"/>
          <w:rFonts w:ascii="Times New Roman" w:eastAsia="@Arial Unicode MS" w:hAnsi="Times New Roman"/>
          <w:sz w:val="24"/>
          <w:szCs w:val="24"/>
        </w:rPr>
        <w:t>,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 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 взаимодейс</w:t>
      </w:r>
      <w:r>
        <w:rPr>
          <w:rStyle w:val="Zag11"/>
          <w:rFonts w:ascii="Times New Roman" w:eastAsia="@Arial Unicode MS" w:hAnsi="Times New Roman"/>
          <w:sz w:val="24"/>
          <w:szCs w:val="24"/>
        </w:rPr>
        <w:t>твие ОУ</w:t>
      </w:r>
      <w:r w:rsidRPr="00E4068E">
        <w:rPr>
          <w:rStyle w:val="Zag11"/>
          <w:rFonts w:ascii="Times New Roman" w:eastAsia="@Arial Unicode MS" w:hAnsi="Times New Roman"/>
          <w:sz w:val="24"/>
          <w:szCs w:val="24"/>
        </w:rPr>
        <w:t xml:space="preserve"> при реализации основной образовательной программы с социальными партнерами;</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 выявление и развитие способностей обучающихся, в том числе детей, проявивших выдающиеся способности, детей с ОВЗ и инвалидов, их интересов через с</w:t>
      </w:r>
      <w:r>
        <w:rPr>
          <w:rStyle w:val="Zag11"/>
          <w:rFonts w:ascii="Times New Roman" w:eastAsia="@Arial Unicode MS" w:hAnsi="Times New Roman"/>
          <w:sz w:val="24"/>
          <w:szCs w:val="24"/>
        </w:rPr>
        <w:t xml:space="preserve">истему клубов, секций, </w:t>
      </w:r>
      <w:r w:rsidRPr="00E4068E">
        <w:rPr>
          <w:rStyle w:val="Zag11"/>
          <w:rFonts w:ascii="Times New Roman" w:eastAsia="@Arial Unicode MS" w:hAnsi="Times New Roman"/>
          <w:sz w:val="24"/>
          <w:szCs w:val="24"/>
        </w:rPr>
        <w:t>кружков, общественно полезную деятельность, в том числе с использованием возможностей образовательных организаций дополнительного образования;</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-включение обучающихся в процессы познания и преобразования внешкольной социал</w:t>
      </w:r>
      <w:r>
        <w:rPr>
          <w:rStyle w:val="Zag11"/>
          <w:rFonts w:ascii="Times New Roman" w:eastAsia="@Arial Unicode MS" w:hAnsi="Times New Roman"/>
          <w:sz w:val="24"/>
          <w:szCs w:val="24"/>
        </w:rPr>
        <w:t xml:space="preserve">ьной среды </w:t>
      </w:r>
      <w:r w:rsidRPr="00E4068E">
        <w:rPr>
          <w:rStyle w:val="Zag11"/>
          <w:rFonts w:ascii="Times New Roman" w:eastAsia="@Arial Unicode MS" w:hAnsi="Times New Roman"/>
          <w:sz w:val="24"/>
          <w:szCs w:val="24"/>
        </w:rPr>
        <w:t>для приобретения опыта реального управления и действия;</w:t>
      </w:r>
    </w:p>
    <w:p w:rsidR="0054100B" w:rsidRPr="00E4068E" w:rsidRDefault="0054100B" w:rsidP="00E4068E">
      <w:pPr>
        <w:widowControl w:val="0"/>
        <w:tabs>
          <w:tab w:val="left" w:pos="993"/>
        </w:tabs>
        <w:spacing w:after="0" w:line="240" w:lineRule="auto"/>
        <w:jc w:val="both"/>
        <w:rPr>
          <w:rStyle w:val="Zag11"/>
          <w:rFonts w:ascii="Times New Roman" w:eastAsia="@Arial Unicode MS" w:hAnsi="Times New Roman"/>
          <w:sz w:val="24"/>
          <w:szCs w:val="24"/>
          <w:lang w:eastAsia="ru-RU"/>
        </w:rPr>
      </w:pPr>
      <w:r w:rsidRPr="00E4068E">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ориентация обучающихся при </w:t>
      </w:r>
      <w:r>
        <w:rPr>
          <w:rStyle w:val="Zag11"/>
          <w:rFonts w:ascii="Times New Roman" w:eastAsia="@Arial Unicode MS" w:hAnsi="Times New Roman"/>
          <w:sz w:val="24"/>
          <w:szCs w:val="24"/>
        </w:rPr>
        <w:t xml:space="preserve">поддержке учителей, социального педагога, сотрудничество с </w:t>
      </w:r>
      <w:r w:rsidRPr="00E4068E">
        <w:rPr>
          <w:rStyle w:val="Zag11"/>
          <w:rFonts w:ascii="Times New Roman" w:eastAsia="@Arial Unicode MS" w:hAnsi="Times New Roman"/>
          <w:sz w:val="24"/>
          <w:szCs w:val="24"/>
        </w:rPr>
        <w:t>учреждениями професс</w:t>
      </w:r>
      <w:r>
        <w:rPr>
          <w:rStyle w:val="Zag11"/>
          <w:rFonts w:ascii="Times New Roman" w:eastAsia="@Arial Unicode MS" w:hAnsi="Times New Roman"/>
          <w:sz w:val="24"/>
          <w:szCs w:val="24"/>
        </w:rPr>
        <w:t>ионального образования, центром занятости населения</w:t>
      </w:r>
      <w:r w:rsidRPr="00E4068E">
        <w:rPr>
          <w:rStyle w:val="Zag11"/>
          <w:rFonts w:ascii="Times New Roman" w:eastAsia="@Arial Unicode MS" w:hAnsi="Times New Roman"/>
          <w:sz w:val="24"/>
          <w:szCs w:val="24"/>
        </w:rPr>
        <w:t>;</w:t>
      </w:r>
    </w:p>
    <w:p w:rsidR="0054100B" w:rsidRDefault="0054100B" w:rsidP="00E4068E">
      <w:pPr>
        <w:widowControl w:val="0"/>
        <w:tabs>
          <w:tab w:val="left" w:pos="993"/>
        </w:tabs>
        <w:spacing w:after="0" w:line="240" w:lineRule="auto"/>
        <w:jc w:val="both"/>
        <w:rPr>
          <w:rStyle w:val="Zag11"/>
          <w:rFonts w:ascii="Times New Roman" w:eastAsia="@Arial Unicode MS" w:hAnsi="Times New Roman"/>
          <w:sz w:val="24"/>
          <w:szCs w:val="24"/>
        </w:rPr>
      </w:pPr>
      <w:r w:rsidRPr="00E4068E">
        <w:rPr>
          <w:rStyle w:val="Zag11"/>
          <w:rFonts w:ascii="Times New Roman" w:eastAsia="@Arial Unicode MS" w:hAnsi="Times New Roman"/>
          <w:sz w:val="24"/>
          <w:szCs w:val="24"/>
        </w:rPr>
        <w:t>-сохранение</w:t>
      </w:r>
      <w:r w:rsidRPr="00E4068E">
        <w:rPr>
          <w:rFonts w:ascii="Times New Roman" w:hAnsi="Times New Roman"/>
          <w:sz w:val="24"/>
          <w:szCs w:val="24"/>
        </w:rPr>
        <w:t xml:space="preserve"> и укрепление физического, психологического и социального здоровья обучающихся</w:t>
      </w:r>
      <w:r w:rsidRPr="00E4068E">
        <w:rPr>
          <w:rStyle w:val="Zag11"/>
          <w:rFonts w:ascii="Times New Roman" w:eastAsia="@Arial Unicode MS" w:hAnsi="Times New Roman"/>
          <w:sz w:val="24"/>
          <w:szCs w:val="24"/>
        </w:rPr>
        <w:t>, обеспечение их безопасности.</w:t>
      </w:r>
    </w:p>
    <w:p w:rsidR="0054100B" w:rsidRPr="00064FF5" w:rsidRDefault="0054100B" w:rsidP="00064FF5">
      <w:pPr>
        <w:spacing w:after="0" w:line="240" w:lineRule="auto"/>
        <w:jc w:val="both"/>
        <w:rPr>
          <w:rStyle w:val="Zag11"/>
          <w:rFonts w:ascii="Times New Roman" w:eastAsia="@Arial Unicode MS" w:hAnsi="Times New Roman"/>
          <w:sz w:val="24"/>
          <w:szCs w:val="24"/>
          <w:lang w:eastAsia="ru-RU"/>
        </w:rPr>
      </w:pPr>
      <w:r w:rsidRPr="00064FF5">
        <w:rPr>
          <w:rFonts w:ascii="Times New Roman" w:hAnsi="Times New Roman"/>
          <w:sz w:val="24"/>
          <w:szCs w:val="24"/>
        </w:rPr>
        <w:t xml:space="preserve">Для решения определенных выше целей и задач школы в </w:t>
      </w:r>
      <w:r w:rsidRPr="00064FF5">
        <w:rPr>
          <w:rStyle w:val="Zag11"/>
          <w:rFonts w:ascii="Times New Roman" w:hAnsi="Times New Roman"/>
          <w:sz w:val="24"/>
          <w:szCs w:val="24"/>
        </w:rPr>
        <w:t>МБОУ «</w:t>
      </w:r>
      <w:r w:rsidR="007C3CCD">
        <w:rPr>
          <w:rStyle w:val="Zag11"/>
          <w:rFonts w:ascii="Times New Roman" w:hAnsi="Times New Roman"/>
          <w:sz w:val="24"/>
          <w:szCs w:val="24"/>
        </w:rPr>
        <w:t>Малобобровская ООШ</w:t>
      </w:r>
      <w:r w:rsidRPr="00064FF5">
        <w:rPr>
          <w:rStyle w:val="Zag11"/>
          <w:rFonts w:ascii="Times New Roman" w:hAnsi="Times New Roman"/>
          <w:sz w:val="24"/>
          <w:szCs w:val="24"/>
        </w:rPr>
        <w:t xml:space="preserve">» </w:t>
      </w:r>
      <w:r w:rsidRPr="00064FF5">
        <w:rPr>
          <w:rFonts w:ascii="Times New Roman" w:hAnsi="Times New Roman"/>
          <w:sz w:val="24"/>
          <w:szCs w:val="24"/>
        </w:rPr>
        <w:t xml:space="preserve"> имеются необходимые условия. </w:t>
      </w:r>
    </w:p>
    <w:p w:rsidR="0054100B" w:rsidRPr="00A76735" w:rsidRDefault="0054100B" w:rsidP="008F5C9A">
      <w:pPr>
        <w:autoSpaceDE w:val="0"/>
        <w:autoSpaceDN w:val="0"/>
        <w:adjustRightInd w:val="0"/>
        <w:spacing w:after="0" w:line="240" w:lineRule="auto"/>
        <w:jc w:val="both"/>
        <w:rPr>
          <w:rFonts w:ascii="Times New Roman" w:hAnsi="Times New Roman"/>
          <w:sz w:val="24"/>
          <w:szCs w:val="24"/>
        </w:rPr>
      </w:pPr>
      <w:r w:rsidRPr="00A76735">
        <w:rPr>
          <w:rFonts w:ascii="Times New Roman" w:hAnsi="Times New Roman"/>
          <w:sz w:val="24"/>
          <w:szCs w:val="24"/>
        </w:rPr>
        <w:t>Комплексное решение названных задач, предусмотрен</w:t>
      </w:r>
      <w:r>
        <w:rPr>
          <w:rFonts w:ascii="Times New Roman" w:hAnsi="Times New Roman"/>
          <w:sz w:val="24"/>
          <w:szCs w:val="24"/>
        </w:rPr>
        <w:t xml:space="preserve">ное данной программой основного </w:t>
      </w:r>
      <w:r w:rsidRPr="00A76735">
        <w:rPr>
          <w:rFonts w:ascii="Times New Roman" w:hAnsi="Times New Roman"/>
          <w:sz w:val="24"/>
          <w:szCs w:val="24"/>
        </w:rPr>
        <w:t xml:space="preserve">общего образования, обеспечивается реализацией </w:t>
      </w:r>
      <w:r w:rsidRPr="00A76735">
        <w:rPr>
          <w:rFonts w:ascii="Times New Roman" w:hAnsi="Times New Roman"/>
          <w:b/>
          <w:bCs/>
          <w:sz w:val="24"/>
          <w:szCs w:val="24"/>
        </w:rPr>
        <w:t xml:space="preserve">системно-деятельностного </w:t>
      </w:r>
      <w:r w:rsidRPr="00A76735">
        <w:rPr>
          <w:rFonts w:ascii="Times New Roman" w:hAnsi="Times New Roman"/>
          <w:sz w:val="24"/>
          <w:szCs w:val="24"/>
        </w:rPr>
        <w:t>подхода,который предполагает:</w:t>
      </w:r>
    </w:p>
    <w:p w:rsidR="0054100B" w:rsidRPr="008F5C9A" w:rsidRDefault="0054100B" w:rsidP="008F5C9A">
      <w:pPr>
        <w:autoSpaceDE w:val="0"/>
        <w:autoSpaceDN w:val="0"/>
        <w:adjustRightInd w:val="0"/>
        <w:spacing w:after="0" w:line="240" w:lineRule="auto"/>
        <w:jc w:val="both"/>
        <w:rPr>
          <w:rFonts w:ascii="Times New Roman" w:hAnsi="Times New Roman"/>
          <w:sz w:val="24"/>
          <w:szCs w:val="24"/>
        </w:rPr>
      </w:pPr>
      <w:r w:rsidRPr="008F5C9A">
        <w:rPr>
          <w:rFonts w:ascii="Times New Roman" w:hAnsi="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54100B" w:rsidRPr="008F5C9A" w:rsidRDefault="0054100B" w:rsidP="008F5C9A">
      <w:pPr>
        <w:autoSpaceDE w:val="0"/>
        <w:autoSpaceDN w:val="0"/>
        <w:adjustRightInd w:val="0"/>
        <w:spacing w:after="0" w:line="240" w:lineRule="auto"/>
        <w:jc w:val="both"/>
        <w:rPr>
          <w:rFonts w:ascii="Times New Roman" w:hAnsi="Times New Roman"/>
          <w:sz w:val="24"/>
          <w:szCs w:val="24"/>
        </w:rPr>
      </w:pPr>
      <w:r w:rsidRPr="008F5C9A">
        <w:rPr>
          <w:rFonts w:ascii="Times New Roman" w:hAnsi="Times New Roman"/>
          <w:sz w:val="24"/>
          <w:szCs w:val="24"/>
        </w:rPr>
        <w:lastRenderedPageBreak/>
        <w:t>- 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54100B" w:rsidRPr="008F5C9A" w:rsidRDefault="0054100B" w:rsidP="008F5C9A">
      <w:pPr>
        <w:autoSpaceDE w:val="0"/>
        <w:autoSpaceDN w:val="0"/>
        <w:adjustRightInd w:val="0"/>
        <w:spacing w:after="0" w:line="240" w:lineRule="auto"/>
        <w:jc w:val="both"/>
        <w:rPr>
          <w:rFonts w:ascii="Times New Roman" w:hAnsi="Times New Roman"/>
          <w:sz w:val="24"/>
          <w:szCs w:val="24"/>
        </w:rPr>
      </w:pPr>
      <w:r w:rsidRPr="008F5C9A">
        <w:rPr>
          <w:rFonts w:ascii="Times New Roman" w:hAnsi="Times New Roman"/>
          <w:sz w:val="24"/>
          <w:szCs w:val="24"/>
        </w:rPr>
        <w:t>- 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54100B" w:rsidRPr="008F5C9A" w:rsidRDefault="0054100B" w:rsidP="008F5C9A">
      <w:pPr>
        <w:autoSpaceDE w:val="0"/>
        <w:autoSpaceDN w:val="0"/>
        <w:adjustRightInd w:val="0"/>
        <w:spacing w:after="0" w:line="240" w:lineRule="auto"/>
        <w:jc w:val="both"/>
        <w:rPr>
          <w:rFonts w:ascii="Times New Roman" w:hAnsi="Times New Roman"/>
          <w:sz w:val="24"/>
          <w:szCs w:val="24"/>
        </w:rPr>
      </w:pPr>
      <w:r w:rsidRPr="008F5C9A">
        <w:rPr>
          <w:rFonts w:ascii="Times New Roman" w:hAnsi="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4100B" w:rsidRPr="008F5C9A" w:rsidRDefault="0054100B" w:rsidP="008F5C9A">
      <w:pPr>
        <w:autoSpaceDE w:val="0"/>
        <w:autoSpaceDN w:val="0"/>
        <w:adjustRightInd w:val="0"/>
        <w:spacing w:after="0" w:line="240" w:lineRule="auto"/>
        <w:jc w:val="both"/>
        <w:rPr>
          <w:rFonts w:ascii="Times New Roman" w:hAnsi="Times New Roman"/>
          <w:sz w:val="24"/>
          <w:szCs w:val="24"/>
        </w:rPr>
      </w:pPr>
      <w:r w:rsidRPr="008F5C9A">
        <w:rPr>
          <w:rFonts w:ascii="Times New Roman" w:hAnsi="Times New Roman"/>
          <w:sz w:val="24"/>
          <w:szCs w:val="24"/>
        </w:rPr>
        <w:t>- 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54100B" w:rsidRDefault="0054100B" w:rsidP="00B12CED">
      <w:pPr>
        <w:autoSpaceDE w:val="0"/>
        <w:autoSpaceDN w:val="0"/>
        <w:adjustRightInd w:val="0"/>
        <w:spacing w:after="0" w:line="240" w:lineRule="auto"/>
        <w:jc w:val="both"/>
        <w:rPr>
          <w:rFonts w:ascii="Times New Roman" w:hAnsi="Times New Roman"/>
          <w:sz w:val="24"/>
          <w:szCs w:val="24"/>
        </w:rPr>
      </w:pPr>
      <w:r w:rsidRPr="008F5C9A">
        <w:rPr>
          <w:rFonts w:ascii="Times New Roman" w:hAnsi="Times New Roman"/>
          <w:sz w:val="24"/>
          <w:szCs w:val="24"/>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54100B" w:rsidRPr="00E41001" w:rsidRDefault="0054100B" w:rsidP="00C361AD">
      <w:pPr>
        <w:pStyle w:val="af9"/>
        <w:spacing w:before="0" w:beforeAutospacing="0" w:after="0" w:afterAutospacing="0" w:line="276" w:lineRule="auto"/>
        <w:ind w:firstLine="360"/>
        <w:jc w:val="both"/>
      </w:pPr>
      <w:r>
        <w:rPr>
          <w:color w:val="000000"/>
        </w:rPr>
        <w:t xml:space="preserve">ООП ООО </w:t>
      </w:r>
      <w:r w:rsidRPr="00E41001">
        <w:t>обеспечивает жизнедеятельность, ф</w:t>
      </w:r>
      <w:r>
        <w:t>ункционирование и развитие общеобразовательного учреждения</w:t>
      </w:r>
      <w:r w:rsidRPr="00E41001">
        <w:t xml:space="preserve"> в соответствии с основными </w:t>
      </w:r>
      <w:r w:rsidRPr="00E41001">
        <w:rPr>
          <w:rStyle w:val="ae"/>
          <w:bCs/>
        </w:rPr>
        <w:t>принципами государственной политики РФ в области образования</w:t>
      </w:r>
      <w:r w:rsidRPr="00E41001">
        <w:rPr>
          <w:b/>
          <w:bCs/>
        </w:rPr>
        <w:t>,</w:t>
      </w:r>
      <w:r w:rsidRPr="00E41001">
        <w:t xml:space="preserve"> изложенными в Законе Российской Федерации «Об образ</w:t>
      </w:r>
      <w:r>
        <w:t>овании в Российской Федерации», а</w:t>
      </w:r>
      <w:r w:rsidRPr="00E41001">
        <w:t xml:space="preserve"> именно:</w:t>
      </w:r>
    </w:p>
    <w:p w:rsidR="0054100B" w:rsidRDefault="0054100B" w:rsidP="00C9250D">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признание приоритетности образования;</w:t>
      </w:r>
    </w:p>
    <w:p w:rsidR="0054100B" w:rsidRPr="00064FF5" w:rsidRDefault="0054100B" w:rsidP="00064FF5">
      <w:pPr>
        <w:autoSpaceDN w:val="0"/>
        <w:spacing w:after="0" w:line="240" w:lineRule="auto"/>
        <w:jc w:val="both"/>
        <w:rPr>
          <w:rFonts w:ascii="Times New Roman" w:hAnsi="Times New Roman"/>
          <w:sz w:val="24"/>
          <w:szCs w:val="24"/>
        </w:rPr>
      </w:pPr>
      <w:r w:rsidRPr="00064FF5">
        <w:rPr>
          <w:rFonts w:ascii="Times New Roman" w:hAnsi="Times New Roman"/>
          <w:sz w:val="24"/>
          <w:szCs w:val="24"/>
          <w:lang w:eastAsia="ru-RU"/>
        </w:rPr>
        <w:t xml:space="preserve">- </w:t>
      </w:r>
      <w:r w:rsidRPr="00064FF5">
        <w:rPr>
          <w:rFonts w:ascii="Times New Roman" w:hAnsi="Times New Roman"/>
          <w:sz w:val="24"/>
          <w:szCs w:val="24"/>
        </w:rPr>
        <w:t>общедоступность образования, адаптивность системы образования к уровням и особенностям развития и подготовки обучающихся и воспитанников;</w:t>
      </w:r>
    </w:p>
    <w:p w:rsidR="0054100B" w:rsidRDefault="0054100B" w:rsidP="00C9250D">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обеспечение права каждого ребёнка на образование;</w:t>
      </w:r>
    </w:p>
    <w:p w:rsidR="0054100B" w:rsidRPr="00064FF5" w:rsidRDefault="0054100B" w:rsidP="00C9250D">
      <w:pPr>
        <w:spacing w:after="0" w:line="240" w:lineRule="auto"/>
        <w:ind w:firstLine="567"/>
        <w:jc w:val="both"/>
        <w:rPr>
          <w:rFonts w:ascii="Times New Roman" w:hAnsi="Times New Roman"/>
          <w:sz w:val="24"/>
          <w:szCs w:val="24"/>
        </w:rPr>
      </w:pPr>
      <w:r>
        <w:rPr>
          <w:rFonts w:ascii="Times New Roman" w:hAnsi="Times New Roman"/>
          <w:sz w:val="24"/>
          <w:szCs w:val="24"/>
          <w:lang w:eastAsia="ru-RU"/>
        </w:rPr>
        <w:t xml:space="preserve">-гуманистический характер образования, приоритет </w:t>
      </w:r>
      <w:r w:rsidRPr="00064FF5">
        <w:rPr>
          <w:rFonts w:ascii="Times New Roman" w:hAnsi="Times New Roman"/>
          <w:sz w:val="24"/>
          <w:szCs w:val="24"/>
        </w:rPr>
        <w:t>общечеловеческих ценностей, жизни и здоровья человека, свободного развития личности;</w:t>
      </w:r>
    </w:p>
    <w:p w:rsidR="0054100B" w:rsidRDefault="0054100B" w:rsidP="00670F81">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 воспитание взаимоуважения, трудолюбия, гражданственности, патриотизма, ответственности, правовой культуры, бережного отношения к природе, окружающей среде, Родине, семье;</w:t>
      </w:r>
    </w:p>
    <w:p w:rsidR="0054100B" w:rsidRPr="0001607E" w:rsidRDefault="0054100B" w:rsidP="00C361AD">
      <w:pPr>
        <w:autoSpaceDN w:val="0"/>
        <w:spacing w:after="0" w:line="240" w:lineRule="auto"/>
        <w:jc w:val="both"/>
        <w:rPr>
          <w:rFonts w:ascii="Times New Roman" w:hAnsi="Times New Roman"/>
          <w:sz w:val="24"/>
          <w:szCs w:val="24"/>
        </w:rPr>
      </w:pPr>
      <w:r w:rsidRPr="0001607E">
        <w:rPr>
          <w:rFonts w:ascii="Times New Roman" w:hAnsi="Times New Roman"/>
          <w:sz w:val="24"/>
          <w:szCs w:val="24"/>
          <w:lang w:eastAsia="ru-RU"/>
        </w:rPr>
        <w:t>-</w:t>
      </w:r>
      <w:r w:rsidRPr="0001607E">
        <w:rPr>
          <w:rFonts w:ascii="Times New Roman" w:hAnsi="Times New Roman"/>
          <w:sz w:val="24"/>
          <w:szCs w:val="24"/>
        </w:rPr>
        <w:t xml:space="preserve"> воспитание гражданственности, трудолюбия, уважения к правам и свободам человека, любви к окружающей природе, Родине, семье;</w:t>
      </w:r>
    </w:p>
    <w:p w:rsidR="0054100B" w:rsidRPr="00064FF5" w:rsidRDefault="0054100B" w:rsidP="00C361AD">
      <w:pPr>
        <w:spacing w:after="0" w:line="240" w:lineRule="auto"/>
        <w:jc w:val="both"/>
        <w:rPr>
          <w:rFonts w:ascii="Times New Roman" w:hAnsi="Times New Roman"/>
          <w:sz w:val="24"/>
          <w:szCs w:val="24"/>
        </w:rPr>
      </w:pPr>
      <w:r>
        <w:rPr>
          <w:rFonts w:ascii="Times New Roman" w:hAnsi="Times New Roman"/>
          <w:sz w:val="24"/>
          <w:szCs w:val="24"/>
          <w:lang w:eastAsia="ru-RU"/>
        </w:rPr>
        <w:t xml:space="preserve">- создание условий для </w:t>
      </w:r>
      <w:r w:rsidRPr="00064FF5">
        <w:rPr>
          <w:rFonts w:ascii="Times New Roman" w:hAnsi="Times New Roman"/>
          <w:sz w:val="24"/>
          <w:szCs w:val="24"/>
        </w:rPr>
        <w:t xml:space="preserve">самоопределения личности, </w:t>
      </w:r>
      <w:r w:rsidRPr="00064FF5">
        <w:rPr>
          <w:rFonts w:ascii="Times New Roman" w:hAnsi="Times New Roman"/>
          <w:sz w:val="24"/>
          <w:szCs w:val="24"/>
          <w:lang w:eastAsia="ru-RU"/>
        </w:rPr>
        <w:t xml:space="preserve">самореализации каждого обучающегося, свободного развития его способностей, </w:t>
      </w:r>
      <w:r w:rsidRPr="00064FF5">
        <w:rPr>
          <w:rFonts w:ascii="Times New Roman" w:hAnsi="Times New Roman"/>
          <w:sz w:val="24"/>
          <w:szCs w:val="24"/>
        </w:rPr>
        <w:t>творческого развития;</w:t>
      </w:r>
    </w:p>
    <w:p w:rsidR="0054100B" w:rsidRPr="0001607E" w:rsidRDefault="0054100B" w:rsidP="0001607E">
      <w:pPr>
        <w:autoSpaceDN w:val="0"/>
        <w:spacing w:after="0" w:line="240" w:lineRule="auto"/>
        <w:jc w:val="both"/>
        <w:rPr>
          <w:rFonts w:ascii="Times New Roman" w:hAnsi="Times New Roman"/>
          <w:sz w:val="24"/>
          <w:szCs w:val="24"/>
        </w:rPr>
      </w:pPr>
      <w:r>
        <w:t xml:space="preserve">              - </w:t>
      </w:r>
      <w:r w:rsidRPr="0001607E">
        <w:rPr>
          <w:rFonts w:ascii="Times New Roman" w:hAnsi="Times New Roman"/>
          <w:sz w:val="24"/>
          <w:szCs w:val="24"/>
        </w:rPr>
        <w:t>формирование человека и гражданина, интегрированного в современное ему общество и нацеленного на совершенствование этого общества;</w:t>
      </w:r>
    </w:p>
    <w:p w:rsidR="0054100B" w:rsidRPr="0001607E" w:rsidRDefault="0054100B" w:rsidP="0001607E">
      <w:pPr>
        <w:spacing w:after="0" w:line="240" w:lineRule="auto"/>
        <w:ind w:firstLine="567"/>
        <w:jc w:val="both"/>
        <w:rPr>
          <w:rFonts w:ascii="Times New Roman" w:hAnsi="Times New Roman"/>
          <w:sz w:val="24"/>
          <w:szCs w:val="24"/>
        </w:rPr>
      </w:pPr>
      <w:r w:rsidRPr="0001607E">
        <w:rPr>
          <w:rFonts w:ascii="Times New Roman" w:hAnsi="Times New Roman"/>
          <w:sz w:val="24"/>
          <w:szCs w:val="24"/>
        </w:rPr>
        <w:t>-содействие взаимопониманию и сотрудничеству между людьми, народами независимо от национальной, религиозной и социальной принадлежности</w:t>
      </w:r>
    </w:p>
    <w:p w:rsidR="0054100B" w:rsidRPr="00602400" w:rsidRDefault="0054100B" w:rsidP="00602400">
      <w:pPr>
        <w:pStyle w:val="a5"/>
        <w:autoSpaceDE w:val="0"/>
        <w:autoSpaceDN w:val="0"/>
        <w:adjustRightInd w:val="0"/>
        <w:ind w:left="0" w:firstLine="720"/>
        <w:jc w:val="both"/>
        <w:rPr>
          <w:b/>
          <w:sz w:val="24"/>
          <w:szCs w:val="24"/>
        </w:rPr>
      </w:pPr>
      <w:r w:rsidRPr="00602400">
        <w:rPr>
          <w:b/>
          <w:bCs/>
          <w:iCs/>
          <w:sz w:val="24"/>
          <w:szCs w:val="24"/>
        </w:rPr>
        <w:t>Содержание</w:t>
      </w:r>
      <w:r w:rsidRPr="00602400">
        <w:rPr>
          <w:b/>
          <w:sz w:val="24"/>
          <w:szCs w:val="24"/>
        </w:rPr>
        <w:t>основной образовател</w:t>
      </w:r>
      <w:r>
        <w:rPr>
          <w:b/>
          <w:sz w:val="24"/>
          <w:szCs w:val="24"/>
        </w:rPr>
        <w:t xml:space="preserve">ьной программы основного общего </w:t>
      </w:r>
      <w:r w:rsidRPr="00602400">
        <w:rPr>
          <w:b/>
          <w:sz w:val="24"/>
          <w:szCs w:val="24"/>
        </w:rPr>
        <w:t>образования ОУ формируется с учётом:</w:t>
      </w:r>
    </w:p>
    <w:p w:rsidR="0054100B" w:rsidRPr="00602400" w:rsidRDefault="0054100B" w:rsidP="008F5C9A">
      <w:pPr>
        <w:pStyle w:val="a5"/>
        <w:autoSpaceDE w:val="0"/>
        <w:autoSpaceDN w:val="0"/>
        <w:adjustRightInd w:val="0"/>
        <w:jc w:val="both"/>
        <w:rPr>
          <w:b/>
          <w:bCs/>
          <w:i/>
          <w:sz w:val="24"/>
          <w:szCs w:val="24"/>
        </w:rPr>
      </w:pPr>
      <w:r w:rsidRPr="00602400">
        <w:rPr>
          <w:b/>
          <w:bCs/>
          <w:i/>
          <w:sz w:val="24"/>
          <w:szCs w:val="24"/>
        </w:rPr>
        <w:t>государственного заказа:</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t xml:space="preserve">- </w:t>
      </w:r>
      <w:r w:rsidRPr="00602400">
        <w:rPr>
          <w:sz w:val="24"/>
          <w:szCs w:val="24"/>
        </w:rPr>
        <w:t>создание условий для получения учащимися качественного образования в соответствии с государственными стандартами;</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lastRenderedPageBreak/>
        <w:t xml:space="preserve">- </w:t>
      </w:r>
      <w:r w:rsidRPr="00602400">
        <w:rPr>
          <w:sz w:val="24"/>
          <w:szCs w:val="24"/>
        </w:rPr>
        <w:t>развитие творческой, конкурентоспособной, общественно-активной, функционально-грамотной, устойчиво развитой личности.</w:t>
      </w:r>
    </w:p>
    <w:p w:rsidR="0054100B" w:rsidRPr="00602400" w:rsidRDefault="0054100B" w:rsidP="00602400">
      <w:pPr>
        <w:pStyle w:val="a5"/>
        <w:autoSpaceDE w:val="0"/>
        <w:autoSpaceDN w:val="0"/>
        <w:adjustRightInd w:val="0"/>
        <w:ind w:left="0"/>
        <w:jc w:val="both"/>
        <w:rPr>
          <w:b/>
          <w:bCs/>
          <w:i/>
          <w:sz w:val="24"/>
          <w:szCs w:val="24"/>
        </w:rPr>
      </w:pPr>
      <w:r w:rsidRPr="00602400">
        <w:rPr>
          <w:b/>
          <w:bCs/>
          <w:i/>
          <w:sz w:val="24"/>
          <w:szCs w:val="24"/>
        </w:rPr>
        <w:t>социального заказа:</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t xml:space="preserve">- </w:t>
      </w:r>
      <w:r w:rsidRPr="00602400">
        <w:rPr>
          <w:sz w:val="24"/>
          <w:szCs w:val="24"/>
        </w:rPr>
        <w:t>организация учебного процесса в безопасных и комфортных условиях;</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t>-</w:t>
      </w:r>
      <w:r w:rsidRPr="00602400">
        <w:rPr>
          <w:sz w:val="24"/>
          <w:szCs w:val="24"/>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t xml:space="preserve">- </w:t>
      </w:r>
      <w:r w:rsidRPr="00602400">
        <w:rPr>
          <w:sz w:val="24"/>
          <w:szCs w:val="24"/>
        </w:rPr>
        <w:t>воспитание личности ученика, его нравственных и духовных качеств;</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t xml:space="preserve">- </w:t>
      </w:r>
      <w:r w:rsidRPr="00602400">
        <w:rPr>
          <w:sz w:val="24"/>
          <w:szCs w:val="24"/>
        </w:rPr>
        <w:t>обеспечение досуговой занятости и создание условий для удовлетворения интересов развития разнообразных способностей детей;</w:t>
      </w:r>
    </w:p>
    <w:p w:rsidR="0054100B" w:rsidRPr="00602400" w:rsidRDefault="0054100B" w:rsidP="00602400">
      <w:pPr>
        <w:pStyle w:val="a5"/>
        <w:autoSpaceDE w:val="0"/>
        <w:autoSpaceDN w:val="0"/>
        <w:adjustRightInd w:val="0"/>
        <w:spacing w:after="0" w:line="240" w:lineRule="auto"/>
        <w:ind w:left="0"/>
        <w:jc w:val="both"/>
        <w:rPr>
          <w:sz w:val="24"/>
          <w:szCs w:val="24"/>
        </w:rPr>
      </w:pPr>
      <w:r>
        <w:rPr>
          <w:sz w:val="24"/>
          <w:szCs w:val="24"/>
        </w:rPr>
        <w:t xml:space="preserve">- </w:t>
      </w:r>
      <w:r w:rsidRPr="00602400">
        <w:rPr>
          <w:sz w:val="24"/>
          <w:szCs w:val="24"/>
        </w:rPr>
        <w:t>воспитание ответственного отношения обучающихся к своему здоровью и формирование навыков здорового образа жизни.</w:t>
      </w:r>
    </w:p>
    <w:p w:rsidR="0054100B" w:rsidRPr="00602400" w:rsidRDefault="0054100B" w:rsidP="00602400">
      <w:pPr>
        <w:pStyle w:val="a5"/>
        <w:autoSpaceDE w:val="0"/>
        <w:autoSpaceDN w:val="0"/>
        <w:adjustRightInd w:val="0"/>
        <w:ind w:left="0"/>
        <w:rPr>
          <w:b/>
          <w:bCs/>
          <w:i/>
          <w:sz w:val="24"/>
          <w:szCs w:val="24"/>
        </w:rPr>
      </w:pPr>
      <w:r w:rsidRPr="00602400">
        <w:rPr>
          <w:b/>
          <w:bCs/>
          <w:i/>
          <w:sz w:val="24"/>
          <w:szCs w:val="24"/>
        </w:rPr>
        <w:t>заказа родителей:</w:t>
      </w:r>
    </w:p>
    <w:p w:rsidR="0054100B" w:rsidRPr="00602400" w:rsidRDefault="0054100B" w:rsidP="00602400">
      <w:pPr>
        <w:pStyle w:val="a5"/>
        <w:autoSpaceDE w:val="0"/>
        <w:autoSpaceDN w:val="0"/>
        <w:adjustRightInd w:val="0"/>
        <w:spacing w:after="0" w:line="240" w:lineRule="auto"/>
        <w:ind w:left="0"/>
        <w:rPr>
          <w:sz w:val="24"/>
          <w:szCs w:val="24"/>
        </w:rPr>
      </w:pPr>
      <w:r>
        <w:rPr>
          <w:sz w:val="24"/>
          <w:szCs w:val="24"/>
        </w:rPr>
        <w:t xml:space="preserve">- </w:t>
      </w:r>
      <w:r w:rsidRPr="00602400">
        <w:rPr>
          <w:sz w:val="24"/>
          <w:szCs w:val="24"/>
        </w:rPr>
        <w:t>возможность получения качественного образования;</w:t>
      </w:r>
    </w:p>
    <w:p w:rsidR="0054100B" w:rsidRPr="00602400" w:rsidRDefault="0054100B" w:rsidP="00602400">
      <w:pPr>
        <w:pStyle w:val="a5"/>
        <w:autoSpaceDE w:val="0"/>
        <w:autoSpaceDN w:val="0"/>
        <w:adjustRightInd w:val="0"/>
        <w:spacing w:after="0" w:line="240" w:lineRule="auto"/>
        <w:ind w:left="0"/>
        <w:rPr>
          <w:sz w:val="24"/>
          <w:szCs w:val="24"/>
        </w:rPr>
      </w:pPr>
      <w:r>
        <w:rPr>
          <w:sz w:val="24"/>
          <w:szCs w:val="24"/>
        </w:rPr>
        <w:t xml:space="preserve">- </w:t>
      </w:r>
      <w:r w:rsidRPr="00602400">
        <w:rPr>
          <w:sz w:val="24"/>
          <w:szCs w:val="24"/>
        </w:rPr>
        <w:t>создание условий для развития интеллектуальных и творческих способностей обучающихся;</w:t>
      </w:r>
    </w:p>
    <w:p w:rsidR="0054100B" w:rsidRDefault="0054100B" w:rsidP="00602400">
      <w:pPr>
        <w:pStyle w:val="a5"/>
        <w:autoSpaceDE w:val="0"/>
        <w:autoSpaceDN w:val="0"/>
        <w:adjustRightInd w:val="0"/>
        <w:spacing w:after="0" w:line="240" w:lineRule="auto"/>
        <w:ind w:left="0"/>
        <w:rPr>
          <w:sz w:val="24"/>
          <w:szCs w:val="24"/>
        </w:rPr>
      </w:pPr>
      <w:r>
        <w:rPr>
          <w:sz w:val="24"/>
          <w:szCs w:val="24"/>
        </w:rPr>
        <w:t xml:space="preserve">- </w:t>
      </w:r>
      <w:r w:rsidRPr="00602400">
        <w:rPr>
          <w:sz w:val="24"/>
          <w:szCs w:val="24"/>
        </w:rPr>
        <w:t>сохранение здоровья.</w:t>
      </w:r>
    </w:p>
    <w:p w:rsidR="0054100B" w:rsidRDefault="0054100B" w:rsidP="00602400">
      <w:pPr>
        <w:autoSpaceDE w:val="0"/>
        <w:autoSpaceDN w:val="0"/>
        <w:adjustRightInd w:val="0"/>
        <w:spacing w:after="0" w:line="240" w:lineRule="auto"/>
        <w:rPr>
          <w:rFonts w:ascii="Times New Roman" w:hAnsi="Times New Roman"/>
          <w:b/>
          <w:bCs/>
          <w:sz w:val="24"/>
          <w:szCs w:val="24"/>
        </w:rPr>
      </w:pPr>
      <w:r w:rsidRPr="00A76735">
        <w:rPr>
          <w:rFonts w:ascii="Times New Roman" w:hAnsi="Times New Roman"/>
          <w:b/>
          <w:bCs/>
          <w:sz w:val="24"/>
          <w:szCs w:val="24"/>
        </w:rPr>
        <w:t xml:space="preserve">Основная образовательная программа </w:t>
      </w:r>
      <w:r>
        <w:rPr>
          <w:rFonts w:ascii="Times New Roman" w:hAnsi="Times New Roman"/>
          <w:b/>
          <w:bCs/>
          <w:sz w:val="24"/>
          <w:szCs w:val="24"/>
        </w:rPr>
        <w:t xml:space="preserve">ОУ </w:t>
      </w:r>
      <w:r w:rsidRPr="00A76735">
        <w:rPr>
          <w:rFonts w:ascii="Times New Roman" w:hAnsi="Times New Roman"/>
          <w:b/>
          <w:bCs/>
          <w:sz w:val="24"/>
          <w:szCs w:val="24"/>
        </w:rPr>
        <w:t>учитывает психолого-педагогические особенности развития детей 11-15 лет.</w:t>
      </w:r>
    </w:p>
    <w:p w:rsidR="0054100B" w:rsidRDefault="0054100B" w:rsidP="0060240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Учет особенностей подросткового возраста, успешность и своевременность</w:t>
      </w:r>
    </w:p>
    <w:p w:rsidR="0054100B" w:rsidRDefault="0054100B" w:rsidP="0060240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формирования новообразований познавательной сферы, качеств и свойств личности</w:t>
      </w:r>
    </w:p>
    <w:p w:rsidR="0054100B" w:rsidRDefault="0054100B" w:rsidP="0060240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связывается с активной позицией учителя, а также с адекватностью построения</w:t>
      </w:r>
    </w:p>
    <w:p w:rsidR="0054100B" w:rsidRPr="00A16448" w:rsidRDefault="0054100B" w:rsidP="00A16448">
      <w:pPr>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образовательной деятельности и выбором условий и методик обучения.Объективно необходимое для подготовки к будущей жизни развитие социальнойвзрослости подростка требует и от родителей (законных представителей) решениясоответствующей задачи воспитания подростка в семье, смены прежнего типа отношений на новый.</w:t>
      </w:r>
      <w:r w:rsidRPr="00602400">
        <w:rPr>
          <w:rFonts w:ascii="Times New Roman" w:hAnsi="Times New Roman"/>
          <w:sz w:val="24"/>
          <w:szCs w:val="24"/>
        </w:rPr>
        <w:tab/>
      </w:r>
    </w:p>
    <w:p w:rsidR="0054100B" w:rsidRPr="00970827" w:rsidRDefault="0054100B" w:rsidP="00AD352C">
      <w:pPr>
        <w:autoSpaceDE w:val="0"/>
        <w:autoSpaceDN w:val="0"/>
        <w:adjustRightInd w:val="0"/>
        <w:spacing w:after="0" w:line="240" w:lineRule="auto"/>
        <w:jc w:val="both"/>
        <w:rPr>
          <w:rFonts w:ascii="Times New Roman" w:hAnsi="Times New Roman"/>
          <w:sz w:val="24"/>
          <w:szCs w:val="24"/>
        </w:rPr>
      </w:pPr>
      <w:r w:rsidRPr="00970827">
        <w:rPr>
          <w:rFonts w:ascii="Times New Roman" w:hAnsi="Times New Roman"/>
          <w:sz w:val="24"/>
          <w:szCs w:val="24"/>
        </w:rPr>
        <w:t>Дан</w:t>
      </w:r>
      <w:r>
        <w:rPr>
          <w:rFonts w:ascii="Times New Roman" w:hAnsi="Times New Roman"/>
          <w:sz w:val="24"/>
          <w:szCs w:val="24"/>
        </w:rPr>
        <w:t>ная программа является образовательной программой ОУ на 201</w:t>
      </w:r>
      <w:r w:rsidR="00D23CD4">
        <w:rPr>
          <w:rFonts w:ascii="Times New Roman" w:hAnsi="Times New Roman"/>
          <w:sz w:val="24"/>
          <w:szCs w:val="24"/>
        </w:rPr>
        <w:t>4</w:t>
      </w:r>
      <w:r>
        <w:rPr>
          <w:rFonts w:ascii="Times New Roman" w:hAnsi="Times New Roman"/>
          <w:sz w:val="24"/>
          <w:szCs w:val="24"/>
        </w:rPr>
        <w:t>-20</w:t>
      </w:r>
      <w:r w:rsidR="00D23CD4">
        <w:rPr>
          <w:rFonts w:ascii="Times New Roman" w:hAnsi="Times New Roman"/>
          <w:sz w:val="24"/>
          <w:szCs w:val="24"/>
        </w:rPr>
        <w:t>19</w:t>
      </w:r>
      <w:r>
        <w:rPr>
          <w:rFonts w:ascii="Times New Roman" w:hAnsi="Times New Roman"/>
          <w:sz w:val="24"/>
          <w:szCs w:val="24"/>
        </w:rPr>
        <w:t xml:space="preserve"> годы</w:t>
      </w:r>
      <w:r w:rsidRPr="00970827">
        <w:rPr>
          <w:rFonts w:ascii="Times New Roman" w:hAnsi="Times New Roman"/>
          <w:sz w:val="24"/>
          <w:szCs w:val="24"/>
        </w:rPr>
        <w:t xml:space="preserve"> и </w:t>
      </w:r>
      <w:r>
        <w:rPr>
          <w:rFonts w:ascii="Times New Roman" w:hAnsi="Times New Roman"/>
          <w:sz w:val="24"/>
          <w:szCs w:val="24"/>
        </w:rPr>
        <w:t>обеспечивает постепенный</w:t>
      </w:r>
      <w:r w:rsidRPr="00970827">
        <w:rPr>
          <w:rFonts w:ascii="Times New Roman" w:hAnsi="Times New Roman"/>
          <w:sz w:val="24"/>
          <w:szCs w:val="24"/>
        </w:rPr>
        <w:t xml:space="preserve"> переход на </w:t>
      </w:r>
      <w:r w:rsidRPr="00A952FC">
        <w:rPr>
          <w:rFonts w:ascii="Times New Roman" w:hAnsi="Times New Roman"/>
          <w:sz w:val="24"/>
          <w:szCs w:val="24"/>
        </w:rPr>
        <w:t>федеральныегосударственные образовательные стандарты нового поколения</w:t>
      </w:r>
      <w:r>
        <w:rPr>
          <w:rFonts w:ascii="Times New Roman" w:hAnsi="Times New Roman"/>
          <w:sz w:val="24"/>
          <w:szCs w:val="24"/>
        </w:rPr>
        <w:t>(</w:t>
      </w:r>
      <w:r w:rsidRPr="00970827">
        <w:rPr>
          <w:rFonts w:ascii="Times New Roman" w:hAnsi="Times New Roman"/>
          <w:sz w:val="24"/>
          <w:szCs w:val="24"/>
        </w:rPr>
        <w:t>ФГОС ООО</w:t>
      </w:r>
      <w:r>
        <w:rPr>
          <w:rFonts w:ascii="Times New Roman" w:hAnsi="Times New Roman"/>
          <w:sz w:val="24"/>
          <w:szCs w:val="24"/>
        </w:rPr>
        <w:t>)</w:t>
      </w:r>
      <w:r w:rsidRPr="00970827">
        <w:rPr>
          <w:rFonts w:ascii="Times New Roman" w:hAnsi="Times New Roman"/>
          <w:sz w:val="24"/>
          <w:szCs w:val="24"/>
        </w:rPr>
        <w:t>, который будет происходить поэтапно.</w:t>
      </w:r>
    </w:p>
    <w:p w:rsidR="0054100B" w:rsidRDefault="0054100B" w:rsidP="00AD352C">
      <w:pPr>
        <w:autoSpaceDE w:val="0"/>
        <w:autoSpaceDN w:val="0"/>
        <w:adjustRightInd w:val="0"/>
        <w:spacing w:after="0" w:line="240" w:lineRule="auto"/>
        <w:jc w:val="both"/>
        <w:rPr>
          <w:rFonts w:ascii="Times New Roman" w:hAnsi="Times New Roman"/>
          <w:sz w:val="24"/>
          <w:szCs w:val="24"/>
        </w:rPr>
      </w:pPr>
      <w:r w:rsidRPr="00970827">
        <w:rPr>
          <w:rFonts w:ascii="Times New Roman" w:hAnsi="Times New Roman"/>
          <w:sz w:val="24"/>
          <w:szCs w:val="24"/>
        </w:rPr>
        <w:t>В 201</w:t>
      </w:r>
      <w:r w:rsidR="00D23CD4">
        <w:rPr>
          <w:rFonts w:ascii="Times New Roman" w:hAnsi="Times New Roman"/>
          <w:sz w:val="24"/>
          <w:szCs w:val="24"/>
        </w:rPr>
        <w:t>4</w:t>
      </w:r>
      <w:r w:rsidRPr="00970827">
        <w:rPr>
          <w:rFonts w:ascii="Times New Roman" w:hAnsi="Times New Roman"/>
          <w:sz w:val="24"/>
          <w:szCs w:val="24"/>
        </w:rPr>
        <w:t>-201</w:t>
      </w:r>
      <w:r w:rsidR="00D23CD4">
        <w:rPr>
          <w:rFonts w:ascii="Times New Roman" w:hAnsi="Times New Roman"/>
          <w:sz w:val="24"/>
          <w:szCs w:val="24"/>
        </w:rPr>
        <w:t>5</w:t>
      </w:r>
      <w:r w:rsidRPr="00970827">
        <w:rPr>
          <w:rFonts w:ascii="Times New Roman" w:hAnsi="Times New Roman"/>
          <w:sz w:val="24"/>
          <w:szCs w:val="24"/>
        </w:rPr>
        <w:t xml:space="preserve"> учебном году – в 5-м классе.</w:t>
      </w:r>
    </w:p>
    <w:p w:rsidR="0054100B" w:rsidRDefault="0054100B" w:rsidP="00AD352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201</w:t>
      </w:r>
      <w:r w:rsidR="00D23CD4">
        <w:rPr>
          <w:rFonts w:ascii="Times New Roman" w:hAnsi="Times New Roman"/>
          <w:sz w:val="24"/>
          <w:szCs w:val="24"/>
        </w:rPr>
        <w:t>5</w:t>
      </w:r>
      <w:r>
        <w:rPr>
          <w:rFonts w:ascii="Times New Roman" w:hAnsi="Times New Roman"/>
          <w:sz w:val="24"/>
          <w:szCs w:val="24"/>
        </w:rPr>
        <w:t>-201</w:t>
      </w:r>
      <w:r w:rsidR="00D23CD4">
        <w:rPr>
          <w:rFonts w:ascii="Times New Roman" w:hAnsi="Times New Roman"/>
          <w:sz w:val="24"/>
          <w:szCs w:val="24"/>
        </w:rPr>
        <w:t>6</w:t>
      </w:r>
      <w:r>
        <w:rPr>
          <w:rFonts w:ascii="Times New Roman" w:hAnsi="Times New Roman"/>
          <w:sz w:val="24"/>
          <w:szCs w:val="24"/>
        </w:rPr>
        <w:t xml:space="preserve"> учебном году – в 5-6 классах</w:t>
      </w:r>
    </w:p>
    <w:p w:rsidR="0054100B" w:rsidRDefault="0054100B" w:rsidP="00AD352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201</w:t>
      </w:r>
      <w:r w:rsidR="00D23CD4">
        <w:rPr>
          <w:rFonts w:ascii="Times New Roman" w:hAnsi="Times New Roman"/>
          <w:sz w:val="24"/>
          <w:szCs w:val="24"/>
        </w:rPr>
        <w:t>6</w:t>
      </w:r>
      <w:r>
        <w:rPr>
          <w:rFonts w:ascii="Times New Roman" w:hAnsi="Times New Roman"/>
          <w:sz w:val="24"/>
          <w:szCs w:val="24"/>
        </w:rPr>
        <w:t>- 201</w:t>
      </w:r>
      <w:r w:rsidR="00D23CD4">
        <w:rPr>
          <w:rFonts w:ascii="Times New Roman" w:hAnsi="Times New Roman"/>
          <w:sz w:val="24"/>
          <w:szCs w:val="24"/>
        </w:rPr>
        <w:t>7</w:t>
      </w:r>
      <w:r>
        <w:rPr>
          <w:rFonts w:ascii="Times New Roman" w:hAnsi="Times New Roman"/>
          <w:sz w:val="24"/>
          <w:szCs w:val="24"/>
        </w:rPr>
        <w:t xml:space="preserve"> учебном году – в 5-6-7 классах</w:t>
      </w:r>
    </w:p>
    <w:p w:rsidR="0054100B" w:rsidRDefault="0054100B" w:rsidP="00AD352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201</w:t>
      </w:r>
      <w:r w:rsidR="00D23CD4">
        <w:rPr>
          <w:rFonts w:ascii="Times New Roman" w:hAnsi="Times New Roman"/>
          <w:sz w:val="24"/>
          <w:szCs w:val="24"/>
        </w:rPr>
        <w:t>7</w:t>
      </w:r>
      <w:r>
        <w:rPr>
          <w:rFonts w:ascii="Times New Roman" w:hAnsi="Times New Roman"/>
          <w:sz w:val="24"/>
          <w:szCs w:val="24"/>
        </w:rPr>
        <w:t>-201</w:t>
      </w:r>
      <w:r w:rsidR="00D23CD4">
        <w:rPr>
          <w:rFonts w:ascii="Times New Roman" w:hAnsi="Times New Roman"/>
          <w:sz w:val="24"/>
          <w:szCs w:val="24"/>
        </w:rPr>
        <w:t>8</w:t>
      </w:r>
      <w:r>
        <w:rPr>
          <w:rFonts w:ascii="Times New Roman" w:hAnsi="Times New Roman"/>
          <w:sz w:val="24"/>
          <w:szCs w:val="24"/>
        </w:rPr>
        <w:t xml:space="preserve"> учебном году – в 5-6-7-8 классах</w:t>
      </w:r>
    </w:p>
    <w:p w:rsidR="0054100B" w:rsidRPr="00970827" w:rsidRDefault="0054100B" w:rsidP="00AD352C">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 201</w:t>
      </w:r>
      <w:r w:rsidR="00D23CD4">
        <w:rPr>
          <w:rFonts w:ascii="Times New Roman" w:hAnsi="Times New Roman"/>
          <w:sz w:val="24"/>
          <w:szCs w:val="24"/>
        </w:rPr>
        <w:t>8</w:t>
      </w:r>
      <w:r>
        <w:rPr>
          <w:rFonts w:ascii="Times New Roman" w:hAnsi="Times New Roman"/>
          <w:sz w:val="24"/>
          <w:szCs w:val="24"/>
        </w:rPr>
        <w:t>-20</w:t>
      </w:r>
      <w:r w:rsidR="00D23CD4">
        <w:rPr>
          <w:rFonts w:ascii="Times New Roman" w:hAnsi="Times New Roman"/>
          <w:sz w:val="24"/>
          <w:szCs w:val="24"/>
        </w:rPr>
        <w:t xml:space="preserve">19 </w:t>
      </w:r>
      <w:r>
        <w:rPr>
          <w:rFonts w:ascii="Times New Roman" w:hAnsi="Times New Roman"/>
          <w:sz w:val="24"/>
          <w:szCs w:val="24"/>
        </w:rPr>
        <w:t>учебном году – в 5-6-7-8-9 классах</w:t>
      </w:r>
    </w:p>
    <w:p w:rsidR="0054100B" w:rsidRPr="00E41001" w:rsidRDefault="0054100B" w:rsidP="008A0494">
      <w:pPr>
        <w:pStyle w:val="17"/>
        <w:tabs>
          <w:tab w:val="left" w:pos="1134"/>
        </w:tabs>
        <w:ind w:left="0" w:firstLine="851"/>
        <w:jc w:val="both"/>
        <w:rPr>
          <w:rStyle w:val="Zag11"/>
          <w:rFonts w:eastAsia="@Arial Unicode MS"/>
        </w:rPr>
      </w:pPr>
      <w:r w:rsidRPr="001176CF">
        <w:rPr>
          <w:rStyle w:val="Zag11"/>
        </w:rPr>
        <w:t>МБОУ «</w:t>
      </w:r>
      <w:r w:rsidR="00D23CD4">
        <w:rPr>
          <w:rStyle w:val="Zag11"/>
        </w:rPr>
        <w:t>Малобобровская ООШ</w:t>
      </w:r>
      <w:r w:rsidRPr="001176CF">
        <w:rPr>
          <w:rStyle w:val="Zag11"/>
        </w:rPr>
        <w:t>»</w:t>
      </w:r>
      <w:r w:rsidRPr="00E41001">
        <w:rPr>
          <w:rStyle w:val="Zag11"/>
          <w:rFonts w:eastAsia="@Arial Unicode MS"/>
        </w:rPr>
        <w:t>, в рамках реализации основной образовательной программы основного общего образования, обеспечивает ознакомление обучающихся и их родителей (законных представителей) как учас</w:t>
      </w:r>
      <w:r>
        <w:rPr>
          <w:rStyle w:val="Zag11"/>
          <w:rFonts w:eastAsia="@Arial Unicode MS"/>
        </w:rPr>
        <w:t>тников образовательных отношений</w:t>
      </w:r>
      <w:r w:rsidRPr="00E41001">
        <w:rPr>
          <w:rStyle w:val="Zag11"/>
          <w:rFonts w:eastAsia="@Arial Unicode MS"/>
        </w:rPr>
        <w:t>:</w:t>
      </w:r>
    </w:p>
    <w:p w:rsidR="0054100B" w:rsidRPr="00E41001" w:rsidRDefault="0054100B" w:rsidP="00EE0091">
      <w:pPr>
        <w:pStyle w:val="Abstract"/>
        <w:numPr>
          <w:ilvl w:val="0"/>
          <w:numId w:val="12"/>
        </w:numPr>
        <w:tabs>
          <w:tab w:val="left" w:pos="1134"/>
        </w:tabs>
        <w:spacing w:line="240" w:lineRule="auto"/>
        <w:ind w:left="0" w:firstLine="851"/>
        <w:rPr>
          <w:rStyle w:val="Zag11"/>
          <w:sz w:val="24"/>
          <w:szCs w:val="24"/>
        </w:rPr>
      </w:pPr>
      <w:r w:rsidRPr="00E41001">
        <w:rPr>
          <w:rStyle w:val="Zag11"/>
          <w:sz w:val="24"/>
          <w:szCs w:val="24"/>
        </w:rPr>
        <w:t>с их правами и обязанностями в части формирования и реализации основной образовательной программы основного общего образования, установленными законодательством Российской Федерации и уставом образовательного учреждения;</w:t>
      </w:r>
    </w:p>
    <w:p w:rsidR="0054100B" w:rsidRPr="00064FF5" w:rsidRDefault="0054100B" w:rsidP="00EE0091">
      <w:pPr>
        <w:pStyle w:val="Abstract"/>
        <w:numPr>
          <w:ilvl w:val="0"/>
          <w:numId w:val="12"/>
        </w:numPr>
        <w:tabs>
          <w:tab w:val="left" w:pos="1134"/>
        </w:tabs>
        <w:spacing w:line="240" w:lineRule="auto"/>
        <w:ind w:left="0" w:firstLine="851"/>
        <w:rPr>
          <w:sz w:val="24"/>
          <w:szCs w:val="24"/>
        </w:rPr>
      </w:pPr>
      <w:r w:rsidRPr="00E41001">
        <w:rPr>
          <w:rStyle w:val="Zag11"/>
          <w:sz w:val="24"/>
          <w:szCs w:val="24"/>
        </w:rPr>
        <w:t>с уставом и другими документами, регламентирующими осущест</w:t>
      </w:r>
      <w:r>
        <w:rPr>
          <w:rStyle w:val="Zag11"/>
          <w:sz w:val="24"/>
          <w:szCs w:val="24"/>
        </w:rPr>
        <w:t>вление образовательной деятельности в ОУ</w:t>
      </w:r>
      <w:r w:rsidRPr="00E41001">
        <w:rPr>
          <w:rStyle w:val="Zag11"/>
          <w:sz w:val="24"/>
          <w:szCs w:val="24"/>
        </w:rPr>
        <w:t>.</w:t>
      </w:r>
    </w:p>
    <w:p w:rsidR="0054100B" w:rsidRPr="00064FF5" w:rsidRDefault="0054100B" w:rsidP="008A0494">
      <w:pPr>
        <w:autoSpaceDE w:val="0"/>
        <w:autoSpaceDN w:val="0"/>
        <w:adjustRightInd w:val="0"/>
        <w:spacing w:after="0" w:line="240" w:lineRule="auto"/>
        <w:rPr>
          <w:rFonts w:ascii="Times New Roman" w:hAnsi="Times New Roman"/>
          <w:b/>
          <w:sz w:val="24"/>
          <w:szCs w:val="24"/>
        </w:rPr>
      </w:pPr>
      <w:r w:rsidRPr="00064FF5">
        <w:rPr>
          <w:rFonts w:ascii="Times New Roman" w:hAnsi="Times New Roman"/>
          <w:b/>
          <w:sz w:val="24"/>
          <w:szCs w:val="24"/>
        </w:rPr>
        <w:t>Программа адресована:</w:t>
      </w:r>
    </w:p>
    <w:p w:rsidR="0054100B" w:rsidRDefault="0054100B" w:rsidP="008A04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w:t>
      </w:r>
      <w:r w:rsidRPr="00BC25C0">
        <w:rPr>
          <w:rFonts w:ascii="Times New Roman" w:hAnsi="Times New Roman"/>
          <w:sz w:val="24"/>
          <w:szCs w:val="24"/>
          <w:lang w:eastAsia="ru-RU"/>
        </w:rPr>
        <w:t xml:space="preserve">в первую очередь </w:t>
      </w:r>
      <w:r w:rsidRPr="009B4F83">
        <w:rPr>
          <w:rFonts w:ascii="Times New Roman" w:hAnsi="Times New Roman"/>
          <w:b/>
          <w:sz w:val="24"/>
          <w:szCs w:val="24"/>
          <w:lang w:eastAsia="ru-RU"/>
        </w:rPr>
        <w:t>учащимся 5-9 классов</w:t>
      </w:r>
      <w:r>
        <w:rPr>
          <w:rFonts w:ascii="Times New Roman" w:hAnsi="Times New Roman"/>
          <w:sz w:val="24"/>
          <w:szCs w:val="24"/>
          <w:lang w:eastAsia="ru-RU"/>
        </w:rPr>
        <w:t>;</w:t>
      </w:r>
    </w:p>
    <w:p w:rsidR="0054100B" w:rsidRPr="00BC25C0" w:rsidRDefault="0054100B" w:rsidP="008A049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w:t>
      </w:r>
      <w:r w:rsidRPr="009B4F83">
        <w:rPr>
          <w:rFonts w:ascii="Times New Roman" w:hAnsi="Times New Roman"/>
          <w:b/>
          <w:sz w:val="24"/>
          <w:szCs w:val="24"/>
          <w:lang w:eastAsia="ru-RU"/>
        </w:rPr>
        <w:t>родителям обучающихся в 5-9 классах</w:t>
      </w:r>
      <w:r>
        <w:rPr>
          <w:rFonts w:ascii="Times New Roman" w:hAnsi="Times New Roman"/>
          <w:sz w:val="24"/>
          <w:szCs w:val="24"/>
          <w:lang w:eastAsia="ru-RU"/>
        </w:rPr>
        <w:t xml:space="preserve">, для информирования </w:t>
      </w:r>
      <w:r w:rsidRPr="00BC25C0">
        <w:rPr>
          <w:rFonts w:ascii="Times New Roman" w:hAnsi="Times New Roman"/>
          <w:sz w:val="24"/>
          <w:szCs w:val="24"/>
          <w:lang w:eastAsia="ru-RU"/>
        </w:rPr>
        <w:t xml:space="preserve"> их о целях, содержании, орган</w:t>
      </w:r>
      <w:r>
        <w:rPr>
          <w:rFonts w:ascii="Times New Roman" w:hAnsi="Times New Roman"/>
          <w:sz w:val="24"/>
          <w:szCs w:val="24"/>
          <w:lang w:eastAsia="ru-RU"/>
        </w:rPr>
        <w:t>изации образовательной деятельности</w:t>
      </w:r>
      <w:r w:rsidRPr="00BC25C0">
        <w:rPr>
          <w:rFonts w:ascii="Times New Roman" w:hAnsi="Times New Roman"/>
          <w:sz w:val="24"/>
          <w:szCs w:val="24"/>
          <w:lang w:eastAsia="ru-RU"/>
        </w:rPr>
        <w:t xml:space="preserve"> и предполаг</w:t>
      </w:r>
      <w:r>
        <w:rPr>
          <w:rFonts w:ascii="Times New Roman" w:hAnsi="Times New Roman"/>
          <w:sz w:val="24"/>
          <w:szCs w:val="24"/>
          <w:lang w:eastAsia="ru-RU"/>
        </w:rPr>
        <w:t>аемых результатах деятельности ОУ по достижении каждым обучающимся образовательных результатов, для определения</w:t>
      </w:r>
      <w:r w:rsidRPr="00BC25C0">
        <w:rPr>
          <w:rFonts w:ascii="Times New Roman" w:hAnsi="Times New Roman"/>
          <w:sz w:val="24"/>
          <w:szCs w:val="24"/>
          <w:lang w:eastAsia="ru-RU"/>
        </w:rPr>
        <w:t xml:space="preserve"> сферы ответственности за достижен</w:t>
      </w:r>
      <w:r>
        <w:rPr>
          <w:rFonts w:ascii="Times New Roman" w:hAnsi="Times New Roman"/>
          <w:sz w:val="24"/>
          <w:szCs w:val="24"/>
          <w:lang w:eastAsia="ru-RU"/>
        </w:rPr>
        <w:t>ие планируемых результатов ОУ</w:t>
      </w:r>
      <w:r w:rsidRPr="00BC25C0">
        <w:rPr>
          <w:rFonts w:ascii="Times New Roman" w:hAnsi="Times New Roman"/>
          <w:sz w:val="24"/>
          <w:szCs w:val="24"/>
          <w:lang w:eastAsia="ru-RU"/>
        </w:rPr>
        <w:t>, обучающихся и их родителей,</w:t>
      </w:r>
      <w:r>
        <w:rPr>
          <w:rFonts w:ascii="Times New Roman" w:hAnsi="Times New Roman"/>
          <w:sz w:val="24"/>
          <w:szCs w:val="24"/>
          <w:lang w:eastAsia="ru-RU"/>
        </w:rPr>
        <w:t xml:space="preserve"> возможности для взаимодействия;</w:t>
      </w:r>
    </w:p>
    <w:p w:rsidR="0054100B" w:rsidRPr="00C609F9" w:rsidRDefault="0054100B" w:rsidP="008A0494">
      <w:pPr>
        <w:spacing w:after="0" w:line="240" w:lineRule="auto"/>
        <w:jc w:val="both"/>
        <w:rPr>
          <w:rFonts w:ascii="Times New Roman" w:hAnsi="Times New Roman"/>
          <w:sz w:val="24"/>
          <w:szCs w:val="24"/>
        </w:rPr>
      </w:pPr>
      <w:r>
        <w:rPr>
          <w:rFonts w:ascii="Times New Roman" w:hAnsi="Times New Roman"/>
          <w:sz w:val="24"/>
          <w:szCs w:val="24"/>
          <w:lang w:eastAsia="ru-RU"/>
        </w:rPr>
        <w:t>-</w:t>
      </w:r>
      <w:r w:rsidRPr="009B4F83">
        <w:rPr>
          <w:rFonts w:ascii="Times New Roman" w:hAnsi="Times New Roman"/>
          <w:b/>
          <w:sz w:val="24"/>
          <w:szCs w:val="24"/>
          <w:lang w:eastAsia="ru-RU"/>
        </w:rPr>
        <w:t>учителям</w:t>
      </w:r>
      <w:r w:rsidRPr="00BC25C0">
        <w:rPr>
          <w:rFonts w:ascii="Times New Roman" w:hAnsi="Times New Roman"/>
          <w:sz w:val="24"/>
          <w:szCs w:val="24"/>
          <w:lang w:eastAsia="ru-RU"/>
        </w:rPr>
        <w:t>, работающим в М</w:t>
      </w:r>
      <w:r>
        <w:rPr>
          <w:rFonts w:ascii="Times New Roman" w:hAnsi="Times New Roman"/>
          <w:sz w:val="24"/>
          <w:szCs w:val="24"/>
          <w:lang w:eastAsia="ru-RU"/>
        </w:rPr>
        <w:t>БОУ «</w:t>
      </w:r>
      <w:r w:rsidR="00D23CD4">
        <w:rPr>
          <w:rFonts w:ascii="Times New Roman" w:hAnsi="Times New Roman"/>
          <w:sz w:val="24"/>
          <w:szCs w:val="24"/>
          <w:lang w:eastAsia="ru-RU"/>
        </w:rPr>
        <w:t>Малобобровской ООШ</w:t>
      </w:r>
      <w:r>
        <w:rPr>
          <w:rFonts w:ascii="Times New Roman" w:hAnsi="Times New Roman"/>
          <w:sz w:val="24"/>
          <w:szCs w:val="24"/>
          <w:lang w:eastAsia="ru-RU"/>
        </w:rPr>
        <w:t xml:space="preserve">», </w:t>
      </w:r>
      <w:r w:rsidRPr="00C609F9">
        <w:rPr>
          <w:rFonts w:ascii="Times New Roman" w:hAnsi="Times New Roman"/>
          <w:sz w:val="24"/>
          <w:szCs w:val="24"/>
        </w:rPr>
        <w:t>для проектирования практической образовательной деятельностипо достижению результатов ос</w:t>
      </w:r>
      <w:r>
        <w:rPr>
          <w:rFonts w:ascii="Times New Roman" w:hAnsi="Times New Roman"/>
          <w:sz w:val="24"/>
          <w:szCs w:val="24"/>
        </w:rPr>
        <w:t>воения ООП ООО</w:t>
      </w:r>
      <w:r>
        <w:t>;</w:t>
      </w:r>
    </w:p>
    <w:p w:rsidR="0054100B" w:rsidRPr="00064FF5" w:rsidRDefault="0054100B" w:rsidP="00064FF5">
      <w:pPr>
        <w:autoSpaceDE w:val="0"/>
        <w:autoSpaceDN w:val="0"/>
        <w:adjustRightInd w:val="0"/>
        <w:spacing w:after="0" w:line="240" w:lineRule="auto"/>
        <w:jc w:val="both"/>
      </w:pPr>
      <w:r w:rsidRPr="00F662A6">
        <w:rPr>
          <w:rFonts w:ascii="Times New Roman" w:hAnsi="Times New Roman"/>
          <w:b/>
          <w:sz w:val="24"/>
          <w:szCs w:val="24"/>
        </w:rPr>
        <w:t xml:space="preserve">- администрации ОУ </w:t>
      </w:r>
      <w:r w:rsidRPr="00F662A6">
        <w:rPr>
          <w:rFonts w:ascii="Times New Roman" w:hAnsi="Times New Roman"/>
          <w:sz w:val="24"/>
          <w:szCs w:val="24"/>
        </w:rPr>
        <w:t xml:space="preserve">для осуществления  координации деятельности педагогического коллектива по выполнению требований к результатам и условиям освоения обучающимися </w:t>
      </w:r>
      <w:r w:rsidRPr="00064FF5">
        <w:rPr>
          <w:rFonts w:ascii="Times New Roman" w:hAnsi="Times New Roman"/>
        </w:rPr>
        <w:t>ООП ООО</w:t>
      </w:r>
      <w:r w:rsidRPr="00F662A6">
        <w:rPr>
          <w:rFonts w:ascii="Times New Roman" w:hAnsi="Times New Roman"/>
          <w:sz w:val="24"/>
          <w:szCs w:val="24"/>
        </w:rPr>
        <w:t>, для регулирования отношений субъектов образовательной деятельности  и принятия управленческих решений на основе мониторинга</w:t>
      </w:r>
      <w:r w:rsidR="00D23CD4">
        <w:rPr>
          <w:rFonts w:ascii="Times New Roman" w:hAnsi="Times New Roman"/>
          <w:sz w:val="24"/>
          <w:szCs w:val="24"/>
        </w:rPr>
        <w:t xml:space="preserve"> </w:t>
      </w:r>
      <w:r w:rsidRPr="00F662A6">
        <w:rPr>
          <w:rFonts w:ascii="Times New Roman" w:hAnsi="Times New Roman"/>
          <w:sz w:val="24"/>
          <w:szCs w:val="24"/>
        </w:rPr>
        <w:t>эффективности процесса, качества условий и результатов образовательной деятельности.</w:t>
      </w:r>
    </w:p>
    <w:p w:rsidR="0054100B" w:rsidRDefault="0054100B" w:rsidP="00064FF5">
      <w:pPr>
        <w:spacing w:after="0" w:line="240" w:lineRule="auto"/>
        <w:ind w:firstLine="567"/>
        <w:jc w:val="both"/>
        <w:rPr>
          <w:rFonts w:ascii="Times New Roman" w:hAnsi="Times New Roman"/>
          <w:sz w:val="24"/>
          <w:szCs w:val="24"/>
        </w:rPr>
      </w:pPr>
      <w:r w:rsidRPr="00064FF5">
        <w:rPr>
          <w:rFonts w:ascii="Times New Roman" w:hAnsi="Times New Roman"/>
          <w:sz w:val="24"/>
          <w:szCs w:val="24"/>
        </w:rPr>
        <w:t>Общеобразовательное учреждение оставляет за собой право корректировать отдельные разделы ООП ООО по мере необходимости. Изменения в</w:t>
      </w:r>
      <w:r w:rsidR="00D23CD4">
        <w:rPr>
          <w:rFonts w:ascii="Times New Roman" w:hAnsi="Times New Roman"/>
          <w:sz w:val="24"/>
          <w:szCs w:val="24"/>
        </w:rPr>
        <w:t xml:space="preserve"> </w:t>
      </w:r>
      <w:r w:rsidRPr="00064FF5">
        <w:rPr>
          <w:rFonts w:ascii="Times New Roman" w:hAnsi="Times New Roman"/>
          <w:sz w:val="24"/>
          <w:szCs w:val="24"/>
        </w:rPr>
        <w:t>реализуемую образовательную программу вносятся  в качестве отдельных приложений на каждый учебный год и утверждаются приказом директора школы.</w:t>
      </w:r>
    </w:p>
    <w:p w:rsidR="0054100B" w:rsidRPr="00064FF5" w:rsidRDefault="0054100B" w:rsidP="00064FF5">
      <w:pPr>
        <w:spacing w:after="0" w:line="240" w:lineRule="auto"/>
        <w:ind w:firstLine="567"/>
        <w:jc w:val="both"/>
        <w:rPr>
          <w:rFonts w:ascii="Times New Roman" w:hAnsi="Times New Roman"/>
          <w:sz w:val="24"/>
          <w:szCs w:val="24"/>
        </w:rPr>
      </w:pPr>
    </w:p>
    <w:p w:rsidR="0054100B" w:rsidRDefault="0054100B" w:rsidP="009D3586">
      <w:pPr>
        <w:autoSpaceDE w:val="0"/>
        <w:autoSpaceDN w:val="0"/>
        <w:adjustRightInd w:val="0"/>
        <w:spacing w:after="0" w:line="240" w:lineRule="auto"/>
        <w:rPr>
          <w:rFonts w:ascii="Times New Roman" w:hAnsi="Times New Roman"/>
          <w:sz w:val="24"/>
          <w:szCs w:val="24"/>
          <w:lang w:eastAsia="ru-RU"/>
        </w:rPr>
      </w:pPr>
      <w:r w:rsidRPr="004E576F">
        <w:rPr>
          <w:rFonts w:ascii="Times New Roman" w:hAnsi="Times New Roman"/>
          <w:b/>
          <w:sz w:val="24"/>
          <w:szCs w:val="24"/>
          <w:lang w:eastAsia="ru-RU"/>
        </w:rPr>
        <w:t>1.2. Планируемые результаты освоения обучающимися основной образовательной программы основного общего образования</w:t>
      </w:r>
    </w:p>
    <w:p w:rsidR="0054100B" w:rsidRDefault="0054100B" w:rsidP="00897C85">
      <w:pPr>
        <w:pStyle w:val="a7"/>
        <w:spacing w:line="240" w:lineRule="auto"/>
        <w:ind w:firstLine="0"/>
        <w:rPr>
          <w:bCs/>
          <w:sz w:val="24"/>
          <w:szCs w:val="24"/>
        </w:rPr>
      </w:pPr>
      <w:r>
        <w:rPr>
          <w:bCs/>
          <w:sz w:val="24"/>
          <w:szCs w:val="24"/>
        </w:rPr>
        <w:t>1.2</w:t>
      </w:r>
      <w:r w:rsidRPr="00090A19">
        <w:rPr>
          <w:bCs/>
          <w:sz w:val="24"/>
          <w:szCs w:val="24"/>
        </w:rPr>
        <w:t>.1. Общие положения</w:t>
      </w:r>
    </w:p>
    <w:p w:rsidR="0054100B" w:rsidRDefault="0054100B" w:rsidP="00275A63">
      <w:pPr>
        <w:spacing w:after="0" w:line="240" w:lineRule="auto"/>
        <w:ind w:firstLine="425"/>
        <w:jc w:val="both"/>
        <w:rPr>
          <w:rFonts w:ascii="Times New Roman" w:hAnsi="Times New Roman"/>
          <w:sz w:val="24"/>
          <w:szCs w:val="24"/>
        </w:rPr>
      </w:pPr>
      <w:r w:rsidRPr="00275A63">
        <w:rPr>
          <w:rFonts w:ascii="Times New Roman" w:hAnsi="Times New Roman"/>
          <w:sz w:val="24"/>
          <w:szCs w:val="24"/>
        </w:rPr>
        <w:t>Планируемые результаты освоения основной образовательной программы основного общего образования (далее — планируемые результаты) образования муниципального бюджетного общеобразовательного учреждения «</w:t>
      </w:r>
      <w:r w:rsidR="00D23CD4">
        <w:rPr>
          <w:rFonts w:ascii="Times New Roman" w:hAnsi="Times New Roman"/>
          <w:sz w:val="24"/>
          <w:szCs w:val="24"/>
        </w:rPr>
        <w:t xml:space="preserve">Малобобовская основная </w:t>
      </w:r>
      <w:r>
        <w:rPr>
          <w:rFonts w:ascii="Times New Roman" w:hAnsi="Times New Roman"/>
          <w:sz w:val="24"/>
          <w:szCs w:val="24"/>
        </w:rPr>
        <w:t>общеобразовательн</w:t>
      </w:r>
      <w:r w:rsidR="00D23CD4">
        <w:rPr>
          <w:rFonts w:ascii="Times New Roman" w:hAnsi="Times New Roman"/>
          <w:sz w:val="24"/>
          <w:szCs w:val="24"/>
        </w:rPr>
        <w:t>ая школа</w:t>
      </w:r>
      <w:r>
        <w:rPr>
          <w:rFonts w:ascii="Times New Roman" w:hAnsi="Times New Roman"/>
          <w:sz w:val="24"/>
          <w:szCs w:val="24"/>
        </w:rPr>
        <w:t xml:space="preserve">» </w:t>
      </w:r>
      <w:r w:rsidRPr="00275A63">
        <w:rPr>
          <w:rFonts w:ascii="Times New Roman" w:hAnsi="Times New Roman"/>
          <w:sz w:val="24"/>
          <w:szCs w:val="24"/>
        </w:rPr>
        <w:t xml:space="preserve">представляют собой систему </w:t>
      </w:r>
      <w:r w:rsidRPr="00936D82">
        <w:rPr>
          <w:rFonts w:ascii="Times New Roman" w:hAnsi="Times New Roman"/>
          <w:b/>
          <w:bCs/>
          <w:iCs/>
          <w:sz w:val="24"/>
          <w:szCs w:val="24"/>
        </w:rPr>
        <w:t xml:space="preserve">ведущих целевых установок и ожидаемых результатов освоения всех компонентов, составляющих содержательную основу образовательной программы. </w:t>
      </w:r>
      <w:r w:rsidRPr="00275A63">
        <w:rPr>
          <w:rFonts w:ascii="Times New Roman" w:hAnsi="Times New Roman"/>
          <w:sz w:val="24"/>
          <w:szCs w:val="24"/>
        </w:rPr>
        <w:t xml:space="preserve">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содержательной и критериальной основой для разработки программ учебных предметов, курсов, учебно-методической литературы, с одной стороны, и системы оценки — с другой. </w:t>
      </w:r>
    </w:p>
    <w:p w:rsidR="0054100B" w:rsidRDefault="0054100B" w:rsidP="006E000C">
      <w:pPr>
        <w:spacing w:after="0" w:line="240" w:lineRule="auto"/>
        <w:ind w:firstLine="425"/>
        <w:jc w:val="both"/>
        <w:rPr>
          <w:rFonts w:ascii="Times New Roman" w:hAnsi="Times New Roman"/>
          <w:sz w:val="24"/>
          <w:szCs w:val="24"/>
        </w:rPr>
      </w:pPr>
      <w:r w:rsidRPr="006E000C">
        <w:rPr>
          <w:rFonts w:ascii="Times New Roman" w:hAnsi="Times New Roman"/>
          <w:sz w:val="24"/>
          <w:szCs w:val="24"/>
        </w:rPr>
        <w:t>В соответствии с требованиями Стандарта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данного учебного предмета: личностных, регулятивных, коммуникативных, познавательных) с учебным материалом</w:t>
      </w:r>
      <w:r w:rsidRPr="006E000C">
        <w:rPr>
          <w:rFonts w:ascii="Times New Roman" w:hAnsi="Times New Roman"/>
          <w:i/>
          <w:iCs/>
          <w:sz w:val="24"/>
          <w:szCs w:val="24"/>
        </w:rPr>
        <w:t xml:space="preserve">, </w:t>
      </w:r>
      <w:r w:rsidRPr="006E000C">
        <w:rPr>
          <w:rFonts w:ascii="Times New Roman" w:hAnsi="Times New Roman"/>
          <w:sz w:val="24"/>
          <w:szCs w:val="24"/>
        </w:rPr>
        <w:t>и прежде всего с опорным учебным материалом</w:t>
      </w:r>
      <w:r w:rsidRPr="006E000C">
        <w:rPr>
          <w:rFonts w:ascii="Times New Roman" w:hAnsi="Times New Roman"/>
          <w:i/>
          <w:iCs/>
          <w:sz w:val="24"/>
          <w:szCs w:val="24"/>
        </w:rPr>
        <w:t xml:space="preserve">, </w:t>
      </w:r>
      <w:r w:rsidRPr="006E000C">
        <w:rPr>
          <w:rFonts w:ascii="Times New Roman" w:hAnsi="Times New Roman"/>
          <w:sz w:val="24"/>
          <w:szCs w:val="24"/>
        </w:rPr>
        <w:t xml:space="preserve">служащим основой для последующего обучения. </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Фактически личностные, метапредметные и предметные планируемые результаты устанавливают и описывают следующие обобщённые классы учебно-познавательных и учебно-практических задач, предъявляемых учащимся:</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1) учебно-познавательные задачи, направленные на формирование и оценку умений и навыков, способствующих </w:t>
      </w:r>
      <w:r w:rsidRPr="00BC25C0">
        <w:rPr>
          <w:rFonts w:ascii="Times New Roman" w:hAnsi="Times New Roman"/>
          <w:b/>
          <w:bCs/>
          <w:sz w:val="24"/>
          <w:szCs w:val="24"/>
          <w:lang w:eastAsia="ru-RU"/>
        </w:rPr>
        <w:t>освоению систематических знаний</w:t>
      </w:r>
      <w:r w:rsidRPr="00BC25C0">
        <w:rPr>
          <w:rFonts w:ascii="Times New Roman" w:hAnsi="Times New Roman"/>
          <w:sz w:val="24"/>
          <w:szCs w:val="24"/>
          <w:lang w:eastAsia="ru-RU"/>
        </w:rPr>
        <w:t>, в том числе:</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lastRenderedPageBreak/>
        <w:t>— </w:t>
      </w:r>
      <w:r w:rsidRPr="00BC25C0">
        <w:rPr>
          <w:rFonts w:ascii="Times New Roman" w:hAnsi="Times New Roman"/>
          <w:i/>
          <w:iCs/>
          <w:sz w:val="24"/>
          <w:szCs w:val="24"/>
          <w:lang w:eastAsia="ru-RU"/>
        </w:rPr>
        <w:t>первичному ознакомлению, отработке и осознанию теоретических моделей и понятий</w:t>
      </w:r>
      <w:r w:rsidRPr="00BC25C0">
        <w:rPr>
          <w:rFonts w:ascii="Times New Roman" w:hAnsi="Times New Roman"/>
          <w:sz w:val="24"/>
          <w:szCs w:val="24"/>
          <w:lang w:eastAsia="ru-RU"/>
        </w:rPr>
        <w:t xml:space="preserve"> (общенаучных и базовых для данной области знания), </w:t>
      </w:r>
      <w:r w:rsidRPr="00BC25C0">
        <w:rPr>
          <w:rFonts w:ascii="Times New Roman" w:hAnsi="Times New Roman"/>
          <w:i/>
          <w:iCs/>
          <w:sz w:val="24"/>
          <w:szCs w:val="24"/>
          <w:lang w:eastAsia="ru-RU"/>
        </w:rPr>
        <w:t>стандартных алгоритмов и процедур</w:t>
      </w:r>
      <w:r w:rsidRPr="00BC25C0">
        <w:rPr>
          <w:rFonts w:ascii="Times New Roman" w:hAnsi="Times New Roman"/>
          <w:sz w:val="24"/>
          <w:szCs w:val="24"/>
          <w:lang w:eastAsia="ru-RU"/>
        </w:rPr>
        <w:t>;</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w:t>
      </w:r>
      <w:r w:rsidRPr="00BC25C0">
        <w:rPr>
          <w:rFonts w:ascii="Times New Roman" w:hAnsi="Times New Roman"/>
          <w:i/>
          <w:iCs/>
          <w:sz w:val="24"/>
          <w:szCs w:val="24"/>
          <w:lang w:eastAsia="ru-RU"/>
        </w:rPr>
        <w:t>выявлению и осознанию сущности и особенностей</w:t>
      </w:r>
      <w:r w:rsidRPr="00BC25C0">
        <w:rPr>
          <w:rFonts w:ascii="Times New Roman" w:hAnsi="Times New Roman"/>
          <w:sz w:val="24"/>
          <w:szCs w:val="24"/>
          <w:lang w:eastAsia="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BC25C0">
        <w:rPr>
          <w:rFonts w:ascii="Times New Roman" w:hAnsi="Times New Roman"/>
          <w:i/>
          <w:iCs/>
          <w:sz w:val="24"/>
          <w:szCs w:val="24"/>
          <w:lang w:eastAsia="ru-RU"/>
        </w:rPr>
        <w:t>созданию и использованию моделей</w:t>
      </w:r>
      <w:r w:rsidRPr="00BC25C0">
        <w:rPr>
          <w:rFonts w:ascii="Times New Roman" w:hAnsi="Times New Roman"/>
          <w:sz w:val="24"/>
          <w:szCs w:val="24"/>
          <w:lang w:eastAsia="ru-RU"/>
        </w:rPr>
        <w:t xml:space="preserve"> изучаемых объектов и процессов, схем;</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w:t>
      </w:r>
      <w:r w:rsidRPr="00BC25C0">
        <w:rPr>
          <w:rFonts w:ascii="Times New Roman" w:hAnsi="Times New Roman"/>
          <w:i/>
          <w:iCs/>
          <w:sz w:val="24"/>
          <w:szCs w:val="24"/>
          <w:lang w:eastAsia="ru-RU"/>
        </w:rPr>
        <w:t>выявлению и анализу существенных и устойчивых связей и отношений</w:t>
      </w:r>
      <w:r w:rsidRPr="00BC25C0">
        <w:rPr>
          <w:rFonts w:ascii="Times New Roman" w:hAnsi="Times New Roman"/>
          <w:sz w:val="24"/>
          <w:szCs w:val="24"/>
          <w:lang w:eastAsia="ru-RU"/>
        </w:rPr>
        <w:t xml:space="preserve"> между объектами и процессами;</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2) учебно-познавательные задачи, направленные на формирование и оценку навыка</w:t>
      </w:r>
      <w:r w:rsidRPr="00BC25C0">
        <w:rPr>
          <w:rFonts w:ascii="Times New Roman" w:hAnsi="Times New Roman"/>
          <w:b/>
          <w:bCs/>
          <w:sz w:val="24"/>
          <w:szCs w:val="24"/>
          <w:lang w:eastAsia="ru-RU"/>
        </w:rPr>
        <w:t xml:space="preserve"> самостоятельного приобретения, переноса и интеграции знаний</w:t>
      </w:r>
      <w:r w:rsidRPr="00BC25C0">
        <w:rPr>
          <w:rFonts w:ascii="Times New Roman" w:hAnsi="Times New Roman"/>
          <w:sz w:val="24"/>
          <w:szCs w:val="24"/>
          <w:lang w:eastAsia="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представления её в новой форме, переноса в иной контекст и т. п.;</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3) учебно-практические задачи, направленные на формирование и оценкунавыка</w:t>
      </w:r>
      <w:r w:rsidRPr="00BC25C0">
        <w:rPr>
          <w:rFonts w:ascii="Times New Roman" w:hAnsi="Times New Roman"/>
          <w:b/>
          <w:bCs/>
          <w:sz w:val="24"/>
          <w:szCs w:val="24"/>
          <w:lang w:eastAsia="ru-RU"/>
        </w:rPr>
        <w:t xml:space="preserve"> разрешенияпроблем</w:t>
      </w:r>
      <w:r w:rsidRPr="00BC25C0">
        <w:rPr>
          <w:rFonts w:ascii="Times New Roman" w:hAnsi="Times New Roman"/>
          <w:sz w:val="24"/>
          <w:szCs w:val="24"/>
          <w:lang w:eastAsia="ru-RU"/>
        </w:rPr>
        <w:t>/проблемных ситуаций, требующие принятия решения в ситуации неопределённости,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4) учебно-практические задачи, направленные на формирование и оценкунавыка</w:t>
      </w:r>
      <w:r w:rsidRPr="00BC25C0">
        <w:rPr>
          <w:rFonts w:ascii="Times New Roman" w:hAnsi="Times New Roman"/>
          <w:b/>
          <w:bCs/>
          <w:sz w:val="24"/>
          <w:szCs w:val="24"/>
          <w:lang w:eastAsia="ru-RU"/>
        </w:rPr>
        <w:t xml:space="preserve"> сотрудничества</w:t>
      </w:r>
      <w:r w:rsidRPr="00BC25C0">
        <w:rPr>
          <w:rFonts w:ascii="Times New Roman" w:hAnsi="Times New Roman"/>
          <w:sz w:val="24"/>
          <w:szCs w:val="24"/>
          <w:lang w:eastAsia="ru-RU"/>
        </w:rPr>
        <w:t>, требующие совместной работы в парах или группах с распределением ролей/функций и разделением ответственности за конечный результат;</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5) учебно-практические задачи, направленные на формирование и оценкунавыка</w:t>
      </w:r>
      <w:r w:rsidRPr="00BC25C0">
        <w:rPr>
          <w:rFonts w:ascii="Times New Roman" w:hAnsi="Times New Roman"/>
          <w:b/>
          <w:bCs/>
          <w:sz w:val="24"/>
          <w:szCs w:val="24"/>
          <w:lang w:eastAsia="ru-RU"/>
        </w:rPr>
        <w:t xml:space="preserve"> коммуникации</w:t>
      </w:r>
      <w:r w:rsidRPr="00BC25C0">
        <w:rPr>
          <w:rFonts w:ascii="Times New Roman" w:hAnsi="Times New Roman"/>
          <w:sz w:val="24"/>
          <w:szCs w:val="24"/>
          <w:lang w:eastAsia="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отчёта, оценочного суждения, аргументированного мнения и т. п.);</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6) учебно-практические и учебно-познавательные задачи, направленные на формирование и оценкунавыка </w:t>
      </w:r>
      <w:r w:rsidRPr="00BC25C0">
        <w:rPr>
          <w:rFonts w:ascii="Times New Roman" w:hAnsi="Times New Roman"/>
          <w:b/>
          <w:bCs/>
          <w:sz w:val="24"/>
          <w:szCs w:val="24"/>
          <w:lang w:eastAsia="ru-RU"/>
        </w:rPr>
        <w:t>самоорганизации и саморегуляции</w:t>
      </w:r>
      <w:r w:rsidRPr="00BC25C0">
        <w:rPr>
          <w:rFonts w:ascii="Times New Roman" w:hAnsi="Times New Roman"/>
          <w:sz w:val="24"/>
          <w:szCs w:val="24"/>
          <w:lang w:eastAsia="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7) учебно-практические и учебно-познавательные задачи, направленные на формирование и оценку навыка</w:t>
      </w:r>
      <w:r w:rsidRPr="00BC25C0">
        <w:rPr>
          <w:rFonts w:ascii="Times New Roman" w:hAnsi="Times New Roman"/>
          <w:b/>
          <w:bCs/>
          <w:sz w:val="24"/>
          <w:szCs w:val="24"/>
          <w:lang w:eastAsia="ru-RU"/>
        </w:rPr>
        <w:t xml:space="preserve"> рефлексии</w:t>
      </w:r>
      <w:r w:rsidRPr="00BC25C0">
        <w:rPr>
          <w:rFonts w:ascii="Times New Roman" w:hAnsi="Times New Roman"/>
          <w:sz w:val="24"/>
          <w:szCs w:val="24"/>
          <w:lang w:eastAsia="ru-RU"/>
        </w:rPr>
        <w:t>,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 т. п.);</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8) учебно-практические и учебно-познавательные задачи, направленные на формирование</w:t>
      </w:r>
      <w:r w:rsidR="00E307A9">
        <w:rPr>
          <w:rFonts w:ascii="Times New Roman" w:hAnsi="Times New Roman"/>
          <w:sz w:val="24"/>
          <w:szCs w:val="24"/>
          <w:lang w:eastAsia="ru-RU"/>
        </w:rPr>
        <w:t xml:space="preserve"> </w:t>
      </w:r>
      <w:r w:rsidRPr="00BC25C0">
        <w:rPr>
          <w:rFonts w:ascii="Times New Roman" w:hAnsi="Times New Roman"/>
          <w:b/>
          <w:bCs/>
          <w:sz w:val="24"/>
          <w:szCs w:val="24"/>
          <w:lang w:eastAsia="ru-RU"/>
        </w:rPr>
        <w:t>ценностно-смысловых установок</w:t>
      </w:r>
      <w:r w:rsidRPr="00BC25C0">
        <w:rPr>
          <w:rFonts w:ascii="Times New Roman" w:hAnsi="Times New Roman"/>
          <w:sz w:val="24"/>
          <w:szCs w:val="24"/>
          <w:lang w:eastAsia="ru-RU"/>
        </w:rPr>
        <w:t xml:space="preserve">, что требует от обучающихся выражения ценностных суждений и/или своей позиции по обсуждаемой проблеме на основе имеющихся </w:t>
      </w:r>
      <w:r w:rsidRPr="00BC25C0">
        <w:rPr>
          <w:rFonts w:ascii="Times New Roman" w:hAnsi="Times New Roman"/>
          <w:sz w:val="24"/>
          <w:szCs w:val="24"/>
          <w:lang w:eastAsia="ru-RU"/>
        </w:rPr>
        <w:lastRenderedPageBreak/>
        <w:t>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54100B" w:rsidRDefault="0054100B" w:rsidP="00E307A9">
      <w:pPr>
        <w:spacing w:after="0" w:line="240" w:lineRule="auto"/>
        <w:ind w:firstLine="425"/>
        <w:rPr>
          <w:rFonts w:ascii="Times New Roman" w:hAnsi="Times New Roman"/>
          <w:sz w:val="24"/>
          <w:szCs w:val="24"/>
          <w:lang w:eastAsia="ru-RU"/>
        </w:rPr>
      </w:pPr>
      <w:r w:rsidRPr="00BC25C0">
        <w:rPr>
          <w:rFonts w:ascii="Times New Roman" w:hAnsi="Times New Roman"/>
          <w:sz w:val="24"/>
          <w:szCs w:val="24"/>
          <w:lang w:eastAsia="ru-RU"/>
        </w:rPr>
        <w:t>9) учебно-практические и учебно-познавательные задачи, направленные на формирование и оценку</w:t>
      </w:r>
      <w:r w:rsidRPr="00BC25C0">
        <w:rPr>
          <w:rFonts w:ascii="Times New Roman" w:hAnsi="Times New Roman"/>
          <w:b/>
          <w:bCs/>
          <w:sz w:val="24"/>
          <w:szCs w:val="24"/>
          <w:lang w:eastAsia="ru-RU"/>
        </w:rPr>
        <w:t xml:space="preserve"> ИКТ-компетентности обучающихся</w:t>
      </w:r>
      <w:r w:rsidRPr="00BC25C0">
        <w:rPr>
          <w:rFonts w:ascii="Times New Roman" w:hAnsi="Times New Roman"/>
          <w:sz w:val="24"/>
          <w:szCs w:val="24"/>
          <w:lang w:eastAsia="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r>
        <w:rPr>
          <w:rFonts w:ascii="Times New Roman" w:hAnsi="Times New Roman"/>
          <w:sz w:val="24"/>
          <w:szCs w:val="24"/>
          <w:lang w:eastAsia="ru-RU"/>
        </w:rPr>
        <w:t>.</w:t>
      </w:r>
    </w:p>
    <w:p w:rsidR="0054100B" w:rsidRPr="00BC25C0" w:rsidRDefault="0054100B" w:rsidP="006D257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BC25C0">
        <w:rPr>
          <w:rFonts w:ascii="Times New Roman" w:hAnsi="Times New Roman"/>
          <w:b/>
          <w:bCs/>
          <w:i/>
          <w:iCs/>
          <w:sz w:val="24"/>
          <w:szCs w:val="24"/>
          <w:lang w:eastAsia="ru-RU"/>
        </w:rPr>
        <w:t>уровневого подхода:</w:t>
      </w:r>
      <w:r w:rsidRPr="00BC25C0">
        <w:rPr>
          <w:rFonts w:ascii="Times New Roman" w:hAnsi="Times New Roman"/>
          <w:sz w:val="24"/>
          <w:szCs w:val="24"/>
          <w:lang w:eastAsia="ru-RU"/>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продвижения обучающихся, выстраивать индивидуальные траектории движения с учётом зоны ближайшего развития ребёнка.</w:t>
      </w:r>
    </w:p>
    <w:p w:rsidR="0054100B" w:rsidRPr="00973C68" w:rsidRDefault="0054100B" w:rsidP="00897C85">
      <w:pPr>
        <w:pStyle w:val="a7"/>
        <w:spacing w:line="240" w:lineRule="auto"/>
        <w:ind w:firstLine="0"/>
        <w:rPr>
          <w:b/>
          <w:bCs/>
          <w:sz w:val="24"/>
          <w:szCs w:val="24"/>
        </w:rPr>
      </w:pPr>
      <w:r w:rsidRPr="00973C68">
        <w:rPr>
          <w:b/>
          <w:bCs/>
          <w:sz w:val="24"/>
          <w:szCs w:val="24"/>
        </w:rPr>
        <w:t>1.2.2. Структура планируемых результатов.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Планируемые результаты опираются на ведущие целевые установки, отражающие основной, сущностный вклад каждой изучаемой программы в развитие личности обучающихся, их способностей.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 xml:space="preserve">В структуре планируемых результатов выделяется следующие группы: </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1. Личностные результаты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2.Метапредметные результаты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3.Предметные результаты освоения основной образовательной программы представлены в соответствии с группами результатов учебных предметов, раскрывают и детализируют их.</w:t>
      </w:r>
    </w:p>
    <w:p w:rsidR="0054100B" w:rsidRPr="00416EBE" w:rsidRDefault="0054100B" w:rsidP="000A3E29">
      <w:pPr>
        <w:spacing w:after="0" w:line="240" w:lineRule="auto"/>
        <w:ind w:firstLine="567"/>
        <w:jc w:val="both"/>
        <w:rPr>
          <w:rFonts w:ascii="Times New Roman" w:hAnsi="Times New Roman"/>
          <w:sz w:val="24"/>
          <w:szCs w:val="24"/>
          <w:lang w:eastAsia="ru-RU"/>
        </w:rPr>
      </w:pPr>
      <w:r w:rsidRPr="00416EBE">
        <w:rPr>
          <w:rFonts w:ascii="Times New Roman" w:hAnsi="Times New Roman"/>
          <w:sz w:val="24"/>
          <w:szCs w:val="24"/>
        </w:rPr>
        <w:t xml:space="preserve">Предметные результаты приводятся в блоках «Выпускник научится» и «Выпускник получит возможность научиться», относящихся ккаждому учебному предмету: </w:t>
      </w:r>
      <w:r w:rsidR="000A3E29">
        <w:rPr>
          <w:rFonts w:ascii="Times New Roman" w:hAnsi="Times New Roman"/>
          <w:sz w:val="24"/>
          <w:szCs w:val="24"/>
          <w:lang w:eastAsia="ru-RU"/>
        </w:rPr>
        <w:t>«</w:t>
      </w:r>
      <w:r w:rsidR="000A3E29" w:rsidRPr="00416EBE">
        <w:rPr>
          <w:rFonts w:ascii="Times New Roman" w:hAnsi="Times New Roman"/>
          <w:sz w:val="24"/>
          <w:szCs w:val="24"/>
        </w:rPr>
        <w:t>Русский язык»,</w:t>
      </w:r>
      <w:r w:rsidR="000A3E29">
        <w:rPr>
          <w:rFonts w:ascii="Times New Roman" w:hAnsi="Times New Roman"/>
          <w:sz w:val="24"/>
          <w:szCs w:val="24"/>
        </w:rPr>
        <w:t xml:space="preserve"> «Родной язык»</w:t>
      </w:r>
      <w:r w:rsidR="000A3E29" w:rsidRPr="00416EBE">
        <w:rPr>
          <w:rFonts w:ascii="Times New Roman" w:hAnsi="Times New Roman"/>
          <w:sz w:val="24"/>
          <w:szCs w:val="24"/>
        </w:rPr>
        <w:t xml:space="preserve"> «Литерату</w:t>
      </w:r>
      <w:r w:rsidR="000A3E29">
        <w:rPr>
          <w:rFonts w:ascii="Times New Roman" w:hAnsi="Times New Roman"/>
          <w:sz w:val="24"/>
          <w:szCs w:val="24"/>
        </w:rPr>
        <w:t>ра</w:t>
      </w:r>
      <w:r w:rsidR="000A3E29" w:rsidRPr="00416EBE">
        <w:rPr>
          <w:rFonts w:ascii="Times New Roman" w:hAnsi="Times New Roman"/>
          <w:sz w:val="24"/>
          <w:szCs w:val="24"/>
        </w:rPr>
        <w:t>»,</w:t>
      </w:r>
      <w:r w:rsidR="000A3E29">
        <w:rPr>
          <w:rFonts w:ascii="Times New Roman" w:hAnsi="Times New Roman"/>
          <w:sz w:val="24"/>
          <w:szCs w:val="24"/>
        </w:rPr>
        <w:t xml:space="preserve"> «Родная литература»,</w:t>
      </w:r>
      <w:r w:rsidR="000A3E29" w:rsidRPr="00416EBE">
        <w:rPr>
          <w:rFonts w:ascii="Times New Roman" w:hAnsi="Times New Roman"/>
          <w:sz w:val="24"/>
          <w:szCs w:val="24"/>
        </w:rPr>
        <w:t xml:space="preserve"> «Иностранный язык</w:t>
      </w:r>
      <w:r w:rsidR="000A3E29">
        <w:rPr>
          <w:rFonts w:ascii="Times New Roman" w:hAnsi="Times New Roman"/>
          <w:sz w:val="24"/>
          <w:szCs w:val="24"/>
        </w:rPr>
        <w:t>(немецкий), второй иностранный язык (английский) «История России,</w:t>
      </w:r>
      <w:r w:rsidR="000A3E29" w:rsidRPr="00416EBE">
        <w:rPr>
          <w:rFonts w:ascii="Times New Roman" w:hAnsi="Times New Roman"/>
          <w:sz w:val="24"/>
          <w:szCs w:val="24"/>
        </w:rPr>
        <w:t xml:space="preserve">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4100B" w:rsidRPr="00295AD1" w:rsidRDefault="0054100B" w:rsidP="00973C68">
      <w:pPr>
        <w:spacing w:after="0" w:line="240" w:lineRule="auto"/>
        <w:rPr>
          <w:rFonts w:ascii="Times New Roman" w:hAnsi="Times New Roman"/>
          <w:sz w:val="24"/>
          <w:szCs w:val="24"/>
        </w:rPr>
      </w:pPr>
      <w:r w:rsidRPr="00295AD1">
        <w:rPr>
          <w:rFonts w:ascii="Times New Roman" w:hAnsi="Times New Roman"/>
          <w:sz w:val="24"/>
          <w:szCs w:val="24"/>
          <w:lang w:eastAsia="ru-RU"/>
        </w:rPr>
        <w:t xml:space="preserve">Планируемые результаты, отнесённые к блоку «Выпускник научится», определяют, достижение каких уровней освоения учебных действий с изучаемым опорным учебным материалом ожидается от выпускников. </w:t>
      </w:r>
      <w:r w:rsidRPr="00295AD1">
        <w:rPr>
          <w:rFonts w:ascii="Times New Roman" w:hAnsi="Times New Roman"/>
          <w:sz w:val="24"/>
          <w:szCs w:val="24"/>
        </w:rPr>
        <w:t>Критериями отбора результатов служат их значимость для решения основ</w:t>
      </w:r>
      <w:r>
        <w:rPr>
          <w:rFonts w:ascii="Times New Roman" w:hAnsi="Times New Roman"/>
          <w:sz w:val="24"/>
          <w:szCs w:val="24"/>
        </w:rPr>
        <w:t>ных задач образования на данном</w:t>
      </w:r>
      <w:r w:rsidRPr="00295AD1">
        <w:rPr>
          <w:rFonts w:ascii="Times New Roman" w:hAnsi="Times New Roman"/>
          <w:sz w:val="24"/>
          <w:szCs w:val="24"/>
        </w:rPr>
        <w:t xml:space="preserve">уровне и необходимость для последующего обучения, а также потенциальная возможность их достижения большинством обучающихся. В этот блок включается  круг учебных задач, построенных на опорном учебном материале, овладение которыми принципиально необходимых для успешного обучения и социализации и которые могут быть освоены </w:t>
      </w:r>
      <w:r w:rsidRPr="00BC25C0">
        <w:rPr>
          <w:rFonts w:ascii="Times New Roman" w:hAnsi="Times New Roman"/>
          <w:sz w:val="24"/>
          <w:szCs w:val="24"/>
          <w:lang w:eastAsia="ru-RU"/>
        </w:rPr>
        <w:t xml:space="preserve">подавляющим большинством обучающихся при условии специальной </w:t>
      </w:r>
      <w:r>
        <w:rPr>
          <w:rFonts w:ascii="Times New Roman" w:hAnsi="Times New Roman"/>
          <w:sz w:val="24"/>
          <w:szCs w:val="24"/>
          <w:lang w:eastAsia="ru-RU"/>
        </w:rPr>
        <w:t>целенаправленной работы учителя</w:t>
      </w:r>
      <w:r w:rsidRPr="00295AD1">
        <w:rPr>
          <w:rFonts w:ascii="Times New Roman" w:hAnsi="Times New Roman"/>
          <w:sz w:val="24"/>
          <w:szCs w:val="24"/>
        </w:rPr>
        <w:t>.</w:t>
      </w:r>
    </w:p>
    <w:p w:rsidR="0054100B"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lastRenderedPageBreak/>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w:t>
      </w:r>
      <w:r>
        <w:rPr>
          <w:rFonts w:ascii="Times New Roman" w:hAnsi="Times New Roman"/>
          <w:sz w:val="24"/>
          <w:szCs w:val="24"/>
        </w:rPr>
        <w:t>,</w:t>
      </w:r>
      <w:r w:rsidRPr="00BC25C0">
        <w:rPr>
          <w:rFonts w:ascii="Times New Roman" w:hAnsi="Times New Roman"/>
          <w:sz w:val="24"/>
          <w:szCs w:val="24"/>
          <w:lang w:eastAsia="ru-RU"/>
        </w:rPr>
        <w:t>характеризующем исполнительскую компетентность учащихся</w:t>
      </w:r>
      <w:r>
        <w:rPr>
          <w:rFonts w:ascii="Times New Roman" w:hAnsi="Times New Roman"/>
          <w:sz w:val="24"/>
          <w:szCs w:val="24"/>
          <w:lang w:eastAsia="ru-RU"/>
        </w:rPr>
        <w:t>,</w:t>
      </w:r>
      <w:r w:rsidRPr="00416EBE">
        <w:rPr>
          <w:rFonts w:ascii="Times New Roman" w:hAnsi="Times New Roman"/>
          <w:sz w:val="24"/>
          <w:szCs w:val="24"/>
        </w:rPr>
        <w:t xml:space="preserve">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w:t>
      </w:r>
      <w:r w:rsidRPr="00295AD1">
        <w:rPr>
          <w:rFonts w:ascii="Times New Roman" w:hAnsi="Times New Roman"/>
          <w:b/>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следующийуровень обучения</w:t>
      </w:r>
      <w:r w:rsidRPr="00416EBE">
        <w:rPr>
          <w:rFonts w:ascii="Times New Roman" w:hAnsi="Times New Roman"/>
          <w:sz w:val="24"/>
          <w:szCs w:val="24"/>
        </w:rPr>
        <w:t>.</w:t>
      </w:r>
    </w:p>
    <w:p w:rsidR="0054100B"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w:t>
      </w:r>
      <w:r>
        <w:rPr>
          <w:rFonts w:ascii="Times New Roman" w:hAnsi="Times New Roman"/>
          <w:sz w:val="24"/>
          <w:szCs w:val="24"/>
        </w:rPr>
        <w:t xml:space="preserve"> сложности учебного материала </w:t>
      </w:r>
      <w:r w:rsidRPr="00416EBE">
        <w:rPr>
          <w:rFonts w:ascii="Times New Roman" w:hAnsi="Times New Roman"/>
          <w:sz w:val="24"/>
          <w:szCs w:val="24"/>
        </w:rPr>
        <w:t xml:space="preserve">или его пропедевтического характера на данномуровне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w:t>
      </w:r>
      <w:r>
        <w:rPr>
          <w:rFonts w:ascii="Times New Roman" w:hAnsi="Times New Roman"/>
          <w:sz w:val="24"/>
          <w:szCs w:val="24"/>
        </w:rPr>
        <w:t>троля</w:t>
      </w:r>
      <w:r w:rsidRPr="00416EBE">
        <w:rPr>
          <w:rFonts w:ascii="Times New Roman" w:hAnsi="Times New Roman"/>
          <w:sz w:val="24"/>
          <w:szCs w:val="24"/>
        </w:rPr>
        <w:t>.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54100B"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Подобная структура представления планируемых результатов подчеркивает тот факт, что при орган</w:t>
      </w:r>
      <w:r>
        <w:rPr>
          <w:rFonts w:ascii="Times New Roman" w:hAnsi="Times New Roman"/>
          <w:sz w:val="24"/>
          <w:szCs w:val="24"/>
        </w:rPr>
        <w:t>изации образовательной деятельности</w:t>
      </w:r>
      <w:r w:rsidRPr="00416EBE">
        <w:rPr>
          <w:rFonts w:ascii="Times New Roman" w:hAnsi="Times New Roman"/>
          <w:sz w:val="24"/>
          <w:szCs w:val="24"/>
        </w:rPr>
        <w:t>,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54100B" w:rsidRPr="00BC25C0" w:rsidRDefault="0054100B" w:rsidP="00A577C4">
      <w:pPr>
        <w:spacing w:after="0" w:line="240" w:lineRule="auto"/>
        <w:ind w:firstLine="567"/>
        <w:jc w:val="both"/>
        <w:rPr>
          <w:rFonts w:ascii="Times New Roman" w:hAnsi="Times New Roman"/>
          <w:sz w:val="24"/>
          <w:szCs w:val="24"/>
          <w:lang w:eastAsia="ru-RU"/>
        </w:rPr>
      </w:pPr>
      <w:r>
        <w:rPr>
          <w:rFonts w:ascii="Times New Roman" w:hAnsi="Times New Roman"/>
          <w:sz w:val="24"/>
          <w:szCs w:val="24"/>
          <w:lang w:eastAsia="ru-RU"/>
        </w:rPr>
        <w:t xml:space="preserve">При получении основного общего </w:t>
      </w:r>
      <w:r w:rsidRPr="00BC25C0">
        <w:rPr>
          <w:rFonts w:ascii="Times New Roman" w:hAnsi="Times New Roman"/>
          <w:sz w:val="24"/>
          <w:szCs w:val="24"/>
          <w:lang w:eastAsia="ru-RU"/>
        </w:rPr>
        <w:t xml:space="preserve"> образования устанавливаются планируемые результаты освоения:</w:t>
      </w:r>
    </w:p>
    <w:p w:rsidR="0054100B" w:rsidRPr="00BC25C0" w:rsidRDefault="0054100B" w:rsidP="00A577C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 четырёх </w:t>
      </w:r>
      <w:r w:rsidRPr="00BC25C0">
        <w:rPr>
          <w:rFonts w:ascii="Times New Roman" w:hAnsi="Times New Roman"/>
          <w:b/>
          <w:bCs/>
          <w:i/>
          <w:iCs/>
          <w:sz w:val="24"/>
          <w:szCs w:val="24"/>
          <w:lang w:eastAsia="ru-RU"/>
        </w:rPr>
        <w:t>междисциплинарных учебных программ</w:t>
      </w:r>
      <w:r w:rsidRPr="00BC25C0">
        <w:rPr>
          <w:rFonts w:ascii="Times New Roman" w:hAnsi="Times New Roman"/>
          <w:sz w:val="24"/>
          <w:szCs w:val="24"/>
          <w:lang w:eastAsia="ru-RU"/>
        </w:rPr>
        <w:t xml:space="preserve"> — «Формирование универсальных учебных действий», «Формирование ИКТ-компетентности обучающихся», «Основы учебно-исследовательской и проектной деятельности» и «Основы смыслового чтения и работа с текстом»;</w:t>
      </w:r>
    </w:p>
    <w:p w:rsidR="0054100B" w:rsidRPr="00BC25C0" w:rsidRDefault="0054100B" w:rsidP="000A3E29">
      <w:pPr>
        <w:spacing w:after="0" w:line="240" w:lineRule="auto"/>
        <w:ind w:firstLine="567"/>
        <w:rPr>
          <w:rFonts w:ascii="Times New Roman" w:hAnsi="Times New Roman"/>
          <w:sz w:val="24"/>
          <w:szCs w:val="24"/>
          <w:lang w:eastAsia="ru-RU"/>
        </w:rPr>
      </w:pPr>
      <w:r w:rsidRPr="00BC25C0">
        <w:rPr>
          <w:rFonts w:ascii="Times New Roman" w:hAnsi="Times New Roman"/>
          <w:sz w:val="24"/>
          <w:szCs w:val="24"/>
          <w:lang w:eastAsia="ru-RU"/>
        </w:rPr>
        <w:t>• </w:t>
      </w:r>
      <w:r w:rsidRPr="00BC25C0">
        <w:rPr>
          <w:rFonts w:ascii="Times New Roman" w:hAnsi="Times New Roman"/>
          <w:b/>
          <w:bCs/>
          <w:i/>
          <w:iCs/>
          <w:sz w:val="24"/>
          <w:szCs w:val="24"/>
          <w:lang w:eastAsia="ru-RU"/>
        </w:rPr>
        <w:t>учебных пр</w:t>
      </w:r>
      <w:r>
        <w:rPr>
          <w:rFonts w:ascii="Times New Roman" w:hAnsi="Times New Roman"/>
          <w:b/>
          <w:bCs/>
          <w:i/>
          <w:iCs/>
          <w:sz w:val="24"/>
          <w:szCs w:val="24"/>
          <w:lang w:eastAsia="ru-RU"/>
        </w:rPr>
        <w:t>ограмм</w:t>
      </w:r>
      <w:r w:rsidRPr="00BC25C0">
        <w:rPr>
          <w:rFonts w:ascii="Times New Roman" w:hAnsi="Times New Roman"/>
          <w:b/>
          <w:bCs/>
          <w:i/>
          <w:iCs/>
          <w:sz w:val="24"/>
          <w:szCs w:val="24"/>
          <w:lang w:eastAsia="ru-RU"/>
        </w:rPr>
        <w:t xml:space="preserve"> по всем предметам</w:t>
      </w:r>
      <w:r>
        <w:rPr>
          <w:rFonts w:ascii="Times New Roman" w:hAnsi="Times New Roman"/>
          <w:sz w:val="24"/>
          <w:szCs w:val="24"/>
          <w:lang w:eastAsia="ru-RU"/>
        </w:rPr>
        <w:t xml:space="preserve"> — </w:t>
      </w:r>
      <w:r w:rsidR="000A3E29">
        <w:rPr>
          <w:rFonts w:ascii="Times New Roman" w:hAnsi="Times New Roman"/>
          <w:sz w:val="24"/>
          <w:szCs w:val="24"/>
          <w:lang w:eastAsia="ru-RU"/>
        </w:rPr>
        <w:t>«</w:t>
      </w:r>
      <w:r w:rsidR="000A3E29" w:rsidRPr="00416EBE">
        <w:rPr>
          <w:rFonts w:ascii="Times New Roman" w:hAnsi="Times New Roman"/>
          <w:sz w:val="24"/>
          <w:szCs w:val="24"/>
        </w:rPr>
        <w:t>Русский язык»,</w:t>
      </w:r>
      <w:r w:rsidR="000A3E29">
        <w:rPr>
          <w:rFonts w:ascii="Times New Roman" w:hAnsi="Times New Roman"/>
          <w:sz w:val="24"/>
          <w:szCs w:val="24"/>
        </w:rPr>
        <w:t xml:space="preserve"> «Родной язык»</w:t>
      </w:r>
      <w:r w:rsidR="000A3E29" w:rsidRPr="00416EBE">
        <w:rPr>
          <w:rFonts w:ascii="Times New Roman" w:hAnsi="Times New Roman"/>
          <w:sz w:val="24"/>
          <w:szCs w:val="24"/>
        </w:rPr>
        <w:t xml:space="preserve"> «Литерату</w:t>
      </w:r>
      <w:r w:rsidR="000A3E29">
        <w:rPr>
          <w:rFonts w:ascii="Times New Roman" w:hAnsi="Times New Roman"/>
          <w:sz w:val="24"/>
          <w:szCs w:val="24"/>
        </w:rPr>
        <w:t>ра</w:t>
      </w:r>
      <w:r w:rsidR="000A3E29" w:rsidRPr="00416EBE">
        <w:rPr>
          <w:rFonts w:ascii="Times New Roman" w:hAnsi="Times New Roman"/>
          <w:sz w:val="24"/>
          <w:szCs w:val="24"/>
        </w:rPr>
        <w:t>»,</w:t>
      </w:r>
      <w:r w:rsidR="000A3E29">
        <w:rPr>
          <w:rFonts w:ascii="Times New Roman" w:hAnsi="Times New Roman"/>
          <w:sz w:val="24"/>
          <w:szCs w:val="24"/>
        </w:rPr>
        <w:t xml:space="preserve"> «Родная литература»,</w:t>
      </w:r>
      <w:r w:rsidR="000A3E29" w:rsidRPr="00416EBE">
        <w:rPr>
          <w:rFonts w:ascii="Times New Roman" w:hAnsi="Times New Roman"/>
          <w:sz w:val="24"/>
          <w:szCs w:val="24"/>
        </w:rPr>
        <w:t xml:space="preserve"> «Иностранный язык</w:t>
      </w:r>
      <w:r w:rsidR="000A3E29">
        <w:rPr>
          <w:rFonts w:ascii="Times New Roman" w:hAnsi="Times New Roman"/>
          <w:sz w:val="24"/>
          <w:szCs w:val="24"/>
        </w:rPr>
        <w:t>(немецкий), второй иностранный язык (английский) «История России,</w:t>
      </w:r>
      <w:r w:rsidR="000A3E29" w:rsidRPr="00416EBE">
        <w:rPr>
          <w:rFonts w:ascii="Times New Roman" w:hAnsi="Times New Roman"/>
          <w:sz w:val="24"/>
          <w:szCs w:val="24"/>
        </w:rPr>
        <w:t xml:space="preserve"> Всеобщая история», «Обществознание», «География», </w:t>
      </w:r>
      <w:r w:rsidR="000A3E29" w:rsidRPr="00416EBE">
        <w:rPr>
          <w:rFonts w:ascii="Times New Roman" w:hAnsi="Times New Roman"/>
          <w:sz w:val="24"/>
          <w:szCs w:val="24"/>
        </w:rPr>
        <w:lastRenderedPageBreak/>
        <w:t>«Математика»,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54100B" w:rsidRPr="00BC25C0" w:rsidRDefault="0054100B" w:rsidP="00A577C4">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результате изучения </w:t>
      </w:r>
      <w:r w:rsidRPr="00BC25C0">
        <w:rPr>
          <w:rFonts w:ascii="Times New Roman" w:hAnsi="Times New Roman"/>
          <w:b/>
          <w:bCs/>
          <w:sz w:val="24"/>
          <w:szCs w:val="24"/>
          <w:lang w:eastAsia="ru-RU"/>
        </w:rPr>
        <w:t>всех без исключения предметов</w:t>
      </w:r>
      <w:r w:rsidRPr="00BC25C0">
        <w:rPr>
          <w:rFonts w:ascii="Times New Roman" w:hAnsi="Times New Roman"/>
          <w:sz w:val="24"/>
          <w:szCs w:val="24"/>
          <w:lang w:eastAsia="ru-RU"/>
        </w:rPr>
        <w:t xml:space="preserve"> основной школы получат дальнейшее развитие </w:t>
      </w:r>
      <w:r w:rsidRPr="00BC25C0">
        <w:rPr>
          <w:rFonts w:ascii="Times New Roman" w:hAnsi="Times New Roman"/>
          <w:b/>
          <w:bCs/>
          <w:i/>
          <w:iCs/>
          <w:sz w:val="24"/>
          <w:szCs w:val="24"/>
          <w:lang w:eastAsia="ru-RU"/>
        </w:rPr>
        <w:t>личностные, регулятивные, коммуникативные и познавательные универсальные учебные действия, ИКТ-компетентность обучающихся</w:t>
      </w:r>
      <w:r w:rsidRPr="00BC25C0">
        <w:rPr>
          <w:rFonts w:ascii="Times New Roman" w:hAnsi="Times New Roman"/>
          <w:sz w:val="24"/>
          <w:szCs w:val="24"/>
          <w:lang w:eastAsia="ru-RU"/>
        </w:rPr>
        <w:t>, составляющие психолого-педагогическую и 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решению личностно и социально значимых проблем и воплощению решений в практику; способности к самоорганизации, саморегуляции и рефлексии.</w:t>
      </w:r>
    </w:p>
    <w:p w:rsidR="0054100B" w:rsidRDefault="0054100B" w:rsidP="00897C85">
      <w:pPr>
        <w:pStyle w:val="a7"/>
        <w:spacing w:line="240" w:lineRule="auto"/>
        <w:ind w:firstLine="0"/>
        <w:rPr>
          <w:bCs/>
          <w:sz w:val="24"/>
          <w:szCs w:val="24"/>
        </w:rPr>
      </w:pPr>
      <w:r w:rsidRPr="00973C68">
        <w:rPr>
          <w:b/>
          <w:bCs/>
          <w:sz w:val="24"/>
          <w:szCs w:val="24"/>
        </w:rPr>
        <w:t>1.2.3. Личностные результаты освоения ООП ООО</w:t>
      </w:r>
      <w:r>
        <w:rPr>
          <w:bCs/>
          <w:sz w:val="24"/>
          <w:szCs w:val="24"/>
        </w:rPr>
        <w:t>.</w:t>
      </w:r>
    </w:p>
    <w:p w:rsidR="0054100B" w:rsidRDefault="0054100B" w:rsidP="00AD6BA7">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сфере развития </w:t>
      </w:r>
      <w:r w:rsidRPr="00BC25C0">
        <w:rPr>
          <w:rFonts w:ascii="Times New Roman" w:hAnsi="Times New Roman"/>
          <w:b/>
          <w:bCs/>
          <w:sz w:val="24"/>
          <w:szCs w:val="24"/>
          <w:lang w:eastAsia="ru-RU"/>
        </w:rPr>
        <w:t>личностных универсальных учебных действий</w:t>
      </w:r>
      <w:r w:rsidRPr="00BC25C0">
        <w:rPr>
          <w:rFonts w:ascii="Times New Roman" w:hAnsi="Times New Roman"/>
          <w:sz w:val="24"/>
          <w:szCs w:val="24"/>
          <w:lang w:eastAsia="ru-RU"/>
        </w:rPr>
        <w:t xml:space="preserve"> приоритетное внимание уделяется </w:t>
      </w:r>
      <w:r w:rsidRPr="000E39DC">
        <w:rPr>
          <w:rFonts w:ascii="Times New Roman" w:hAnsi="Times New Roman"/>
          <w:b/>
          <w:sz w:val="24"/>
          <w:szCs w:val="24"/>
          <w:lang w:eastAsia="ru-RU"/>
        </w:rPr>
        <w:t>формированию:</w:t>
      </w:r>
    </w:p>
    <w:p w:rsidR="0054100B" w:rsidRDefault="0054100B" w:rsidP="000E39DC">
      <w:pPr>
        <w:spacing w:after="0" w:line="240" w:lineRule="auto"/>
        <w:ind w:firstLine="567"/>
        <w:jc w:val="both"/>
        <w:rPr>
          <w:rFonts w:ascii="Times New Roman" w:hAnsi="Times New Roman"/>
          <w:sz w:val="24"/>
          <w:szCs w:val="24"/>
        </w:rPr>
      </w:pPr>
      <w:r>
        <w:rPr>
          <w:rFonts w:ascii="Times New Roman" w:hAnsi="Times New Roman"/>
          <w:i/>
          <w:iCs/>
          <w:sz w:val="24"/>
          <w:szCs w:val="24"/>
          <w:lang w:eastAsia="ru-RU"/>
        </w:rPr>
        <w:t xml:space="preserve">• </w:t>
      </w:r>
      <w:r w:rsidRPr="000E39DC">
        <w:rPr>
          <w:rFonts w:ascii="Times New Roman" w:hAnsi="Times New Roman"/>
          <w:b/>
          <w:iCs/>
          <w:sz w:val="24"/>
          <w:szCs w:val="24"/>
          <w:lang w:eastAsia="ru-RU"/>
        </w:rPr>
        <w:t>основ российской гражданской идентичности личности</w:t>
      </w:r>
      <w:r w:rsidRPr="00BC25C0">
        <w:rPr>
          <w:rFonts w:ascii="Times New Roman" w:hAnsi="Times New Roman"/>
          <w:sz w:val="24"/>
          <w:szCs w:val="24"/>
          <w:lang w:eastAsia="ru-RU"/>
        </w:rPr>
        <w:t xml:space="preserve"> (</w:t>
      </w:r>
      <w:r w:rsidRPr="00416EBE">
        <w:rPr>
          <w:rFonts w:ascii="Times New Roman" w:hAnsi="Times New Roman"/>
          <w:sz w:val="24"/>
          <w:szCs w:val="24"/>
        </w:rPr>
        <w:t>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w:t>
      </w:r>
      <w:r>
        <w:rPr>
          <w:rFonts w:ascii="Times New Roman" w:hAnsi="Times New Roman"/>
          <w:sz w:val="24"/>
          <w:szCs w:val="24"/>
        </w:rPr>
        <w:t xml:space="preserve">; </w:t>
      </w:r>
      <w:r w:rsidRPr="00416EBE">
        <w:rPr>
          <w:rFonts w:ascii="Times New Roman" w:hAnsi="Times New Roman"/>
          <w:sz w:val="24"/>
          <w:szCs w:val="24"/>
        </w:rPr>
        <w:t>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w:t>
      </w:r>
      <w:r>
        <w:rPr>
          <w:rFonts w:ascii="Times New Roman" w:hAnsi="Times New Roman"/>
          <w:sz w:val="24"/>
          <w:szCs w:val="24"/>
        </w:rPr>
        <w:t xml:space="preserve">. </w:t>
      </w:r>
      <w:r w:rsidRPr="00416EBE">
        <w:rPr>
          <w:rFonts w:ascii="Times New Roman" w:hAnsi="Times New Roman"/>
          <w:sz w:val="24"/>
          <w:szCs w:val="24"/>
        </w:rPr>
        <w:t>Осознанное, уважительное и доброжелательное отношение к истории, культуре, религии, традициям, языкам, ценностям</w:t>
      </w:r>
      <w:r>
        <w:rPr>
          <w:rFonts w:ascii="Times New Roman" w:hAnsi="Times New Roman"/>
          <w:sz w:val="24"/>
          <w:szCs w:val="24"/>
        </w:rPr>
        <w:t xml:space="preserve"> народов России и народов мира);</w:t>
      </w:r>
    </w:p>
    <w:p w:rsidR="0054100B" w:rsidRPr="00416EBE" w:rsidRDefault="0054100B" w:rsidP="009258B6">
      <w:pPr>
        <w:spacing w:after="0" w:line="240" w:lineRule="auto"/>
        <w:rPr>
          <w:rFonts w:ascii="Times New Roman" w:hAnsi="Times New Roman"/>
          <w:sz w:val="24"/>
          <w:szCs w:val="24"/>
        </w:rPr>
      </w:pPr>
      <w:r w:rsidRPr="00BC25C0">
        <w:rPr>
          <w:rFonts w:ascii="Times New Roman" w:hAnsi="Times New Roman"/>
          <w:sz w:val="24"/>
          <w:szCs w:val="24"/>
          <w:lang w:eastAsia="ru-RU"/>
        </w:rPr>
        <w:t>• </w:t>
      </w:r>
      <w:r w:rsidRPr="000E39DC">
        <w:rPr>
          <w:rFonts w:ascii="Times New Roman" w:hAnsi="Times New Roman"/>
          <w:b/>
          <w:iCs/>
          <w:sz w:val="24"/>
          <w:szCs w:val="24"/>
          <w:lang w:eastAsia="ru-RU"/>
        </w:rPr>
        <w:t>основ социальных компетенций</w:t>
      </w:r>
      <w:r w:rsidRPr="00BC25C0">
        <w:rPr>
          <w:rFonts w:ascii="Times New Roman" w:hAnsi="Times New Roman"/>
          <w:sz w:val="24"/>
          <w:szCs w:val="24"/>
          <w:lang w:eastAsia="ru-RU"/>
        </w:rPr>
        <w:t>(включая ценностно-смысловые установки и моральные нормы, опыт социальных и межлично</w:t>
      </w:r>
      <w:r>
        <w:rPr>
          <w:rFonts w:ascii="Times New Roman" w:hAnsi="Times New Roman"/>
          <w:sz w:val="24"/>
          <w:szCs w:val="24"/>
          <w:lang w:eastAsia="ru-RU"/>
        </w:rPr>
        <w:t>стных отношений, правосознание):</w:t>
      </w:r>
      <w:r w:rsidRPr="00416EBE">
        <w:rPr>
          <w:rFonts w:ascii="Times New Roman" w:hAnsi="Times New Roman"/>
          <w:sz w:val="24"/>
          <w:szCs w:val="24"/>
        </w:rPr>
        <w:t>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w:t>
      </w:r>
      <w:r>
        <w:rPr>
          <w:rFonts w:ascii="Times New Roman" w:hAnsi="Times New Roman"/>
          <w:sz w:val="24"/>
          <w:szCs w:val="24"/>
        </w:rPr>
        <w:t>изни человека, семьи и общества, формированности</w:t>
      </w:r>
      <w:r w:rsidRPr="00416EBE">
        <w:rPr>
          <w:rFonts w:ascii="Times New Roman" w:hAnsi="Times New Roman"/>
          <w:sz w:val="24"/>
          <w:szCs w:val="24"/>
        </w:rPr>
        <w:t xml:space="preserve"> ответственного отношения к учению; уважительного отношения к труду, наличие опыта уча</w:t>
      </w:r>
      <w:r>
        <w:rPr>
          <w:rFonts w:ascii="Times New Roman" w:hAnsi="Times New Roman"/>
          <w:sz w:val="24"/>
          <w:szCs w:val="24"/>
        </w:rPr>
        <w:t>стия в социально значимом труде, осознанного</w:t>
      </w:r>
      <w:r w:rsidRPr="00416EBE">
        <w:rPr>
          <w:rFonts w:ascii="Times New Roman" w:hAnsi="Times New Roman"/>
          <w:sz w:val="24"/>
          <w:szCs w:val="24"/>
        </w:rPr>
        <w:t xml:space="preserve"> значения семьи в жизни человека и общества, принятие ценности семейной жизни, уважительное и заботливое</w:t>
      </w:r>
      <w:r>
        <w:rPr>
          <w:rFonts w:ascii="Times New Roman" w:hAnsi="Times New Roman"/>
          <w:sz w:val="24"/>
          <w:szCs w:val="24"/>
        </w:rPr>
        <w:t xml:space="preserve"> отношение к членам своей семьи;</w:t>
      </w:r>
    </w:p>
    <w:p w:rsidR="0054100B" w:rsidRPr="00416EBE" w:rsidRDefault="0054100B" w:rsidP="009258B6">
      <w:pPr>
        <w:spacing w:after="0" w:line="240" w:lineRule="auto"/>
        <w:rPr>
          <w:rFonts w:ascii="Times New Roman" w:hAnsi="Times New Roman"/>
          <w:sz w:val="24"/>
          <w:szCs w:val="24"/>
        </w:rPr>
      </w:pPr>
      <w:r w:rsidRPr="00BC25C0">
        <w:rPr>
          <w:rFonts w:ascii="Times New Roman" w:hAnsi="Times New Roman"/>
          <w:sz w:val="24"/>
          <w:szCs w:val="24"/>
          <w:lang w:eastAsia="ru-RU"/>
        </w:rPr>
        <w:t>• </w:t>
      </w:r>
      <w:r w:rsidRPr="000E39DC">
        <w:rPr>
          <w:rFonts w:ascii="Times New Roman" w:hAnsi="Times New Roman"/>
          <w:b/>
          <w:sz w:val="24"/>
          <w:szCs w:val="24"/>
          <w:lang w:eastAsia="ru-RU"/>
        </w:rPr>
        <w:t>готовности и способности</w:t>
      </w:r>
      <w:r w:rsidRPr="00416EBE">
        <w:rPr>
          <w:rFonts w:ascii="Times New Roman" w:hAnsi="Times New Roman"/>
          <w:sz w:val="24"/>
          <w:szCs w:val="24"/>
        </w:rPr>
        <w:t>обучающихся к саморазвитию и самообразованию на основе мотивации к</w:t>
      </w:r>
      <w:r>
        <w:rPr>
          <w:rFonts w:ascii="Times New Roman" w:hAnsi="Times New Roman"/>
          <w:sz w:val="24"/>
          <w:szCs w:val="24"/>
        </w:rPr>
        <w:t xml:space="preserve"> обучению и познанию; готовности и способности</w:t>
      </w:r>
      <w:r w:rsidRPr="00416EBE">
        <w:rPr>
          <w:rFonts w:ascii="Times New Roman" w:hAnsi="Times New Roman"/>
          <w:sz w:val="24"/>
          <w:szCs w:val="24"/>
        </w:rPr>
        <w:t xml:space="preserve">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w:t>
      </w:r>
      <w:r>
        <w:rPr>
          <w:rFonts w:ascii="Times New Roman" w:hAnsi="Times New Roman"/>
          <w:sz w:val="24"/>
          <w:szCs w:val="24"/>
        </w:rPr>
        <w:t>йчивых познавательных интересов;</w:t>
      </w:r>
    </w:p>
    <w:p w:rsidR="0054100B" w:rsidRDefault="0054100B" w:rsidP="005B5557">
      <w:pPr>
        <w:spacing w:after="0" w:line="240" w:lineRule="auto"/>
        <w:rPr>
          <w:bCs/>
          <w:sz w:val="24"/>
          <w:szCs w:val="24"/>
        </w:rPr>
      </w:pPr>
      <w:r>
        <w:rPr>
          <w:rFonts w:ascii="Times New Roman" w:hAnsi="Times New Roman"/>
          <w:sz w:val="24"/>
          <w:szCs w:val="24"/>
          <w:lang w:eastAsia="ru-RU"/>
        </w:rPr>
        <w:t>•</w:t>
      </w:r>
      <w:r w:rsidRPr="000E39DC">
        <w:rPr>
          <w:rFonts w:ascii="Times New Roman" w:hAnsi="Times New Roman"/>
          <w:b/>
          <w:sz w:val="24"/>
          <w:szCs w:val="24"/>
        </w:rPr>
        <w:t>целостного мировоззрения</w:t>
      </w:r>
      <w:r w:rsidRPr="00416EBE">
        <w:rPr>
          <w:rFonts w:ascii="Times New Roman" w:hAnsi="Times New Roman"/>
          <w:sz w:val="24"/>
          <w:szCs w:val="24"/>
        </w:rPr>
        <w:t>,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4100B"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0E39DC">
        <w:rPr>
          <w:rFonts w:ascii="Times New Roman" w:hAnsi="Times New Roman"/>
          <w:b/>
          <w:sz w:val="24"/>
          <w:szCs w:val="24"/>
        </w:rPr>
        <w:t>осознанного, уважительного и доброжелательного отношения к другому человеку</w:t>
      </w:r>
      <w:r w:rsidRPr="00416EBE">
        <w:rPr>
          <w:rFonts w:ascii="Times New Roman" w:hAnsi="Times New Roman"/>
          <w:sz w:val="24"/>
          <w:szCs w:val="24"/>
        </w:rPr>
        <w:t>, его мнению, мировоззрению, культуре, я</w:t>
      </w:r>
      <w:r>
        <w:rPr>
          <w:rFonts w:ascii="Times New Roman" w:hAnsi="Times New Roman"/>
          <w:sz w:val="24"/>
          <w:szCs w:val="24"/>
        </w:rPr>
        <w:t>зыку, вере, гражданской позиции; готовности и способности</w:t>
      </w:r>
      <w:r w:rsidRPr="00416EBE">
        <w:rPr>
          <w:rFonts w:ascii="Times New Roman" w:hAnsi="Times New Roman"/>
          <w:sz w:val="24"/>
          <w:szCs w:val="24"/>
        </w:rPr>
        <w:t xml:space="preserve"> вести диалог с другими людьми и достигать в нем взаимопонимания (идентификация себя </w:t>
      </w:r>
      <w:r w:rsidRPr="00416EBE">
        <w:rPr>
          <w:rFonts w:ascii="Times New Roman" w:hAnsi="Times New Roman"/>
          <w:sz w:val="24"/>
          <w:szCs w:val="24"/>
        </w:rPr>
        <w:lastRenderedPageBreak/>
        <w:t>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w:t>
      </w:r>
      <w:r>
        <w:rPr>
          <w:rFonts w:ascii="Times New Roman" w:hAnsi="Times New Roman"/>
          <w:sz w:val="24"/>
          <w:szCs w:val="24"/>
        </w:rPr>
        <w:t>собность к ведению переговоров);</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 xml:space="preserve">• </w:t>
      </w:r>
      <w:r w:rsidRPr="000E39DC">
        <w:rPr>
          <w:rFonts w:ascii="Times New Roman" w:hAnsi="Times New Roman"/>
          <w:b/>
          <w:sz w:val="24"/>
          <w:szCs w:val="24"/>
        </w:rPr>
        <w:t>социальных норм, правил поведения, ролей и форм социальной жизни</w:t>
      </w:r>
      <w:r w:rsidRPr="00416EBE">
        <w:rPr>
          <w:rFonts w:ascii="Times New Roman" w:hAnsi="Times New Roman"/>
          <w:sz w:val="24"/>
          <w:szCs w:val="24"/>
        </w:rPr>
        <w:t xml:space="preserve">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w:t>
      </w:r>
      <w:r>
        <w:rPr>
          <w:rFonts w:ascii="Times New Roman" w:hAnsi="Times New Roman"/>
          <w:sz w:val="24"/>
          <w:szCs w:val="24"/>
        </w:rPr>
        <w:t>твенного лидерского потенциала);</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 xml:space="preserve">• </w:t>
      </w:r>
      <w:r w:rsidRPr="000E39DC">
        <w:rPr>
          <w:rFonts w:ascii="Times New Roman" w:hAnsi="Times New Roman"/>
          <w:b/>
          <w:sz w:val="24"/>
          <w:szCs w:val="24"/>
        </w:rPr>
        <w:t>ценности здорового и безопасного образа жизни</w:t>
      </w:r>
      <w:r w:rsidRPr="00416EBE">
        <w:rPr>
          <w:rFonts w:ascii="Times New Roman" w:hAnsi="Times New Roman"/>
          <w:sz w:val="24"/>
          <w:szCs w:val="24"/>
        </w:rPr>
        <w:t>; интериоризация правил индивидуального и коллективного безопасного поведения в чрезвычайных ситуациях, угрожающих жизни и здоровью людей, правил повед</w:t>
      </w:r>
      <w:r>
        <w:rPr>
          <w:rFonts w:ascii="Times New Roman" w:hAnsi="Times New Roman"/>
          <w:sz w:val="24"/>
          <w:szCs w:val="24"/>
        </w:rPr>
        <w:t>ения на транспорте и на дорогах;</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 xml:space="preserve">• </w:t>
      </w:r>
      <w:r w:rsidRPr="000E39DC">
        <w:rPr>
          <w:rFonts w:ascii="Times New Roman" w:hAnsi="Times New Roman"/>
          <w:b/>
          <w:sz w:val="24"/>
          <w:szCs w:val="24"/>
        </w:rPr>
        <w:t>эстетического сознания</w:t>
      </w:r>
      <w:r w:rsidRPr="00416EBE">
        <w:rPr>
          <w:rFonts w:ascii="Times New Roman" w:hAnsi="Times New Roman"/>
          <w:sz w:val="24"/>
          <w:szCs w:val="24"/>
        </w:rPr>
        <w:t xml:space="preserve">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w:t>
      </w:r>
      <w:r>
        <w:rPr>
          <w:rFonts w:ascii="Times New Roman" w:hAnsi="Times New Roman"/>
          <w:sz w:val="24"/>
          <w:szCs w:val="24"/>
        </w:rPr>
        <w:t>начимой ценности);</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0E39DC">
        <w:rPr>
          <w:rFonts w:ascii="Times New Roman" w:hAnsi="Times New Roman"/>
          <w:b/>
          <w:sz w:val="24"/>
          <w:szCs w:val="24"/>
        </w:rPr>
        <w:t>основ экологической культуры</w:t>
      </w:r>
      <w:r w:rsidRPr="00416EBE">
        <w:rPr>
          <w:rFonts w:ascii="Times New Roman" w:hAnsi="Times New Roman"/>
          <w:sz w:val="24"/>
          <w:szCs w:val="24"/>
        </w:rPr>
        <w:t>,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54100B" w:rsidRDefault="0054100B" w:rsidP="00897C85">
      <w:pPr>
        <w:pStyle w:val="a7"/>
        <w:spacing w:line="240" w:lineRule="auto"/>
        <w:ind w:firstLine="0"/>
        <w:rPr>
          <w:bCs/>
          <w:sz w:val="24"/>
          <w:szCs w:val="24"/>
        </w:rPr>
      </w:pPr>
      <w:r w:rsidRPr="00973C68">
        <w:rPr>
          <w:b/>
          <w:bCs/>
          <w:sz w:val="24"/>
          <w:szCs w:val="24"/>
        </w:rPr>
        <w:t>1.2.4. Метапредметные результаты освоения ООП ООО</w:t>
      </w:r>
      <w:r>
        <w:rPr>
          <w:bCs/>
          <w:sz w:val="24"/>
          <w:szCs w:val="24"/>
        </w:rPr>
        <w:t>.</w:t>
      </w:r>
    </w:p>
    <w:p w:rsidR="0054100B" w:rsidRPr="00973C68"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Метапредметные результаты, включают освоенные обучающимися межпредметные понятия и универсальные учебные деи</w:t>
      </w:r>
      <w:r w:rsidRPr="00416EBE">
        <w:rPr>
          <w:rFonts w:ascii="Cambria Math" w:hAnsi="Cambria Math" w:cs="Cambria Math"/>
          <w:sz w:val="24"/>
          <w:szCs w:val="24"/>
        </w:rPr>
        <w:t>̆</w:t>
      </w:r>
      <w:r w:rsidRPr="00416EBE">
        <w:rPr>
          <w:rFonts w:ascii="Times New Roman" w:hAnsi="Times New Roman"/>
          <w:sz w:val="24"/>
          <w:szCs w:val="24"/>
        </w:rPr>
        <w:t>ствия</w:t>
      </w:r>
      <w:r w:rsidRPr="00973C68">
        <w:rPr>
          <w:rFonts w:ascii="Times New Roman" w:hAnsi="Times New Roman"/>
          <w:sz w:val="24"/>
          <w:szCs w:val="24"/>
        </w:rPr>
        <w:t xml:space="preserve">(регулятивные, </w:t>
      </w:r>
      <w:r>
        <w:rPr>
          <w:rFonts w:ascii="Times New Roman" w:hAnsi="Times New Roman"/>
          <w:sz w:val="24"/>
          <w:szCs w:val="24"/>
        </w:rPr>
        <w:t xml:space="preserve"> познавательные, коммуникативные</w:t>
      </w:r>
      <w:r w:rsidRPr="00973C68">
        <w:rPr>
          <w:rFonts w:ascii="Times New Roman" w:hAnsi="Times New Roman"/>
          <w:sz w:val="24"/>
          <w:szCs w:val="24"/>
        </w:rPr>
        <w:t>).</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Межпредметные понятия</w:t>
      </w:r>
    </w:p>
    <w:p w:rsidR="0054100B"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 xml:space="preserve">Условием формирования межпредметных понятий, например таких как </w:t>
      </w:r>
      <w:r w:rsidRPr="00973C68">
        <w:rPr>
          <w:rFonts w:ascii="Times New Roman" w:hAnsi="Times New Roman"/>
          <w:b/>
          <w:sz w:val="24"/>
          <w:szCs w:val="24"/>
        </w:rPr>
        <w:t>система, факт, закономерность, феномен, анализ, синтез</w:t>
      </w:r>
      <w:r w:rsidRPr="00416EBE">
        <w:rPr>
          <w:rFonts w:ascii="Times New Roman" w:hAnsi="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w:t>
      </w:r>
      <w:r w:rsidRPr="00416EBE">
        <w:rPr>
          <w:rFonts w:ascii="Times New Roman" w:hAnsi="Times New Roman"/>
          <w:sz w:val="24"/>
          <w:szCs w:val="24"/>
        </w:rPr>
        <w:lastRenderedPageBreak/>
        <w:t xml:space="preserve">деятельности. </w:t>
      </w:r>
      <w:r>
        <w:rPr>
          <w:rFonts w:ascii="Times New Roman" w:hAnsi="Times New Roman"/>
          <w:sz w:val="24"/>
          <w:szCs w:val="24"/>
        </w:rPr>
        <w:t xml:space="preserve">При получении основного общего образования </w:t>
      </w:r>
      <w:r w:rsidRPr="00416EBE">
        <w:rPr>
          <w:rFonts w:ascii="Times New Roman" w:hAnsi="Times New Roman"/>
          <w:sz w:val="24"/>
          <w:szCs w:val="24"/>
        </w:rPr>
        <w:t>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w:t>
      </w:r>
      <w:r>
        <w:rPr>
          <w:rFonts w:ascii="Times New Roman" w:hAnsi="Times New Roman"/>
          <w:sz w:val="24"/>
          <w:szCs w:val="24"/>
        </w:rPr>
        <w:t>шений человека и общества</w:t>
      </w:r>
      <w:r w:rsidRPr="00416EBE">
        <w:rPr>
          <w:rFonts w:ascii="Times New Roman" w:hAnsi="Times New Roman"/>
          <w:sz w:val="24"/>
          <w:szCs w:val="24"/>
        </w:rPr>
        <w:t>.</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Учащиеся усовершенствуют </w:t>
      </w:r>
      <w:r w:rsidRPr="00BC25C0">
        <w:rPr>
          <w:rFonts w:ascii="Times New Roman" w:hAnsi="Times New Roman"/>
          <w:i/>
          <w:iCs/>
          <w:sz w:val="24"/>
          <w:szCs w:val="24"/>
          <w:lang w:eastAsia="ru-RU"/>
        </w:rPr>
        <w:t>технику чтения</w:t>
      </w:r>
      <w:r w:rsidRPr="00BC25C0">
        <w:rPr>
          <w:rFonts w:ascii="Times New Roman" w:hAnsi="Times New Roman"/>
          <w:sz w:val="24"/>
          <w:szCs w:val="24"/>
          <w:lang w:eastAsia="ru-RU"/>
        </w:rPr>
        <w:t xml:space="preserve"> и приобретут устойчивый </w:t>
      </w:r>
      <w:r w:rsidRPr="00BC25C0">
        <w:rPr>
          <w:rFonts w:ascii="Times New Roman" w:hAnsi="Times New Roman"/>
          <w:i/>
          <w:iCs/>
          <w:sz w:val="24"/>
          <w:szCs w:val="24"/>
          <w:lang w:eastAsia="ru-RU"/>
        </w:rPr>
        <w:t>навык осмысленного чтения</w:t>
      </w:r>
      <w:r w:rsidRPr="00BC25C0">
        <w:rPr>
          <w:rFonts w:ascii="Times New Roman" w:hAnsi="Times New Roman"/>
          <w:sz w:val="24"/>
          <w:szCs w:val="24"/>
          <w:lang w:eastAsia="ru-RU"/>
        </w:rPr>
        <w:t xml:space="preserve">, получат возможность приобрести </w:t>
      </w:r>
      <w:r w:rsidRPr="00BC25C0">
        <w:rPr>
          <w:rFonts w:ascii="Times New Roman" w:hAnsi="Times New Roman"/>
          <w:i/>
          <w:iCs/>
          <w:sz w:val="24"/>
          <w:szCs w:val="24"/>
          <w:lang w:eastAsia="ru-RU"/>
        </w:rPr>
        <w:t>навык рефлексивного чтения</w:t>
      </w:r>
      <w:r w:rsidRPr="00BC25C0">
        <w:rPr>
          <w:rFonts w:ascii="Times New Roman" w:hAnsi="Times New Roman"/>
          <w:sz w:val="24"/>
          <w:szCs w:val="24"/>
          <w:lang w:eastAsia="ru-RU"/>
        </w:rPr>
        <w:t xml:space="preserve">. Учащиеся овладеют различными </w:t>
      </w:r>
      <w:r w:rsidRPr="00BC25C0">
        <w:rPr>
          <w:rFonts w:ascii="Times New Roman" w:hAnsi="Times New Roman"/>
          <w:i/>
          <w:iCs/>
          <w:sz w:val="24"/>
          <w:szCs w:val="24"/>
          <w:lang w:eastAsia="ru-RU"/>
        </w:rPr>
        <w:t>видамии типамичтения</w:t>
      </w:r>
      <w:r w:rsidRPr="00BC25C0">
        <w:rPr>
          <w:rFonts w:ascii="Times New Roman" w:hAnsi="Times New Roman"/>
          <w:sz w:val="24"/>
          <w:szCs w:val="24"/>
          <w:lang w:eastAsia="ru-RU"/>
        </w:rPr>
        <w:t xml:space="preserve">: </w:t>
      </w:r>
      <w:r w:rsidRPr="00BC25C0">
        <w:rPr>
          <w:rFonts w:ascii="Times New Roman" w:hAnsi="Times New Roman"/>
          <w:i/>
          <w:iCs/>
          <w:sz w:val="24"/>
          <w:szCs w:val="24"/>
          <w:lang w:eastAsia="ru-RU"/>
        </w:rPr>
        <w:t xml:space="preserve">ознакомительным, изучающим, просмотровым, поисковым и выборочным; выразительным чтением; </w:t>
      </w:r>
      <w:r w:rsidRPr="00BC25C0">
        <w:rPr>
          <w:rFonts w:ascii="Times New Roman" w:hAnsi="Times New Roman"/>
          <w:sz w:val="24"/>
          <w:szCs w:val="24"/>
          <w:lang w:eastAsia="ru-RU"/>
        </w:rPr>
        <w:t xml:space="preserve">коммуникативным чтением вслух и про себя; учебным и самостоятельным чтением. Они овладеют основными </w:t>
      </w:r>
      <w:r w:rsidRPr="00BC25C0">
        <w:rPr>
          <w:rFonts w:ascii="Times New Roman" w:hAnsi="Times New Roman"/>
          <w:i/>
          <w:iCs/>
          <w:sz w:val="24"/>
          <w:szCs w:val="24"/>
          <w:lang w:eastAsia="ru-RU"/>
        </w:rPr>
        <w:t>стратегиями чтения</w:t>
      </w:r>
      <w:r w:rsidRPr="00BC25C0">
        <w:rPr>
          <w:rFonts w:ascii="Times New Roman" w:hAnsi="Times New Roman"/>
          <w:sz w:val="24"/>
          <w:szCs w:val="24"/>
          <w:lang w:eastAsia="ru-RU"/>
        </w:rPr>
        <w:t xml:space="preserve"> художественных и других видов текстов и будут способны выбрать стратегию чтения, отвечающую конкретной учебной задаче.</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 xml:space="preserve">При изучении учебных предметов обучающиеся </w:t>
      </w:r>
      <w:r>
        <w:rPr>
          <w:rFonts w:ascii="Times New Roman" w:hAnsi="Times New Roman"/>
          <w:sz w:val="24"/>
          <w:szCs w:val="24"/>
        </w:rPr>
        <w:t>усовершенствуют приобретённые при получении начального общего образования</w:t>
      </w:r>
      <w:r w:rsidRPr="00416EBE">
        <w:rPr>
          <w:rFonts w:ascii="Times New Roman" w:hAnsi="Times New Roman"/>
          <w:sz w:val="24"/>
          <w:szCs w:val="24"/>
        </w:rPr>
        <w:t xml:space="preserve">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 заполнять и дополнять таблицы, схемы, диаграммы, тексты.</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54100B"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ходе планирования и выполнения учебных исследований обучающиеся освоят умение </w:t>
      </w:r>
      <w:r w:rsidRPr="00BC25C0">
        <w:rPr>
          <w:rFonts w:ascii="Times New Roman" w:hAnsi="Times New Roman"/>
          <w:i/>
          <w:iCs/>
          <w:sz w:val="24"/>
          <w:szCs w:val="24"/>
          <w:lang w:eastAsia="ru-RU"/>
        </w:rPr>
        <w:t>оперировать гипотезами</w:t>
      </w:r>
      <w:r w:rsidRPr="00BC25C0">
        <w:rPr>
          <w:rFonts w:ascii="Times New Roman" w:hAnsi="Times New Roman"/>
          <w:sz w:val="24"/>
          <w:szCs w:val="24"/>
          <w:lang w:eastAsia="ru-RU"/>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результате целенаправленной учебной деятельности, осуществляемой в формах </w:t>
      </w:r>
      <w:r w:rsidRPr="00BC25C0">
        <w:rPr>
          <w:rFonts w:ascii="Times New Roman" w:hAnsi="Times New Roman"/>
          <w:i/>
          <w:iCs/>
          <w:sz w:val="24"/>
          <w:szCs w:val="24"/>
          <w:lang w:eastAsia="ru-RU"/>
        </w:rPr>
        <w:t>учебного исследования</w:t>
      </w:r>
      <w:r w:rsidRPr="00BC25C0">
        <w:rPr>
          <w:rFonts w:ascii="Times New Roman" w:hAnsi="Times New Roman"/>
          <w:sz w:val="24"/>
          <w:szCs w:val="24"/>
          <w:lang w:eastAsia="ru-RU"/>
        </w:rPr>
        <w:t xml:space="preserve">, </w:t>
      </w:r>
      <w:r w:rsidRPr="00BC25C0">
        <w:rPr>
          <w:rFonts w:ascii="Times New Roman" w:hAnsi="Times New Roman"/>
          <w:i/>
          <w:iCs/>
          <w:sz w:val="24"/>
          <w:szCs w:val="24"/>
          <w:lang w:eastAsia="ru-RU"/>
        </w:rPr>
        <w:t>учебного проекта</w:t>
      </w:r>
      <w:r w:rsidRPr="00BC25C0">
        <w:rPr>
          <w:rFonts w:ascii="Times New Roman" w:hAnsi="Times New Roman"/>
          <w:sz w:val="24"/>
          <w:szCs w:val="24"/>
          <w:lang w:eastAsia="ru-RU"/>
        </w:rPr>
        <w:t xml:space="preserve">, в ходе </w:t>
      </w:r>
      <w:r w:rsidRPr="00BC25C0">
        <w:rPr>
          <w:rFonts w:ascii="Times New Roman" w:hAnsi="Times New Roman"/>
          <w:i/>
          <w:iCs/>
          <w:sz w:val="24"/>
          <w:szCs w:val="24"/>
          <w:lang w:eastAsia="ru-RU"/>
        </w:rPr>
        <w:t>освоения системы научных понятий</w:t>
      </w:r>
      <w:r w:rsidRPr="00BC25C0">
        <w:rPr>
          <w:rFonts w:ascii="Times New Roman" w:hAnsi="Times New Roman"/>
          <w:sz w:val="24"/>
          <w:szCs w:val="24"/>
          <w:lang w:eastAsia="ru-RU"/>
        </w:rPr>
        <w:t xml:space="preserve"> у выпускников будут заложены:</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потребность вникать в суть изучаемых проблем, ставить вопросы, затрагивающие основы знаний, личный, социальный, исторический жизненный опыт;</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основы критического отношения к знанию, жизненному опыту;</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основы ценностных суждений и оценок;</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lastRenderedPageBreak/>
        <w:t>• уважение к величию человеческого разума, позволяющего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54100B" w:rsidRPr="00BC25C0" w:rsidRDefault="0054100B" w:rsidP="002236CD">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54100B" w:rsidRPr="0028480C" w:rsidRDefault="0054100B" w:rsidP="00973C68">
      <w:pPr>
        <w:spacing w:after="0" w:line="240" w:lineRule="auto"/>
        <w:rPr>
          <w:rFonts w:ascii="Times New Roman" w:hAnsi="Times New Roman"/>
          <w:b/>
          <w:sz w:val="24"/>
          <w:szCs w:val="24"/>
        </w:rPr>
      </w:pPr>
      <w:r w:rsidRPr="0028480C">
        <w:rPr>
          <w:rFonts w:ascii="Times New Roman" w:hAnsi="Times New Roman"/>
          <w:b/>
          <w:sz w:val="24"/>
          <w:szCs w:val="24"/>
        </w:rPr>
        <w:t>Регулятивные УУД</w:t>
      </w:r>
    </w:p>
    <w:p w:rsidR="0054100B" w:rsidRPr="00BC25C0" w:rsidRDefault="0054100B" w:rsidP="003579E3">
      <w:pPr>
        <w:spacing w:after="0" w:line="240" w:lineRule="auto"/>
        <w:rPr>
          <w:rFonts w:ascii="Times New Roman" w:hAnsi="Times New Roman"/>
          <w:sz w:val="24"/>
          <w:szCs w:val="24"/>
          <w:lang w:eastAsia="ru-RU"/>
        </w:rPr>
      </w:pPr>
      <w:r w:rsidRPr="00BC25C0">
        <w:rPr>
          <w:rFonts w:ascii="Times New Roman" w:hAnsi="Times New Roman"/>
          <w:sz w:val="24"/>
          <w:szCs w:val="24"/>
          <w:lang w:eastAsia="ru-RU"/>
        </w:rPr>
        <w:t xml:space="preserve">В сфере развития </w:t>
      </w:r>
      <w:r w:rsidRPr="00BC25C0">
        <w:rPr>
          <w:rFonts w:ascii="Times New Roman" w:hAnsi="Times New Roman"/>
          <w:b/>
          <w:bCs/>
          <w:sz w:val="24"/>
          <w:szCs w:val="24"/>
          <w:lang w:eastAsia="ru-RU"/>
        </w:rPr>
        <w:t>регулятивных универсальных учебных действий</w:t>
      </w:r>
      <w:r w:rsidRPr="00BC25C0">
        <w:rPr>
          <w:rFonts w:ascii="Times New Roman" w:hAnsi="Times New Roman"/>
          <w:sz w:val="24"/>
          <w:szCs w:val="24"/>
          <w:lang w:eastAsia="ru-RU"/>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w:t>
      </w:r>
      <w:r>
        <w:rPr>
          <w:rFonts w:ascii="Times New Roman" w:hAnsi="Times New Roman"/>
          <w:sz w:val="24"/>
          <w:szCs w:val="24"/>
          <w:lang w:eastAsia="ru-RU"/>
        </w:rPr>
        <w:t xml:space="preserve">ющие коррективы в их выполнение, </w:t>
      </w:r>
      <w:r w:rsidRPr="00416EBE">
        <w:rPr>
          <w:rFonts w:ascii="Times New Roman" w:hAnsi="Times New Roman"/>
          <w:sz w:val="24"/>
          <w:szCs w:val="24"/>
        </w:rPr>
        <w:t xml:space="preserve">развивать мотивы и интересы своей познавательной деятельности. </w:t>
      </w:r>
    </w:p>
    <w:p w:rsidR="0054100B" w:rsidRDefault="0054100B" w:rsidP="003579E3">
      <w:pPr>
        <w:spacing w:after="0" w:line="240" w:lineRule="auto"/>
        <w:rPr>
          <w:rFonts w:ascii="Times New Roman" w:hAnsi="Times New Roman"/>
          <w:sz w:val="24"/>
          <w:szCs w:val="24"/>
        </w:rPr>
      </w:pPr>
      <w:r>
        <w:rPr>
          <w:rFonts w:ascii="Times New Roman" w:hAnsi="Times New Roman"/>
          <w:sz w:val="24"/>
          <w:szCs w:val="24"/>
        </w:rPr>
        <w:t>•</w:t>
      </w:r>
      <w:r w:rsidRPr="003579E3">
        <w:rPr>
          <w:rFonts w:ascii="Times New Roman" w:hAnsi="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54100B" w:rsidRPr="00416EBE" w:rsidRDefault="0054100B" w:rsidP="003579E3">
      <w:pPr>
        <w:spacing w:after="0" w:line="240" w:lineRule="auto"/>
        <w:rPr>
          <w:rFonts w:ascii="Times New Roman" w:hAnsi="Times New Roman"/>
          <w:sz w:val="24"/>
          <w:szCs w:val="24"/>
        </w:rPr>
      </w:pPr>
      <w:r w:rsidRPr="00416EBE">
        <w:rPr>
          <w:rFonts w:ascii="Times New Roman" w:hAnsi="Times New Roman"/>
          <w:sz w:val="24"/>
          <w:szCs w:val="24"/>
        </w:rPr>
        <w:t>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анализировать существующие и планировать будущие образовательные результаты;</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идентифицировать собственные проблемы и определять главную проблему;</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выдвигать версии решения проблемы, формулировать гипотезы, предвосхищать конечный результат;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ставить цель деятельности на основе определенной проблемы и существующих возможностей;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формулировать учебные задачи как шаги достижения поставленной цели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54100B"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выбирать из предложенных вариантов и самостоятельно искать средства/ресурсы для решения задачи/достижения цели;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составлять план решения проблемы (выполнения проекта, проведения исследования);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планировать и корректировать свою индивидуальную образовательную траекторию.</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lastRenderedPageBreak/>
        <w:t>•</w:t>
      </w:r>
      <w:r w:rsidRPr="00416EBE">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сверять свои действия с целью и, при необходимости, исправлять ошибки самостоятельно.</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критерии правильности (корректности) выполнения учебной задачи;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фиксировать и анализировать динамику собственных образовательных результатов.</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принимать решение в учебной ситуации и нести за него ответственность;</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54100B" w:rsidRPr="0028480C" w:rsidRDefault="0054100B" w:rsidP="00973C68">
      <w:pPr>
        <w:spacing w:after="0" w:line="240" w:lineRule="auto"/>
        <w:rPr>
          <w:rFonts w:ascii="Times New Roman" w:hAnsi="Times New Roman"/>
          <w:b/>
          <w:sz w:val="24"/>
          <w:szCs w:val="24"/>
        </w:rPr>
      </w:pPr>
      <w:r w:rsidRPr="0028480C">
        <w:rPr>
          <w:rFonts w:ascii="Times New Roman" w:hAnsi="Times New Roman"/>
          <w:b/>
          <w:sz w:val="24"/>
          <w:szCs w:val="24"/>
        </w:rPr>
        <w:t>Познавательные УУД</w:t>
      </w:r>
    </w:p>
    <w:p w:rsidR="0054100B" w:rsidRPr="00BC25C0" w:rsidRDefault="0054100B" w:rsidP="00FC085E">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сфере развития </w:t>
      </w:r>
      <w:r w:rsidRPr="00BC25C0">
        <w:rPr>
          <w:rFonts w:ascii="Times New Roman" w:hAnsi="Times New Roman"/>
          <w:b/>
          <w:bCs/>
          <w:sz w:val="24"/>
          <w:szCs w:val="24"/>
          <w:lang w:eastAsia="ru-RU"/>
        </w:rPr>
        <w:t>познавательных универсальных учебных действий</w:t>
      </w:r>
      <w:r w:rsidRPr="00BC25C0">
        <w:rPr>
          <w:rFonts w:ascii="Times New Roman" w:hAnsi="Times New Roman"/>
          <w:sz w:val="24"/>
          <w:szCs w:val="24"/>
          <w:lang w:eastAsia="ru-RU"/>
        </w:rPr>
        <w:t xml:space="preserve"> приоритетное внимание уделяется:</w:t>
      </w:r>
    </w:p>
    <w:p w:rsidR="0054100B" w:rsidRPr="00BC25C0" w:rsidRDefault="0054100B" w:rsidP="00FC085E">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 практическому освоению обучающимися </w:t>
      </w:r>
      <w:r w:rsidRPr="00BC25C0">
        <w:rPr>
          <w:rFonts w:ascii="Times New Roman" w:hAnsi="Times New Roman"/>
          <w:i/>
          <w:iCs/>
          <w:sz w:val="24"/>
          <w:szCs w:val="24"/>
          <w:lang w:eastAsia="ru-RU"/>
        </w:rPr>
        <w:t>основ проектно-исследовательской деятельности</w:t>
      </w:r>
      <w:r w:rsidRPr="00BC25C0">
        <w:rPr>
          <w:rFonts w:ascii="Times New Roman" w:hAnsi="Times New Roman"/>
          <w:sz w:val="24"/>
          <w:szCs w:val="24"/>
          <w:lang w:eastAsia="ru-RU"/>
        </w:rPr>
        <w:t>;</w:t>
      </w:r>
    </w:p>
    <w:p w:rsidR="0054100B" w:rsidRPr="00BC25C0" w:rsidRDefault="0054100B" w:rsidP="00FC085E">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 развитию </w:t>
      </w:r>
      <w:r w:rsidRPr="00BC25C0">
        <w:rPr>
          <w:rFonts w:ascii="Times New Roman" w:hAnsi="Times New Roman"/>
          <w:i/>
          <w:iCs/>
          <w:sz w:val="24"/>
          <w:szCs w:val="24"/>
          <w:lang w:eastAsia="ru-RU"/>
        </w:rPr>
        <w:t>стратегий смыслового чтения</w:t>
      </w:r>
      <w:r w:rsidRPr="00BC25C0">
        <w:rPr>
          <w:rFonts w:ascii="Times New Roman" w:hAnsi="Times New Roman"/>
          <w:sz w:val="24"/>
          <w:szCs w:val="24"/>
          <w:lang w:eastAsia="ru-RU"/>
        </w:rPr>
        <w:t xml:space="preserve"> и </w:t>
      </w:r>
      <w:r w:rsidRPr="00BC25C0">
        <w:rPr>
          <w:rFonts w:ascii="Times New Roman" w:hAnsi="Times New Roman"/>
          <w:i/>
          <w:iCs/>
          <w:sz w:val="24"/>
          <w:szCs w:val="24"/>
          <w:lang w:eastAsia="ru-RU"/>
        </w:rPr>
        <w:t>работе с информацией</w:t>
      </w:r>
      <w:r w:rsidRPr="00BC25C0">
        <w:rPr>
          <w:rFonts w:ascii="Times New Roman" w:hAnsi="Times New Roman"/>
          <w:sz w:val="24"/>
          <w:szCs w:val="24"/>
          <w:lang w:eastAsia="ru-RU"/>
        </w:rPr>
        <w:t>;</w:t>
      </w:r>
    </w:p>
    <w:p w:rsidR="0054100B" w:rsidRPr="00BC25C0" w:rsidRDefault="0054100B" w:rsidP="00FC085E">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 практическому освоению </w:t>
      </w:r>
      <w:r w:rsidRPr="00BC25C0">
        <w:rPr>
          <w:rFonts w:ascii="Times New Roman" w:hAnsi="Times New Roman"/>
          <w:i/>
          <w:iCs/>
          <w:sz w:val="24"/>
          <w:szCs w:val="24"/>
          <w:lang w:eastAsia="ru-RU"/>
        </w:rPr>
        <w:t>методов познания</w:t>
      </w:r>
      <w:r w:rsidRPr="00BC25C0">
        <w:rPr>
          <w:rFonts w:ascii="Times New Roman" w:hAnsi="Times New Roman"/>
          <w:sz w:val="24"/>
          <w:szCs w:val="24"/>
          <w:lang w:eastAsia="ru-RU"/>
        </w:rPr>
        <w:t xml:space="preserve">, используемых в различных областях знания и сферах культуры, соответствующего им </w:t>
      </w:r>
      <w:r w:rsidRPr="00BC25C0">
        <w:rPr>
          <w:rFonts w:ascii="Times New Roman" w:hAnsi="Times New Roman"/>
          <w:i/>
          <w:iCs/>
          <w:sz w:val="24"/>
          <w:szCs w:val="24"/>
          <w:lang w:eastAsia="ru-RU"/>
        </w:rPr>
        <w:t>инструментария и понятийного аппарата</w:t>
      </w:r>
      <w:r w:rsidRPr="00BC25C0">
        <w:rPr>
          <w:rFonts w:ascii="Times New Roman" w:hAnsi="Times New Roman"/>
          <w:sz w:val="24"/>
          <w:szCs w:val="24"/>
          <w:lang w:eastAsia="ru-RU"/>
        </w:rPr>
        <w:t>, регулярному обращению в учебном процессе к использованию общеучебных умений, знаково-символических средств, широкого спектра</w:t>
      </w:r>
      <w:r w:rsidRPr="00BC25C0">
        <w:rPr>
          <w:rFonts w:ascii="Times New Roman" w:hAnsi="Times New Roman"/>
          <w:i/>
          <w:iCs/>
          <w:sz w:val="24"/>
          <w:szCs w:val="24"/>
          <w:lang w:eastAsia="ru-RU"/>
        </w:rPr>
        <w:t xml:space="preserve"> логических действий и операций.</w:t>
      </w:r>
    </w:p>
    <w:p w:rsidR="0054100B" w:rsidRDefault="0054100B" w:rsidP="00FC085E">
      <w:pPr>
        <w:spacing w:after="0" w:line="240" w:lineRule="auto"/>
        <w:rPr>
          <w:rFonts w:ascii="Times New Roman" w:hAnsi="Times New Roman"/>
          <w:sz w:val="24"/>
          <w:szCs w:val="24"/>
          <w:lang w:eastAsia="ru-RU"/>
        </w:rPr>
      </w:pPr>
      <w:r w:rsidRPr="00BC25C0">
        <w:rPr>
          <w:rFonts w:ascii="Times New Roman" w:hAnsi="Times New Roman"/>
          <w:sz w:val="24"/>
          <w:szCs w:val="24"/>
          <w:lang w:eastAsia="ru-RU"/>
        </w:rPr>
        <w:t xml:space="preserve">При изучении учебных предметов обучающиеся </w:t>
      </w:r>
      <w:r>
        <w:rPr>
          <w:rFonts w:ascii="Times New Roman" w:hAnsi="Times New Roman"/>
          <w:sz w:val="24"/>
          <w:szCs w:val="24"/>
          <w:lang w:eastAsia="ru-RU"/>
        </w:rPr>
        <w:t xml:space="preserve">усовершенствуют приобретённые при получении начального общего образования </w:t>
      </w:r>
      <w:r>
        <w:rPr>
          <w:rFonts w:ascii="Times New Roman" w:hAnsi="Times New Roman"/>
          <w:b/>
          <w:bCs/>
          <w:i/>
          <w:iCs/>
          <w:sz w:val="24"/>
          <w:szCs w:val="24"/>
          <w:lang w:eastAsia="ru-RU"/>
        </w:rPr>
        <w:t>умения и пополнят их</w:t>
      </w:r>
      <w:r w:rsidRPr="00BC25C0">
        <w:rPr>
          <w:rFonts w:ascii="Times New Roman" w:hAnsi="Times New Roman"/>
          <w:sz w:val="24"/>
          <w:szCs w:val="24"/>
          <w:lang w:eastAsia="ru-RU"/>
        </w:rPr>
        <w:t xml:space="preserve">. </w:t>
      </w:r>
    </w:p>
    <w:p w:rsidR="0054100B" w:rsidRDefault="0054100B" w:rsidP="00FC085E">
      <w:pPr>
        <w:spacing w:after="0" w:line="240" w:lineRule="auto"/>
        <w:rPr>
          <w:rFonts w:ascii="Times New Roman" w:hAnsi="Times New Roman"/>
          <w:sz w:val="24"/>
          <w:szCs w:val="24"/>
        </w:rPr>
      </w:pPr>
      <w:r>
        <w:rPr>
          <w:rFonts w:ascii="Times New Roman" w:hAnsi="Times New Roman"/>
          <w:sz w:val="24"/>
          <w:szCs w:val="24"/>
          <w:lang w:eastAsia="ru-RU"/>
        </w:rPr>
        <w:t>•</w:t>
      </w:r>
      <w:r w:rsidRPr="00416EBE">
        <w:rPr>
          <w:rFonts w:ascii="Times New Roman" w:hAnsi="Times New Roman"/>
          <w:sz w:val="24"/>
          <w:szCs w:val="24"/>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p>
    <w:p w:rsidR="0054100B" w:rsidRPr="00416EBE" w:rsidRDefault="0054100B" w:rsidP="00FC085E">
      <w:pPr>
        <w:spacing w:after="0" w:line="240" w:lineRule="auto"/>
        <w:rPr>
          <w:rFonts w:ascii="Times New Roman" w:hAnsi="Times New Roman"/>
          <w:sz w:val="24"/>
          <w:szCs w:val="24"/>
        </w:rPr>
      </w:pPr>
      <w:r w:rsidRPr="00416EBE">
        <w:rPr>
          <w:rFonts w:ascii="Times New Roman" w:hAnsi="Times New Roman"/>
          <w:sz w:val="24"/>
          <w:szCs w:val="24"/>
        </w:rPr>
        <w:t>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подбирать слова, соподчиненные ключевому слову, определяющие его признаки и свойства;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выстраивать логическую цепочку, состоящую из ключевого слова и соподчиненных ему слов;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выделять общий признак двух или нескольких предметов или явлений и объяснять их сходство;</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выделять явление из общего ряда других явлений;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строить рассуждение на основе сравнения предметов и явлений, выделяя при этом общие признаки;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излагать полученную информацию, интерпретируя ее в контексте решаемой задачи;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вербализовать эмоциональное впечатление, оказанное на него источником;</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lastRenderedPageBreak/>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54100B"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 xml:space="preserve">Умение создавать, применять и преобразовывать знаки и символы, модели и схемы для решения учебных и познавательных задач. </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обозначать символом и знаком предмет и/или явление;</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создавать абстрактный или реальный образ предмета и/или явления;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строить модель/схему на основе условий задачи и/или способа ее решения;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строить доказательство: прямое, косвенное, от противного;</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Смысловое чтение.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находить в тексте требуемую информацию (в соответствии с целями своей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ориентироваться в содержании текста, понимать целостный смысл текста, структурировать текст;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устанавливать взаимосвязь описанных в тексте событий, явлений, процессов;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резюмировать главную идею текста;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критически оценивать содержание и форму текста.</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свое отношение к природной среде;</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анализировать влияние экологических факторов на среду обитания живых организмов;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проводить причинный и вероятностный анализ экологических ситуаций;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lastRenderedPageBreak/>
        <w:t>выражать свое отношение к природе через рисунки, сочинения, модели, проектные работы.</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Развитие мотивации к овладению культурой активного использования словарей и других поисковых систем.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необходимые ключевые поисковые слова и запросы;</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осуществлять взаимодействие с электронными поисковыми системами, словарями;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формировать множественную выборку из поисковых источников для объективизации результатов поиска;</w:t>
      </w:r>
    </w:p>
    <w:p w:rsidR="0054100B"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соотносить полученные результаты поиска со своей деятельностью.</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При изучении учебных предметов обучающиеся усовершенству</w:t>
      </w:r>
      <w:r>
        <w:rPr>
          <w:rFonts w:ascii="Times New Roman" w:hAnsi="Times New Roman"/>
          <w:sz w:val="24"/>
          <w:szCs w:val="24"/>
          <w:lang w:eastAsia="ru-RU"/>
        </w:rPr>
        <w:t>ют приобретённые при получении начального общего образования</w:t>
      </w:r>
      <w:r w:rsidRPr="00BC25C0">
        <w:rPr>
          <w:rFonts w:ascii="Times New Roman" w:hAnsi="Times New Roman"/>
          <w:b/>
          <w:bCs/>
          <w:i/>
          <w:iCs/>
          <w:sz w:val="24"/>
          <w:szCs w:val="24"/>
          <w:lang w:eastAsia="ru-RU"/>
        </w:rPr>
        <w:t>навыки работы с информацией</w:t>
      </w:r>
      <w:r w:rsidRPr="00BC25C0">
        <w:rPr>
          <w:rFonts w:ascii="Times New Roman" w:hAnsi="Times New Roman"/>
          <w:sz w:val="24"/>
          <w:szCs w:val="24"/>
          <w:lang w:eastAsia="ru-RU"/>
        </w:rPr>
        <w:t xml:space="preserve"> и пополнят их. Они смогут работать с текстами, преобразовывать и интерпретировать содержащуюся в них информацию, в том числе:</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систематизировать, сопоставлять, анализировать, обобщать и интерпретировать информацию, содержащуюся в готовых информационных объектах;</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заполнять и дополнять таблицы, схемы, диаграммы, тексты.</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Обучающиеся усовершенствуют навык </w:t>
      </w:r>
      <w:r w:rsidRPr="00BC25C0">
        <w:rPr>
          <w:rFonts w:ascii="Times New Roman" w:hAnsi="Times New Roman"/>
          <w:i/>
          <w:iCs/>
          <w:sz w:val="24"/>
          <w:szCs w:val="24"/>
          <w:lang w:eastAsia="ru-RU"/>
        </w:rPr>
        <w:t>поиска информации</w:t>
      </w:r>
      <w:r w:rsidRPr="00BC25C0">
        <w:rPr>
          <w:rFonts w:ascii="Times New Roman" w:hAnsi="Times New Roman"/>
          <w:sz w:val="24"/>
          <w:szCs w:val="24"/>
          <w:lang w:eastAsia="ru-RU"/>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Обучающиеся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приёмы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Они усовершенствуют умение передавать информацию в устной форме, сопровождаемой аудиовизуальной поддержкой, и в письменной форме гипермедиа (т. е. сочетания текста, изображения, звука, ссылок между разными информационными компонентами).</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Обучающиеся 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ситуациях моделирования и проектирования.</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i/>
          <w:iCs/>
          <w:sz w:val="24"/>
          <w:szCs w:val="24"/>
          <w:lang w:eastAsia="ru-RU"/>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её сопоставления с информацией из других источников и с имеющимся жизненным опытом.</w:t>
      </w:r>
    </w:p>
    <w:p w:rsidR="0054100B" w:rsidRDefault="0054100B" w:rsidP="00973C68">
      <w:pPr>
        <w:spacing w:after="0" w:line="240" w:lineRule="auto"/>
        <w:rPr>
          <w:rFonts w:ascii="Times New Roman" w:hAnsi="Times New Roman"/>
          <w:b/>
          <w:sz w:val="24"/>
          <w:szCs w:val="24"/>
        </w:rPr>
      </w:pPr>
      <w:r w:rsidRPr="0028480C">
        <w:rPr>
          <w:rFonts w:ascii="Times New Roman" w:hAnsi="Times New Roman"/>
          <w:b/>
          <w:sz w:val="24"/>
          <w:szCs w:val="24"/>
        </w:rPr>
        <w:t>Коммуникативные УУД</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В сфере развития </w:t>
      </w:r>
      <w:r w:rsidRPr="00BC25C0">
        <w:rPr>
          <w:rFonts w:ascii="Times New Roman" w:hAnsi="Times New Roman"/>
          <w:b/>
          <w:bCs/>
          <w:sz w:val="24"/>
          <w:szCs w:val="24"/>
          <w:lang w:eastAsia="ru-RU"/>
        </w:rPr>
        <w:t>коммуникативных универсальных учебных действий</w:t>
      </w:r>
      <w:r w:rsidRPr="00BC25C0">
        <w:rPr>
          <w:rFonts w:ascii="Times New Roman" w:hAnsi="Times New Roman"/>
          <w:sz w:val="24"/>
          <w:szCs w:val="24"/>
          <w:lang w:eastAsia="ru-RU"/>
        </w:rPr>
        <w:t xml:space="preserve"> п</w:t>
      </w:r>
      <w:r>
        <w:rPr>
          <w:rFonts w:ascii="Times New Roman" w:hAnsi="Times New Roman"/>
          <w:sz w:val="24"/>
          <w:szCs w:val="24"/>
          <w:lang w:eastAsia="ru-RU"/>
        </w:rPr>
        <w:t>риоритетное внимание уделяется:</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lastRenderedPageBreak/>
        <w:t xml:space="preserve">• формированию действий по организации и планированию </w:t>
      </w:r>
      <w:r w:rsidRPr="00BC25C0">
        <w:rPr>
          <w:rFonts w:ascii="Times New Roman" w:hAnsi="Times New Roman"/>
          <w:i/>
          <w:iCs/>
          <w:sz w:val="24"/>
          <w:szCs w:val="24"/>
          <w:lang w:eastAsia="ru-RU"/>
        </w:rPr>
        <w:t>учебного сотрудничества с учителем и сверстниками</w:t>
      </w:r>
      <w:r w:rsidRPr="00BC25C0">
        <w:rPr>
          <w:rFonts w:ascii="Times New Roman" w:hAnsi="Times New Roman"/>
          <w:sz w:val="24"/>
          <w:szCs w:val="24"/>
          <w:lang w:eastAsia="ru-RU"/>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 практическому освоению умений, составляющих основу </w:t>
      </w:r>
      <w:r w:rsidRPr="00BC25C0">
        <w:rPr>
          <w:rFonts w:ascii="Times New Roman" w:hAnsi="Times New Roman"/>
          <w:i/>
          <w:iCs/>
          <w:sz w:val="24"/>
          <w:szCs w:val="24"/>
          <w:lang w:eastAsia="ru-RU"/>
        </w:rPr>
        <w:t>коммуникативной компетентности</w:t>
      </w:r>
      <w:r w:rsidRPr="00BC25C0">
        <w:rPr>
          <w:rFonts w:ascii="Times New Roman" w:hAnsi="Times New Roman"/>
          <w:sz w:val="24"/>
          <w:szCs w:val="24"/>
          <w:lang w:eastAsia="ru-RU"/>
        </w:rPr>
        <w:t>: ставить и решать многообразные коммуникативные задачи; действовать с учётом позиции другого и уметь согласовывать свои действия; устанавливать и поддерживать необходимые контакты с другими людьми; удовлетворительно владеть нормами и техникой общения; определять цели коммуникации, оценивать ситуацию, учитывать намерения и способы коммуникации партнёра, выбирать ад</w:t>
      </w:r>
      <w:r>
        <w:rPr>
          <w:rFonts w:ascii="Times New Roman" w:hAnsi="Times New Roman"/>
          <w:sz w:val="24"/>
          <w:szCs w:val="24"/>
          <w:lang w:eastAsia="ru-RU"/>
        </w:rPr>
        <w:t>екватные стратегии коммуникации;</w:t>
      </w:r>
    </w:p>
    <w:p w:rsidR="0054100B" w:rsidRPr="00BC25C0" w:rsidRDefault="0054100B" w:rsidP="00D071A1">
      <w:pPr>
        <w:spacing w:after="0" w:line="240" w:lineRule="auto"/>
        <w:ind w:firstLine="567"/>
        <w:jc w:val="both"/>
        <w:rPr>
          <w:rFonts w:ascii="Times New Roman" w:hAnsi="Times New Roman"/>
          <w:sz w:val="24"/>
          <w:szCs w:val="24"/>
          <w:lang w:eastAsia="ru-RU"/>
        </w:rPr>
      </w:pPr>
      <w:r w:rsidRPr="00BC25C0">
        <w:rPr>
          <w:rFonts w:ascii="Times New Roman" w:hAnsi="Times New Roman"/>
          <w:sz w:val="24"/>
          <w:szCs w:val="24"/>
          <w:lang w:eastAsia="ru-RU"/>
        </w:rPr>
        <w:t xml:space="preserve">• развитию </w:t>
      </w:r>
      <w:r w:rsidRPr="00BC25C0">
        <w:rPr>
          <w:rFonts w:ascii="Times New Roman" w:hAnsi="Times New Roman"/>
          <w:i/>
          <w:iCs/>
          <w:sz w:val="24"/>
          <w:szCs w:val="24"/>
          <w:lang w:eastAsia="ru-RU"/>
        </w:rPr>
        <w:t>речевой деятельности</w:t>
      </w:r>
      <w:r w:rsidRPr="00BC25C0">
        <w:rPr>
          <w:rFonts w:ascii="Times New Roman" w:hAnsi="Times New Roman"/>
          <w:sz w:val="24"/>
          <w:szCs w:val="24"/>
          <w:lang w:eastAsia="ru-RU"/>
        </w:rPr>
        <w:t>, приобретению опыта использования речевых средств для регуляции умственной деятельности, приобретению опыта регуляции собственного речевого поведения как основы коммуникативной компетентности.</w:t>
      </w:r>
    </w:p>
    <w:p w:rsidR="0054100B" w:rsidRPr="00D071A1" w:rsidRDefault="0054100B" w:rsidP="00973C68">
      <w:pPr>
        <w:spacing w:after="0" w:line="240" w:lineRule="auto"/>
        <w:rPr>
          <w:rFonts w:ascii="Times New Roman" w:hAnsi="Times New Roman"/>
          <w:b/>
          <w:sz w:val="24"/>
          <w:szCs w:val="24"/>
        </w:rPr>
      </w:pPr>
      <w:r w:rsidRPr="00D071A1">
        <w:rPr>
          <w:rFonts w:ascii="Times New Roman" w:hAnsi="Times New Roman"/>
          <w:b/>
          <w:sz w:val="24"/>
          <w:szCs w:val="24"/>
          <w:lang w:eastAsia="ru-RU"/>
        </w:rPr>
        <w:t>Практическое освоение умений.</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возможные роли в совместной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играть определенную роль в совместной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строить позитивные отношения в процессе учебной и познавательной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критически относиться к собственному мнению, с достоинством признавать ошибочность своего мнения (если оно таково) и корректировать его;</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предлагать альтернативное решение в конфликтной ситуации;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выделять общую точку зрения в дискуссии;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определять задачу коммуникации и в соответствии с ней отбирать речевые средства;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lastRenderedPageBreak/>
        <w:t>отбирать и использовать речевые средства в процессе коммуникации с другими людьми (диалог в паре, в малой группе и т. д.);</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представлять в устной или письменной форме развернутый план собственной деятельности;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соблюдать нормы публичной речи, регламент в монологе и дискуссии в соответствии с коммуникативной задачей;</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высказывать и обосновывать мнение (суждение) и запрашивать мнение партнера в рамках диалога;</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принимать решение в ходе диалога и согласовывать его с собеседником;</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54100B" w:rsidRPr="00416EBE" w:rsidRDefault="0054100B" w:rsidP="00973C68">
      <w:pPr>
        <w:spacing w:after="0" w:line="240" w:lineRule="auto"/>
        <w:rPr>
          <w:rFonts w:ascii="Times New Roman" w:hAnsi="Times New Roman"/>
          <w:sz w:val="24"/>
          <w:szCs w:val="24"/>
        </w:rPr>
      </w:pPr>
      <w:r>
        <w:rPr>
          <w:rFonts w:ascii="Times New Roman" w:hAnsi="Times New Roman"/>
          <w:sz w:val="24"/>
          <w:szCs w:val="24"/>
        </w:rPr>
        <w:t>•</w:t>
      </w:r>
      <w:r w:rsidRPr="00416EBE">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54100B" w:rsidRPr="00416EBE" w:rsidRDefault="0054100B" w:rsidP="00973C68">
      <w:pPr>
        <w:spacing w:after="0" w:line="240" w:lineRule="auto"/>
        <w:rPr>
          <w:rFonts w:ascii="Times New Roman" w:hAnsi="Times New Roman"/>
          <w:sz w:val="24"/>
          <w:szCs w:val="24"/>
        </w:rPr>
      </w:pPr>
      <w:r w:rsidRPr="00416EBE">
        <w:rPr>
          <w:rFonts w:ascii="Times New Roman" w:hAnsi="Times New Roman"/>
          <w:sz w:val="24"/>
          <w:szCs w:val="24"/>
        </w:rPr>
        <w:t>использовать информацию с учетом этических и правовых норм;</w:t>
      </w:r>
    </w:p>
    <w:p w:rsidR="0054100B" w:rsidRDefault="0054100B" w:rsidP="00973C68">
      <w:pPr>
        <w:pStyle w:val="a7"/>
        <w:spacing w:line="240" w:lineRule="auto"/>
        <w:ind w:firstLine="0"/>
        <w:rPr>
          <w:bCs/>
          <w:sz w:val="24"/>
          <w:szCs w:val="24"/>
        </w:rPr>
      </w:pPr>
      <w:r w:rsidRPr="00416EBE">
        <w:rPr>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54100B" w:rsidRDefault="0054100B" w:rsidP="00897C85">
      <w:pPr>
        <w:pStyle w:val="a7"/>
        <w:spacing w:line="240" w:lineRule="auto"/>
        <w:ind w:firstLine="0"/>
        <w:rPr>
          <w:b/>
          <w:bCs/>
          <w:sz w:val="24"/>
          <w:szCs w:val="24"/>
        </w:rPr>
      </w:pPr>
      <w:r w:rsidRPr="00973C68">
        <w:rPr>
          <w:b/>
          <w:bCs/>
          <w:sz w:val="24"/>
          <w:szCs w:val="24"/>
        </w:rPr>
        <w:t>1.2.5. Предметные результаты освоения ООП ООО.</w:t>
      </w:r>
    </w:p>
    <w:p w:rsidR="0054100B" w:rsidRPr="000D7195" w:rsidRDefault="0054100B" w:rsidP="001C4368">
      <w:pPr>
        <w:spacing w:after="0" w:line="240" w:lineRule="auto"/>
        <w:rPr>
          <w:rFonts w:ascii="Times New Roman" w:hAnsi="Times New Roman"/>
          <w:b/>
          <w:sz w:val="24"/>
          <w:szCs w:val="24"/>
        </w:rPr>
      </w:pPr>
      <w:bookmarkStart w:id="6" w:name="_Toc409691628"/>
      <w:bookmarkStart w:id="7" w:name="_Toc410653953"/>
      <w:bookmarkStart w:id="8" w:name="_Toc414553133"/>
      <w:r w:rsidRPr="000D7195">
        <w:rPr>
          <w:rFonts w:ascii="Times New Roman" w:hAnsi="Times New Roman"/>
          <w:b/>
          <w:sz w:val="24"/>
          <w:szCs w:val="24"/>
        </w:rPr>
        <w:t>1.2.5.1. Русский язык</w:t>
      </w:r>
      <w:bookmarkEnd w:id="6"/>
      <w:bookmarkEnd w:id="7"/>
      <w:bookmarkEnd w:id="8"/>
    </w:p>
    <w:p w:rsidR="0054100B" w:rsidRPr="0053395C" w:rsidRDefault="0054100B" w:rsidP="001C4368">
      <w:pPr>
        <w:spacing w:after="0" w:line="240" w:lineRule="auto"/>
        <w:rPr>
          <w:rFonts w:ascii="Times New Roman" w:hAnsi="Times New Roman"/>
          <w:sz w:val="24"/>
          <w:szCs w:val="24"/>
        </w:rPr>
      </w:pPr>
      <w:bookmarkStart w:id="9" w:name="_Toc287934277"/>
      <w:bookmarkStart w:id="10" w:name="_Toc414553134"/>
      <w:r w:rsidRPr="0053395C">
        <w:rPr>
          <w:rFonts w:ascii="Times New Roman" w:hAnsi="Times New Roman"/>
          <w:sz w:val="24"/>
          <w:szCs w:val="24"/>
        </w:rPr>
        <w:t>Выпускник научится:</w:t>
      </w:r>
      <w:bookmarkEnd w:id="9"/>
      <w:bookmarkEnd w:id="10"/>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lastRenderedPageBreak/>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знание алфавита при поиске информации;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различать значимые и незначимые единицы языка;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проводить фонетический и орфоэпический анализ слова;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членить слова на слоги и правильно их переносить;</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проводить морфемный и словообразовательный анализ слов;</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проводить лексический анализ слова;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опознавать лексические средства выразительности и основные виды тропов (метафора, эпитет, сравнение, гипербола, олицетворение);</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опознавать самостоятельные части речи и их формы, а также служебные части речи и междометия;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проводить морфологический анализ слова;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применять знания и умения по морфемике и словообразованию при проведении морфологического анализа слов;</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опознавать основные единицы синтаксиса (словосочетание, предложение, текст);</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находить грамматическую основу предложения;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распознавать главные и второстепенные члены предложения;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опознавать предложения простые и сложные, предложения осложненной структуры;</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проводить синтаксический анализ словосочетания и предложения;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соблюдать основные языковые нормы в устной и письменной речи;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опираться на фонетический, морфемный, словообразовательный и морфологический анализ в практике правописания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опираться на грамматико-интонационный анализ при объяснении расстановки знаков препинания в предложении;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использовать орфографические словари.</w:t>
      </w:r>
    </w:p>
    <w:p w:rsidR="0054100B" w:rsidRPr="0053395C" w:rsidRDefault="0054100B" w:rsidP="001C4368">
      <w:pPr>
        <w:spacing w:after="0" w:line="240" w:lineRule="auto"/>
        <w:rPr>
          <w:rFonts w:ascii="Times New Roman" w:hAnsi="Times New Roman"/>
          <w:sz w:val="24"/>
          <w:szCs w:val="24"/>
        </w:rPr>
      </w:pPr>
      <w:bookmarkStart w:id="11" w:name="_Toc414553135"/>
      <w:r w:rsidRPr="0053395C">
        <w:rPr>
          <w:rFonts w:ascii="Times New Roman" w:hAnsi="Times New Roman"/>
          <w:sz w:val="24"/>
          <w:szCs w:val="24"/>
        </w:rPr>
        <w:lastRenderedPageBreak/>
        <w:t>Выпускник получит возможность научиться:</w:t>
      </w:r>
      <w:bookmarkEnd w:id="11"/>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оценивать собственную и чужую речь с точки зрения точного, уместного и выразительного словоупотребления;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опознавать различные выразительные средства языка;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писать конспект, отзыв, тезисы, рефераты, статьи, рецензии, доклады, интервью, очерки, доверенности, резюме и другие жанры;</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характеризовать словообразовательные цепочки и словообразовательные гнезда;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использовать этимологические данные для объяснения правописания и лексического значения слова;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255A1"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255A1" w:rsidRDefault="00D255A1" w:rsidP="00D255A1">
      <w:pPr>
        <w:spacing w:after="0"/>
        <w:jc w:val="both"/>
        <w:rPr>
          <w:rFonts w:ascii="Times New Roman" w:hAnsi="Times New Roman"/>
          <w:sz w:val="24"/>
          <w:szCs w:val="24"/>
        </w:rPr>
      </w:pPr>
      <w:r w:rsidRPr="00D255A1">
        <w:rPr>
          <w:rFonts w:ascii="Times New Roman" w:hAnsi="Times New Roman"/>
          <w:b/>
          <w:sz w:val="24"/>
          <w:szCs w:val="24"/>
        </w:rPr>
        <w:t>1.2.5.2</w:t>
      </w:r>
      <w:bookmarkStart w:id="12" w:name="_Toc409691629"/>
      <w:bookmarkStart w:id="13" w:name="_Toc410653954"/>
      <w:bookmarkStart w:id="14" w:name="_Toc414553136"/>
      <w:r>
        <w:rPr>
          <w:rFonts w:ascii="Times New Roman" w:hAnsi="Times New Roman"/>
          <w:b/>
          <w:sz w:val="24"/>
          <w:szCs w:val="24"/>
        </w:rPr>
        <w:t xml:space="preserve"> </w:t>
      </w:r>
      <w:r w:rsidRPr="00D255A1">
        <w:rPr>
          <w:rFonts w:ascii="Times New Roman" w:hAnsi="Times New Roman"/>
          <w:b/>
          <w:sz w:val="24"/>
          <w:szCs w:val="24"/>
        </w:rPr>
        <w:t>Родной язык (русский)</w:t>
      </w:r>
      <w:r w:rsidRPr="00D255A1">
        <w:rPr>
          <w:rFonts w:ascii="Times New Roman" w:hAnsi="Times New Roman"/>
          <w:sz w:val="24"/>
          <w:szCs w:val="24"/>
        </w:rPr>
        <w:t xml:space="preserve"> </w:t>
      </w:r>
    </w:p>
    <w:p w:rsidR="00D255A1" w:rsidRPr="00D255A1" w:rsidRDefault="00D255A1" w:rsidP="00D255A1">
      <w:pPr>
        <w:spacing w:after="0"/>
        <w:jc w:val="both"/>
        <w:rPr>
          <w:rFonts w:ascii="Times New Roman" w:hAnsi="Times New Roman"/>
          <w:sz w:val="24"/>
          <w:szCs w:val="24"/>
        </w:rPr>
      </w:pPr>
      <w:r w:rsidRPr="00D255A1">
        <w:rPr>
          <w:rFonts w:ascii="Times New Roman" w:hAnsi="Times New Roman"/>
          <w:sz w:val="24"/>
          <w:szCs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D255A1" w:rsidRPr="00D255A1" w:rsidRDefault="00D255A1" w:rsidP="00EE0091">
      <w:pPr>
        <w:widowControl w:val="0"/>
        <w:numPr>
          <w:ilvl w:val="0"/>
          <w:numId w:val="95"/>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D255A1" w:rsidRPr="00D255A1" w:rsidRDefault="00D255A1" w:rsidP="00EE0091">
      <w:pPr>
        <w:widowControl w:val="0"/>
        <w:numPr>
          <w:ilvl w:val="0"/>
          <w:numId w:val="95"/>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D255A1" w:rsidRPr="00D255A1" w:rsidRDefault="00D255A1" w:rsidP="00EE0091">
      <w:pPr>
        <w:widowControl w:val="0"/>
        <w:numPr>
          <w:ilvl w:val="0"/>
          <w:numId w:val="95"/>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D255A1" w:rsidRPr="00D255A1" w:rsidRDefault="00D255A1" w:rsidP="00EE0091">
      <w:pPr>
        <w:widowControl w:val="0"/>
        <w:numPr>
          <w:ilvl w:val="0"/>
          <w:numId w:val="95"/>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54100B" w:rsidRPr="00303907" w:rsidRDefault="00880E5E" w:rsidP="00D255A1">
      <w:pPr>
        <w:spacing w:after="0"/>
        <w:jc w:val="both"/>
        <w:rPr>
          <w:rFonts w:ascii="Times New Roman" w:hAnsi="Times New Roman"/>
          <w:b/>
          <w:sz w:val="24"/>
          <w:szCs w:val="24"/>
        </w:rPr>
      </w:pPr>
      <w:r>
        <w:rPr>
          <w:rFonts w:ascii="Times New Roman" w:hAnsi="Times New Roman"/>
          <w:b/>
          <w:sz w:val="24"/>
          <w:szCs w:val="24"/>
        </w:rPr>
        <w:t>1.2.5.3</w:t>
      </w:r>
      <w:r w:rsidR="0054100B" w:rsidRPr="00303907">
        <w:rPr>
          <w:rFonts w:ascii="Times New Roman" w:hAnsi="Times New Roman"/>
          <w:b/>
          <w:sz w:val="24"/>
          <w:szCs w:val="24"/>
        </w:rPr>
        <w:t>.Литература</w:t>
      </w:r>
      <w:bookmarkEnd w:id="12"/>
      <w:bookmarkEnd w:id="13"/>
      <w:bookmarkEnd w:id="14"/>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lastRenderedPageBreak/>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Конкретизируя эти общие результаты, обозначим наиболее важные предметныеумения,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определять тему и основную мысль произведения (5–6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характеризовать героев-персонажей, давать их сравнительные характеристики (5–6 кл.); оценивать систему персонажей (6–7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определять родо-жанровую специфику художественного произведения (5–9 кл.);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lastRenderedPageBreak/>
        <w:t>представлять развернутый устный или письменный ответ на поставленные вопросы (в каждом классе – на своем уровне); вести учебные дискуссии (7–9 кл.);</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выразительно читать с листа и наизусть произведения/фрагменты</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произведений художественной литературы, передавая личное отношение к произведению (5-9 класс);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При планировании предметных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I уровень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Оно характеризуется способностями читателя воспроизводить содержание литературного произведения, отвечая на тестовые вопросы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К основным видам деятельности,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Условно им соответствуют следующие типы диагностических заданий: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выразительно прочтите следующий фрагмент;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определите, какие события в произведении являются центральными;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определите, где и когда происходят описываемые события;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опишите, каким вам представляется герой произведения, прокомментируйте слова героя;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выделите в тексте наиболее непонятные (загадочные, удивительные и т. п.) для вас места;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ответьте на поставленный учителем/автором учебника вопрос;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определите, выделите, найдите, перечислите признаки, черты, повторяющиеся детали и т. п.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II уровень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У читателей этого уровня формируется стремление размышлять над прочитанным, появляется умение выделять в произведениизначимые в смысловом и эстетическом плане отдельные элементы художественного произведения, а также возникает стремлениенаходить и объяснять связи между ними. Читательэтого уровня пытается аргументированно отвечать на вопрос «Как устроен текст?»,умеет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К основным видам деятельности,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пофразового (при анализе стихотворений и небольших прозаических произведений – рассказов, новелл) или поэпизодного; проведение целостного и межтекстового анализа).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Условно им соответствуют следующие типы диагностических заданий: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выделите, определите, найдите, перечислите признаки, черты, повторяющиеся детали и т. п.;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покажите, какие особенности художественного текста проявляют позицию его автора;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проанализируйте фрагменты, эпизоды текста (по предложенному алгоритму и без него);</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сопоставьте, сравните, найдите сходства и различия (как в одном тексте, так и между разными произведениями);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определите жанр произведения, охарактеризуйте его особенности;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дайте свое рабочее определение следующему теоретико-литературному понятию.</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III уровень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К основным видам деятельности,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w:t>
      </w:r>
      <w:r w:rsidRPr="0053395C">
        <w:rPr>
          <w:rFonts w:ascii="Times New Roman" w:hAnsi="Times New Roman"/>
          <w:sz w:val="24"/>
          <w:szCs w:val="24"/>
        </w:rPr>
        <w:lastRenderedPageBreak/>
        <w:t xml:space="preserve">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Условно им соответствуют следующие типы диагностических заданий: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выделите, определите, найдите, перечислите признаки, черты, повторяющиеся детали и т. п.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определите художественную функцию той или иной детали, приема и т. п.;</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определите позицию автора и способы ее выражения;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проинтерпретируйте выбранный фрагмент произведения;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объясните (устно, письменно) смысл названия произведения;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озаглавьте предложенный текст (в случае если у литературного произведения нет заглавия);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 xml:space="preserve">напишите сочинение-интерпретацию; </w:t>
      </w:r>
    </w:p>
    <w:p w:rsidR="0054100B"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напишите рецензию на произведение, не из</w:t>
      </w:r>
      <w:r>
        <w:rPr>
          <w:rFonts w:ascii="Times New Roman" w:hAnsi="Times New Roman"/>
          <w:sz w:val="24"/>
          <w:szCs w:val="24"/>
        </w:rPr>
        <w:t>учавшееся на уроках литературы.</w:t>
      </w:r>
    </w:p>
    <w:p w:rsidR="00880E5E" w:rsidRPr="00D255A1" w:rsidRDefault="00880E5E" w:rsidP="00880E5E">
      <w:pPr>
        <w:spacing w:after="0"/>
        <w:jc w:val="both"/>
        <w:rPr>
          <w:rFonts w:ascii="Times New Roman" w:hAnsi="Times New Roman"/>
          <w:b/>
          <w:sz w:val="24"/>
          <w:szCs w:val="24"/>
        </w:rPr>
      </w:pPr>
      <w:r>
        <w:rPr>
          <w:rFonts w:ascii="Times New Roman" w:hAnsi="Times New Roman"/>
          <w:b/>
          <w:sz w:val="24"/>
          <w:szCs w:val="24"/>
        </w:rPr>
        <w:t xml:space="preserve">1.2.5.4. </w:t>
      </w:r>
      <w:r w:rsidRPr="00D255A1">
        <w:rPr>
          <w:rFonts w:ascii="Times New Roman" w:hAnsi="Times New Roman"/>
          <w:b/>
          <w:sz w:val="24"/>
          <w:szCs w:val="24"/>
        </w:rPr>
        <w:t>Литературное чтение на родном языке (русском):</w:t>
      </w:r>
    </w:p>
    <w:p w:rsidR="00880E5E" w:rsidRPr="00D255A1" w:rsidRDefault="00880E5E" w:rsidP="00EE0091">
      <w:pPr>
        <w:widowControl w:val="0"/>
        <w:numPr>
          <w:ilvl w:val="0"/>
          <w:numId w:val="96"/>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понимание родной литературы как одной из основных национально</w:t>
      </w:r>
      <w:r w:rsidRPr="00D255A1">
        <w:rPr>
          <w:rFonts w:ascii="Times New Roman" w:hAnsi="Times New Roman"/>
          <w:sz w:val="24"/>
          <w:szCs w:val="24"/>
        </w:rPr>
        <w:softHyphen/>
        <w:t>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880E5E" w:rsidRPr="00D255A1" w:rsidRDefault="00880E5E" w:rsidP="00EE0091">
      <w:pPr>
        <w:widowControl w:val="0"/>
        <w:numPr>
          <w:ilvl w:val="0"/>
          <w:numId w:val="96"/>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880E5E" w:rsidRPr="00D255A1" w:rsidRDefault="00880E5E" w:rsidP="00EE0091">
      <w:pPr>
        <w:widowControl w:val="0"/>
        <w:numPr>
          <w:ilvl w:val="0"/>
          <w:numId w:val="96"/>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880E5E" w:rsidRPr="00F528EC" w:rsidRDefault="00880E5E" w:rsidP="00880E5E">
      <w:pPr>
        <w:widowControl w:val="0"/>
        <w:numPr>
          <w:ilvl w:val="0"/>
          <w:numId w:val="96"/>
        </w:numPr>
        <w:tabs>
          <w:tab w:val="left" w:pos="961"/>
        </w:tabs>
        <w:spacing w:after="0" w:line="322" w:lineRule="exact"/>
        <w:jc w:val="both"/>
        <w:rPr>
          <w:rFonts w:ascii="Times New Roman" w:hAnsi="Times New Roman"/>
          <w:sz w:val="24"/>
          <w:szCs w:val="24"/>
        </w:rPr>
      </w:pPr>
      <w:r w:rsidRPr="00D255A1">
        <w:rPr>
          <w:rFonts w:ascii="Times New Roman" w:hAnsi="Times New Roman"/>
          <w:sz w:val="24"/>
          <w:szCs w:val="24"/>
        </w:rPr>
        <w:t>достижение необходимого для продолжения образования уровня</w:t>
      </w:r>
      <w:r w:rsidR="00F528EC">
        <w:rPr>
          <w:rFonts w:ascii="Times New Roman" w:hAnsi="Times New Roman"/>
          <w:sz w:val="24"/>
          <w:szCs w:val="24"/>
        </w:rPr>
        <w:t xml:space="preserve"> </w:t>
      </w:r>
      <w:r w:rsidRPr="00F528EC">
        <w:rPr>
          <w:rFonts w:ascii="Times New Roman" w:hAnsi="Times New Roman"/>
          <w:sz w:val="24"/>
          <w:szCs w:val="24"/>
        </w:rPr>
        <w:t>читательской компетентности, общего речевого развития, то есть</w:t>
      </w:r>
    </w:p>
    <w:p w:rsidR="00880E5E" w:rsidRPr="00D255A1" w:rsidRDefault="00880E5E" w:rsidP="00880E5E">
      <w:pPr>
        <w:tabs>
          <w:tab w:val="left" w:pos="2383"/>
        </w:tabs>
        <w:spacing w:after="0"/>
        <w:rPr>
          <w:rFonts w:ascii="Times New Roman" w:hAnsi="Times New Roman"/>
          <w:sz w:val="24"/>
          <w:szCs w:val="24"/>
        </w:rPr>
      </w:pPr>
      <w:r w:rsidRPr="00D255A1">
        <w:rPr>
          <w:rFonts w:ascii="Times New Roman" w:hAnsi="Times New Roman"/>
          <w:sz w:val="24"/>
          <w:szCs w:val="24"/>
        </w:rPr>
        <w:t>овладение техникой чтения вслух и про себя, элементарными приемами интерпретации, анализа и преобразования ху</w:t>
      </w:r>
      <w:r>
        <w:rPr>
          <w:rFonts w:ascii="Times New Roman" w:hAnsi="Times New Roman"/>
          <w:sz w:val="24"/>
          <w:szCs w:val="24"/>
        </w:rPr>
        <w:t>дожественных, научно</w:t>
      </w:r>
      <w:r>
        <w:rPr>
          <w:rFonts w:ascii="Times New Roman" w:hAnsi="Times New Roman"/>
          <w:sz w:val="24"/>
          <w:szCs w:val="24"/>
        </w:rPr>
        <w:softHyphen/>
        <w:t xml:space="preserve">популярных </w:t>
      </w:r>
      <w:r w:rsidRPr="00D255A1">
        <w:rPr>
          <w:rFonts w:ascii="Times New Roman" w:hAnsi="Times New Roman"/>
          <w:sz w:val="24"/>
          <w:szCs w:val="24"/>
        </w:rPr>
        <w:t>и учебных текстов с использованием элементарных</w:t>
      </w:r>
    </w:p>
    <w:p w:rsidR="00880E5E" w:rsidRPr="00D255A1" w:rsidRDefault="00880E5E" w:rsidP="00880E5E">
      <w:pPr>
        <w:spacing w:after="0"/>
        <w:rPr>
          <w:rFonts w:ascii="Times New Roman" w:hAnsi="Times New Roman"/>
          <w:sz w:val="24"/>
          <w:szCs w:val="24"/>
        </w:rPr>
      </w:pPr>
      <w:r w:rsidRPr="00D255A1">
        <w:rPr>
          <w:rFonts w:ascii="Times New Roman" w:hAnsi="Times New Roman"/>
          <w:sz w:val="24"/>
          <w:szCs w:val="24"/>
        </w:rPr>
        <w:t>литературоведческих понятий;</w:t>
      </w:r>
    </w:p>
    <w:p w:rsidR="00880E5E" w:rsidRDefault="00880E5E" w:rsidP="00880E5E">
      <w:pPr>
        <w:spacing w:after="0"/>
        <w:rPr>
          <w:rFonts w:ascii="Times New Roman" w:hAnsi="Times New Roman"/>
          <w:b/>
          <w:sz w:val="24"/>
          <w:szCs w:val="24"/>
        </w:rPr>
      </w:pPr>
      <w:r w:rsidRPr="00D255A1">
        <w:rPr>
          <w:rFonts w:ascii="Times New Roman" w:hAnsi="Times New Roman"/>
          <w:sz w:val="24"/>
          <w:szCs w:val="24"/>
        </w:rPr>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r w:rsidRPr="00303907">
        <w:rPr>
          <w:rFonts w:ascii="Times New Roman" w:hAnsi="Times New Roman"/>
          <w:b/>
          <w:sz w:val="24"/>
          <w:szCs w:val="24"/>
        </w:rPr>
        <w:t xml:space="preserve"> </w:t>
      </w:r>
    </w:p>
    <w:p w:rsidR="00880E5E" w:rsidRDefault="00880E5E" w:rsidP="001C4368">
      <w:pPr>
        <w:spacing w:after="0" w:line="240" w:lineRule="auto"/>
        <w:rPr>
          <w:rFonts w:ascii="Times New Roman" w:hAnsi="Times New Roman"/>
          <w:sz w:val="24"/>
          <w:szCs w:val="24"/>
        </w:rPr>
      </w:pPr>
    </w:p>
    <w:p w:rsidR="00D255A1" w:rsidRDefault="00880E5E" w:rsidP="00E2423F">
      <w:pPr>
        <w:keepNext/>
        <w:keepLines/>
        <w:spacing w:before="200" w:after="0" w:line="240" w:lineRule="auto"/>
        <w:ind w:firstLine="709"/>
        <w:outlineLvl w:val="3"/>
        <w:rPr>
          <w:rFonts w:ascii="Times New Roman" w:eastAsia="Times New Roman" w:hAnsi="Times New Roman"/>
          <w:b/>
          <w:bCs/>
          <w:iCs/>
          <w:sz w:val="24"/>
          <w:szCs w:val="24"/>
        </w:rPr>
      </w:pPr>
      <w:bookmarkStart w:id="15" w:name="_Toc414553138"/>
      <w:bookmarkStart w:id="16" w:name="_Toc410653956"/>
      <w:bookmarkStart w:id="17" w:name="_Toc409691631"/>
      <w:r>
        <w:rPr>
          <w:rFonts w:ascii="Times New Roman" w:eastAsia="Times New Roman" w:hAnsi="Times New Roman"/>
          <w:b/>
          <w:bCs/>
          <w:iCs/>
          <w:sz w:val="24"/>
          <w:szCs w:val="24"/>
        </w:rPr>
        <w:lastRenderedPageBreak/>
        <w:t>1.2.5.5</w:t>
      </w:r>
      <w:r w:rsidR="00E2423F" w:rsidRPr="00E2423F">
        <w:rPr>
          <w:rFonts w:ascii="Times New Roman" w:eastAsia="Times New Roman" w:hAnsi="Times New Roman"/>
          <w:b/>
          <w:bCs/>
          <w:iCs/>
          <w:sz w:val="24"/>
          <w:szCs w:val="24"/>
        </w:rPr>
        <w:t xml:space="preserve">. </w:t>
      </w:r>
      <w:r w:rsidR="00E2423F">
        <w:rPr>
          <w:rFonts w:ascii="Times New Roman" w:eastAsia="Times New Roman" w:hAnsi="Times New Roman"/>
          <w:b/>
          <w:bCs/>
          <w:iCs/>
          <w:sz w:val="24"/>
          <w:szCs w:val="24"/>
        </w:rPr>
        <w:t xml:space="preserve"> Иностранный язык (</w:t>
      </w:r>
      <w:r w:rsidR="00E2423F" w:rsidRPr="00E2423F">
        <w:rPr>
          <w:rFonts w:ascii="Times New Roman" w:eastAsia="Times New Roman" w:hAnsi="Times New Roman"/>
          <w:b/>
          <w:bCs/>
          <w:iCs/>
          <w:sz w:val="24"/>
          <w:szCs w:val="24"/>
        </w:rPr>
        <w:t>Немецкий язык</w:t>
      </w:r>
      <w:r w:rsidR="00E2423F">
        <w:rPr>
          <w:rFonts w:ascii="Times New Roman" w:eastAsia="Times New Roman" w:hAnsi="Times New Roman"/>
          <w:b/>
          <w:bCs/>
          <w:iCs/>
          <w:sz w:val="24"/>
          <w:szCs w:val="24"/>
        </w:rPr>
        <w:t>)</w:t>
      </w:r>
      <w:r w:rsidR="00E2423F" w:rsidRPr="00E2423F">
        <w:rPr>
          <w:rFonts w:ascii="Times New Roman" w:eastAsia="Times New Roman" w:hAnsi="Times New Roman"/>
          <w:b/>
          <w:bCs/>
          <w:iCs/>
          <w:sz w:val="24"/>
          <w:szCs w:val="24"/>
        </w:rPr>
        <w:t xml:space="preserve"> </w:t>
      </w:r>
      <w:bookmarkEnd w:id="15"/>
      <w:bookmarkEnd w:id="16"/>
      <w:bookmarkEnd w:id="17"/>
    </w:p>
    <w:p w:rsidR="00E2423F" w:rsidRPr="00E2423F" w:rsidRDefault="00E2423F" w:rsidP="00E2423F">
      <w:pPr>
        <w:keepNext/>
        <w:keepLines/>
        <w:spacing w:before="200" w:after="0" w:line="240" w:lineRule="auto"/>
        <w:ind w:firstLine="709"/>
        <w:outlineLvl w:val="3"/>
        <w:rPr>
          <w:rFonts w:ascii="Times New Roman" w:eastAsia="Times New Roman" w:hAnsi="Times New Roman"/>
          <w:bCs/>
          <w:iCs/>
          <w:sz w:val="24"/>
          <w:szCs w:val="24"/>
        </w:rPr>
      </w:pPr>
      <w:r w:rsidRPr="00E2423F">
        <w:rPr>
          <w:rFonts w:ascii="Times New Roman" w:eastAsia="Times New Roman" w:hAnsi="Times New Roman"/>
          <w:b/>
          <w:bCs/>
          <w:iCs/>
          <w:sz w:val="24"/>
          <w:szCs w:val="24"/>
        </w:rPr>
        <w:t>Коммуникативные умения</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Говорение. Диалогическая речь</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73"/>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получит возможность научиться:</w:t>
      </w:r>
    </w:p>
    <w:p w:rsidR="00E2423F" w:rsidRPr="00E2423F" w:rsidRDefault="00E2423F" w:rsidP="00EE0091">
      <w:pPr>
        <w:numPr>
          <w:ilvl w:val="0"/>
          <w:numId w:val="73"/>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 xml:space="preserve">вести диалог-обмен мнениями; </w:t>
      </w:r>
    </w:p>
    <w:p w:rsidR="00E2423F" w:rsidRPr="00E2423F" w:rsidRDefault="00E2423F" w:rsidP="00EE0091">
      <w:pPr>
        <w:numPr>
          <w:ilvl w:val="0"/>
          <w:numId w:val="74"/>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брать и давать интервью;</w:t>
      </w:r>
    </w:p>
    <w:p w:rsidR="00E2423F" w:rsidRPr="00E2423F" w:rsidRDefault="00E2423F" w:rsidP="00EE0091">
      <w:pPr>
        <w:numPr>
          <w:ilvl w:val="0"/>
          <w:numId w:val="74"/>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вести диалог-расспрос на основе нелинейного текста (таблицы, диаграммы и т. д.)</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Говорение. Монологическая речь</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75"/>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E2423F" w:rsidRPr="00E2423F" w:rsidRDefault="00E2423F" w:rsidP="00EE0091">
      <w:pPr>
        <w:numPr>
          <w:ilvl w:val="0"/>
          <w:numId w:val="75"/>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E2423F" w:rsidRPr="00E2423F" w:rsidRDefault="00E2423F" w:rsidP="00EE0091">
      <w:pPr>
        <w:numPr>
          <w:ilvl w:val="0"/>
          <w:numId w:val="75"/>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 xml:space="preserve">давать краткую характеристику реальных людей и литературных персонажей; </w:t>
      </w:r>
    </w:p>
    <w:p w:rsidR="00E2423F" w:rsidRPr="00E2423F" w:rsidRDefault="00E2423F" w:rsidP="00EE0091">
      <w:pPr>
        <w:numPr>
          <w:ilvl w:val="0"/>
          <w:numId w:val="75"/>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передавать основное содержание прочитанного текста с опорой или без опоры на текст, ключевые слова/план/вопросы;</w:t>
      </w:r>
    </w:p>
    <w:p w:rsidR="00E2423F" w:rsidRPr="00E2423F" w:rsidRDefault="00E2423F" w:rsidP="00EE0091">
      <w:pPr>
        <w:numPr>
          <w:ilvl w:val="0"/>
          <w:numId w:val="75"/>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sz w:val="24"/>
          <w:szCs w:val="24"/>
        </w:rPr>
        <w:t>описывать картинку/фото с опорой или без опоры на ключевые слова/план/вопросы.</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 xml:space="preserve">Выпускник получит возможность научиться: </w:t>
      </w:r>
    </w:p>
    <w:p w:rsidR="00E2423F" w:rsidRPr="00E2423F" w:rsidRDefault="00E2423F" w:rsidP="00EE0091">
      <w:pPr>
        <w:numPr>
          <w:ilvl w:val="0"/>
          <w:numId w:val="7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 xml:space="preserve">делать сообщение на заданную тему на основе прочитанного; </w:t>
      </w:r>
    </w:p>
    <w:p w:rsidR="00E2423F" w:rsidRPr="00E2423F" w:rsidRDefault="00E2423F" w:rsidP="00EE0091">
      <w:pPr>
        <w:numPr>
          <w:ilvl w:val="0"/>
          <w:numId w:val="7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E2423F" w:rsidRPr="00E2423F" w:rsidRDefault="00E2423F" w:rsidP="00EE0091">
      <w:pPr>
        <w:numPr>
          <w:ilvl w:val="0"/>
          <w:numId w:val="7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E2423F" w:rsidRPr="00E2423F" w:rsidRDefault="00E2423F" w:rsidP="00EE0091">
      <w:pPr>
        <w:numPr>
          <w:ilvl w:val="0"/>
          <w:numId w:val="7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 xml:space="preserve">кратко высказываться с опорой на нелинейный текст (таблицы, диаграммы, расписание и т. п.) </w:t>
      </w:r>
    </w:p>
    <w:p w:rsidR="00E2423F" w:rsidRPr="00E2423F" w:rsidRDefault="00E2423F" w:rsidP="00EE0091">
      <w:pPr>
        <w:numPr>
          <w:ilvl w:val="0"/>
          <w:numId w:val="7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кратко излагать результаты выполненной проектной работы.</w:t>
      </w:r>
    </w:p>
    <w:p w:rsidR="00E2423F" w:rsidRPr="00E2423F" w:rsidRDefault="00E2423F" w:rsidP="00E2423F">
      <w:pPr>
        <w:spacing w:after="0" w:line="240" w:lineRule="auto"/>
        <w:ind w:firstLine="709"/>
        <w:jc w:val="both"/>
        <w:rPr>
          <w:rFonts w:ascii="Times New Roman" w:hAnsi="Times New Roman"/>
          <w:b/>
          <w:i/>
          <w:sz w:val="24"/>
          <w:szCs w:val="24"/>
        </w:rPr>
      </w:pPr>
      <w:r w:rsidRPr="00E2423F">
        <w:rPr>
          <w:rFonts w:ascii="Times New Roman" w:hAnsi="Times New Roman"/>
          <w:b/>
          <w:sz w:val="24"/>
          <w:szCs w:val="24"/>
        </w:rPr>
        <w:t>Аудирование</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 xml:space="preserve">Выпускник научится: </w:t>
      </w:r>
    </w:p>
    <w:p w:rsidR="00E2423F" w:rsidRPr="00E2423F" w:rsidRDefault="00E2423F" w:rsidP="00EE0091">
      <w:pPr>
        <w:numPr>
          <w:ilvl w:val="0"/>
          <w:numId w:val="77"/>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E2423F" w:rsidRPr="00E2423F" w:rsidRDefault="00E2423F" w:rsidP="00EE0091">
      <w:pPr>
        <w:numPr>
          <w:ilvl w:val="0"/>
          <w:numId w:val="77"/>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lastRenderedPageBreak/>
        <w:t>Выпускник получит возможность научиться:</w:t>
      </w:r>
    </w:p>
    <w:p w:rsidR="00E2423F" w:rsidRPr="00E2423F" w:rsidRDefault="00E2423F" w:rsidP="00EE0091">
      <w:pPr>
        <w:numPr>
          <w:ilvl w:val="0"/>
          <w:numId w:val="7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выделять основную тему в воспринимаемом на слух тексте;</w:t>
      </w:r>
    </w:p>
    <w:p w:rsidR="00E2423F" w:rsidRPr="00E2423F" w:rsidRDefault="00E2423F" w:rsidP="00EE0091">
      <w:pPr>
        <w:numPr>
          <w:ilvl w:val="0"/>
          <w:numId w:val="7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E2423F" w:rsidRPr="00E2423F" w:rsidRDefault="00E2423F" w:rsidP="00E2423F">
      <w:pPr>
        <w:spacing w:after="0" w:line="240" w:lineRule="auto"/>
        <w:ind w:firstLine="709"/>
        <w:jc w:val="both"/>
        <w:rPr>
          <w:rFonts w:ascii="Times New Roman" w:hAnsi="Times New Roman"/>
          <w:i/>
          <w:sz w:val="24"/>
          <w:szCs w:val="24"/>
        </w:rPr>
      </w:pPr>
      <w:r w:rsidRPr="00E2423F">
        <w:rPr>
          <w:rFonts w:ascii="Times New Roman" w:hAnsi="Times New Roman"/>
          <w:b/>
          <w:sz w:val="24"/>
          <w:szCs w:val="24"/>
        </w:rPr>
        <w:t xml:space="preserve">Чтение </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 xml:space="preserve">Выпускник научится: </w:t>
      </w:r>
    </w:p>
    <w:p w:rsidR="00E2423F" w:rsidRPr="00E2423F" w:rsidRDefault="00E2423F" w:rsidP="00EE0091">
      <w:pPr>
        <w:numPr>
          <w:ilvl w:val="0"/>
          <w:numId w:val="79"/>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E2423F" w:rsidRPr="00E2423F" w:rsidRDefault="00E2423F" w:rsidP="00EE0091">
      <w:pPr>
        <w:numPr>
          <w:ilvl w:val="0"/>
          <w:numId w:val="79"/>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E2423F" w:rsidRPr="00E2423F" w:rsidRDefault="00E2423F" w:rsidP="00EE0091">
      <w:pPr>
        <w:numPr>
          <w:ilvl w:val="0"/>
          <w:numId w:val="80"/>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E2423F" w:rsidRPr="00E2423F" w:rsidRDefault="00E2423F" w:rsidP="00EE0091">
      <w:pPr>
        <w:numPr>
          <w:ilvl w:val="0"/>
          <w:numId w:val="8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E2423F" w:rsidRPr="00E2423F" w:rsidRDefault="00E2423F" w:rsidP="00E2423F">
      <w:pPr>
        <w:spacing w:after="0" w:line="240" w:lineRule="auto"/>
        <w:ind w:firstLine="709"/>
        <w:jc w:val="both"/>
        <w:rPr>
          <w:rFonts w:ascii="Times New Roman" w:hAnsi="Times New Roman"/>
          <w:sz w:val="24"/>
          <w:szCs w:val="24"/>
        </w:rPr>
      </w:pPr>
      <w:r w:rsidRPr="00E2423F">
        <w:rPr>
          <w:rFonts w:ascii="Times New Roman" w:hAnsi="Times New Roman"/>
          <w:b/>
          <w:sz w:val="24"/>
          <w:szCs w:val="24"/>
        </w:rPr>
        <w:t>Выпускник получит возможность научиться:</w:t>
      </w:r>
    </w:p>
    <w:p w:rsidR="00E2423F" w:rsidRPr="00E2423F" w:rsidRDefault="00E2423F" w:rsidP="00EE0091">
      <w:pPr>
        <w:numPr>
          <w:ilvl w:val="0"/>
          <w:numId w:val="80"/>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E2423F" w:rsidRPr="00E2423F" w:rsidRDefault="00E2423F" w:rsidP="00EE0091">
      <w:pPr>
        <w:numPr>
          <w:ilvl w:val="0"/>
          <w:numId w:val="80"/>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восстанавливать текст из разрозненных абзацев или путем добавления выпущенных фрагментов.</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 xml:space="preserve">Письменная речь </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 xml:space="preserve">Выпускник научится: </w:t>
      </w:r>
    </w:p>
    <w:p w:rsidR="00E2423F" w:rsidRPr="00E2423F" w:rsidRDefault="00E2423F" w:rsidP="00EE0091">
      <w:pPr>
        <w:numPr>
          <w:ilvl w:val="0"/>
          <w:numId w:val="81"/>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E2423F" w:rsidRPr="00E2423F" w:rsidRDefault="00E2423F" w:rsidP="00EE0091">
      <w:pPr>
        <w:numPr>
          <w:ilvl w:val="0"/>
          <w:numId w:val="81"/>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E2423F" w:rsidRPr="00E2423F" w:rsidRDefault="00E2423F" w:rsidP="00EE0091">
      <w:pPr>
        <w:numPr>
          <w:ilvl w:val="0"/>
          <w:numId w:val="81"/>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E2423F" w:rsidRPr="00E2423F" w:rsidRDefault="00E2423F" w:rsidP="00EE0091">
      <w:pPr>
        <w:numPr>
          <w:ilvl w:val="0"/>
          <w:numId w:val="81"/>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писать небольшие письменные высказывания с опорой на образец/план.</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получит возможность научиться:</w:t>
      </w:r>
    </w:p>
    <w:p w:rsidR="00E2423F" w:rsidRPr="00E2423F" w:rsidRDefault="00E2423F" w:rsidP="00EE0091">
      <w:pPr>
        <w:numPr>
          <w:ilvl w:val="0"/>
          <w:numId w:val="82"/>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E2423F" w:rsidRPr="00E2423F" w:rsidRDefault="00E2423F" w:rsidP="00EE0091">
      <w:pPr>
        <w:numPr>
          <w:ilvl w:val="0"/>
          <w:numId w:val="82"/>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писать электронное письмо (</w:t>
      </w:r>
      <w:r w:rsidRPr="00E2423F">
        <w:rPr>
          <w:rFonts w:ascii="Times New Roman" w:hAnsi="Times New Roman"/>
          <w:i/>
          <w:sz w:val="24"/>
          <w:szCs w:val="24"/>
          <w:lang w:val="en-US"/>
        </w:rPr>
        <w:t>e</w:t>
      </w:r>
      <w:r w:rsidRPr="00E2423F">
        <w:rPr>
          <w:rFonts w:ascii="Times New Roman" w:hAnsi="Times New Roman"/>
          <w:i/>
          <w:sz w:val="24"/>
          <w:szCs w:val="24"/>
        </w:rPr>
        <w:t>-</w:t>
      </w:r>
      <w:r w:rsidRPr="00E2423F">
        <w:rPr>
          <w:rFonts w:ascii="Times New Roman" w:hAnsi="Times New Roman"/>
          <w:i/>
          <w:sz w:val="24"/>
          <w:szCs w:val="24"/>
          <w:lang w:val="en-US"/>
        </w:rPr>
        <w:t>mail</w:t>
      </w:r>
      <w:r w:rsidRPr="00E2423F">
        <w:rPr>
          <w:rFonts w:ascii="Times New Roman" w:hAnsi="Times New Roman"/>
          <w:i/>
          <w:sz w:val="24"/>
          <w:szCs w:val="24"/>
        </w:rPr>
        <w:t>) зарубежному другу в ответ на электронное письмо-стимул;</w:t>
      </w:r>
    </w:p>
    <w:p w:rsidR="00E2423F" w:rsidRPr="00E2423F" w:rsidRDefault="00E2423F" w:rsidP="00EE0091">
      <w:pPr>
        <w:numPr>
          <w:ilvl w:val="0"/>
          <w:numId w:val="82"/>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 xml:space="preserve">составлять план/тезисы устного или письменного сообщения; </w:t>
      </w:r>
    </w:p>
    <w:p w:rsidR="00E2423F" w:rsidRPr="00E2423F" w:rsidRDefault="00E2423F" w:rsidP="00EE0091">
      <w:pPr>
        <w:numPr>
          <w:ilvl w:val="0"/>
          <w:numId w:val="83"/>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кратко излагать в письменном виде результаты проектной деятельности;</w:t>
      </w:r>
    </w:p>
    <w:p w:rsidR="00E2423F" w:rsidRPr="00E2423F" w:rsidRDefault="00E2423F" w:rsidP="00EE0091">
      <w:pPr>
        <w:numPr>
          <w:ilvl w:val="0"/>
          <w:numId w:val="83"/>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Языковые навыки и средства оперирования ими</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Орфография и пунктуация</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lastRenderedPageBreak/>
        <w:t>Выпускник научится:</w:t>
      </w:r>
    </w:p>
    <w:p w:rsidR="00E2423F" w:rsidRPr="00E2423F" w:rsidRDefault="00E2423F" w:rsidP="00EE0091">
      <w:pPr>
        <w:numPr>
          <w:ilvl w:val="0"/>
          <w:numId w:val="84"/>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правильно писать изученные слова;</w:t>
      </w:r>
    </w:p>
    <w:p w:rsidR="00E2423F" w:rsidRPr="00E2423F" w:rsidRDefault="00E2423F" w:rsidP="00EE0091">
      <w:pPr>
        <w:numPr>
          <w:ilvl w:val="0"/>
          <w:numId w:val="84"/>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E2423F" w:rsidRPr="00E2423F" w:rsidRDefault="00E2423F" w:rsidP="00EE0091">
      <w:pPr>
        <w:numPr>
          <w:ilvl w:val="0"/>
          <w:numId w:val="84"/>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получит возможность научиться:</w:t>
      </w:r>
    </w:p>
    <w:p w:rsidR="00E2423F" w:rsidRPr="00E2423F" w:rsidRDefault="00E2423F" w:rsidP="00EE0091">
      <w:pPr>
        <w:numPr>
          <w:ilvl w:val="0"/>
          <w:numId w:val="85"/>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сравнивать и анализировать буквосочетания английского языка и их транскрипцию.</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Фонетическая сторона речи</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соблюдать правильное ударение в изученных словах;</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различать коммуникативные типы предложений по их интонации;</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членить предложение на смысловые группы;</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получит возможность научиться:</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выражать модальные значения, чувства и эмоции с помощью интонации;</w:t>
      </w:r>
    </w:p>
    <w:p w:rsidR="00E2423F" w:rsidRPr="00E2423F" w:rsidRDefault="00E2423F" w:rsidP="00EE0091">
      <w:pPr>
        <w:numPr>
          <w:ilvl w:val="0"/>
          <w:numId w:val="86"/>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Лексическая сторона речи</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87"/>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2423F" w:rsidRPr="00E2423F" w:rsidRDefault="00E2423F" w:rsidP="00EE0091">
      <w:pPr>
        <w:numPr>
          <w:ilvl w:val="0"/>
          <w:numId w:val="87"/>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2423F" w:rsidRPr="00E2423F" w:rsidRDefault="00E2423F" w:rsidP="00EE0091">
      <w:pPr>
        <w:numPr>
          <w:ilvl w:val="0"/>
          <w:numId w:val="87"/>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соблюдать существующие в английском языке нормы лексической сочетаемости;</w:t>
      </w:r>
    </w:p>
    <w:p w:rsidR="00E2423F" w:rsidRPr="00E2423F" w:rsidRDefault="00E2423F" w:rsidP="00EE0091">
      <w:pPr>
        <w:numPr>
          <w:ilvl w:val="0"/>
          <w:numId w:val="87"/>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2423F" w:rsidRPr="00E2423F" w:rsidRDefault="00E2423F" w:rsidP="00EE0091">
      <w:pPr>
        <w:numPr>
          <w:ilvl w:val="0"/>
          <w:numId w:val="87"/>
        </w:numPr>
        <w:tabs>
          <w:tab w:val="left" w:pos="993"/>
        </w:tabs>
        <w:spacing w:after="0" w:line="240" w:lineRule="auto"/>
        <w:ind w:left="0" w:firstLine="709"/>
        <w:jc w:val="both"/>
        <w:rPr>
          <w:rFonts w:ascii="Times New Roman" w:hAnsi="Times New Roman"/>
          <w:sz w:val="24"/>
          <w:szCs w:val="24"/>
          <w:lang w:bidi="en-US"/>
        </w:rPr>
      </w:pPr>
      <w:r w:rsidRPr="00E2423F">
        <w:rPr>
          <w:rFonts w:ascii="Times New Roman" w:hAnsi="Times New Roman"/>
          <w:sz w:val="24"/>
          <w:szCs w:val="24"/>
        </w:rPr>
        <w:lastRenderedPageBreak/>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получит возможность научиться:</w:t>
      </w:r>
    </w:p>
    <w:p w:rsidR="00E2423F" w:rsidRPr="00E2423F" w:rsidRDefault="00E2423F" w:rsidP="00EE0091">
      <w:pPr>
        <w:numPr>
          <w:ilvl w:val="0"/>
          <w:numId w:val="8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2423F" w:rsidRPr="00E2423F" w:rsidRDefault="00E2423F" w:rsidP="00EE0091">
      <w:pPr>
        <w:numPr>
          <w:ilvl w:val="0"/>
          <w:numId w:val="8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2423F" w:rsidRPr="00E2423F" w:rsidRDefault="00E2423F" w:rsidP="00EE0091">
      <w:pPr>
        <w:numPr>
          <w:ilvl w:val="0"/>
          <w:numId w:val="8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распознавать и употреблять в речи наиболее распространенные фразовые глаголы;</w:t>
      </w:r>
    </w:p>
    <w:p w:rsidR="00E2423F" w:rsidRPr="00E2423F" w:rsidRDefault="00E2423F" w:rsidP="00EE0091">
      <w:pPr>
        <w:numPr>
          <w:ilvl w:val="0"/>
          <w:numId w:val="8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распознавать принадлежность слов к частям речи по аффиксам;</w:t>
      </w:r>
    </w:p>
    <w:p w:rsidR="00E2423F" w:rsidRPr="00E2423F" w:rsidRDefault="00E2423F" w:rsidP="00EE0091">
      <w:pPr>
        <w:numPr>
          <w:ilvl w:val="0"/>
          <w:numId w:val="8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E2423F">
        <w:rPr>
          <w:rFonts w:ascii="Times New Roman" w:hAnsi="Times New Roman"/>
          <w:i/>
          <w:sz w:val="24"/>
          <w:szCs w:val="24"/>
          <w:lang w:val="en-US"/>
        </w:rPr>
        <w:t>firstly</w:t>
      </w:r>
      <w:r w:rsidRPr="00E2423F">
        <w:rPr>
          <w:rFonts w:ascii="Times New Roman" w:hAnsi="Times New Roman"/>
          <w:i/>
          <w:sz w:val="24"/>
          <w:szCs w:val="24"/>
        </w:rPr>
        <w:t xml:space="preserve">, </w:t>
      </w:r>
      <w:r w:rsidRPr="00E2423F">
        <w:rPr>
          <w:rFonts w:ascii="Times New Roman" w:hAnsi="Times New Roman"/>
          <w:i/>
          <w:sz w:val="24"/>
          <w:szCs w:val="24"/>
          <w:lang w:val="en-US"/>
        </w:rPr>
        <w:t>to</w:t>
      </w:r>
      <w:r w:rsidRPr="00E2423F">
        <w:rPr>
          <w:rFonts w:ascii="Times New Roman" w:hAnsi="Times New Roman"/>
          <w:i/>
          <w:sz w:val="24"/>
          <w:szCs w:val="24"/>
        </w:rPr>
        <w:t xml:space="preserve"> </w:t>
      </w:r>
      <w:r w:rsidRPr="00E2423F">
        <w:rPr>
          <w:rFonts w:ascii="Times New Roman" w:hAnsi="Times New Roman"/>
          <w:i/>
          <w:sz w:val="24"/>
          <w:szCs w:val="24"/>
          <w:lang w:val="en-US"/>
        </w:rPr>
        <w:t>begin</w:t>
      </w:r>
      <w:r w:rsidRPr="00E2423F">
        <w:rPr>
          <w:rFonts w:ascii="Times New Roman" w:hAnsi="Times New Roman"/>
          <w:i/>
          <w:sz w:val="24"/>
          <w:szCs w:val="24"/>
        </w:rPr>
        <w:t xml:space="preserve"> </w:t>
      </w:r>
      <w:r w:rsidRPr="00E2423F">
        <w:rPr>
          <w:rFonts w:ascii="Times New Roman" w:hAnsi="Times New Roman"/>
          <w:i/>
          <w:sz w:val="24"/>
          <w:szCs w:val="24"/>
          <w:lang w:val="en-US"/>
        </w:rPr>
        <w:t>with</w:t>
      </w:r>
      <w:r w:rsidRPr="00E2423F">
        <w:rPr>
          <w:rFonts w:ascii="Times New Roman" w:hAnsi="Times New Roman"/>
          <w:i/>
          <w:sz w:val="24"/>
          <w:szCs w:val="24"/>
        </w:rPr>
        <w:t xml:space="preserve">, </w:t>
      </w:r>
      <w:r w:rsidRPr="00E2423F">
        <w:rPr>
          <w:rFonts w:ascii="Times New Roman" w:hAnsi="Times New Roman"/>
          <w:i/>
          <w:sz w:val="24"/>
          <w:szCs w:val="24"/>
          <w:lang w:val="en-US"/>
        </w:rPr>
        <w:t>however</w:t>
      </w:r>
      <w:r w:rsidRPr="00E2423F">
        <w:rPr>
          <w:rFonts w:ascii="Times New Roman" w:hAnsi="Times New Roman"/>
          <w:i/>
          <w:sz w:val="24"/>
          <w:szCs w:val="24"/>
        </w:rPr>
        <w:t xml:space="preserve">, </w:t>
      </w:r>
      <w:r w:rsidRPr="00E2423F">
        <w:rPr>
          <w:rFonts w:ascii="Times New Roman" w:hAnsi="Times New Roman"/>
          <w:i/>
          <w:sz w:val="24"/>
          <w:szCs w:val="24"/>
          <w:lang w:val="en-US"/>
        </w:rPr>
        <w:t>as</w:t>
      </w:r>
      <w:r w:rsidRPr="00E2423F">
        <w:rPr>
          <w:rFonts w:ascii="Times New Roman" w:hAnsi="Times New Roman"/>
          <w:i/>
          <w:sz w:val="24"/>
          <w:szCs w:val="24"/>
        </w:rPr>
        <w:t xml:space="preserve"> </w:t>
      </w:r>
      <w:r w:rsidRPr="00E2423F">
        <w:rPr>
          <w:rFonts w:ascii="Times New Roman" w:hAnsi="Times New Roman"/>
          <w:i/>
          <w:sz w:val="24"/>
          <w:szCs w:val="24"/>
          <w:lang w:val="en-US"/>
        </w:rPr>
        <w:t>for</w:t>
      </w:r>
      <w:r w:rsidRPr="00E2423F">
        <w:rPr>
          <w:rFonts w:ascii="Times New Roman" w:hAnsi="Times New Roman"/>
          <w:i/>
          <w:sz w:val="24"/>
          <w:szCs w:val="24"/>
        </w:rPr>
        <w:t xml:space="preserve"> </w:t>
      </w:r>
      <w:r w:rsidRPr="00E2423F">
        <w:rPr>
          <w:rFonts w:ascii="Times New Roman" w:hAnsi="Times New Roman"/>
          <w:i/>
          <w:sz w:val="24"/>
          <w:szCs w:val="24"/>
          <w:lang w:val="en-US"/>
        </w:rPr>
        <w:t>me</w:t>
      </w:r>
      <w:r w:rsidRPr="00E2423F">
        <w:rPr>
          <w:rFonts w:ascii="Times New Roman" w:hAnsi="Times New Roman"/>
          <w:i/>
          <w:sz w:val="24"/>
          <w:szCs w:val="24"/>
        </w:rPr>
        <w:t xml:space="preserve">, </w:t>
      </w:r>
      <w:r w:rsidRPr="00E2423F">
        <w:rPr>
          <w:rFonts w:ascii="Times New Roman" w:hAnsi="Times New Roman"/>
          <w:i/>
          <w:sz w:val="24"/>
          <w:szCs w:val="24"/>
          <w:lang w:val="en-US"/>
        </w:rPr>
        <w:t>finally</w:t>
      </w:r>
      <w:r w:rsidRPr="00E2423F">
        <w:rPr>
          <w:rFonts w:ascii="Times New Roman" w:hAnsi="Times New Roman"/>
          <w:i/>
          <w:sz w:val="24"/>
          <w:szCs w:val="24"/>
        </w:rPr>
        <w:t xml:space="preserve">, </w:t>
      </w:r>
      <w:r w:rsidRPr="00E2423F">
        <w:rPr>
          <w:rFonts w:ascii="Times New Roman" w:hAnsi="Times New Roman"/>
          <w:i/>
          <w:sz w:val="24"/>
          <w:szCs w:val="24"/>
          <w:lang w:val="en-US"/>
        </w:rPr>
        <w:t>at</w:t>
      </w:r>
      <w:r w:rsidRPr="00E2423F">
        <w:rPr>
          <w:rFonts w:ascii="Times New Roman" w:hAnsi="Times New Roman"/>
          <w:i/>
          <w:sz w:val="24"/>
          <w:szCs w:val="24"/>
        </w:rPr>
        <w:t xml:space="preserve"> </w:t>
      </w:r>
      <w:r w:rsidRPr="00E2423F">
        <w:rPr>
          <w:rFonts w:ascii="Times New Roman" w:hAnsi="Times New Roman"/>
          <w:i/>
          <w:sz w:val="24"/>
          <w:szCs w:val="24"/>
          <w:lang w:val="en-US"/>
        </w:rPr>
        <w:t>last</w:t>
      </w:r>
      <w:r w:rsidRPr="00E2423F">
        <w:rPr>
          <w:rFonts w:ascii="Times New Roman" w:hAnsi="Times New Roman"/>
          <w:i/>
          <w:sz w:val="24"/>
          <w:szCs w:val="24"/>
        </w:rPr>
        <w:t xml:space="preserve">, </w:t>
      </w:r>
      <w:r w:rsidRPr="00E2423F">
        <w:rPr>
          <w:rFonts w:ascii="Times New Roman" w:hAnsi="Times New Roman"/>
          <w:i/>
          <w:sz w:val="24"/>
          <w:szCs w:val="24"/>
          <w:lang w:val="en-US"/>
        </w:rPr>
        <w:t>etc</w:t>
      </w:r>
      <w:r w:rsidRPr="00E2423F">
        <w:rPr>
          <w:rFonts w:ascii="Times New Roman" w:hAnsi="Times New Roman"/>
          <w:i/>
          <w:sz w:val="24"/>
          <w:szCs w:val="24"/>
        </w:rPr>
        <w:t>.);</w:t>
      </w:r>
    </w:p>
    <w:p w:rsidR="00E2423F" w:rsidRPr="00E2423F" w:rsidRDefault="00E2423F" w:rsidP="00EE0091">
      <w:pPr>
        <w:numPr>
          <w:ilvl w:val="0"/>
          <w:numId w:val="88"/>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Грамматическая сторона речи</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89"/>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наречия времени и образа действия и слова, выражающие количество; наречия в положительной, сравнительной и превосходной степенях, образованные по правилу и исключения;</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количественные и порядковые числительные;</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lastRenderedPageBreak/>
        <w:t>распознавать и употреблять в речи различные грамматические средства для выражения будущего времени;</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 xml:space="preserve">распознавать и употреблять в речи модальные глаголы и их эквиваленты; </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глаголы в следующих формах страдательного залога;</w:t>
      </w:r>
    </w:p>
    <w:p w:rsidR="00E2423F" w:rsidRPr="00E2423F" w:rsidRDefault="00E2423F" w:rsidP="00EE0091">
      <w:pPr>
        <w:numPr>
          <w:ilvl w:val="0"/>
          <w:numId w:val="90"/>
        </w:numPr>
        <w:tabs>
          <w:tab w:val="left" w:pos="993"/>
        </w:tabs>
        <w:spacing w:after="0" w:line="240" w:lineRule="auto"/>
        <w:ind w:left="0" w:firstLine="709"/>
        <w:jc w:val="both"/>
        <w:rPr>
          <w:rFonts w:ascii="Times New Roman" w:hAnsi="Times New Roman"/>
          <w:sz w:val="24"/>
          <w:szCs w:val="24"/>
        </w:rPr>
      </w:pPr>
      <w:r w:rsidRPr="00E2423F">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E2423F" w:rsidRPr="00E2423F" w:rsidRDefault="00E2423F" w:rsidP="00EE0091">
      <w:pPr>
        <w:numPr>
          <w:ilvl w:val="0"/>
          <w:numId w:val="91"/>
        </w:numPr>
        <w:tabs>
          <w:tab w:val="left" w:pos="993"/>
        </w:tabs>
        <w:spacing w:after="0" w:line="240" w:lineRule="auto"/>
        <w:ind w:left="0" w:firstLine="709"/>
        <w:jc w:val="both"/>
        <w:rPr>
          <w:rFonts w:ascii="Times New Roman" w:hAnsi="Times New Roman"/>
          <w:i/>
          <w:sz w:val="24"/>
          <w:szCs w:val="24"/>
        </w:rPr>
      </w:pPr>
      <w:r w:rsidRPr="00E2423F">
        <w:rPr>
          <w:rFonts w:ascii="Times New Roman" w:hAnsi="Times New Roman"/>
          <w:i/>
          <w:sz w:val="24"/>
          <w:szCs w:val="24"/>
        </w:rPr>
        <w:t xml:space="preserve"> </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Социокультурные знания и умения</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92"/>
        </w:numPr>
        <w:tabs>
          <w:tab w:val="left" w:pos="993"/>
        </w:tabs>
        <w:spacing w:after="0" w:line="240" w:lineRule="auto"/>
        <w:ind w:left="0" w:firstLine="709"/>
        <w:jc w:val="both"/>
        <w:rPr>
          <w:rFonts w:ascii="Times New Roman" w:eastAsia="Arial Unicode MS" w:hAnsi="Times New Roman"/>
          <w:sz w:val="24"/>
          <w:szCs w:val="24"/>
          <w:lang w:eastAsia="ar-SA"/>
        </w:rPr>
      </w:pPr>
      <w:r w:rsidRPr="00E2423F">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E2423F" w:rsidRPr="00E2423F" w:rsidRDefault="00E2423F" w:rsidP="00EE0091">
      <w:pPr>
        <w:numPr>
          <w:ilvl w:val="0"/>
          <w:numId w:val="92"/>
        </w:numPr>
        <w:tabs>
          <w:tab w:val="left" w:pos="993"/>
        </w:tabs>
        <w:spacing w:after="0" w:line="240" w:lineRule="auto"/>
        <w:ind w:left="0" w:firstLine="709"/>
        <w:jc w:val="both"/>
        <w:rPr>
          <w:rFonts w:ascii="Times New Roman" w:eastAsia="Arial Unicode MS" w:hAnsi="Times New Roman"/>
          <w:sz w:val="24"/>
          <w:szCs w:val="24"/>
          <w:lang w:eastAsia="ar-SA"/>
        </w:rPr>
      </w:pPr>
      <w:r w:rsidRPr="00E2423F">
        <w:rPr>
          <w:rFonts w:ascii="Times New Roman" w:eastAsia="Arial Unicode MS" w:hAnsi="Times New Roman"/>
          <w:sz w:val="24"/>
          <w:szCs w:val="24"/>
          <w:lang w:eastAsia="ar-SA"/>
        </w:rPr>
        <w:t>представлять родную страну и культуру на английском языке;</w:t>
      </w:r>
    </w:p>
    <w:p w:rsidR="00E2423F" w:rsidRPr="00E2423F" w:rsidRDefault="00E2423F" w:rsidP="00EE0091">
      <w:pPr>
        <w:numPr>
          <w:ilvl w:val="0"/>
          <w:numId w:val="92"/>
        </w:numPr>
        <w:tabs>
          <w:tab w:val="left" w:pos="993"/>
        </w:tabs>
        <w:spacing w:after="0" w:line="240" w:lineRule="auto"/>
        <w:ind w:left="0" w:firstLine="709"/>
        <w:jc w:val="both"/>
        <w:rPr>
          <w:rFonts w:ascii="Times New Roman" w:eastAsia="Arial Unicode MS" w:hAnsi="Times New Roman"/>
          <w:sz w:val="24"/>
          <w:szCs w:val="24"/>
          <w:lang w:eastAsia="ar-SA"/>
        </w:rPr>
      </w:pPr>
      <w:r w:rsidRPr="00E2423F">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E2423F" w:rsidRPr="00E2423F" w:rsidRDefault="00E2423F" w:rsidP="00E2423F">
      <w:pPr>
        <w:spacing w:after="0" w:line="240" w:lineRule="auto"/>
        <w:ind w:firstLine="709"/>
        <w:jc w:val="both"/>
        <w:rPr>
          <w:rFonts w:ascii="Times New Roman" w:eastAsia="Arial Unicode MS" w:hAnsi="Times New Roman"/>
          <w:sz w:val="24"/>
          <w:szCs w:val="24"/>
          <w:lang w:eastAsia="ar-SA"/>
        </w:rPr>
      </w:pPr>
      <w:r w:rsidRPr="00E2423F">
        <w:rPr>
          <w:rFonts w:ascii="Times New Roman" w:hAnsi="Times New Roman"/>
          <w:b/>
          <w:sz w:val="24"/>
          <w:szCs w:val="24"/>
        </w:rPr>
        <w:t>Выпускник получит возможность научиться:</w:t>
      </w:r>
      <w:r w:rsidRPr="00E2423F">
        <w:rPr>
          <w:rFonts w:ascii="Times New Roman" w:eastAsia="Arial Unicode MS" w:hAnsi="Times New Roman"/>
          <w:sz w:val="24"/>
          <w:szCs w:val="24"/>
          <w:lang w:eastAsia="ar-SA"/>
        </w:rPr>
        <w:t xml:space="preserve"> </w:t>
      </w:r>
    </w:p>
    <w:p w:rsidR="00E2423F" w:rsidRPr="00E2423F" w:rsidRDefault="00E2423F" w:rsidP="00EE0091">
      <w:pPr>
        <w:numPr>
          <w:ilvl w:val="0"/>
          <w:numId w:val="93"/>
        </w:numPr>
        <w:tabs>
          <w:tab w:val="left" w:pos="993"/>
        </w:tabs>
        <w:spacing w:after="0" w:line="240" w:lineRule="auto"/>
        <w:ind w:left="0" w:firstLine="709"/>
        <w:jc w:val="both"/>
        <w:rPr>
          <w:rFonts w:ascii="Times New Roman" w:hAnsi="Times New Roman"/>
          <w:b/>
          <w:i/>
          <w:sz w:val="24"/>
          <w:szCs w:val="24"/>
        </w:rPr>
      </w:pPr>
      <w:r w:rsidRPr="00E2423F">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E2423F" w:rsidRPr="00E2423F" w:rsidRDefault="00E2423F" w:rsidP="00EE0091">
      <w:pPr>
        <w:numPr>
          <w:ilvl w:val="0"/>
          <w:numId w:val="93"/>
        </w:numPr>
        <w:tabs>
          <w:tab w:val="left" w:pos="993"/>
        </w:tabs>
        <w:spacing w:after="0" w:line="240" w:lineRule="auto"/>
        <w:ind w:left="0" w:firstLine="709"/>
        <w:jc w:val="both"/>
        <w:rPr>
          <w:rFonts w:ascii="Times New Roman" w:hAnsi="Times New Roman"/>
          <w:b/>
          <w:i/>
          <w:sz w:val="24"/>
          <w:szCs w:val="24"/>
        </w:rPr>
      </w:pPr>
      <w:r w:rsidRPr="00E2423F">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E2423F" w:rsidRPr="00E2423F" w:rsidRDefault="00E2423F" w:rsidP="00E2423F">
      <w:pPr>
        <w:spacing w:after="0" w:line="240" w:lineRule="auto"/>
        <w:ind w:firstLine="709"/>
        <w:jc w:val="both"/>
        <w:rPr>
          <w:rFonts w:ascii="Times New Roman" w:eastAsia="Arial Unicode MS" w:hAnsi="Times New Roman"/>
          <w:b/>
          <w:sz w:val="24"/>
          <w:szCs w:val="24"/>
          <w:lang w:eastAsia="ar-SA"/>
        </w:rPr>
      </w:pPr>
      <w:r w:rsidRPr="00E2423F">
        <w:rPr>
          <w:rFonts w:ascii="Times New Roman" w:eastAsia="Arial Unicode MS" w:hAnsi="Times New Roman"/>
          <w:b/>
          <w:sz w:val="24"/>
          <w:szCs w:val="24"/>
          <w:lang w:eastAsia="ar-SA"/>
        </w:rPr>
        <w:t>Компенсаторные умения</w:t>
      </w:r>
    </w:p>
    <w:p w:rsidR="00E2423F" w:rsidRPr="00E2423F" w:rsidRDefault="00E2423F" w:rsidP="00E2423F">
      <w:pPr>
        <w:spacing w:after="0" w:line="240" w:lineRule="auto"/>
        <w:ind w:firstLine="709"/>
        <w:jc w:val="both"/>
        <w:rPr>
          <w:rFonts w:ascii="Times New Roman" w:hAnsi="Times New Roman"/>
          <w:b/>
          <w:sz w:val="24"/>
          <w:szCs w:val="24"/>
        </w:rPr>
      </w:pPr>
      <w:r w:rsidRPr="00E2423F">
        <w:rPr>
          <w:rFonts w:ascii="Times New Roman" w:hAnsi="Times New Roman"/>
          <w:b/>
          <w:sz w:val="24"/>
          <w:szCs w:val="24"/>
        </w:rPr>
        <w:t>Выпускник научится:</w:t>
      </w:r>
    </w:p>
    <w:p w:rsidR="00E2423F" w:rsidRPr="00E2423F" w:rsidRDefault="00E2423F" w:rsidP="00EE0091">
      <w:pPr>
        <w:numPr>
          <w:ilvl w:val="0"/>
          <w:numId w:val="94"/>
        </w:numPr>
        <w:tabs>
          <w:tab w:val="left" w:pos="993"/>
        </w:tabs>
        <w:spacing w:after="0" w:line="240" w:lineRule="auto"/>
        <w:ind w:left="0" w:firstLine="709"/>
        <w:jc w:val="both"/>
        <w:rPr>
          <w:rFonts w:ascii="Times New Roman" w:hAnsi="Times New Roman"/>
          <w:b/>
          <w:sz w:val="24"/>
          <w:szCs w:val="24"/>
        </w:rPr>
      </w:pPr>
      <w:r w:rsidRPr="00E2423F">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E2423F" w:rsidRPr="00E2423F" w:rsidRDefault="00E2423F" w:rsidP="00E2423F">
      <w:pPr>
        <w:spacing w:after="0" w:line="240" w:lineRule="auto"/>
        <w:ind w:firstLine="709"/>
        <w:jc w:val="both"/>
        <w:rPr>
          <w:rFonts w:ascii="Times New Roman" w:eastAsia="Arial Unicode MS" w:hAnsi="Times New Roman"/>
          <w:sz w:val="24"/>
          <w:szCs w:val="24"/>
          <w:lang w:eastAsia="ar-SA"/>
        </w:rPr>
      </w:pPr>
      <w:r w:rsidRPr="00E2423F">
        <w:rPr>
          <w:rFonts w:ascii="Times New Roman" w:hAnsi="Times New Roman"/>
          <w:b/>
          <w:sz w:val="24"/>
          <w:szCs w:val="24"/>
        </w:rPr>
        <w:t>Выпускник получит возможность научиться:</w:t>
      </w:r>
      <w:r w:rsidRPr="00E2423F">
        <w:rPr>
          <w:rFonts w:ascii="Times New Roman" w:eastAsia="Arial Unicode MS" w:hAnsi="Times New Roman"/>
          <w:sz w:val="24"/>
          <w:szCs w:val="24"/>
          <w:lang w:eastAsia="ar-SA"/>
        </w:rPr>
        <w:t xml:space="preserve"> </w:t>
      </w:r>
    </w:p>
    <w:p w:rsidR="00E2423F" w:rsidRPr="00E2423F" w:rsidRDefault="00E2423F" w:rsidP="00EE0091">
      <w:pPr>
        <w:numPr>
          <w:ilvl w:val="0"/>
          <w:numId w:val="94"/>
        </w:numPr>
        <w:tabs>
          <w:tab w:val="left" w:pos="993"/>
        </w:tabs>
        <w:spacing w:after="0" w:line="240" w:lineRule="auto"/>
        <w:ind w:left="0" w:firstLine="709"/>
        <w:jc w:val="both"/>
        <w:rPr>
          <w:rFonts w:ascii="Times New Roman" w:eastAsia="Arial Unicode MS" w:hAnsi="Times New Roman"/>
          <w:i/>
          <w:sz w:val="24"/>
          <w:szCs w:val="24"/>
          <w:lang w:eastAsia="ar-SA"/>
        </w:rPr>
      </w:pPr>
      <w:r w:rsidRPr="00E2423F">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E2423F" w:rsidRPr="00260722" w:rsidRDefault="00E2423F" w:rsidP="00260722">
      <w:pPr>
        <w:numPr>
          <w:ilvl w:val="0"/>
          <w:numId w:val="94"/>
        </w:numPr>
        <w:tabs>
          <w:tab w:val="left" w:pos="993"/>
        </w:tabs>
        <w:spacing w:after="0" w:line="240" w:lineRule="auto"/>
        <w:ind w:left="0" w:firstLine="709"/>
        <w:jc w:val="both"/>
        <w:rPr>
          <w:rFonts w:ascii="Times New Roman" w:hAnsi="Times New Roman"/>
          <w:b/>
          <w:sz w:val="24"/>
          <w:szCs w:val="24"/>
        </w:rPr>
      </w:pPr>
      <w:r w:rsidRPr="00E2423F">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54100B" w:rsidRPr="00260722" w:rsidRDefault="00880E5E" w:rsidP="00260722">
      <w:pPr>
        <w:keepNext/>
        <w:keepLines/>
        <w:spacing w:before="200" w:after="0" w:line="240" w:lineRule="auto"/>
        <w:outlineLvl w:val="3"/>
        <w:rPr>
          <w:rFonts w:ascii="Times New Roman" w:eastAsia="Times New Roman" w:hAnsi="Times New Roman"/>
          <w:b/>
          <w:bCs/>
          <w:iCs/>
          <w:sz w:val="24"/>
          <w:szCs w:val="24"/>
        </w:rPr>
      </w:pPr>
      <w:bookmarkStart w:id="18" w:name="_Toc409691630"/>
      <w:bookmarkStart w:id="19" w:name="_Toc410653955"/>
      <w:bookmarkStart w:id="20" w:name="_Toc414553137"/>
      <w:r>
        <w:rPr>
          <w:rFonts w:ascii="Times New Roman" w:hAnsi="Times New Roman"/>
          <w:b/>
          <w:sz w:val="24"/>
          <w:szCs w:val="24"/>
        </w:rPr>
        <w:t>1.2.5.6</w:t>
      </w:r>
      <w:r w:rsidR="00E2423F">
        <w:rPr>
          <w:rFonts w:ascii="Times New Roman" w:hAnsi="Times New Roman"/>
          <w:b/>
          <w:sz w:val="24"/>
          <w:szCs w:val="24"/>
        </w:rPr>
        <w:t>. А</w:t>
      </w:r>
      <w:r w:rsidR="00E307A9">
        <w:rPr>
          <w:rFonts w:ascii="Times New Roman" w:hAnsi="Times New Roman"/>
          <w:b/>
          <w:sz w:val="24"/>
          <w:szCs w:val="24"/>
        </w:rPr>
        <w:t>нглийский</w:t>
      </w:r>
      <w:r w:rsidR="0054100B" w:rsidRPr="00303907">
        <w:rPr>
          <w:rFonts w:ascii="Times New Roman" w:hAnsi="Times New Roman"/>
          <w:b/>
          <w:sz w:val="24"/>
          <w:szCs w:val="24"/>
        </w:rPr>
        <w:t xml:space="preserve"> язык</w:t>
      </w:r>
      <w:bookmarkEnd w:id="18"/>
      <w:bookmarkEnd w:id="19"/>
      <w:bookmarkEnd w:id="20"/>
      <w:r w:rsidR="00E2423F">
        <w:rPr>
          <w:rFonts w:ascii="Times New Roman" w:hAnsi="Times New Roman"/>
          <w:b/>
          <w:sz w:val="24"/>
          <w:szCs w:val="24"/>
        </w:rPr>
        <w:t>.</w:t>
      </w:r>
      <w:r w:rsidR="00E2423F" w:rsidRPr="00E2423F">
        <w:rPr>
          <w:rFonts w:ascii="Times New Roman" w:eastAsia="Times New Roman" w:hAnsi="Times New Roman"/>
          <w:b/>
          <w:bCs/>
          <w:iCs/>
          <w:sz w:val="24"/>
          <w:szCs w:val="24"/>
        </w:rPr>
        <w:t xml:space="preserve"> (Второй иностранный язык)</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Коммуникативные умения</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Говорение.Диалогическая речь</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r w:rsidR="00E2423F">
        <w:rPr>
          <w:rFonts w:ascii="Times New Roman" w:hAnsi="Times New Roman"/>
          <w:sz w:val="24"/>
          <w:szCs w:val="24"/>
        </w:rPr>
        <w:t xml:space="preserve"> </w:t>
      </w:r>
      <w:r w:rsidRPr="0053395C">
        <w:rPr>
          <w:rFonts w:ascii="Times New Roman" w:hAnsi="Times New Roman"/>
          <w:sz w:val="24"/>
          <w:szCs w:val="24"/>
        </w:rPr>
        <w:t>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Выпускник получит возможность научиться:</w:t>
      </w:r>
      <w:r w:rsidR="00E2423F">
        <w:rPr>
          <w:rFonts w:ascii="Times New Roman" w:hAnsi="Times New Roman"/>
          <w:sz w:val="24"/>
          <w:szCs w:val="24"/>
        </w:rPr>
        <w:t xml:space="preserve"> </w:t>
      </w:r>
      <w:r w:rsidRPr="0053395C">
        <w:rPr>
          <w:rFonts w:ascii="Times New Roman" w:hAnsi="Times New Roman"/>
          <w:sz w:val="24"/>
          <w:szCs w:val="24"/>
        </w:rPr>
        <w:t>вести диалог-обмен мнениями; брать и давать интервью;</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вести диалог-расспрос на основе нелинейного текста (таблицы, диаграммы и т. д.).</w:t>
      </w:r>
    </w:p>
    <w:p w:rsidR="0054100B" w:rsidRPr="001C4368"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Говорение. Монологическая речь</w:t>
      </w:r>
      <w:r w:rsidR="00E2423F">
        <w:rPr>
          <w:rFonts w:ascii="Times New Roman" w:hAnsi="Times New Roman"/>
          <w:sz w:val="24"/>
          <w:szCs w:val="24"/>
        </w:rPr>
        <w:t xml:space="preserve">. </w:t>
      </w:r>
      <w:r w:rsidRPr="001C4368">
        <w:rPr>
          <w:rFonts w:ascii="Times New Roman" w:hAnsi="Times New Roman"/>
          <w:sz w:val="24"/>
          <w:szCs w:val="24"/>
        </w:rPr>
        <w:t>Выпускник научится:</w:t>
      </w:r>
    </w:p>
    <w:p w:rsidR="0054100B" w:rsidRPr="001C4368"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54100B" w:rsidRPr="001C4368"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54100B" w:rsidRPr="001C4368"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lastRenderedPageBreak/>
        <w:t xml:space="preserve">давать краткую характеристику реальных людей и литературных персонажей; </w:t>
      </w:r>
    </w:p>
    <w:p w:rsidR="0054100B" w:rsidRPr="001C4368"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54100B" w:rsidRPr="001C4368"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t>описывать картинку/ фото с опорой или без опоры на ключевые слова/ план/ вопросы.</w:t>
      </w:r>
    </w:p>
    <w:p w:rsidR="0054100B"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t xml:space="preserve">Выпускник получит возможность научиться: </w:t>
      </w:r>
    </w:p>
    <w:p w:rsidR="0054100B" w:rsidRDefault="0054100B" w:rsidP="001C4368">
      <w:pPr>
        <w:spacing w:after="0" w:line="240" w:lineRule="auto"/>
        <w:rPr>
          <w:rFonts w:ascii="Times New Roman" w:hAnsi="Times New Roman"/>
          <w:sz w:val="24"/>
          <w:szCs w:val="24"/>
        </w:rPr>
      </w:pPr>
      <w:r w:rsidRPr="001C4368">
        <w:rPr>
          <w:rFonts w:ascii="Times New Roman" w:hAnsi="Times New Roman"/>
          <w:sz w:val="24"/>
          <w:szCs w:val="24"/>
        </w:rPr>
        <w:t xml:space="preserve">делать сообщение на заданную тему на основе прочитанного; </w:t>
      </w:r>
    </w:p>
    <w:p w:rsidR="0054100B" w:rsidRPr="0053395C" w:rsidRDefault="0054100B" w:rsidP="001C4368">
      <w:pPr>
        <w:spacing w:after="0" w:line="240" w:lineRule="auto"/>
        <w:rPr>
          <w:rFonts w:ascii="Times New Roman" w:hAnsi="Times New Roman"/>
          <w:sz w:val="24"/>
          <w:szCs w:val="24"/>
        </w:rPr>
      </w:pPr>
      <w:r w:rsidRPr="0053395C">
        <w:rPr>
          <w:rFonts w:ascii="Times New Roman" w:hAnsi="Times New Roman"/>
          <w:sz w:val="24"/>
          <w:szCs w:val="24"/>
        </w:rPr>
        <w:t>комментировать факты из прочитанного/ прослушанного текста, выражать и</w:t>
      </w:r>
    </w:p>
    <w:p w:rsidR="0054100B" w:rsidRDefault="0054100B" w:rsidP="001C4368">
      <w:pPr>
        <w:pStyle w:val="a7"/>
        <w:spacing w:line="240" w:lineRule="auto"/>
        <w:ind w:firstLine="0"/>
        <w:rPr>
          <w:bCs/>
          <w:sz w:val="24"/>
          <w:szCs w:val="24"/>
        </w:rPr>
      </w:pPr>
      <w:r w:rsidRPr="00E33936">
        <w:rPr>
          <w:bCs/>
          <w:sz w:val="24"/>
          <w:szCs w:val="24"/>
        </w:rPr>
        <w:t>аргументировать свое отношение к прочитанному/прослушанному</w:t>
      </w:r>
      <w:r>
        <w:rPr>
          <w:bCs/>
          <w:sz w:val="24"/>
          <w:szCs w:val="24"/>
        </w:rPr>
        <w:t>.</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кратко высказываться с опорой на нелинейный текст (таблицы, диаграммы, расписание и т. п.);</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кратко излагать результаты выполненной проектной работы.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Аудирование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Выпускник научится: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выделять основную тему в воспринимаемом на слух тексте;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Чтение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Выпускник научится: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восстанавливать текст из разрозненных абзацев или путем добавления выпущенных фрагментов.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Письменная речь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Выпускник научится: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писать небольшие письменные высказывания с опорой на образец/ план.</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делать краткие выписки из текста с целью их использования в собственных устных высказываниях;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писать электронное письмо (e-mail) зарубежному другу в ответ на электронное письмо-стимул;</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составлять план/ тезисы устного или письменного сообщения;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кратко излагать в письменном виде результаты проектной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писать небольшое письменное высказывание с опорой на нелинейный текст (таблицы, диаграммы и т. п.).</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Языковые навыки и средства оперирования ими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Орфография и пунктуация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правильно писать изученные слова;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сравнивать и анализировать буквосочетания английского языка и их транскрипцию.</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Фонетическая сторона речи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соблюдать правильное ударение в изученных словах;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коммуникативные типы предложений по их интонации;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членить предложение на смысловые группы;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выражать модальные значения, чувства и эмоции с помощью интонации;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различать британские и американские варианты английского языка в прослушанных высказываниях.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Лексическая сторона речи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соблюдать существующие в английском языке нормы лексической сочетаемости;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глаголы при помощи аффиксов dis-, mis-, re-, -ize/-ise; </w:t>
      </w:r>
    </w:p>
    <w:p w:rsidR="0054100B" w:rsidRPr="0053395C" w:rsidRDefault="0054100B" w:rsidP="00E33936">
      <w:pPr>
        <w:spacing w:after="0" w:line="240" w:lineRule="auto"/>
        <w:rPr>
          <w:rFonts w:ascii="Times New Roman" w:hAnsi="Times New Roman"/>
          <w:sz w:val="24"/>
          <w:szCs w:val="24"/>
          <w:lang w:val="en-US"/>
        </w:rPr>
      </w:pPr>
      <w:r w:rsidRPr="0053395C">
        <w:rPr>
          <w:rFonts w:ascii="Times New Roman" w:hAnsi="Times New Roman"/>
          <w:sz w:val="24"/>
          <w:szCs w:val="24"/>
        </w:rPr>
        <w:t>именасуществительныеприпомощисуффиксов</w:t>
      </w:r>
      <w:r w:rsidRPr="0053395C">
        <w:rPr>
          <w:rFonts w:ascii="Times New Roman" w:hAnsi="Times New Roman"/>
          <w:sz w:val="24"/>
          <w:szCs w:val="24"/>
          <w:lang w:val="en-US"/>
        </w:rPr>
        <w:t xml:space="preserve"> -or/ -er, -ist , -sion/-tion, -nce/-ence, -ment, -ity , -ness, -ship, -ing; </w:t>
      </w:r>
    </w:p>
    <w:p w:rsidR="0054100B" w:rsidRPr="0053395C" w:rsidRDefault="0054100B" w:rsidP="00E33936">
      <w:pPr>
        <w:spacing w:after="0" w:line="240" w:lineRule="auto"/>
        <w:rPr>
          <w:rFonts w:ascii="Times New Roman" w:hAnsi="Times New Roman"/>
          <w:sz w:val="24"/>
          <w:szCs w:val="24"/>
          <w:lang w:val="en-US"/>
        </w:rPr>
      </w:pPr>
      <w:r w:rsidRPr="0053395C">
        <w:rPr>
          <w:rFonts w:ascii="Times New Roman" w:hAnsi="Times New Roman"/>
          <w:sz w:val="24"/>
          <w:szCs w:val="24"/>
        </w:rPr>
        <w:t>именаприлагательныеприпомощиаффиксов</w:t>
      </w:r>
      <w:r w:rsidRPr="0053395C">
        <w:rPr>
          <w:rFonts w:ascii="Times New Roman" w:hAnsi="Times New Roman"/>
          <w:sz w:val="24"/>
          <w:szCs w:val="24"/>
          <w:lang w:val="en-US"/>
        </w:rPr>
        <w:t>inter-; -y, -ly, -ful , -al , -ic,-ian/an, -ing; -ous, -able/ible, -less, -ive;</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наречия при помощи суффикса -ly;</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имена существительные, имена прилагательные, наречия при помощи отрицательных префиксовun-, im-/in-;</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числительные при помощи суффиксов -teen, -ty; -th.</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наиболее распространенные фразовые глаголы;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принадлежность слов к частям речи по аффиксам;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различные средства связи в тексте для обеспечения его целостности (firstly, tobeginwith, however, asforme, finally, atlast, etc.);</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Грамматическая сторона речи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предложения с начальным It;</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предложения с начальным There+tobe;</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сложносочиненные предложения с сочинительными союзами and, but, or;</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сложноподчиненные предложения с союзами и союзными словами because, if,that, who, which,what, when, where, how,why;</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54100B" w:rsidRPr="0053395C" w:rsidRDefault="0054100B" w:rsidP="00E33936">
      <w:pPr>
        <w:spacing w:after="0" w:line="240" w:lineRule="auto"/>
        <w:rPr>
          <w:rFonts w:ascii="Times New Roman" w:hAnsi="Times New Roman"/>
          <w:sz w:val="24"/>
          <w:szCs w:val="24"/>
          <w:lang w:val="en-US"/>
        </w:rPr>
      </w:pPr>
      <w:r w:rsidRPr="0053395C">
        <w:rPr>
          <w:rFonts w:ascii="Times New Roman" w:hAnsi="Times New Roman"/>
          <w:sz w:val="24"/>
          <w:szCs w:val="24"/>
        </w:rPr>
        <w:t>распознаватьиупотреблятьвречиусловныепредложенияреальногохарактера</w:t>
      </w:r>
      <w:r w:rsidRPr="0053395C">
        <w:rPr>
          <w:rFonts w:ascii="Times New Roman" w:hAnsi="Times New Roman"/>
          <w:sz w:val="24"/>
          <w:szCs w:val="24"/>
          <w:lang w:val="en-US"/>
        </w:rPr>
        <w:t xml:space="preserve"> (Conditional I – If I see Jim, I’ll invite him to our school party) </w:t>
      </w:r>
      <w:r w:rsidRPr="0053395C">
        <w:rPr>
          <w:rFonts w:ascii="Times New Roman" w:hAnsi="Times New Roman"/>
          <w:sz w:val="24"/>
          <w:szCs w:val="24"/>
        </w:rPr>
        <w:t>инереальногохарактера</w:t>
      </w:r>
      <w:r w:rsidRPr="0053395C">
        <w:rPr>
          <w:rFonts w:ascii="Times New Roman" w:hAnsi="Times New Roman"/>
          <w:sz w:val="24"/>
          <w:szCs w:val="24"/>
          <w:lang w:val="en-US"/>
        </w:rPr>
        <w:t xml:space="preserve"> (Conditional II – If I were you, I would start learning French);</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наречия времени и образа действия и слова, выражающие количество (many/much, few/afew, little/alittle); наречия в положительной, сравнительной и превосходной степенях, образованные по правилу и исключения;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количественные и порядковые числительные;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модальные глаголы и их эквиваленты (may,can,could,beableto,must,haveto, should);</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глаголы в следующих формах страдательного залога: PresentSimplePassive, PastSimplePassive;</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сложноподчиненные предложения с придаточными: времени с союзом since; цели с союзом sothat; условия с союзом unless; определительными с союзами who, which, that;</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распознавать и употреблять в речи сложноподчиненные предложения с союзами whoever, whatever, however, whenever;</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предложения с конструкциями as … as; notso … as; either … or; neither … nor;</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предложения с конструкцией I wish;</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конструкции с глаголами на -ing: to love/hate doing something; Stop talking;</w:t>
      </w:r>
    </w:p>
    <w:p w:rsidR="0054100B" w:rsidRPr="0053395C" w:rsidRDefault="0054100B" w:rsidP="00E33936">
      <w:pPr>
        <w:spacing w:after="0" w:line="240" w:lineRule="auto"/>
        <w:rPr>
          <w:rFonts w:ascii="Times New Roman" w:hAnsi="Times New Roman"/>
          <w:sz w:val="24"/>
          <w:szCs w:val="24"/>
          <w:lang w:val="en-US"/>
        </w:rPr>
      </w:pPr>
      <w:r w:rsidRPr="0053395C">
        <w:rPr>
          <w:rFonts w:ascii="Times New Roman" w:hAnsi="Times New Roman"/>
          <w:sz w:val="24"/>
          <w:szCs w:val="24"/>
        </w:rPr>
        <w:t>распознаватьиупотреблятьвречиконструкции</w:t>
      </w:r>
      <w:r w:rsidRPr="0053395C">
        <w:rPr>
          <w:rFonts w:ascii="Times New Roman" w:hAnsi="Times New Roman"/>
          <w:sz w:val="24"/>
          <w:szCs w:val="24"/>
          <w:lang w:val="en-US"/>
        </w:rPr>
        <w:t>It takes me …to do something; to look / feel / be happy;</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глаголы во временных формах действительного залога:PastPerfect, Present PerfectContinuous, Future-in-the-Past;</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глаголы в формах страдательного залогаFuture SimplePassive, PresentPerfect Passive;</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модальные глаголы need, shall, might, would;</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по формальным признакам и понимать значение неличных форм глагола (инфинитива, герундия, причастия Iи II, отглагольного существительного) без различения их функций и употреблятьих в речи;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и употреблять в речи словосочетания «Причастие I+существительное» (aplayingchild) и «Причастие II+существительное» (awrittenpoem).</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Социокультурные знания и умения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представлять родную страну и культуру на английском языке;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понимать социокультурные реалии при чтении и аудировании в рамках изученного материала.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социокультурные реалии при создании устных и письменных высказываний;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сходство и различие в традициях родной страны и страны/стран изучаемого языка.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Компенсаторные умения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выходить из положения при дефиците языковых средств: использовать переспрос при говорении.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перифраз, синонимические и антонимические средства при говорении;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пользоваться языковой и контекстуальной догадкой при аудировании и чтении.</w:t>
      </w:r>
    </w:p>
    <w:p w:rsidR="0054100B" w:rsidRPr="00303907" w:rsidRDefault="00880E5E" w:rsidP="001C4368">
      <w:pPr>
        <w:pStyle w:val="a7"/>
        <w:spacing w:line="240" w:lineRule="auto"/>
        <w:ind w:firstLine="0"/>
        <w:rPr>
          <w:b/>
          <w:sz w:val="24"/>
          <w:szCs w:val="24"/>
        </w:rPr>
      </w:pPr>
      <w:r>
        <w:rPr>
          <w:b/>
          <w:sz w:val="24"/>
          <w:szCs w:val="24"/>
        </w:rPr>
        <w:t>1.2.5.7</w:t>
      </w:r>
      <w:r w:rsidR="0054100B" w:rsidRPr="00303907">
        <w:rPr>
          <w:b/>
          <w:sz w:val="24"/>
          <w:szCs w:val="24"/>
        </w:rPr>
        <w:t>.История России. Всеобщая история.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Предметные результаты освоения курса истории на уровне основного общего образования предполагают, что у учащегося сформированы: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способность применять исторические знания для осмысления общественных событий и явлений прошлого и современности;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История Древнего мира (5 класс)</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объяснять,в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давать оценку наиболее значительным событиям и личностям древней истории.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давать характеристику общественного строя древних государств;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видеть проявления влияния античного искусства в окружающей среде;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 высказывать суждения о значении и месте исторического и культурного наследия древних обществ в мировой истории.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История Средних веков. От Древней Руси к Российскому государству (VIII –XV вв.) (6 класс)</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давать оценку событиям и личностям отечественной и всеобщей истории Средних веков.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сравнивать свидетельства различных исторических источников, выявляя в них общее и различия;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История Нового времени. Россия в XVI – ХIХ веках (7–9 класс)</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давать оценку событиям и личностям отечественной и всеобщей истории Нового времени.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 сравнивать развитие России и других стран в Новое время, объяснять, в чем заключались общие черты и особенности;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54100B" w:rsidRPr="00303907" w:rsidRDefault="00880E5E" w:rsidP="00E33936">
      <w:pPr>
        <w:spacing w:after="0" w:line="240" w:lineRule="auto"/>
        <w:rPr>
          <w:rFonts w:ascii="Times New Roman" w:hAnsi="Times New Roman"/>
          <w:b/>
          <w:sz w:val="24"/>
          <w:szCs w:val="24"/>
        </w:rPr>
      </w:pPr>
      <w:bookmarkStart w:id="21" w:name="_Toc409691636"/>
      <w:bookmarkStart w:id="22" w:name="_Toc410653959"/>
      <w:bookmarkStart w:id="23" w:name="_Toc414553140"/>
      <w:r>
        <w:rPr>
          <w:rFonts w:ascii="Times New Roman" w:hAnsi="Times New Roman"/>
          <w:b/>
          <w:sz w:val="24"/>
          <w:szCs w:val="24"/>
        </w:rPr>
        <w:t>1.2.5.8</w:t>
      </w:r>
      <w:r w:rsidR="0054100B" w:rsidRPr="00303907">
        <w:rPr>
          <w:rFonts w:ascii="Times New Roman" w:hAnsi="Times New Roman"/>
          <w:b/>
          <w:sz w:val="24"/>
          <w:szCs w:val="24"/>
        </w:rPr>
        <w:t>.Обществознание</w:t>
      </w:r>
      <w:bookmarkEnd w:id="21"/>
      <w:bookmarkEnd w:id="22"/>
      <w:bookmarkEnd w:id="23"/>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Человек. Деятельность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биологическом и социальном в человеке для характеристики его природы;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и иллюстрировать конкретными примерами группы потребностей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основных видов деятельности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роль деятельности в жизни человека и общества;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Общество</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демонстрировать на примерах взаимосвязь природы и общества, раскрывать роль природы в жизни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на основе приведенных данных основные типы обществ;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раскрывать влияние современных средств массовой коммуникации на общество и личность;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конкретизировать примерами опасность международного терроризма.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осознанно содействовать защите природы.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Социальные нормы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роль социальных норм как регуляторов общественной жизни и поведения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отдельные виды социальных норм;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нормы морали;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специфику норм права;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сравнивать нормы морали и права, выявлять их общие черты и особенности;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сущность процесса социализации личности;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причины отклоняющегося поведения;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негативные последствия наиболее опасных форм отклоняющегося поведения.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социальную значимость здорового образа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Сфера духовной культуры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развитие отдельных областей и форм культуры, выражать свое мнение о явлениях культуры;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явления духовной культуры;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причины возрастания роли науки в современном мире;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роль образования в современном обществе;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уровни общего образования в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духовные ценности российского народа и выражать собственное отношение к ним;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необходимость непрерывного образования в современных условиях;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учитывать общественные потребности при выборе направления своей будущей профессиональной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роль религии в современном обществе;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особенности искусства как формы духовной культуры.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процессы создания, сохранения, трансляции и усвоения достижений культуры;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направления развития отечественной культуры в современных условиях;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критически воспринимать сообщения и рекламу в СМИ и Интернете о таких направлениях массовой культуры, как шоу-бизнес и мода.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Социальная сфера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социальную структуру в обществах разного типа, характеризовать основные социальные общности и группы;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взаимодействие социальных общностей и групп;</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ведущие направления социальной политики Российского государства;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выделять параметры, определяющие социальный статус личности;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предписанных и достигаемых статусов;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основные социальные роли подростка;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конкретизировать примерами процесс социальной мобильности;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межнациональные отношения в современном мире;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объяснять причины межнациональных конфликтов и основные пути их разрешения;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раскрывать на конкретных примерах основные функции семьи в обществе;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раскрывать основные роли членов семьи;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понятия «равенство» и «социальная справедливость» с позиций историзма;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выражать и обосновывать собственную позицию по актуальным проблемам молодежи;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конфликтов;выражать собственное отношение к различным способам разрешения семейных конфликтов;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элементы причинно-следственного анализа при характеристике семейных конфликтов;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Политическая сфера жизни общества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роль политики в жизни общества;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и сравнивать различные формы правления, иллюстрировать их примерами;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давать характеристику формам государственно-территориального устройства;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различные типы политических режимов, раскрывать их основные признаки;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на конкретных примерах основные черты и принципы демократии;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называть признаки политической партии, раскрывать их на конкретных примерах;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различные формы участия граждан в политической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Выпускник получит возможность научиться: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соотносить различные оценки политических событий и процессов и делать обоснованные выводы.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Гражданин и государство</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объяснять порядок формирования органов государственной власти РФ;</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достижения российского народа;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и конкретизировать примерами смысл понятия «гражданство»;</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называть и иллюстрировать примерами основные права и свободы граждан, гарантированные Конституцией РФ;</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осознавать значение патриотической позиции в укреплении нашего государства;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конституционные обязанности гражданина.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аргументированно обосновыватьвлияние происходящих в обществе изменений на положение России в мире;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Основы российского законодательства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систему российского законодательства;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особенности гражданской дееспособности несовершеннолетних;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гражданские правоотношения;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смысл права на труд;</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роль трудового договора;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разъяснять на примерах особенности положения несовершеннолетних в трудовых отношениях;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права и обязанности супругов, родителей, детей;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особенности уголовного права и уголовных правоотношений;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конкретизировать примерами виды преступлений и наказания за них;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специфику уголовной ответственности несовершеннолетних;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связь права на образование и обязанности получить образование;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сущность и значение правопорядка и законности, собственный возможный вклад в их становление и развитие;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осознанно содействовать защите правопорядка в обществе правовыми способами и средствами.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Экономика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проблему ограниченности экономических ресурсов;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факторы, влияющие на производительность труда;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роль государства в регулировании рыночной экономики; анализировать структуру бюджета государства;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называть и конкретизировать примерами виды налогов;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функции денег и их роль в экономике;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социально-экономическую роль и функции предпринимательства;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раскрывать рациональное поведение субъектов экономической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характеризовать экономику семьи; анализировать структуру семейного бюджета;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обосновывать связь профессионализма и жизненного успеха.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практические задания, основанные на ситуациях, связанных с описанием состояния российской экономики;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анализировать и оценивать с позиций экономических знаний сложившиеся практики и модели поведения потребителя;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54100B" w:rsidRPr="00303907" w:rsidRDefault="00880E5E" w:rsidP="00E33936">
      <w:pPr>
        <w:spacing w:after="0" w:line="240" w:lineRule="auto"/>
        <w:rPr>
          <w:rFonts w:ascii="Times New Roman" w:hAnsi="Times New Roman"/>
          <w:b/>
          <w:sz w:val="24"/>
          <w:szCs w:val="24"/>
        </w:rPr>
      </w:pPr>
      <w:bookmarkStart w:id="24" w:name="_Toc409691637"/>
      <w:bookmarkStart w:id="25" w:name="_Toc410653960"/>
      <w:bookmarkStart w:id="26" w:name="_Toc414553141"/>
      <w:r>
        <w:rPr>
          <w:rFonts w:ascii="Times New Roman" w:hAnsi="Times New Roman"/>
          <w:b/>
          <w:sz w:val="24"/>
          <w:szCs w:val="24"/>
        </w:rPr>
        <w:t>1.2.5.9</w:t>
      </w:r>
      <w:r w:rsidR="0054100B" w:rsidRPr="00303907">
        <w:rPr>
          <w:rFonts w:ascii="Times New Roman" w:hAnsi="Times New Roman"/>
          <w:b/>
          <w:sz w:val="24"/>
          <w:szCs w:val="24"/>
        </w:rPr>
        <w:t>. География</w:t>
      </w:r>
      <w:bookmarkEnd w:id="24"/>
      <w:bookmarkEnd w:id="25"/>
      <w:bookmarkEnd w:id="26"/>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Выпускник научится: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описывать по карте положение и взаиморасположение географических объектов;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объяснять особенности компонентов природы отдельных территорий;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взаимодействия природы и общества в пределах отдельных территорий;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географические процессы и явления, определяющие особенности природы России и ее отдельных регионов;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особенности компонентов природы отдельных частей страны;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и сравнивать особенности природы, населения и хозяйства отдельных регионов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сравнивать особенности природы, населения и хозяйства отдельных регионов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описывать погоду своей местности;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расовые отличия разных народов мира;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давать характеристику рельефа своей местности;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уметь выделять в записках путешественников географические особенности территории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место и роль России в мировом хозяйстве.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создавать простейшие географические карты различного содержания;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моделировать географические объекты и явления;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ориентироваться на местности: в мегаполисе и в природе;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положительные и негативные последствия глобальных изменений климата для отдельных регионов и стран;</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наносить на контурные карты основные формы рельефа;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давать характеристику климата своей области (края, республики);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показывать на карте артезианские бассейны и области распространения многолетней мерзлоты;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ситуацию на рынке труда и ее динамику;</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объяснять различия в обеспеченности трудовыми ресурсами отдельных регионов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обосновывать возможные пути решения проблем развития хозяйства России;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выбирать критерии для сравнения, сопоставления, места страны в мировой экономике;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объяснять возможности России в решении современных глобальных проблем человечества;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социально-экономическое положение и перспективы развития России.</w:t>
      </w:r>
    </w:p>
    <w:p w:rsidR="0054100B" w:rsidRPr="00303907" w:rsidRDefault="00880E5E" w:rsidP="00E33936">
      <w:pPr>
        <w:spacing w:after="0" w:line="240" w:lineRule="auto"/>
        <w:rPr>
          <w:rFonts w:ascii="Times New Roman" w:hAnsi="Times New Roman"/>
          <w:b/>
          <w:sz w:val="24"/>
          <w:szCs w:val="24"/>
        </w:rPr>
      </w:pPr>
      <w:bookmarkStart w:id="27" w:name="_Toc409691638"/>
      <w:bookmarkStart w:id="28" w:name="_Toc410653961"/>
      <w:bookmarkStart w:id="29" w:name="_Toc414553142"/>
      <w:r>
        <w:rPr>
          <w:rFonts w:ascii="Times New Roman" w:hAnsi="Times New Roman"/>
          <w:b/>
          <w:sz w:val="24"/>
          <w:szCs w:val="24"/>
        </w:rPr>
        <w:t>1.2.5.10</w:t>
      </w:r>
      <w:r w:rsidR="0054100B" w:rsidRPr="00303907">
        <w:rPr>
          <w:rFonts w:ascii="Times New Roman" w:hAnsi="Times New Roman"/>
          <w:b/>
          <w:sz w:val="24"/>
          <w:szCs w:val="24"/>
        </w:rPr>
        <w:t>. Математика</w:t>
      </w:r>
      <w:bookmarkEnd w:id="27"/>
      <w:bookmarkEnd w:id="28"/>
      <w:bookmarkEnd w:id="29"/>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w:t>
      </w:r>
      <w:r>
        <w:rPr>
          <w:sz w:val="24"/>
          <w:szCs w:val="24"/>
        </w:rPr>
        <w:t xml:space="preserve"> уровне </w:t>
      </w:r>
      <w:r w:rsidRPr="0053395C">
        <w:rPr>
          <w:rFonts w:ascii="Times New Roman" w:hAnsi="Times New Roman"/>
          <w:sz w:val="24"/>
          <w:szCs w:val="24"/>
        </w:rPr>
        <w:t>понятиями: множество, элемент множества, подмножество, принадлежность;</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задавать множества перечислением их элементов;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пересечение, объединение, подмножество в простейших ситуациях.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распознавать логически некорректные высказывания.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Числа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чисел и правила действий с рациональными числами при выполнении вычислений;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округление рациональных чисел в соответствии с правилами;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сравнивать рациональные числа.</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оценивать результаты вычислений при решении практических задач;</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сравнение чисел в реальных ситуациях;</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Статистика и теория вероятностей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Представлять данные в виде таблиц, диаграмм,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читать информацию, представленную в виде таблицы, диаграммы.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Текстовые задачи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Решать несложные сюжетные задачи разных типов на все арифметические действия;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lastRenderedPageBreak/>
        <w:t>осуществлять способ поиска решения задачи, в котором рассуждение строится от условия к требованию или от требования к условию;</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составлять план решения задачи;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выделять этапы решения задачи;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знать различие скоростей объекта в стоячей воде, против течения и по течению реки;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решать задачи на нахождение части числа и числа по его части;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решать несложные логические задачи методом рассуждений.</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Наглядная геометрия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Геометрические фигуры</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фигура,точка,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решать практические задачи с применением простейших свойств фигур.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Измерения и вычисления</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 xml:space="preserve">вычислять площади прямоугольников. </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вычислять расстояния на местности в стандартных ситуациях, площади прямоугольников;</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выполнять простейшие построения и измерения на местности, необходимые в реальной жизни.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История математики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описывать отдельные выдающиеся результаты, полученные в ходе развития математики как науки;</w:t>
      </w:r>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54100B" w:rsidRPr="0053395C" w:rsidRDefault="0054100B" w:rsidP="00E33936">
      <w:pPr>
        <w:spacing w:after="0" w:line="240" w:lineRule="auto"/>
        <w:rPr>
          <w:rFonts w:ascii="Times New Roman" w:hAnsi="Times New Roman"/>
          <w:sz w:val="24"/>
          <w:szCs w:val="24"/>
        </w:rPr>
      </w:pPr>
      <w:bookmarkStart w:id="30" w:name="_Toc284662720"/>
      <w:bookmarkStart w:id="31" w:name="_Toc284663346"/>
      <w:r w:rsidRPr="0053395C">
        <w:rPr>
          <w:rFonts w:ascii="Times New Roman" w:hAnsi="Times New Roman"/>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30"/>
      <w:bookmarkEnd w:id="31"/>
    </w:p>
    <w:p w:rsidR="0054100B" w:rsidRPr="0053395C" w:rsidRDefault="0054100B" w:rsidP="00E33936">
      <w:pPr>
        <w:spacing w:after="0" w:line="240" w:lineRule="auto"/>
        <w:rPr>
          <w:rFonts w:ascii="Times New Roman" w:hAnsi="Times New Roman"/>
          <w:sz w:val="24"/>
          <w:szCs w:val="24"/>
        </w:rPr>
      </w:pPr>
      <w:r w:rsidRPr="0053395C">
        <w:rPr>
          <w:rFonts w:ascii="Times New Roman" w:hAnsi="Times New Roman"/>
          <w:sz w:val="24"/>
          <w:szCs w:val="24"/>
        </w:rPr>
        <w:t>Элементы теории множеств и математической логики</w:t>
      </w:r>
    </w:p>
    <w:p w:rsidR="0054100B" w:rsidRPr="0053395C" w:rsidRDefault="0054100B" w:rsidP="00A913A3">
      <w:pPr>
        <w:spacing w:after="0" w:line="240" w:lineRule="auto"/>
        <w:rPr>
          <w:rFonts w:ascii="Times New Roman" w:hAnsi="Times New Roman"/>
          <w:sz w:val="24"/>
          <w:szCs w:val="24"/>
        </w:rPr>
      </w:pPr>
      <w:r>
        <w:rPr>
          <w:bCs/>
          <w:sz w:val="24"/>
          <w:szCs w:val="24"/>
        </w:rPr>
        <w:lastRenderedPageBreak/>
        <w:t>Оперировать</w:t>
      </w:r>
      <w:r w:rsidRPr="0053395C">
        <w:rPr>
          <w:rFonts w:ascii="Times New Roman" w:hAnsi="Times New Roman"/>
          <w:sz w:val="24"/>
          <w:szCs w:val="24"/>
        </w:rPr>
        <w:t xml:space="preserve">понятиями: множество, характеристики множества, элемент множества, пустое, конечное и бесконечное множество, подмножество, принадлежность,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распознавать логически некорректные высказывания;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цепочки умозаключений на основе использования правил логики.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 объяснять смысл позиционной записи натурального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округление рациональных чисел с заданной точностью;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упорядочивать числа, записанные в виде обыкновенных и десятичных дробей;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НОД и НОК чисел и использовать их при решении зада;.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понятием модуль числа, геометрическая интерпретация модуля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Уравнения и неравенства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Статистика и теория вероятностей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Оперировать понятиями: столбчатые и круговые диаграммы, таблицы данных, среднее арифметическое,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информацию, представленную в таблицах, на диаграммах;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таблицы, строить диаграммы на основе данных.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Текстовые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Решать простые и сложные задачи разных типов, а также задачи повышенной трудности;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моделировать рассуждения при поиске решения задач с помощью граф-схемы;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этапы решения задачи и содержание каждого этапа;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решать разнообразные задачи «на части»,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движение по реке, рассматривая разные системы отсчета.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Наглядная геометрия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фигуры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изучаемые фигуры от руки и с помощью компьютерных инструментов.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Измерения и вычисления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площади прямоугольников, квадратов, объёмы прямоугольных параллелепипедов, кубов.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расстояния на местности в стандартных ситуациях, площади участков прямоугольной формы, объёмы комнат;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выполнять простейшие построения на местности, необходимые в реальной жизни;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размеры реальных объектов окружающего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История математики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вклад выдающихся математиков в развитие математики и иных научных областей.</w:t>
      </w:r>
    </w:p>
    <w:p w:rsidR="0054100B" w:rsidRPr="0053395C" w:rsidRDefault="0054100B" w:rsidP="00A913A3">
      <w:pPr>
        <w:spacing w:after="0" w:line="240" w:lineRule="auto"/>
        <w:rPr>
          <w:rFonts w:ascii="Times New Roman" w:hAnsi="Times New Roman"/>
          <w:sz w:val="24"/>
          <w:szCs w:val="24"/>
        </w:rPr>
      </w:pPr>
      <w:bookmarkStart w:id="32" w:name="_Toc284662721"/>
      <w:bookmarkStart w:id="33" w:name="_Toc284663347"/>
      <w:r w:rsidRPr="0053395C">
        <w:rPr>
          <w:rFonts w:ascii="Times New Roman" w:hAnsi="Times New Roman"/>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32"/>
      <w:bookmarkEnd w:id="33"/>
    </w:p>
    <w:p w:rsidR="0054100B"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Элементы теории множеств и математической логики</w:t>
      </w:r>
      <w:r>
        <w:rPr>
          <w:rFonts w:ascii="Times New Roman" w:hAnsi="Times New Roman"/>
          <w:sz w:val="24"/>
          <w:szCs w:val="24"/>
        </w:rPr>
        <w:t>.</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w:t>
      </w:r>
      <w:r>
        <w:rPr>
          <w:rFonts w:ascii="Times New Roman" w:hAnsi="Times New Roman"/>
          <w:sz w:val="24"/>
          <w:szCs w:val="24"/>
        </w:rPr>
        <w:t xml:space="preserve"> уровне </w:t>
      </w:r>
      <w:r w:rsidRPr="0053395C">
        <w:rPr>
          <w:rFonts w:ascii="Times New Roman" w:hAnsi="Times New Roman"/>
          <w:sz w:val="24"/>
          <w:szCs w:val="24"/>
        </w:rPr>
        <w:t>понятиями: множество, элемент множества, подмножество, принадлежность;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задавать множества перечислением их элементов;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пересечение, объединение, подмножество в простейших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определение, аксиома, теорема, доказательство;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и контрпримеры для подтвержнения своих высказываний.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чисел и правила действий при выполнении вычислений;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признаки делимости на 2, 5, 3, 9, 10 при выполнении вычислений и решении несложных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округление рациональных чисел в соответствии с правилами;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оценивать значение квадратного корня из положительного целого числа;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рациональные и иррациональные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результаты вычислений при решении практических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сравнение чисел в реальных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числовые выражения при решении практических задач и задач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Тождественные преобразования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преобразования целых выражений: раскрывать скобки, приводить подобные слагаемые;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несложные преобразования дробно-линейных выражений и выражений с квадратными корнями.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понимать смысл записи числа в стандартном виде;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оперировать на базовом уровне понятием «стандартная запись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Уравнения и неравенства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проверять справедливость числовых равенств и неравенств;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линейные неравенства и несложные неравенства, сводящиеся к линейнымрешать системы несложных линейных уравнений, неравенств;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проверять, является ли данное число решением уравнения (неравенства);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квадратные уравнения по формуле корней квадратного уравнения;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решения неравенств и их систем на числовой прямой.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и решать линейные уравнения при решении задач, возникающих в других учебных предметах.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Функции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Находить значение функции по заданному значению аргумента;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значение аргумента по заданному значению функции в несложных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график линейной функции;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приближённые значения координат точки пересечения графиков функций;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прогрессии, в которых ответ может быть получен непосредственным подсчётом без применения формул.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линейной функции и ее график при решении задач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Статистика и теория вероятностей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простейшие комбинаторные задачи методом прямого и организованного перебора;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представлять данные в виде таблиц, диаграмм, графиков;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читать информацию, представленную в виде таблицы, диаграммы, графика;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основные статистические характеристики числовых наборов;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оценивать вероятность события в простейших случаях;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иметь представление о роли закона больших чисел в массовых явлениях.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количество возможных вариантов методом перебора;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иметь представление о роли практически достоверных и маловероятных событий;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вероятность реальных событий и явлений в несложных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Текстовые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сюжетные задачи разных типов на все арифметические действия;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составлять план решения задачи;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этапы решения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различие скоростей объекта в стоячей воде, против течения и по течению реки;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нахождение части числа и числа по его части;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логические задачи методом рассуждений.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фигуры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геометрических фигур;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информацию о геометрических фигурах, представленную на чертежах в явном виде;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решать задачи на нахождение геометрических величин по образцам или алгоритмам.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Отношения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отношения для решения простейших задач, возникающих в реальной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Измерения и вычисления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построения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типовые плоские фигуры и фигуры в пространстве от руки и с помощью инструментов.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простейшие построения на местности, необходимые в реальной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преобразования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фигуру, симметричную данной фигуре относительно оси и точки.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движение объектов в окружающем мире;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симметричные фигуры в окружающем мире.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Векторы и координаты на плоскости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на базовом уровне понятиями вектор, сумма векторов, произведение вектора на число,координаты на плоскости;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приближённо координаты точки по её изображению на координатной плоскости.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История математики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отдельные выдающиеся результаты, полученные в ходе развития математики как науки;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примеры математических открытий и их авторов, в связи с отечественной и всемирной историей;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роль математики в развитии России.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Методы математики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Выбирать подходящий изученный метод для решении изученных типов математических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Приводить примеры математических закономерностей в окружающей действительности и произведениях искусства.</w:t>
      </w:r>
      <w:bookmarkStart w:id="34" w:name="_Toc284662722"/>
      <w:bookmarkStart w:id="35" w:name="_Toc284663348"/>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34"/>
      <w:bookmarkEnd w:id="35"/>
    </w:p>
    <w:p w:rsidR="0054100B"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Элементы теории множеств и математической логики</w:t>
      </w:r>
      <w:r>
        <w:rPr>
          <w:rFonts w:ascii="Times New Roman" w:hAnsi="Times New Roman"/>
          <w:sz w:val="24"/>
          <w:szCs w:val="24"/>
        </w:rPr>
        <w:t>.</w:t>
      </w:r>
    </w:p>
    <w:p w:rsidR="0054100B" w:rsidRPr="0053395C" w:rsidRDefault="0054100B" w:rsidP="00A913A3">
      <w:pPr>
        <w:spacing w:after="0" w:line="240" w:lineRule="auto"/>
        <w:rPr>
          <w:rFonts w:ascii="Times New Roman" w:hAnsi="Times New Roman"/>
          <w:sz w:val="24"/>
          <w:szCs w:val="24"/>
        </w:rPr>
      </w:pPr>
      <w:r>
        <w:rPr>
          <w:rFonts w:ascii="Times New Roman" w:hAnsi="Times New Roman"/>
          <w:sz w:val="24"/>
          <w:szCs w:val="24"/>
        </w:rPr>
        <w:t xml:space="preserve">Оперировать </w:t>
      </w:r>
      <w:r w:rsidRPr="0053395C">
        <w:rPr>
          <w:rFonts w:ascii="Times New Roman" w:hAnsi="Times New Roman"/>
          <w:sz w:val="24"/>
          <w:szCs w:val="24"/>
        </w:rPr>
        <w:t>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множества и отношение множеств с помощью кругов Эйлера;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определять принадлежность элемента множеству, объединению и пересечению множеств;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задавать множество с помощью перечисления элементов, словесного описания;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высказывания, отрицания высказываний.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цепочки умозаключений на основе использования правил логики;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 объяснять смысл позиционной записи натурального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вычисления, в том числе с использованием приёмов рациональных вычислений;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округление рациональных чисел с заданной точностью;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рациональные и иррациональные 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представлять рациональное число в виде десятичной дроби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упорядочивать числа, записанные в виде обыкновенной и десятичной дроби;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НОД и НОК чисел и использовать их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Тождественные преобразования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квадрат суммы и разности одночленов;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раскладывать на множители квадратный   трёхчлен;</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выражений, содержащих квадратные корни;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квадрат суммы или разности двучлена в выражениях, содержащих квадратные корни;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выражений, содержащих модуль.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и действия с числами, записанными в стандартном виде;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Уравнения и неравенства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дробно-линейные уравнения;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решать простейшие иррациональные уравнения вида </w:t>
      </w:r>
      <w:r w:rsidRPr="0053395C">
        <w:rPr>
          <w:rFonts w:ascii="Times New Roman" w:hAnsi="Times New Roman"/>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25pt;height:21.75pt" o:ole="">
            <v:imagedata r:id="rId9" o:title=""/>
          </v:shape>
          <o:OLEObject Type="Embed" ProgID="Msxml2.SAXXMLReader.5.0" ShapeID="_x0000_i1025" DrawAspect="Content" ObjectID="_1698143840" r:id="rId10"/>
        </w:object>
      </w:r>
      <w:r w:rsidRPr="0053395C">
        <w:rPr>
          <w:rFonts w:ascii="Times New Roman" w:hAnsi="Times New Roman"/>
          <w:sz w:val="24"/>
          <w:szCs w:val="24"/>
        </w:rPr>
        <w:t xml:space="preserve">, </w:t>
      </w:r>
      <w:r w:rsidR="00D21F55">
        <w:rPr>
          <w:rFonts w:ascii="Times New Roman" w:hAnsi="Times New Roman"/>
          <w:noProof/>
          <w:sz w:val="24"/>
          <w:szCs w:val="24"/>
          <w:lang w:eastAsia="ru-RU"/>
        </w:rPr>
        <w:drawing>
          <wp:inline distT="0" distB="0" distL="0" distR="0">
            <wp:extent cx="1057275" cy="276225"/>
            <wp:effectExtent l="0" t="0" r="9525" b="9525"/>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76225"/>
                    </a:xfrm>
                    <a:prstGeom prst="rect">
                      <a:avLst/>
                    </a:prstGeom>
                    <a:noFill/>
                    <a:ln>
                      <a:noFill/>
                    </a:ln>
                  </pic:spPr>
                </pic:pic>
              </a:graphicData>
            </a:graphic>
          </wp:inline>
        </w:drawing>
      </w:r>
      <w:r w:rsidRPr="0053395C">
        <w:rPr>
          <w:rFonts w:ascii="Times New Roman" w:hAnsi="Times New Roman"/>
          <w:sz w:val="24"/>
          <w:szCs w:val="24"/>
        </w:rPr>
        <w:t>;</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уравнения вида</w:t>
      </w:r>
      <w:r w:rsidR="00D21F55">
        <w:rPr>
          <w:rFonts w:ascii="Times New Roman" w:hAnsi="Times New Roman"/>
          <w:noProof/>
          <w:sz w:val="24"/>
          <w:szCs w:val="24"/>
          <w:lang w:eastAsia="ru-RU"/>
        </w:rPr>
        <w:drawing>
          <wp:inline distT="0" distB="0" distL="0" distR="0">
            <wp:extent cx="447675" cy="228600"/>
            <wp:effectExtent l="0" t="0" r="9525" b="0"/>
            <wp:docPr id="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28600"/>
                    </a:xfrm>
                    <a:prstGeom prst="rect">
                      <a:avLst/>
                    </a:prstGeom>
                    <a:noFill/>
                    <a:ln>
                      <a:noFill/>
                    </a:ln>
                  </pic:spPr>
                </pic:pic>
              </a:graphicData>
            </a:graphic>
          </wp:inline>
        </w:drawing>
      </w:r>
      <w:r w:rsidRPr="0053395C">
        <w:rPr>
          <w:rFonts w:ascii="Times New Roman" w:hAnsi="Times New Roman"/>
          <w:sz w:val="24"/>
          <w:szCs w:val="24"/>
        </w:rPr>
        <w:t>;</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уравнения способом разложения на множители и замены переменной;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метод интервалов для решения целых и дробно-рациональных неравенств;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линейные уравнения и неравенства с параметрами;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квадратные уравнения с параметром;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системы линейных уравнений с параметрами;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уравнения в целых числах.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Функции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00D21F55">
        <w:rPr>
          <w:rFonts w:ascii="Times New Roman" w:hAnsi="Times New Roman"/>
          <w:noProof/>
          <w:sz w:val="24"/>
          <w:szCs w:val="24"/>
          <w:lang w:eastAsia="ru-RU"/>
        </w:rPr>
        <w:drawing>
          <wp:inline distT="0" distB="0" distL="0" distR="0">
            <wp:extent cx="809625" cy="390525"/>
            <wp:effectExtent l="0" t="0" r="9525" b="9525"/>
            <wp:docPr id="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390525"/>
                    </a:xfrm>
                    <a:prstGeom prst="rect">
                      <a:avLst/>
                    </a:prstGeom>
                    <a:noFill/>
                    <a:ln>
                      <a:noFill/>
                    </a:ln>
                  </pic:spPr>
                </pic:pic>
              </a:graphicData>
            </a:graphic>
          </wp:inline>
        </w:drawing>
      </w:r>
      <w:r w:rsidRPr="0053395C">
        <w:rPr>
          <w:rFonts w:ascii="Times New Roman" w:hAnsi="Times New Roman"/>
          <w:sz w:val="24"/>
          <w:szCs w:val="24"/>
        </w:rPr>
        <w:t xml:space="preserve">, </w:t>
      </w:r>
      <w:r w:rsidR="00D21F55">
        <w:rPr>
          <w:rFonts w:ascii="Times New Roman" w:hAnsi="Times New Roman"/>
          <w:noProof/>
          <w:sz w:val="24"/>
          <w:szCs w:val="24"/>
          <w:lang w:eastAsia="ru-RU"/>
        </w:rPr>
        <w:drawing>
          <wp:inline distT="0" distB="0" distL="0" distR="0">
            <wp:extent cx="495300" cy="228600"/>
            <wp:effectExtent l="0" t="0" r="0" b="0"/>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28600"/>
                    </a:xfrm>
                    <a:prstGeom prst="rect">
                      <a:avLst/>
                    </a:prstGeom>
                    <a:noFill/>
                    <a:ln>
                      <a:noFill/>
                    </a:ln>
                  </pic:spPr>
                </pic:pic>
              </a:graphicData>
            </a:graphic>
          </wp:inline>
        </w:drawing>
      </w:r>
      <w:r w:rsidR="00A44D16" w:rsidRPr="0053395C">
        <w:rPr>
          <w:rFonts w:ascii="Times New Roman" w:hAnsi="Times New Roman"/>
          <w:sz w:val="24"/>
          <w:szCs w:val="24"/>
        </w:rPr>
        <w:fldChar w:fldCharType="begin"/>
      </w:r>
      <w:r w:rsidRPr="0053395C">
        <w:rPr>
          <w:rFonts w:ascii="Times New Roman" w:hAnsi="Times New Roman"/>
          <w:sz w:val="24"/>
          <w:szCs w:val="24"/>
        </w:rPr>
        <w:instrText xml:space="preserve"> QUOTE  </w:instrText>
      </w:r>
      <w:r w:rsidR="00A44D16" w:rsidRPr="0053395C">
        <w:rPr>
          <w:rFonts w:ascii="Times New Roman" w:hAnsi="Times New Roman"/>
          <w:sz w:val="24"/>
          <w:szCs w:val="24"/>
        </w:rPr>
        <w:fldChar w:fldCharType="end"/>
      </w:r>
      <w:r w:rsidRPr="0053395C">
        <w:rPr>
          <w:rFonts w:ascii="Times New Roman" w:hAnsi="Times New Roman"/>
          <w:sz w:val="24"/>
          <w:szCs w:val="24"/>
        </w:rPr>
        <w:t>,</w:t>
      </w:r>
      <w:r w:rsidR="00D21F55">
        <w:rPr>
          <w:rFonts w:ascii="Times New Roman" w:hAnsi="Times New Roman"/>
          <w:noProof/>
          <w:sz w:val="24"/>
          <w:szCs w:val="24"/>
          <w:lang w:eastAsia="ru-RU"/>
        </w:rPr>
        <w:drawing>
          <wp:inline distT="0" distB="0" distL="0" distR="0">
            <wp:extent cx="466725" cy="228600"/>
            <wp:effectExtent l="0" t="0" r="9525" b="0"/>
            <wp:docPr id="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 cy="228600"/>
                    </a:xfrm>
                    <a:prstGeom prst="rect">
                      <a:avLst/>
                    </a:prstGeom>
                    <a:noFill/>
                    <a:ln>
                      <a:noFill/>
                    </a:ln>
                  </pic:spPr>
                </pic:pic>
              </a:graphicData>
            </a:graphic>
          </wp:inline>
        </w:drawing>
      </w:r>
      <w:fldSimple w:instr="">
        <w:r w:rsidR="00D21F55">
          <w:rPr>
            <w:rFonts w:ascii="Times New Roman" w:hAnsi="Times New Roman"/>
            <w:noProof/>
            <w:sz w:val="24"/>
            <w:szCs w:val="24"/>
            <w:lang w:eastAsia="ru-RU"/>
          </w:rPr>
          <w:drawing>
            <wp:inline distT="0" distB="0" distL="0" distR="0">
              <wp:extent cx="476250" cy="247650"/>
              <wp:effectExtent l="0" t="0" r="0" b="0"/>
              <wp:docPr id="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53395C">
        <w:rPr>
          <w:rFonts w:ascii="Times New Roman" w:hAnsi="Times New Roman"/>
          <w:sz w:val="24"/>
          <w:szCs w:val="24"/>
        </w:rPr>
        <w:t xml:space="preserve">, </w:t>
      </w:r>
      <w:r w:rsidR="00D21F55">
        <w:rPr>
          <w:rFonts w:ascii="Times New Roman" w:hAnsi="Times New Roman"/>
          <w:noProof/>
          <w:sz w:val="24"/>
          <w:szCs w:val="24"/>
          <w:lang w:eastAsia="ru-RU"/>
        </w:rPr>
        <w:drawing>
          <wp:inline distT="0" distB="0" distL="0" distR="0">
            <wp:extent cx="409575" cy="228600"/>
            <wp:effectExtent l="0" t="0" r="9525" b="0"/>
            <wp:docPr id="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28600"/>
                    </a:xfrm>
                    <a:prstGeom prst="rect">
                      <a:avLst/>
                    </a:prstGeom>
                    <a:noFill/>
                    <a:ln>
                      <a:noFill/>
                    </a:ln>
                  </pic:spPr>
                </pic:pic>
              </a:graphicData>
            </a:graphic>
          </wp:inline>
        </w:drawing>
      </w:r>
      <w:r w:rsidRPr="0053395C">
        <w:rPr>
          <w:rFonts w:ascii="Times New Roman" w:hAnsi="Times New Roman"/>
          <w:sz w:val="24"/>
          <w:szCs w:val="24"/>
        </w:rPr>
        <w:t>;</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на примере квадратичной функции, использовать преобразования графика функции y=f(x) для построения графиков функций </w:t>
      </w:r>
      <w:r w:rsidR="00D21F55">
        <w:rPr>
          <w:rFonts w:ascii="Times New Roman" w:hAnsi="Times New Roman"/>
          <w:noProof/>
          <w:sz w:val="24"/>
          <w:szCs w:val="24"/>
          <w:lang w:eastAsia="ru-RU"/>
        </w:rPr>
        <w:drawing>
          <wp:inline distT="0" distB="0" distL="0" distR="0">
            <wp:extent cx="1095375" cy="228600"/>
            <wp:effectExtent l="0" t="0" r="9525" b="0"/>
            <wp:docPr id="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228600"/>
                    </a:xfrm>
                    <a:prstGeom prst="rect">
                      <a:avLst/>
                    </a:prstGeom>
                    <a:noFill/>
                    <a:ln>
                      <a:noFill/>
                    </a:ln>
                  </pic:spPr>
                </pic:pic>
              </a:graphicData>
            </a:graphic>
          </wp:inline>
        </w:drawing>
      </w:r>
      <w:r w:rsidRPr="0053395C">
        <w:rPr>
          <w:rFonts w:ascii="Times New Roman" w:hAnsi="Times New Roman"/>
          <w:sz w:val="24"/>
          <w:szCs w:val="24"/>
        </w:rPr>
        <w:t xml:space="preserve">;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исследовать функцию по её графику;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арифметическую и геометрическую прогрессию.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иллюстрировать с помощью графика реальную зависимость или процесс по их характеристикам;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Текстовые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простые и сложные задачи разных типов, а также задачи повышенной трудности;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разные краткие записи как модели текстов сложных задач для построения поисковой схемы и решения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применять оба способа поиска решения задач (от требования к условию и от условия к требованию);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моделировать рассуждения при поиске решения задач с помощью граф-схемы;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этапы решения задачи и содержание каждого этапа;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затруднения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интерпретировать вычислительные результаты в задаче, исследовать полученное решение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решать разнообразные задачи «на части»,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основными методами решения задач на смеси, сплавы, концентрации;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задачи по математической статистике;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движение по реке, рассматривая разные системы отсчета.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Статистика и теория вероятностей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информацию, представленную в таблицах, на диаграммах, графиках;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таблицы, строить диаграммы и графики на основе данных;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факториал числа, перестановки и сочетания, треугольник Паскаля;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правило произведения при решении комбинаторных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представлять информацию с помощью кругов Эйлера;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вычисление вероятности с подсчетом количества вариантов с помощью комбинаторики.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вероятность реальных событий и явлений.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фигуры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Оперировать понятиями геометрических фигур;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интерпретировать и преобразовывать информацию о геометрических фигурах, представленную на чертежах;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применять геометрические факты для решения задач, в том числе, предполагающих несколько шагов решения;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формулировать в простейших случаях свойства и признаки фигур;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доказывать геометрические утверждения;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стандартной классификацией плоских фигур (треугольников и четырёхугольников).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геометрических фигур для решения задач практического характера и задач из смежных дисциплин.</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Отношения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теорему Фалеса и теорему о пропорциональных отрезках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взаимное расположение прямой и окружности, двух окружностей.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отношения для решения задач, возникающих в реальной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Измерения и вычисления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простые вычисления на объёмных телах;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формулировать задачи на вычисление длин, площадей и объёмов и решать их.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вычисления на местности;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формулы при вычислениях в смежных учебных предметах, в окружающей действительности.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построения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геометрические фигуры по текстовому и символьному описанию;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свободно оперировать чертёжными инструментами в несложных случаях,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типовые плоские фигуры и объемные тела с помощью простейших компьютерных инструментов.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выполнять простейшие построения на местности, необходимые в реальной жизни;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размеры реальных объектов окружающего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свойства движений для проведения простейших обоснований свойств фигур.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свойства движений и применять подобие для построений и вычислений.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Векторы и координаты на плоскости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векторы и координаты для решения геометрических задач на вычисление длин, углов.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История математики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вклад выдающихся математиков в развитие математики и иных научных областей;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понимать роль математики в развитии России.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Методы математики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Используя изученные методы, проводить доказательство, выполнять опровержение;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выбирать изученные методы и их комбинации для решения математических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математические знания для описания закономерностей в окружающей действительности и произведениях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54100B" w:rsidRPr="0053395C" w:rsidRDefault="0054100B" w:rsidP="00A913A3">
      <w:pPr>
        <w:spacing w:after="0" w:line="240" w:lineRule="auto"/>
        <w:rPr>
          <w:rFonts w:ascii="Times New Roman" w:hAnsi="Times New Roman"/>
          <w:sz w:val="24"/>
          <w:szCs w:val="24"/>
        </w:rPr>
      </w:pPr>
      <w:bookmarkStart w:id="36" w:name="_Toc284662723"/>
      <w:bookmarkStart w:id="37" w:name="_Toc284663349"/>
      <w:r w:rsidRPr="0053395C">
        <w:rPr>
          <w:rFonts w:ascii="Times New Roman" w:hAnsi="Times New Roman"/>
          <w:sz w:val="24"/>
          <w:szCs w:val="24"/>
        </w:rPr>
        <w:t>Выпускник получит возможность научиться в 7-9 классах для успешного продолжения образования на углублённом уровне</w:t>
      </w:r>
      <w:bookmarkEnd w:id="36"/>
      <w:bookmarkEnd w:id="37"/>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Элементы теории множеств и математической логики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w:t>
      </w:r>
      <w:r>
        <w:rPr>
          <w:rFonts w:ascii="Times New Roman" w:hAnsi="Times New Roman"/>
          <w:sz w:val="24"/>
          <w:szCs w:val="24"/>
        </w:rPr>
        <w:t xml:space="preserve"> оперировать</w:t>
      </w:r>
      <w:r w:rsidRPr="0053395C">
        <w:rPr>
          <w:rFonts w:ascii="Times New Roman" w:hAnsi="Times New Roman"/>
          <w:sz w:val="24"/>
          <w:szCs w:val="24"/>
        </w:rPr>
        <w:t>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задавать множества разными способами;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проверять выполнение характеристического свойства множества;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не;условные высказывания (импликации);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высказывания с использованием законов алгебры высказываний.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рассуждения на основе использования правил логики;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Числа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 объяснять разницу между позиционной и непозиционной системами записи чисел;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переводить числа из одной системы записи (системы счисления) в другую;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округление рациональных и иррациональных чисел с заданной точностью;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действительные числа разными способами;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находить НОД и НОК чисел разными способами и использовать их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Тождественные преобразования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степени с целым и дробным показателем;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доказательство свойств степени с целыми и дробными показателями;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владеть приемами преобразования целых и дробно-рациональных выражений;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деление многочлена на многочлен с остатком;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доказывать свойства квадратных корней и корней степени n;</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выражений, содержащих квадратные корни, корни степени n;</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различные преобразования выражений, содержащих модули.</w:t>
      </w:r>
      <w:r w:rsidR="00A44D16" w:rsidRPr="0053395C">
        <w:rPr>
          <w:rFonts w:ascii="Times New Roman" w:hAnsi="Times New Roman"/>
          <w:sz w:val="24"/>
          <w:szCs w:val="24"/>
        </w:rPr>
        <w:fldChar w:fldCharType="begin"/>
      </w:r>
      <w:r w:rsidRPr="0053395C">
        <w:rPr>
          <w:rFonts w:ascii="Times New Roman" w:hAnsi="Times New Roman"/>
          <w:sz w:val="24"/>
          <w:szCs w:val="24"/>
        </w:rPr>
        <w:instrText xml:space="preserve"> QUOTE </w:instrText>
      </w:r>
      <w:r w:rsidR="00D21F55">
        <w:rPr>
          <w:rFonts w:ascii="Times New Roman" w:hAnsi="Times New Roman"/>
          <w:noProof/>
          <w:sz w:val="24"/>
          <w:szCs w:val="24"/>
          <w:lang w:eastAsia="ru-RU"/>
        </w:rPr>
        <w:drawing>
          <wp:inline distT="0" distB="0" distL="0" distR="0">
            <wp:extent cx="762000" cy="266700"/>
            <wp:effectExtent l="0" t="0" r="0" b="0"/>
            <wp:docPr id="1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A44D16" w:rsidRPr="0053395C">
        <w:rPr>
          <w:rFonts w:ascii="Times New Roman" w:hAnsi="Times New Roman"/>
          <w:sz w:val="24"/>
          <w:szCs w:val="24"/>
        </w:rPr>
        <w:fldChar w:fldCharType="separate"/>
      </w:r>
      <w:r w:rsidR="00D21F55">
        <w:rPr>
          <w:rFonts w:ascii="Times New Roman" w:hAnsi="Times New Roman"/>
          <w:noProof/>
          <w:sz w:val="24"/>
          <w:szCs w:val="24"/>
          <w:lang w:eastAsia="ru-RU"/>
        </w:rPr>
        <w:drawing>
          <wp:inline distT="0" distB="0" distL="0" distR="0">
            <wp:extent cx="762000" cy="266700"/>
            <wp:effectExtent l="0" t="0" r="0" b="0"/>
            <wp:docPr id="1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2000" cy="266700"/>
                    </a:xfrm>
                    <a:prstGeom prst="rect">
                      <a:avLst/>
                    </a:prstGeom>
                    <a:noFill/>
                    <a:ln>
                      <a:noFill/>
                    </a:ln>
                  </pic:spPr>
                </pic:pic>
              </a:graphicData>
            </a:graphic>
          </wp:inline>
        </w:drawing>
      </w:r>
      <w:r w:rsidR="00A44D16" w:rsidRPr="0053395C">
        <w:rPr>
          <w:rFonts w:ascii="Times New Roman" w:hAnsi="Times New Roman"/>
          <w:sz w:val="24"/>
          <w:szCs w:val="24"/>
        </w:rPr>
        <w:fldChar w:fldCharType="end"/>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Уравнения и неравенства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теорему Виета для уравнений степени выше второй;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использовать метод интервалов для решения неравенств, в том числе дробно-рациональных и включающих в себя иррациональные выражения;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разными методами доказательства неравенств;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уравнения в целых числах;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множества на плоскости, задаваемые уравнениями, неравенствами и их системами.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Функции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D21F55">
        <w:rPr>
          <w:rFonts w:ascii="Times New Roman" w:hAnsi="Times New Roman"/>
          <w:noProof/>
          <w:sz w:val="24"/>
          <w:szCs w:val="24"/>
          <w:lang w:eastAsia="ru-RU"/>
        </w:rPr>
        <w:drawing>
          <wp:inline distT="0" distB="0" distL="0" distR="0">
            <wp:extent cx="409575" cy="228600"/>
            <wp:effectExtent l="0" t="0" r="9525" b="0"/>
            <wp:docPr id="1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28600"/>
                    </a:xfrm>
                    <a:prstGeom prst="rect">
                      <a:avLst/>
                    </a:prstGeom>
                    <a:noFill/>
                    <a:ln>
                      <a:noFill/>
                    </a:ln>
                  </pic:spPr>
                </pic:pic>
              </a:graphicData>
            </a:graphic>
          </wp:inline>
        </w:drawing>
      </w:r>
      <w:r w:rsidRPr="0053395C">
        <w:rPr>
          <w:rFonts w:ascii="Times New Roman" w:hAnsi="Times New Roman"/>
          <w:sz w:val="24"/>
          <w:szCs w:val="24"/>
        </w:rPr>
        <w:t>;</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использовать преобразования графика функции </w:t>
      </w:r>
      <w:r w:rsidR="00D21F55">
        <w:rPr>
          <w:rFonts w:ascii="Times New Roman" w:hAnsi="Times New Roman"/>
          <w:noProof/>
          <w:sz w:val="24"/>
          <w:szCs w:val="24"/>
          <w:lang w:eastAsia="ru-RU"/>
        </w:rPr>
        <w:drawing>
          <wp:inline distT="0" distB="0" distL="0" distR="0">
            <wp:extent cx="600075" cy="228600"/>
            <wp:effectExtent l="0" t="0" r="9525" b="0"/>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28600"/>
                    </a:xfrm>
                    <a:prstGeom prst="rect">
                      <a:avLst/>
                    </a:prstGeom>
                    <a:noFill/>
                    <a:ln>
                      <a:noFill/>
                    </a:ln>
                  </pic:spPr>
                </pic:pic>
              </a:graphicData>
            </a:graphic>
          </wp:inline>
        </w:drawing>
      </w:r>
      <w:r w:rsidRPr="0053395C">
        <w:rPr>
          <w:rFonts w:ascii="Times New Roman" w:hAnsi="Times New Roman"/>
          <w:sz w:val="24"/>
          <w:szCs w:val="24"/>
        </w:rPr>
        <w:t xml:space="preserve"> для построения графиков функций </w:t>
      </w:r>
      <w:r w:rsidR="00D21F55">
        <w:rPr>
          <w:rFonts w:ascii="Times New Roman" w:hAnsi="Times New Roman"/>
          <w:noProof/>
          <w:sz w:val="24"/>
          <w:szCs w:val="24"/>
          <w:lang w:eastAsia="ru-RU"/>
        </w:rPr>
        <w:drawing>
          <wp:inline distT="0" distB="0" distL="0" distR="0">
            <wp:extent cx="1095375" cy="228600"/>
            <wp:effectExtent l="0" t="0" r="9525" b="0"/>
            <wp:docPr id="1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5375" cy="228600"/>
                    </a:xfrm>
                    <a:prstGeom prst="rect">
                      <a:avLst/>
                    </a:prstGeom>
                    <a:noFill/>
                    <a:ln>
                      <a:noFill/>
                    </a:ln>
                  </pic:spPr>
                </pic:pic>
              </a:graphicData>
            </a:graphic>
          </wp:inline>
        </w:drawing>
      </w:r>
      <w:r w:rsidRPr="0053395C">
        <w:rPr>
          <w:rFonts w:ascii="Times New Roman" w:hAnsi="Times New Roman"/>
          <w:sz w:val="24"/>
          <w:szCs w:val="24"/>
        </w:rPr>
        <w:t xml:space="preserve">;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свойства функций и вид графика в зависимости от параметров;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исследовать последовательности, заданные рекуррентно;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комбинированные задачи на арифметическую и геометрическую прогрессии.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графики зависимостей для исследования реальных процессов и явлений;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Статистика и теория вероятностей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выбирать наиболее удобный способ представления информации, адекватный её свойствам и целям анализа;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числовые характеристики выборки;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факториал числа, перестановки, сочетания и размещения, треугольник Паскаля;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примеры случайных величин, и вычислять их статистические характеристики;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формулы комбинаторики при решении комбинаторных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вычисление вероятности в том числе с использованием формул.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вероятность реальных событий и явлений в различных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Текстовые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простые и сложные задачи, а также задачи повышенной трудности и выделять их математическую основу;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разные виды и типы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моделировать рассуждения при поиске решения задач с помощью граф-схемы;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этапы решения задачи и содержание каждого этапа;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затруднения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интерпретировать вычислительные результаты в задаче, исследовать полученное решение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изменять условие задач (количественные или качественные данные), исследовать измененное преобразованное;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исследовать всевозможные ситуации при решении задач на движение по реке, рассматривать разные системы отсчёта;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разнообразные задачи «на части»;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логические задачи разными способами, в том числе, с двумя блоками и с тремя блоками данных с помощью таблиц;</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несложные задачи по математической статистике;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решать задачи на движение по реке, рассматривая разные системы отсчёта;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конструировать задачные ситуации, приближенные к реальной действительности.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фигуры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формулировать и доказывать геометрические утверждения.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Отношения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понятием отношения как метапредметным;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свойства подобия и равенства фигур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отношения для построения и исследования математических моделей объектов реальной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Измерения и вычисления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самостоятельно формулировать гипотезы и проверять их достоверность.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Геометрические построения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Оперировать понятием набора элементов, определяющих геометрическую фигуру,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набором методов построений циркулем и линейкой;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анализ и реализовывать этапы решения задач на построение.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повседневной жизни и при изучении других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построения на местности;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размеры реальных объектов окружающего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движениями и преобразованиями как метапредметными понятиями;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пользоваться свойствами движений и преобразований при решении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свойства движений и применять подобие для построений и вычислений.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Векторы и координаты на плоскости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векторным и координатным методом на плоскости для решения задач на вычисление и доказательства;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уравнения фигур для решения задач и самостоятельно составлять уравнения отдельных плоских фигур.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повседневной жизни и при изучении других предметов: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понятия векторов и координат для решения задач по физике, географии и другим учебным предметам.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История математики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Методы математики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54100B" w:rsidRPr="000D7195" w:rsidRDefault="00880E5E" w:rsidP="00A913A3">
      <w:pPr>
        <w:spacing w:after="0" w:line="240" w:lineRule="auto"/>
        <w:rPr>
          <w:rFonts w:ascii="Times New Roman" w:hAnsi="Times New Roman"/>
          <w:b/>
          <w:sz w:val="24"/>
          <w:szCs w:val="24"/>
        </w:rPr>
      </w:pPr>
      <w:bookmarkStart w:id="38" w:name="_Toc409691639"/>
      <w:bookmarkStart w:id="39" w:name="_Toc410653962"/>
      <w:bookmarkStart w:id="40" w:name="_Toc414553148"/>
      <w:r>
        <w:rPr>
          <w:rFonts w:ascii="Times New Roman" w:hAnsi="Times New Roman"/>
          <w:b/>
          <w:sz w:val="24"/>
          <w:szCs w:val="24"/>
        </w:rPr>
        <w:t>1.2.5.11</w:t>
      </w:r>
      <w:r w:rsidR="0054100B" w:rsidRPr="000D7195">
        <w:rPr>
          <w:rFonts w:ascii="Times New Roman" w:hAnsi="Times New Roman"/>
          <w:b/>
          <w:sz w:val="24"/>
          <w:szCs w:val="24"/>
        </w:rPr>
        <w:t>. Информатика</w:t>
      </w:r>
      <w:bookmarkEnd w:id="38"/>
      <w:bookmarkEnd w:id="39"/>
      <w:bookmarkEnd w:id="40"/>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общие закономерности протекания информационных процессов в системах различной природы;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средства ИКТ в соответствии с кругом выполняемых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качественные и количественные характеристики компонентов компьютера;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узнает о истории и тенденциях развития компьютеров; о том как можно улучшить характеристики компьютеров;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узнает о том какие задачи решаются с помощью суперкомпьютеров.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осознано подходить к выбору ИКТ – средств для своих учебных и иных целей;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узнать о физических ограничениях на значения характеристик компьютера.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Математические основы информатики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кодировать и декодировать тексты по заданной кодовой таблице;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длину кодовой последовательности по длине исходного текста и кодовой таблице равномерного кода;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граф с помощью матрицы смежности с указанием длин ребер (знание термина «матрица смежности» не обязательно);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двоичным кодированием текстов и с наиболее употребительными современными кодами;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основные способы графического представления числовой информации, (графики, диаграммы).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узнать о том, что любые дискретные данные можно описать, используя алфавит, содержащий только два символа, например, 0 и 1;</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познакомиться с тем, как информация (данные) представляется в современных компьютерах и робототехнических системах;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примерами использования графов, деревьев и списков при описании реальных объектов и процессов;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узнать о наличии кодов, которые исправляют ошибки искажения, возникающие при передаче информации.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Алгоритмы и элементы программирования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алгоритмы для решения учебных задач различных типов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результат выполнения заданного алгоритма или его фрагмента;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53395C">
        <w:rPr>
          <w:rFonts w:ascii="Times New Roman" w:hAnsi="Times New Roman"/>
          <w:sz w:val="24"/>
          <w:szCs w:val="24"/>
        </w:rPr>
        <w:tab/>
        <w:t>программнавыбранномязыке программирования; выполнять эти программы на компьютере;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логические значения, операции и выражения с ними;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записывать на выбранном языке программирования арифметические и логические выражения и вычислять их значения.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использованием в программах строковых величин и с операциями со строковыми величинами;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программы для решения задач, возникающих в процессе учебы и вне ее;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задачами обработки данных и алгоритмами их решения;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Использование программных систем и сервисов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файлы по типу и иным параметрам;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разбираться в иерархической структуре файловой системы;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осуществлять поиск файлов средствами операционной системы;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доменные имена компьютеров и адреса документов в Интернете;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поиск информации в сети Интернет по запросам с использованием логических операций.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различными формами представления данных (таблицы, диаграммы, графики и т. 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основами соблюдения норм информационной этики и права;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узнает о дискретном представлении аудио-визуальных данных.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Выпускникполучитвозможность(вданномкурсеиинойучебной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узнать о данных от датчиков, например, датчиков роботизированных устройств;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примерами использования математического моделирования в современном мире;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узнать о том, что в сфере информатики и ИКТ существуют международные и национальные стандарты;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узнать о структуре современных компьютеров и назначении их элементов;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получить представление об истории и тенденциях развития ИКТ;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познакомиться с примерами использования ИКТ в современном мире;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получить представления о роботизированных устройствах и их использовании на производстве и в научных исследованиях.</w:t>
      </w:r>
    </w:p>
    <w:p w:rsidR="0054100B" w:rsidRPr="000D7195" w:rsidRDefault="00880E5E" w:rsidP="00A913A3">
      <w:pPr>
        <w:spacing w:after="0" w:line="240" w:lineRule="auto"/>
        <w:rPr>
          <w:rFonts w:ascii="Times New Roman" w:hAnsi="Times New Roman"/>
          <w:b/>
          <w:sz w:val="24"/>
          <w:szCs w:val="24"/>
        </w:rPr>
      </w:pPr>
      <w:bookmarkStart w:id="41" w:name="_Toc409691640"/>
      <w:bookmarkStart w:id="42" w:name="_Toc410653963"/>
      <w:bookmarkStart w:id="43" w:name="_Toc414553149"/>
      <w:r>
        <w:rPr>
          <w:rFonts w:ascii="Times New Roman" w:hAnsi="Times New Roman"/>
          <w:b/>
          <w:sz w:val="24"/>
          <w:szCs w:val="24"/>
        </w:rPr>
        <w:t>1.2.5.12</w:t>
      </w:r>
      <w:r w:rsidR="0054100B" w:rsidRPr="000D7195">
        <w:rPr>
          <w:rFonts w:ascii="Times New Roman" w:hAnsi="Times New Roman"/>
          <w:b/>
          <w:sz w:val="24"/>
          <w:szCs w:val="24"/>
        </w:rPr>
        <w:t>. Физика</w:t>
      </w:r>
      <w:bookmarkEnd w:id="41"/>
      <w:bookmarkEnd w:id="42"/>
      <w:bookmarkEnd w:id="43"/>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роль эксперимента в получении научной информации;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Примечание. Любая учебная программа должна обеспечивать овладение прямыми измерениями всех перечисленных физических величин.</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использовать при выполнении учебных задач научно-популярную литературу о физических явлениях, справочные материалы, ресурсы Интернет.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Механические явления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Тепловые явления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практического использования физических знаний о тепловых явлениях;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Электрические и магнитные явления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Квантовые явления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основные признаки планетарной модели атома, нуклонной модели атомного ядра;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соотносить энергию связи атомных ядер с дефектом массы;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Элементы астрономии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различия между гелиоцентрической и геоцентрической системами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основные характеристики звезд (размер, цвет, температура) соотносить цвет звезды с ее температурой;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гипотезы о происхождении Солнечной системы.</w:t>
      </w:r>
    </w:p>
    <w:p w:rsidR="0054100B" w:rsidRPr="000D7195" w:rsidRDefault="00880E5E" w:rsidP="00A913A3">
      <w:pPr>
        <w:spacing w:after="0" w:line="240" w:lineRule="auto"/>
        <w:rPr>
          <w:rFonts w:ascii="Times New Roman" w:hAnsi="Times New Roman"/>
          <w:b/>
          <w:sz w:val="24"/>
          <w:szCs w:val="24"/>
        </w:rPr>
      </w:pPr>
      <w:bookmarkStart w:id="44" w:name="_Toc409691641"/>
      <w:bookmarkStart w:id="45" w:name="_Toc410653964"/>
      <w:bookmarkStart w:id="46" w:name="_Toc414553150"/>
      <w:r>
        <w:rPr>
          <w:rFonts w:ascii="Times New Roman" w:hAnsi="Times New Roman"/>
          <w:b/>
          <w:sz w:val="24"/>
          <w:szCs w:val="24"/>
        </w:rPr>
        <w:t>1.2.5.13</w:t>
      </w:r>
      <w:r w:rsidR="0054100B" w:rsidRPr="000D7195">
        <w:rPr>
          <w:rFonts w:ascii="Times New Roman" w:hAnsi="Times New Roman"/>
          <w:b/>
          <w:sz w:val="24"/>
          <w:szCs w:val="24"/>
        </w:rPr>
        <w:t>. Биология</w:t>
      </w:r>
      <w:bookmarkEnd w:id="44"/>
      <w:bookmarkEnd w:id="45"/>
      <w:bookmarkEnd w:id="46"/>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результате изучения курса биологии в основной школе: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овладеетсистемой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освоит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приобретет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Живые организмы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различий растений, животных, грибов и бактерий;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выявлятьпримерыи раскрывать сущность приспособленности организмов к среде обитания;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аргументировать основные правила поведения в природе;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и оценивать последствия деятельности человека в природе;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соблюдать правила работы в кабинете биологии.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Человек и его здоровье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отличий человека от животных;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и оценивать влияние факторов риска на здоровье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 использовать приемы оказания первой помощи;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соблюдать правила работы в кабинете биологии.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Общие биологические закономерности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необходимости защиты окружающей среды;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осуществлять классификацию биологических объектов на основе определения их принадлежности к определенной систематической группе;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описывать и использовать приемы выращивания и размножения культурных растений и домашних животных, ухода за ними в агроценозах;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знать и соблюдать правила работы в кабинете биологии.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54100B" w:rsidRPr="000D7195" w:rsidRDefault="00880E5E" w:rsidP="00A913A3">
      <w:pPr>
        <w:spacing w:after="0" w:line="240" w:lineRule="auto"/>
        <w:rPr>
          <w:rFonts w:ascii="Times New Roman" w:hAnsi="Times New Roman"/>
          <w:b/>
          <w:sz w:val="24"/>
          <w:szCs w:val="24"/>
        </w:rPr>
      </w:pPr>
      <w:bookmarkStart w:id="47" w:name="_Toc409691642"/>
      <w:bookmarkStart w:id="48" w:name="_Toc410653965"/>
      <w:bookmarkStart w:id="49" w:name="_Toc414553151"/>
      <w:r>
        <w:rPr>
          <w:rFonts w:ascii="Times New Roman" w:hAnsi="Times New Roman"/>
          <w:b/>
          <w:sz w:val="24"/>
          <w:szCs w:val="24"/>
        </w:rPr>
        <w:t>1.2.5.14</w:t>
      </w:r>
      <w:r w:rsidR="0054100B" w:rsidRPr="000D7195">
        <w:rPr>
          <w:rFonts w:ascii="Times New Roman" w:hAnsi="Times New Roman"/>
          <w:b/>
          <w:sz w:val="24"/>
          <w:szCs w:val="24"/>
        </w:rPr>
        <w:t>. Химия</w:t>
      </w:r>
      <w:bookmarkEnd w:id="47"/>
      <w:bookmarkEnd w:id="48"/>
      <w:bookmarkEnd w:id="49"/>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методы познания: наблюдение, измерение, эксперимент;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свойства твердых, жидких, газообразных веществ, выделяя их существенные признаки;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химические и физические явления;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химические элементы;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состав веществ по их формулам;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валентность атома элемента в соединениях;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тип химических реакций;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признаки и условия протекания химических реакций;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формулы бинарных соединений;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составлять уравнения химических реакций;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соблюдать правила безопасной работы при проведении опытов;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пользоваться лабораторным оборудованием и посудой;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относительную молекулярную и молярную массы веществ;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массовую долю химического элемента по формуле соединения;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физические и химические свойства простых веществ: кислорода и водорода;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получать, собирать кислород и водород;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опытным путем газообразные вещества: кислород, водород;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закона Авогадро;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понятий «тепловой эффект реакции», «молярный объем»;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физические и химические свойства воды;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понятия «раствор»;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вычислять массовую долю растворенного вещества в растворе;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приготовлять растворы с определенной массовой долей растворенного вещества;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соединения изученных классов неорганических веществ;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принадлежность веществ к определенному классу соединений;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формулы неорганических соединений изученных классов;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опытным путем растворы кислот и щелочей по изменению окраски индикатора;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взаимосвязь между классами неорганических соединений;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Периодического закона Д.И. Менделеева;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схемы строения атомов первых 20 элементов периодической системы Д.И. Менделеева;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понятий: «химическая связь», «электроотрицательность»;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зависимость физических свойств веществ от типа кристаллической решетки;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вид химической связи в неорганических соединениях;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схемы строения молекул веществ, образованных разными видами химических связей;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степень окисления атома элемента в соединении;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смысл теории электролитической диссоциации;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уравнения электролитической диссоциации кислот, щелочей, солей;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сущность процесса электролитической диссоциации и реакций ионного обмена;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полные и сокращенные ионные уравнения реакции обмена;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возможность протекания реакций ионного обмена;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реакции, подтверждающие качественный состав различных веществ;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окислитель и восстановитель;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уравнения окислительно-восстановительных реакций;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факторы, влияющие на скорость химической реакции;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химические реакции по различным признакам;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взаимосвязь между составом, строением и свойствами неметаллов;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опытным путем газообразные вещества: углекислый газ и аммиак;</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взаимосвязь между составом, строением и свойствами металлов;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влияние химического загрязнения окружающей среды на организм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грамотно обращаться с веществами в повседневной жизни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молекулярные и полные ионные уравнения по сокращенным ионным уравнениям;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выдвигать и проверять экспериментально гипотезы о результатах воздействия различных факторов на изменение скорости химической реакции;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объективно оценивать информацию о веществах и химических процессах;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осознавать значение теоретических знаний по химии для практической деятельности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54100B" w:rsidRPr="000D7195" w:rsidRDefault="00880E5E" w:rsidP="00A913A3">
      <w:pPr>
        <w:spacing w:after="0" w:line="240" w:lineRule="auto"/>
        <w:rPr>
          <w:rFonts w:ascii="Times New Roman" w:hAnsi="Times New Roman"/>
          <w:b/>
          <w:sz w:val="24"/>
          <w:szCs w:val="24"/>
        </w:rPr>
      </w:pPr>
      <w:bookmarkStart w:id="50" w:name="_Toc409691643"/>
      <w:bookmarkStart w:id="51" w:name="_Toc410653966"/>
      <w:bookmarkStart w:id="52" w:name="_Toc414553152"/>
      <w:r>
        <w:rPr>
          <w:rFonts w:ascii="Times New Roman" w:hAnsi="Times New Roman"/>
          <w:b/>
          <w:sz w:val="24"/>
          <w:szCs w:val="24"/>
        </w:rPr>
        <w:t>1.2.5.15</w:t>
      </w:r>
      <w:r w:rsidR="0054100B" w:rsidRPr="000D7195">
        <w:rPr>
          <w:rFonts w:ascii="Times New Roman" w:hAnsi="Times New Roman"/>
          <w:b/>
          <w:sz w:val="24"/>
          <w:szCs w:val="24"/>
        </w:rPr>
        <w:t>. Изобразительное искусство</w:t>
      </w:r>
      <w:bookmarkEnd w:id="50"/>
      <w:bookmarkEnd w:id="51"/>
      <w:bookmarkEnd w:id="52"/>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раскрывать смысл народных праздников и обрядов и их отражение в народном искусстве и в современной жизни;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эскизы декоративного убранства русской избы;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цветовую композицию внутреннего убранства избы;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специфику образного языка декоративно-прикладного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самостоятельные варианты орнаментального построения вышивки с опорой на народные традиции;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эскизы народного праздничного костюма, его отдельных элементов в цветовом решении;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основы народного орнамента; создавать орнаменты на основе народных традиций;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виды и материалы декоративно-прикладного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национальные особенности русского орнамента и орнаментов других народов России;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различать и характеризовать несколько народных художественных промыслов России;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разницу между предметом изображения, сюжетом и содержанием изображения;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композиционным навыкам работы, чувству ритма, работе с различными художественными материалами;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образы, используя все выразительные возможности художественных материалов;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простым навыкам изображения с помощью пятна и тональных отношений;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навыку плоскостного силуэтного изображения обычных, простых предметов (кухонная утварь);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изображать сложную форму предмета (силуэт) как соотношение простых геометрических фигур, соблюдая их пропорции;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линейные изображения геометрических тел и натюрморт с натуры из геометрических тел;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строить изображения простых предметов по правилам линейной перспективы;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передавать с помощью света характер формы и эмоциональное напряжение в композиции натюрморта;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творческому опыту выполнения графического натюрморта и гравюры наклейками на картоне;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выражать цветом в натюрморте собственное настроение и переживания;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перспективу в практической творческой работе;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изображения перспективных сокращений в зарисовках наблюдаемого;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изображения уходящего вдаль пространства, применяя правила линейной и воздушной перспективы;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видеть, наблюдать и эстетически переживать изменчивость цветового состояния и настроения в природе;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создания пейзажных зарисовок;</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характеризовать понятия: пространство, ракурс, воздушная перспектива;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пользоваться правилами работы на пленэре;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композиции, наблюдательной перспективы и ритмической организации плоскости изображения;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характеризовать виды портрета;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 характеризовать основы изображения головы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пользоваться навыками работы с доступными скульптурными материалами;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видеть конструктивную форму предмета, владеть первичными навыками плоского и объемного изображения предмета и группы предметов;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графические материалы в работе над портретом;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образные возможности освещения в портрете;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пользоваться правилами схематического построения головы человека в рисунке;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выдающихся русских и зарубежных художников - портретистов и определять их произведения;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передачи в плоскостном изображении простых движений фигуры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понимания особенностей восприятия скульптурного образа;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навыкам лепки и работы с пластилином или глиной;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объяснять понятия «тема», «содержание», «сюжет» в произведениях станковой живописи;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изобразительным и композиционным навыкам в процессе работы над эскизом;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и объяснять понятия «тематическая картина», «станковая живопись»;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перечислять и характеризовать основные жанры сюжетно- тематической картины;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значение тематической картины XIX века в развитии русской культуры;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нескольких известных художников объединения «Мир искусства» и их наиболее известные произведения;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творческому опыту по разработке и созданию изобразительного образа на выбранный исторический сюжет;</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творческому опыту по разработке художественного проекта –разработки композиции на историческую тему;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творческому опыту создания композиции на основе библейских сюжетов;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великих европейских и русских художников, творивших на библейские 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и характеризовать произведения великих европейских и русских художников на библейские 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роль монументальных памятников в жизни общества;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рассуждать об особенностях художественного образа советского народа в годы Великой Отечественной войны;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и характеризовать выдающиеся монументальные памятники и ансамбли, посвященные Великой Отечественной войне;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творческому опыту лепки памятника, посвященного значимому историческому событию или историческому герою;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художественно-выразительные средства произведений изобразительного искусства XX 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культуре зрительского восприятия;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временные и пространственные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разницу между реальностью и художественным образом;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опыту художественного иллюстрирования и навыкам работы графическими материалами;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представлениям об анималистическом жанре изобразительного искусства и творчестве художников-анималистов;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опыту художественного творчества по созданию стилизованных образов животных;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систематизировать и характеризовать основные этапы развития и истории архитектуры и дизайна;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объект и пространство в конструктивных видах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сочетание различных объемов в здании;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единство художественного и функционального в вещи, форму и материал;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иметь общее представление и рассказывать об особенностях архитектурно-художественных стилей разных эпох;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тенденции и перспективы развития современной архитектуры;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образно-стилевой язык архитектуры прошлого;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и различать малые формы архитектуры и дизайна в пространстве городской среды;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плоскостную композицию как возможное схематическое изображение объемов при взгляде на них сверху;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осознавать чертеж как плоскостное изображение объемов, когда точка – вертикаль, круг – цилиндр, шар и т. 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создавать композиционные макеты объектов на предметной плоскости и в пространстве;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практические творческие композиции в технике коллажа, дизайн-проектов;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приобретать общее представление о традициях ландшафтно-парковой архитектуры;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основные школы садово-паркового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основы краткой истории русской усадебной культуры XVIII – XIX веков;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 раскрывать смысл основ искусства флористики;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основы краткой истории костюма;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и раскрывать смысл композиционно-конструктивных принципов дизайна одежды;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навыки сочинения объемно-пространственной композиции в формировании букета по принципам икэбаны;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отражать в эскизном проекте дизайна сада образно-архитектурный композиционный замысел;</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и характеризовать памятники архитектуры Древнего Киева. София Киевская. Фрески. Мозаики;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и описывать памятники шатрового зодчества;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особенности церкви Вознесения в селе Коломенском и храма Покрова-на-Рву;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особенности новых иконописных традиций в XVII веке. Отличать по характерным особенностям икону и парсуну;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стилевые особенности разных школ архитектуры Древней Руси;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 натуры и по воображению архитектурные образы графическими материалами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сопоставлять и анализировать произведения живописи Древней Руси;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рассуждать о значении художественного образа древнерусской культуры;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ориентироваться в широком разнообразии стилей и направлений изобразительного искусства и архитектуры XVIII – XIX веков;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использовать в речи новые термины, связанные со стилями в изобразительном искусстве и архитектуре XVIII – XIX веков;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и называть характерные особенности русской портретной живописи XVIII 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признаки и особенности московского барокко;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разнообразные творческие работы (фантазийные конструкции) в материале.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признаки для установления стилевых связей в процессе изучения изобразительного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специфику изображения в полиграфии;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формы полиграфической продукции: книги, журналы, плакаты, афиши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характеризовать типы изображения в полиграфии (графическое, живописное, компьютерное, фотографическое);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проектировать обложку книги, рекламы открытки, визитки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художественную композицию макета книги, журнала;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великих русских живописцев и архитекторов XVIII – XIX веков;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 характеризовать произведения изобразительного искусства и архитектуры русских художников XVIII – XIX веков;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выдающихся русских художников-ваятелей XVIII века и определять скульптурные памятники;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выдающихся художников «Товарищества передвижников» и определять их произведения живописи;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выдающихся русских художников-пейзажистов XIX века и определять произведения пейзажной живописи;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особенности исторического жанра, определять произведения исторической живописи;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«Русский стиль» в архитектуре модерна, называть памятники архитектуры модерна;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разнообразные творческие работы (фантазийные конструкции) в материале;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основные художественные направления в искусстве XIX и XX веков;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называть основные художественные стили в европейском и русском искусстве и время их развития в истории культуры;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осознавать главные темы искусства и, обращаясь к ним в собственной художественно-творческой деятельности, создавать выразительные образы;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творческий опыт разработки художественного проекта – создания композиции на определенную тему;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смысл традиций и новаторства в изобразительном искусстве XX века. Модерн. Авангард. Сюрреализм;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стиль модерн в архитектуре. Ф.О. Шехтель. А. Гауди;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создавать с натуры и по воображению архитектурные образы графическими материалами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работать над эскизом монументального произведения (витраж, мозаика, роспись, монументальная скульптура);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выразительный язык при моделировании архитектурного пространства;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крупнейшие художественные музеи мира и России;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получать представления об особенностях художественных коллекций крупнейших музеев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навыки коллективной работы над объемно- пространственной композицией;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основы сценографии как вида художественного творчества;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роль костюма, маски и грима в искусстве актерского перевоплощения;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российских художников(А.Я. Головин, А.Н. Бенуа, М.В. Добужинский);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особенности художественной фотографии;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выразительные средства художественной фотографии (композиция, план, ракурс, свет, ритм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изобразительную природу экранных искусств;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принципы киномонтажа в создании художественного образа;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понятия: игровой и документальный фильм;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имена мастеров российского кинематографа. С.М. Эйзенштейн. А.А. Тарковский. С.Ф. Бондарчук. Н.С. Михалков;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основы искусства телевидения;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различия в творческой работе художника-живописца и сценографа;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полученные знания о типах оформления сцены при создании школьного спектакля;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добиваться в практической работе большей выразительности костюма и его стилевого единства со сценографией спектакля;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пользоваться компьютерной обработкой фотоснимка при исправлении отдельных недочетов и случайностей;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 объяснять синтетическую природу фильма;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первоначальные навыки в создании сценария и замысла фильма;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полученные ранее знания по композиции и построению кадра;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использовать первоначальные навыки операторской грамоты, техники съемки и компьютерного монтажа;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смотреть и анализировать с точки зрения режиссерского, монтажно-операторского искусства фильмы мастеров кино;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опыт документальной съемки и тележурналистики для формирования школьного телевидения;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реализовывать сценарно-режиссерскую и операторскую грамоту в практике создания видео-этюда.</w:t>
      </w:r>
    </w:p>
    <w:p w:rsidR="0054100B" w:rsidRPr="000D7195" w:rsidRDefault="0054100B" w:rsidP="00A913A3">
      <w:pPr>
        <w:spacing w:after="0" w:line="240" w:lineRule="auto"/>
        <w:rPr>
          <w:rFonts w:ascii="Times New Roman" w:hAnsi="Times New Roman"/>
          <w:b/>
          <w:sz w:val="24"/>
          <w:szCs w:val="24"/>
        </w:rPr>
      </w:pPr>
      <w:bookmarkStart w:id="53" w:name="_Toc409691644"/>
      <w:bookmarkStart w:id="54" w:name="_Toc410653967"/>
      <w:bookmarkStart w:id="55" w:name="_Toc414553153"/>
      <w:r>
        <w:rPr>
          <w:rFonts w:ascii="Times New Roman" w:hAnsi="Times New Roman"/>
          <w:b/>
          <w:sz w:val="24"/>
          <w:szCs w:val="24"/>
        </w:rPr>
        <w:t>1.2.5.1</w:t>
      </w:r>
      <w:r w:rsidR="00880E5E">
        <w:rPr>
          <w:rFonts w:ascii="Times New Roman" w:hAnsi="Times New Roman"/>
          <w:b/>
          <w:sz w:val="24"/>
          <w:szCs w:val="24"/>
        </w:rPr>
        <w:t>6</w:t>
      </w:r>
      <w:r w:rsidRPr="000D7195">
        <w:rPr>
          <w:rFonts w:ascii="Times New Roman" w:hAnsi="Times New Roman"/>
          <w:b/>
          <w:sz w:val="24"/>
          <w:szCs w:val="24"/>
        </w:rPr>
        <w:t>. Музыка</w:t>
      </w:r>
      <w:bookmarkEnd w:id="53"/>
      <w:bookmarkEnd w:id="54"/>
      <w:bookmarkEnd w:id="55"/>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значение интонации в музыке как носителя образного смысла;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средства музыкальной выразительности: мелодию, ритм, темп, динамику, лад;</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жизненно-образное содержание музыкальных произведений разных жанров;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многообразие музыкальных образов и способов их развития;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производить интонационно-образный анализ музыкального произведения;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основной принцип построения и развития музыки;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взаимосвязь жизненного содержания музыки и музыкальных образов;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специфику перевоплощения народной музыки в произведениях композиторов;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узнавать формы построения музыки (двухчастную, трехчастную, вариации, рондо);</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тембры музыкальных инструментов;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музыкальными терминами в пределах изучаемой 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характерные особенности музыкального языка;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эмоционально-образно воспринимать и характеризовать музыкальные произведения;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произведения выдающихся композиторов прошлого и современности;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творчески интерпретировать содержание музыкальных произведений;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интерпретацию классической музыки в современных обработках;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характерные признаки современной популярной музыки;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стили рок-музыки и ее отдельных направлений: рок-оперы, рок-н-ролла и др.;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творчество исполнителей авторской песни;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особенности взаимодействия музыки с другими видами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жанровые параллели между музыкой и другими видами искусств;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сравнивать интонации музыкального, живописного и литературного произведений;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значимость музыки в творчестве писателей и поэтов;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навыками вокально-хорового музицирования;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навыки вокально-хоровой работы при пении с музыкальным сопровождением и без сопровождения (acappella);</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творчески интерпретировать содержание музыкального произведения в пении;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передавать свои музыкальные впечатления в устной или письменной форме;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проявлять творческую инициативу, участвуя в музыкально-эстетической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специфику музыки как вида искусства и ее значение в жизни человека и общества;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специфику духовной музыки в эпоху Средневековья;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распознавать мелодику знаменного распева – основы древнерусской церковной музыки;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54100B" w:rsidRPr="000D7195" w:rsidRDefault="00880E5E" w:rsidP="00A913A3">
      <w:pPr>
        <w:spacing w:after="0" w:line="240" w:lineRule="auto"/>
        <w:rPr>
          <w:rFonts w:ascii="Times New Roman" w:hAnsi="Times New Roman"/>
          <w:b/>
          <w:sz w:val="24"/>
          <w:szCs w:val="24"/>
        </w:rPr>
      </w:pPr>
      <w:bookmarkStart w:id="56" w:name="_Toc409691645"/>
      <w:bookmarkStart w:id="57" w:name="_Toc410653968"/>
      <w:bookmarkStart w:id="58" w:name="_Toc414553154"/>
      <w:r>
        <w:rPr>
          <w:rFonts w:ascii="Times New Roman" w:hAnsi="Times New Roman"/>
          <w:b/>
          <w:sz w:val="24"/>
          <w:szCs w:val="24"/>
        </w:rPr>
        <w:t>1.2.5.17</w:t>
      </w:r>
      <w:r w:rsidR="0054100B" w:rsidRPr="000D7195">
        <w:rPr>
          <w:rFonts w:ascii="Times New Roman" w:hAnsi="Times New Roman"/>
          <w:b/>
          <w:sz w:val="24"/>
          <w:szCs w:val="24"/>
        </w:rPr>
        <w:t>.Технология</w:t>
      </w:r>
      <w:bookmarkEnd w:id="56"/>
      <w:bookmarkEnd w:id="57"/>
      <w:bookmarkEnd w:id="58"/>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Результаты, заявленные образовательной программой «Технология» по блокам содержания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Формирование технологической культуры и проектно-технологического мышления обучающихся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следовать технологии, в том числе в процессе изготовления субъективно нового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условия применимости технологии в том числе с позиций экологической защищенности;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оценку и испытание полученного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анализ потребностей в тех или иных материальных или информационных продуктах;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описывать технологическое решение с помощью текста, рисунков, графического изображения;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и анализироватьразработку и / или реализацию прикладных проектов, предполагающих: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встраивание созданного информационного продукта в заданную оболочку;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изготовление информационного продукта по заданному алгоритму в заданной оболочке;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и анализироватьразработку и / или реализацию технологических проектов, предполагающих: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и анализировать разработку и / или реализацию проектов, предполагающих: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разработку плана продвижения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и формулировать проблему, требующую технологического решения;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оценивать коммерческий потенциал продукта и / или технологии.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ситуацию на региональном рынке труда, называет тенденции ее развития,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разъяснтьяет социальное значение групп профессий, востребованных на региональном рынке труда,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группы предприятий региона проживания,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свои мотивы и причины принятия тех или иных решений,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предлагать альтернативные варианты траекторий профессионального образования для занятия заданных должностей;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54100B" w:rsidRPr="0053395C" w:rsidRDefault="0054100B" w:rsidP="00A913A3">
      <w:pPr>
        <w:spacing w:after="0" w:line="240" w:lineRule="auto"/>
        <w:rPr>
          <w:rFonts w:ascii="Times New Roman" w:hAnsi="Times New Roman"/>
          <w:sz w:val="24"/>
          <w:szCs w:val="24"/>
        </w:rPr>
      </w:pPr>
      <w:bookmarkStart w:id="59" w:name="_Toc409691646"/>
      <w:bookmarkStart w:id="60" w:name="_Toc410653969"/>
      <w:bookmarkStart w:id="61" w:name="_Toc410702973"/>
      <w:bookmarkStart w:id="62" w:name="_Toc414553155"/>
      <w:r w:rsidRPr="0053395C">
        <w:rPr>
          <w:rFonts w:ascii="Times New Roman" w:hAnsi="Times New Roman"/>
          <w:sz w:val="24"/>
          <w:szCs w:val="24"/>
        </w:rPr>
        <w:t>По годам обучения результаты могут быть структурированы и конкретизированы следующим образом:</w:t>
      </w:r>
      <w:bookmarkEnd w:id="59"/>
      <w:bookmarkEnd w:id="60"/>
      <w:bookmarkEnd w:id="61"/>
      <w:bookmarkEnd w:id="62"/>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5 класс</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 завершении учебного года обучающийся: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характеризует рекламу как средство формирования потребностей;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приводит произвольные примеры производственных технологий и технологий в сфере быта;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составляет техническое задание, памятку, инструкцию, технологическую карту;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осуществляет сборку моделей с помощью образовательного конструктора по инструкции;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осуществляет выбор товара в модельной ситуации;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 осуществляет сохранение информации в формах описания, схемы, эскиза, фотографии;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конструирует модель по заданному прототипу;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проведения испытания, анализа, модернизации модели;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6 класс</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 завершении учебного года обучающийся: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описывает жизненный цикл технологии, приводя примеры;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 морфологический и функциональный анализ технологической системы;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читает элементарные чертежи и эскизы;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выполняет эскизы механизмов, интерьера;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решения задач на взаимодействие со службами ЖКХ;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7 класс</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 завершении учебного года обучающийся: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конструирует простые системы с обратной связью на основе технических конструкторов;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следует технологии, в том числе, в процессе изготовления субъективно нового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8 класс</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 завершении учебного года обучающийся: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и характеризует актуальные и перспективные технологии транспорта;,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характеризует ситуацию на региональном рынке труда, называет тенденции её развития;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перечисляет и характеризует виды технической и технологической документации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разъясняет функции модели и принципы моделирования,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создаёт модель, адекватную практической задаче,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отбирает материал в соответствии с техническим решением или по заданным критериям,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составляет рацион питания, адекватный ситуации,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планирует продвижение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регламентирует заданный процесс в заданной форме,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 оценку и испытание полученного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описывает технологическое решение с помощью текста, рисунков, графического изображения,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лабораторного исследования продуктов питания,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получил и проанализировал опыт моделирования транспортных потоков,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опыт анализа объявлений, предлагающих работу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9 класс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 завершении учебного года обучающийся: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называет и характеризует актуальные и перспективные медицинские технологии,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объясняет закономерности технологического развития цивилизации,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разъясняет социальное значение групп профессий, востребованных на региональном рынке труда,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предпрофессиональных проб,</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получил и проанализировал опыт разработки и / или реализации специализированного проекта.</w:t>
      </w:r>
    </w:p>
    <w:p w:rsidR="0054100B" w:rsidRPr="0053395C" w:rsidRDefault="0054100B" w:rsidP="00A913A3">
      <w:pPr>
        <w:spacing w:after="0" w:line="240" w:lineRule="auto"/>
        <w:rPr>
          <w:rFonts w:ascii="Times New Roman" w:hAnsi="Times New Roman"/>
          <w:sz w:val="24"/>
          <w:szCs w:val="24"/>
        </w:rPr>
      </w:pPr>
      <w:bookmarkStart w:id="63" w:name="_Toc409691647"/>
      <w:bookmarkStart w:id="64" w:name="_Toc410653970"/>
      <w:bookmarkStart w:id="65" w:name="_Toc414553156"/>
      <w:r>
        <w:rPr>
          <w:rFonts w:ascii="Times New Roman" w:hAnsi="Times New Roman"/>
          <w:sz w:val="24"/>
          <w:szCs w:val="24"/>
        </w:rPr>
        <w:t>1</w:t>
      </w:r>
      <w:r w:rsidR="00880E5E">
        <w:rPr>
          <w:rFonts w:ascii="Times New Roman" w:hAnsi="Times New Roman"/>
          <w:b/>
          <w:sz w:val="24"/>
          <w:szCs w:val="24"/>
        </w:rPr>
        <w:t>.2.5.18</w:t>
      </w:r>
      <w:r w:rsidRPr="005B325F">
        <w:rPr>
          <w:rFonts w:ascii="Times New Roman" w:hAnsi="Times New Roman"/>
          <w:b/>
          <w:sz w:val="24"/>
          <w:szCs w:val="24"/>
        </w:rPr>
        <w:t>. Физическая культура</w:t>
      </w:r>
      <w:bookmarkEnd w:id="63"/>
      <w:bookmarkEnd w:id="64"/>
      <w:bookmarkEnd w:id="65"/>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Выпускник научится: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акробатические комбинации из числа хорошо освоенных упражнений;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легкоатлетические упражнения в беге и в прыжках (в длину и высоту);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спуски и торможения на лыжах с пологого склона;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выполнять тестовые упражнения для оценки уровня индивидуального развития основных физических качеств.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осуществлять судейство по одному из осваиваемых видов спорта;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тестовые нормативы Всероссийского физкультурно-спортивного комплекса «Готов к труду и обороне»;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выполнять технико-тактические действия национальных видов спорта;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проплывать учебную дистанцию вольным стилем.</w:t>
      </w:r>
    </w:p>
    <w:p w:rsidR="0054100B" w:rsidRPr="005B325F" w:rsidRDefault="00880E5E" w:rsidP="00A913A3">
      <w:pPr>
        <w:spacing w:after="0" w:line="240" w:lineRule="auto"/>
        <w:rPr>
          <w:rFonts w:ascii="Times New Roman" w:hAnsi="Times New Roman"/>
          <w:b/>
          <w:sz w:val="24"/>
          <w:szCs w:val="24"/>
        </w:rPr>
      </w:pPr>
      <w:bookmarkStart w:id="66" w:name="_Toc409691648"/>
      <w:bookmarkStart w:id="67" w:name="_Toc410653971"/>
      <w:bookmarkStart w:id="68" w:name="_Toc414553157"/>
      <w:r>
        <w:rPr>
          <w:rFonts w:ascii="Times New Roman" w:hAnsi="Times New Roman"/>
          <w:b/>
          <w:sz w:val="24"/>
          <w:szCs w:val="24"/>
        </w:rPr>
        <w:t>1.2.5.19</w:t>
      </w:r>
      <w:r w:rsidR="0054100B" w:rsidRPr="005B325F">
        <w:rPr>
          <w:rFonts w:ascii="Times New Roman" w:hAnsi="Times New Roman"/>
          <w:b/>
          <w:sz w:val="24"/>
          <w:szCs w:val="24"/>
        </w:rPr>
        <w:t>. Основы безопасности жизнедеятельности</w:t>
      </w:r>
      <w:bookmarkEnd w:id="66"/>
      <w:bookmarkEnd w:id="67"/>
      <w:bookmarkEnd w:id="68"/>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научится: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условия экологической безопасности;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предельно допустимых концентрациях вредных веществ в атмосфере, воде и почве;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использовать бытовые приборы;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использовать средства бытовой химии;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использовать средства коммуникации;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опасные ситуации криминогенного характера;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предвидеть причины возникновения возможных опасных ситуаций криминогенного характера;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способы самозащиты в криминогенной ситуации на улице;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способы самозащиты в криминогенной ситуации в подъезде;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способы самозащиты в криминогенной ситуации в лифте;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способы самозащиты в криминогенной ситуации в квартире;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способы самозащиты при карманной краже;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способы самозащиты при попытке мошенничества;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дорожного движения;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безопасно действовать при пожаре;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использовать средства индивидуальной защиты при пожаре;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применять первичные средства пожаротушения;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соблюдать правила безопасности дорожного движения пешехода;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соблюдать правила безопасности дорожного движения велосипедиста;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соблюдать правила безопасности дорожного движения пассажира транспортного средства;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причины и последствия опасных ситуаций на воде;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безопасно вести у воды и на воде;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средства и способы само- и взаимопомощи на воде;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готовиться к туристическим походам;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безопасно вести в туристических походах;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ориентироваться на местности;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добывать и поддерживать огонь в автономных условиях;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добывать и очищать воду в автономных условиях;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подавать сигналы бедствия и отвечать на них;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безопасно использовать средства индивидуальной защиты;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действовать по сигналу «Внимание всем!»;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безопасно использовать средства индивидуальной и коллективной защиты;</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комплектовать минимально необходимый набор вещей (документов, продуктов) в случае эвакуации;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мероприятия по защите населения от терроризма, экстремизма, наркотизма;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и характеризовать опасные ситуации в местах большого скопления людей;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ситуацию и безопасно действовать в местах массового скопления людей;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оповещать (вызывать) экстренные службы при чрезвычайной ситуации;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мероприятия и факторы, укрепляющие и разрушающие здоровье;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планировать профилактические мероприятия по сохранению и укреплению своего здоровья;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выявлять мероприятия и факторы, потенциально опасные для здоровья;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использовать ресурсы интернета;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состояние своего здоровья;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определять состояния оказания неотложной помощи;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использовать алгоритм действий по оказанию первой помощи;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средства оказания первой помощи;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наружном и внутреннем кровотечении;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извлекать инородное тело из верхних дыхательных путей;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ушибах;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растяжениях;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вывихах;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переломах;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ожогах;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отморожениях и общем переохлаждении;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lastRenderedPageBreak/>
        <w:t>оказывать первую помощь при отравлениях;</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тепловом (солнечном) ударе;</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укусе насекомых и змей.</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Выпускник получит возможность научиться: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безопасно использовать средства индивидуальной защиты велосипедиста;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готовиться к туристическим поездкам;</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адекватно оценивать ситуацию и безопасно вести в туристических поездках;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анализировать последствия возможных опасных ситуаций криминогенного характера;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безопасно вести и применять права покупателя;</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анализировать последствия проявления терроризма, экстремизма, наркотизма;</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предвидеть пути и средства возможного вовлечения в террористическую, экстремистскую и наркотическую деятельность;анализировать влияние вредных привычек и факторов и на состояние своего здоровья;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характеризовать роль семьи в жизни личности и общества и ее влияние на здоровье человека;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классифицировать основные правовые аспекты оказания первой помощи;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оказывать первую помощь при не инфекционных заболеваниях;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оказывать первую помощь при инфекционных заболеваниях;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оказывать первую помощь при остановке сердечной деятельности;</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оказывать первую помощь при коме;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оказывать первую помощь при поражении электрическим током;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усваивать приемы действий в различных опасных и чрезвычайных ситуациях;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54100B" w:rsidRPr="0053395C" w:rsidRDefault="0054100B" w:rsidP="00A913A3">
      <w:pPr>
        <w:spacing w:after="0" w:line="240" w:lineRule="auto"/>
        <w:rPr>
          <w:rFonts w:ascii="Times New Roman" w:hAnsi="Times New Roman"/>
          <w:sz w:val="24"/>
          <w:szCs w:val="24"/>
        </w:rPr>
      </w:pPr>
      <w:r w:rsidRPr="0053395C">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p>
    <w:p w:rsidR="0054100B" w:rsidRPr="0053395C" w:rsidRDefault="0054100B" w:rsidP="00A913A3">
      <w:pPr>
        <w:spacing w:after="0" w:line="240" w:lineRule="auto"/>
        <w:rPr>
          <w:rFonts w:ascii="Times New Roman" w:hAnsi="Times New Roman"/>
          <w:sz w:val="24"/>
          <w:szCs w:val="24"/>
        </w:rPr>
      </w:pPr>
    </w:p>
    <w:p w:rsidR="0054100B" w:rsidRPr="00EA0296" w:rsidRDefault="0054100B" w:rsidP="009D3586">
      <w:pPr>
        <w:pStyle w:val="2"/>
        <w:spacing w:before="0" w:beforeAutospacing="0" w:after="0" w:afterAutospacing="0"/>
        <w:rPr>
          <w:sz w:val="24"/>
          <w:szCs w:val="24"/>
        </w:rPr>
      </w:pPr>
      <w:r w:rsidRPr="00EA0296">
        <w:rPr>
          <w:sz w:val="24"/>
          <w:szCs w:val="24"/>
        </w:rPr>
        <w:lastRenderedPageBreak/>
        <w:t>1.3. Система оценки достижения планируемых результатов освоения основной образовательной программы основного общего образования</w:t>
      </w:r>
    </w:p>
    <w:p w:rsidR="0054100B" w:rsidRPr="001627FC" w:rsidRDefault="0054100B" w:rsidP="009D3586">
      <w:pPr>
        <w:pStyle w:val="a7"/>
        <w:tabs>
          <w:tab w:val="left" w:pos="3930"/>
        </w:tabs>
        <w:spacing w:line="240" w:lineRule="auto"/>
        <w:ind w:firstLine="0"/>
        <w:rPr>
          <w:b/>
          <w:bCs/>
          <w:sz w:val="24"/>
          <w:szCs w:val="24"/>
        </w:rPr>
      </w:pPr>
      <w:r w:rsidRPr="001627FC">
        <w:rPr>
          <w:b/>
          <w:bCs/>
          <w:sz w:val="24"/>
          <w:szCs w:val="24"/>
        </w:rPr>
        <w:t>1.3.1. Общие положения</w:t>
      </w:r>
    </w:p>
    <w:p w:rsidR="0054100B" w:rsidRPr="00A84CAA" w:rsidRDefault="0054100B" w:rsidP="001627FC">
      <w:pPr>
        <w:pStyle w:val="a7"/>
        <w:spacing w:line="240" w:lineRule="auto"/>
        <w:ind w:firstLine="709"/>
        <w:rPr>
          <w:sz w:val="24"/>
          <w:szCs w:val="24"/>
        </w:rPr>
      </w:pPr>
      <w:r w:rsidRPr="00A84CAA">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w:t>
      </w:r>
      <w:r>
        <w:rPr>
          <w:sz w:val="24"/>
          <w:szCs w:val="24"/>
        </w:rPr>
        <w:t xml:space="preserve">МБОУ «СОШ №3» г. Белева Тульской области </w:t>
      </w:r>
      <w:r w:rsidRPr="00A84CAA">
        <w:rPr>
          <w:sz w:val="24"/>
          <w:szCs w:val="24"/>
        </w:rPr>
        <w:t>и служит основой при разработке "Положения об оценке образовательных достижений обучающихся".</w:t>
      </w:r>
    </w:p>
    <w:p w:rsidR="0054100B" w:rsidRPr="00A84CAA" w:rsidRDefault="0054100B" w:rsidP="001627FC">
      <w:pPr>
        <w:pStyle w:val="a7"/>
        <w:spacing w:line="240" w:lineRule="auto"/>
        <w:ind w:firstLine="709"/>
        <w:rPr>
          <w:sz w:val="24"/>
          <w:szCs w:val="24"/>
        </w:rPr>
      </w:pPr>
      <w:r w:rsidRPr="00A84CAA">
        <w:rPr>
          <w:sz w:val="24"/>
          <w:szCs w:val="24"/>
        </w:rPr>
        <w:t xml:space="preserve">Основными </w:t>
      </w:r>
      <w:r w:rsidRPr="00A84CAA">
        <w:rPr>
          <w:b/>
          <w:bCs/>
          <w:sz w:val="24"/>
          <w:szCs w:val="24"/>
        </w:rPr>
        <w:t>направлениями и целями</w:t>
      </w:r>
      <w:r w:rsidRPr="00A84CAA">
        <w:rPr>
          <w:sz w:val="24"/>
          <w:szCs w:val="24"/>
        </w:rPr>
        <w:t xml:space="preserve"> оценочной деятельности в </w:t>
      </w:r>
      <w:r>
        <w:rPr>
          <w:sz w:val="24"/>
          <w:szCs w:val="24"/>
        </w:rPr>
        <w:t xml:space="preserve">ОУ </w:t>
      </w:r>
      <w:r w:rsidRPr="00A84CAA">
        <w:rPr>
          <w:sz w:val="24"/>
          <w:szCs w:val="24"/>
        </w:rPr>
        <w:t>в соответствии с требованиями ФГОС ООО являются:</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w:t>
      </w:r>
      <w:r>
        <w:rPr>
          <w:sz w:val="24"/>
          <w:szCs w:val="24"/>
        </w:rPr>
        <w:t>нга ОУ</w:t>
      </w:r>
      <w:r w:rsidRPr="00A84CAA">
        <w:rPr>
          <w:sz w:val="24"/>
          <w:szCs w:val="24"/>
        </w:rPr>
        <w:t>, мониторинговых исследований муниципального регионального и федерального уровней;</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оценка результатов деятельности педагогических кадровкак основа аттестационных процедур;</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оценка результатов де</w:t>
      </w:r>
      <w:r>
        <w:rPr>
          <w:sz w:val="24"/>
          <w:szCs w:val="24"/>
        </w:rPr>
        <w:t xml:space="preserve">ятельности ОУ </w:t>
      </w:r>
      <w:r w:rsidRPr="00A84CAA">
        <w:rPr>
          <w:sz w:val="24"/>
          <w:szCs w:val="24"/>
        </w:rPr>
        <w:t>как основа аккредитационных процедур.</w:t>
      </w:r>
    </w:p>
    <w:p w:rsidR="0054100B" w:rsidRPr="00A84CAA" w:rsidRDefault="0054100B" w:rsidP="001627FC">
      <w:pPr>
        <w:pStyle w:val="a7"/>
        <w:spacing w:line="240" w:lineRule="auto"/>
        <w:ind w:firstLine="709"/>
        <w:rPr>
          <w:sz w:val="24"/>
          <w:szCs w:val="24"/>
        </w:rPr>
      </w:pPr>
      <w:r w:rsidRPr="00A84CAA">
        <w:rPr>
          <w:sz w:val="24"/>
          <w:szCs w:val="24"/>
        </w:rPr>
        <w:t xml:space="preserve">Основным </w:t>
      </w:r>
      <w:r w:rsidRPr="00A84CAA">
        <w:rPr>
          <w:b/>
          <w:bCs/>
          <w:sz w:val="24"/>
          <w:szCs w:val="24"/>
        </w:rPr>
        <w:t>объектом</w:t>
      </w:r>
      <w:r w:rsidRPr="00A84CAA">
        <w:rPr>
          <w:sz w:val="24"/>
          <w:szCs w:val="24"/>
        </w:rPr>
        <w:t xml:space="preserve"> системы оценки, ее </w:t>
      </w:r>
      <w:r w:rsidRPr="00A84CAA">
        <w:rPr>
          <w:b/>
          <w:bCs/>
          <w:sz w:val="24"/>
          <w:szCs w:val="24"/>
        </w:rPr>
        <w:t>содержательной и критериальной базой</w:t>
      </w:r>
      <w:r w:rsidRPr="00A84CAA">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w:t>
      </w:r>
      <w:r>
        <w:rPr>
          <w:sz w:val="24"/>
          <w:szCs w:val="24"/>
        </w:rPr>
        <w:t>основного общего образования МБОУ «</w:t>
      </w:r>
      <w:r w:rsidR="00053866">
        <w:rPr>
          <w:sz w:val="24"/>
          <w:szCs w:val="24"/>
        </w:rPr>
        <w:t>Малобобровская ООШ</w:t>
      </w:r>
      <w:r>
        <w:rPr>
          <w:sz w:val="24"/>
          <w:szCs w:val="24"/>
        </w:rPr>
        <w:t>».</w:t>
      </w:r>
    </w:p>
    <w:p w:rsidR="0054100B" w:rsidRPr="00A84CAA" w:rsidRDefault="0054100B" w:rsidP="001627FC">
      <w:pPr>
        <w:pStyle w:val="a7"/>
        <w:spacing w:line="240" w:lineRule="auto"/>
        <w:ind w:firstLine="709"/>
        <w:rPr>
          <w:sz w:val="24"/>
          <w:szCs w:val="24"/>
        </w:rPr>
      </w:pPr>
      <w:r w:rsidRPr="00A84CAA">
        <w:rPr>
          <w:sz w:val="24"/>
          <w:szCs w:val="24"/>
        </w:rPr>
        <w:t>Система оценки включает процедуры внутренней и внешней оценки.</w:t>
      </w:r>
    </w:p>
    <w:p w:rsidR="0054100B" w:rsidRPr="00A84CAA" w:rsidRDefault="0054100B" w:rsidP="001627FC">
      <w:pPr>
        <w:pStyle w:val="a7"/>
        <w:spacing w:line="240" w:lineRule="auto"/>
        <w:ind w:firstLine="709"/>
        <w:rPr>
          <w:sz w:val="24"/>
          <w:szCs w:val="24"/>
        </w:rPr>
      </w:pPr>
      <w:r w:rsidRPr="00A84CAA">
        <w:rPr>
          <w:b/>
          <w:bCs/>
          <w:sz w:val="24"/>
          <w:szCs w:val="24"/>
        </w:rPr>
        <w:t>Внутренняя оценка</w:t>
      </w:r>
      <w:r w:rsidRPr="00A84CAA">
        <w:rPr>
          <w:sz w:val="24"/>
          <w:szCs w:val="24"/>
        </w:rPr>
        <w:t>включает:</w:t>
      </w:r>
    </w:p>
    <w:p w:rsidR="0054100B" w:rsidRPr="00A84CAA" w:rsidRDefault="0054100B" w:rsidP="00EE0091">
      <w:pPr>
        <w:pStyle w:val="a7"/>
        <w:numPr>
          <w:ilvl w:val="0"/>
          <w:numId w:val="14"/>
        </w:numPr>
        <w:spacing w:line="240" w:lineRule="auto"/>
        <w:rPr>
          <w:sz w:val="24"/>
          <w:szCs w:val="24"/>
        </w:rPr>
      </w:pPr>
      <w:r w:rsidRPr="00A84CAA">
        <w:rPr>
          <w:sz w:val="24"/>
          <w:szCs w:val="24"/>
        </w:rPr>
        <w:t>стартовую диагностику,</w:t>
      </w:r>
    </w:p>
    <w:p w:rsidR="0054100B" w:rsidRPr="00A84CAA" w:rsidRDefault="0054100B" w:rsidP="00EE0091">
      <w:pPr>
        <w:pStyle w:val="a7"/>
        <w:numPr>
          <w:ilvl w:val="0"/>
          <w:numId w:val="14"/>
        </w:numPr>
        <w:spacing w:line="240" w:lineRule="auto"/>
        <w:rPr>
          <w:sz w:val="24"/>
          <w:szCs w:val="24"/>
        </w:rPr>
      </w:pPr>
      <w:r w:rsidRPr="00A84CAA">
        <w:rPr>
          <w:sz w:val="24"/>
          <w:szCs w:val="24"/>
        </w:rPr>
        <w:t>текущую и тематическую оценку,</w:t>
      </w:r>
    </w:p>
    <w:p w:rsidR="0054100B" w:rsidRPr="00A84CAA" w:rsidRDefault="0054100B" w:rsidP="00EE0091">
      <w:pPr>
        <w:pStyle w:val="a7"/>
        <w:numPr>
          <w:ilvl w:val="0"/>
          <w:numId w:val="14"/>
        </w:numPr>
        <w:spacing w:line="240" w:lineRule="auto"/>
        <w:rPr>
          <w:sz w:val="24"/>
          <w:szCs w:val="24"/>
        </w:rPr>
      </w:pPr>
      <w:r w:rsidRPr="00A84CAA">
        <w:rPr>
          <w:sz w:val="24"/>
          <w:szCs w:val="24"/>
        </w:rPr>
        <w:t>портфолио,</w:t>
      </w:r>
    </w:p>
    <w:p w:rsidR="0054100B" w:rsidRPr="00A84CAA" w:rsidRDefault="0054100B" w:rsidP="00EE0091">
      <w:pPr>
        <w:pStyle w:val="a7"/>
        <w:numPr>
          <w:ilvl w:val="0"/>
          <w:numId w:val="14"/>
        </w:numPr>
        <w:spacing w:line="240" w:lineRule="auto"/>
        <w:rPr>
          <w:sz w:val="24"/>
          <w:szCs w:val="24"/>
        </w:rPr>
      </w:pPr>
      <w:r w:rsidRPr="00A84CAA">
        <w:rPr>
          <w:sz w:val="24"/>
          <w:szCs w:val="24"/>
        </w:rPr>
        <w:t>внутришкольный мониторинг образовательных достижений,</w:t>
      </w:r>
    </w:p>
    <w:p w:rsidR="0054100B" w:rsidRPr="00A84CAA" w:rsidRDefault="0054100B" w:rsidP="00EE0091">
      <w:pPr>
        <w:pStyle w:val="a7"/>
        <w:numPr>
          <w:ilvl w:val="0"/>
          <w:numId w:val="14"/>
        </w:numPr>
        <w:spacing w:line="240" w:lineRule="auto"/>
        <w:rPr>
          <w:sz w:val="24"/>
          <w:szCs w:val="24"/>
        </w:rPr>
      </w:pPr>
      <w:r w:rsidRPr="00A84CAA">
        <w:rPr>
          <w:sz w:val="24"/>
          <w:szCs w:val="24"/>
        </w:rPr>
        <w:t>промежуточную и итоговую аттестацию обучающихся.</w:t>
      </w:r>
    </w:p>
    <w:p w:rsidR="0054100B" w:rsidRPr="00A84CAA" w:rsidRDefault="0054100B" w:rsidP="007A244A">
      <w:pPr>
        <w:pStyle w:val="a7"/>
        <w:spacing w:line="240" w:lineRule="auto"/>
        <w:ind w:firstLine="0"/>
        <w:rPr>
          <w:sz w:val="24"/>
          <w:szCs w:val="24"/>
        </w:rPr>
      </w:pPr>
      <w:r w:rsidRPr="00A84CAA">
        <w:rPr>
          <w:sz w:val="24"/>
          <w:szCs w:val="24"/>
        </w:rPr>
        <w:t xml:space="preserve">К </w:t>
      </w:r>
      <w:r w:rsidRPr="00A84CAA">
        <w:rPr>
          <w:b/>
          <w:bCs/>
          <w:sz w:val="24"/>
          <w:szCs w:val="24"/>
        </w:rPr>
        <w:t>внешним процедурам</w:t>
      </w:r>
      <w:r w:rsidRPr="00A84CAA">
        <w:rPr>
          <w:sz w:val="24"/>
          <w:szCs w:val="24"/>
        </w:rPr>
        <w:t xml:space="preserve"> относятся:</w:t>
      </w:r>
    </w:p>
    <w:p w:rsidR="0054100B" w:rsidRDefault="0054100B" w:rsidP="001627FC">
      <w:pPr>
        <w:pStyle w:val="a7"/>
        <w:tabs>
          <w:tab w:val="left" w:pos="3930"/>
        </w:tabs>
        <w:spacing w:line="240" w:lineRule="auto"/>
        <w:ind w:firstLine="0"/>
        <w:rPr>
          <w:sz w:val="24"/>
          <w:szCs w:val="24"/>
        </w:rPr>
      </w:pPr>
      <w:r>
        <w:rPr>
          <w:sz w:val="24"/>
          <w:szCs w:val="24"/>
        </w:rPr>
        <w:t>•</w:t>
      </w:r>
      <w:r w:rsidRPr="00A84CAA">
        <w:rPr>
          <w:sz w:val="24"/>
          <w:szCs w:val="24"/>
        </w:rPr>
        <w:t>государственная итоговая</w:t>
      </w:r>
      <w:r>
        <w:rPr>
          <w:sz w:val="24"/>
          <w:szCs w:val="24"/>
        </w:rPr>
        <w:t xml:space="preserve"> аттестация;</w:t>
      </w:r>
    </w:p>
    <w:p w:rsidR="0054100B" w:rsidRDefault="0054100B" w:rsidP="001627FC">
      <w:pPr>
        <w:pStyle w:val="a7"/>
        <w:tabs>
          <w:tab w:val="left" w:pos="3930"/>
        </w:tabs>
        <w:spacing w:line="240" w:lineRule="auto"/>
        <w:ind w:firstLine="0"/>
        <w:rPr>
          <w:sz w:val="24"/>
          <w:szCs w:val="24"/>
        </w:rPr>
      </w:pPr>
      <w:r>
        <w:rPr>
          <w:sz w:val="24"/>
          <w:szCs w:val="24"/>
        </w:rPr>
        <w:t>•</w:t>
      </w:r>
      <w:r w:rsidRPr="00A84CAA">
        <w:rPr>
          <w:sz w:val="24"/>
          <w:szCs w:val="24"/>
        </w:rPr>
        <w:t>независимая оценка качества</w:t>
      </w:r>
      <w:r>
        <w:rPr>
          <w:sz w:val="24"/>
          <w:szCs w:val="24"/>
        </w:rPr>
        <w:t xml:space="preserve"> образования и </w:t>
      </w:r>
    </w:p>
    <w:p w:rsidR="0054100B" w:rsidRPr="00A84CAA" w:rsidRDefault="0054100B" w:rsidP="007A244A">
      <w:pPr>
        <w:pStyle w:val="a7"/>
        <w:spacing w:line="240" w:lineRule="auto"/>
        <w:ind w:firstLine="0"/>
        <w:rPr>
          <w:sz w:val="24"/>
          <w:szCs w:val="24"/>
        </w:rPr>
      </w:pPr>
      <w:r>
        <w:rPr>
          <w:sz w:val="24"/>
          <w:szCs w:val="24"/>
        </w:rPr>
        <w:t xml:space="preserve">• </w:t>
      </w:r>
      <w:r w:rsidRPr="00A84CAA">
        <w:rPr>
          <w:sz w:val="24"/>
          <w:szCs w:val="24"/>
        </w:rPr>
        <w:t>мониторинговые</w:t>
      </w:r>
      <w:r>
        <w:rPr>
          <w:sz w:val="24"/>
          <w:szCs w:val="24"/>
        </w:rPr>
        <w:t xml:space="preserve"> исследования </w:t>
      </w:r>
      <w:r w:rsidRPr="00A84CAA">
        <w:rPr>
          <w:sz w:val="24"/>
          <w:szCs w:val="24"/>
        </w:rPr>
        <w:t>муниципального, регионального и федерального уровней</w:t>
      </w:r>
      <w:r>
        <w:rPr>
          <w:sz w:val="24"/>
          <w:szCs w:val="24"/>
        </w:rPr>
        <w:t>.</w:t>
      </w:r>
      <w:r w:rsidRPr="00A84CAA">
        <w:rPr>
          <w:sz w:val="24"/>
          <w:szCs w:val="24"/>
        </w:rPr>
        <w:t>Особенности каждой из указанных процедур описаны в п.1.3.3 настоящего документа.</w:t>
      </w:r>
    </w:p>
    <w:p w:rsidR="0054100B" w:rsidRPr="00A84CAA" w:rsidRDefault="0054100B" w:rsidP="007A244A">
      <w:pPr>
        <w:pStyle w:val="17"/>
        <w:ind w:left="0" w:firstLine="709"/>
        <w:jc w:val="both"/>
      </w:pPr>
      <w:r w:rsidRPr="00A84CAA">
        <w:t>В соответствии с ФГОС ООО система оц</w:t>
      </w:r>
      <w:r>
        <w:t>енки ОУ</w:t>
      </w:r>
      <w:r w:rsidRPr="00A84CAA">
        <w:t xml:space="preserve"> реализует </w:t>
      </w:r>
      <w:r w:rsidRPr="00A84CAA">
        <w:rPr>
          <w:b/>
          <w:bCs/>
        </w:rPr>
        <w:t>системно-деятельностный, уровневый и комплексный подходы</w:t>
      </w:r>
      <w:r w:rsidRPr="00A84CAA">
        <w:t xml:space="preserve"> к оценке образовательных достижений.</w:t>
      </w:r>
    </w:p>
    <w:p w:rsidR="0054100B" w:rsidRDefault="0054100B" w:rsidP="007A244A">
      <w:pPr>
        <w:pStyle w:val="17"/>
        <w:ind w:left="0" w:firstLine="709"/>
        <w:jc w:val="both"/>
      </w:pPr>
      <w:r w:rsidRPr="00A84CAA">
        <w:rPr>
          <w:b/>
          <w:bCs/>
        </w:rPr>
        <w:t>Системно-деятельностный подход</w:t>
      </w:r>
      <w:r w:rsidRPr="00A84CAA">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4100B" w:rsidRPr="00A84CAA" w:rsidRDefault="0054100B" w:rsidP="00053866">
      <w:pPr>
        <w:pStyle w:val="a7"/>
        <w:spacing w:line="240" w:lineRule="auto"/>
        <w:ind w:firstLine="709"/>
        <w:jc w:val="left"/>
        <w:rPr>
          <w:sz w:val="24"/>
          <w:szCs w:val="24"/>
        </w:rPr>
      </w:pPr>
      <w:r w:rsidRPr="00A84CAA">
        <w:rPr>
          <w:b/>
          <w:bCs/>
          <w:sz w:val="24"/>
          <w:szCs w:val="24"/>
        </w:rPr>
        <w:lastRenderedPageBreak/>
        <w:t>Уровневый подход</w:t>
      </w:r>
      <w:r w:rsidR="00053866">
        <w:rPr>
          <w:b/>
          <w:bCs/>
          <w:sz w:val="24"/>
          <w:szCs w:val="24"/>
        </w:rPr>
        <w:t xml:space="preserve"> </w:t>
      </w:r>
      <w:r w:rsidRPr="00A84CAA">
        <w:rPr>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54100B" w:rsidRPr="00A84CAA" w:rsidRDefault="0054100B" w:rsidP="007A244A">
      <w:pPr>
        <w:pStyle w:val="a7"/>
        <w:spacing w:line="240" w:lineRule="auto"/>
        <w:ind w:firstLine="709"/>
        <w:rPr>
          <w:sz w:val="24"/>
          <w:szCs w:val="24"/>
        </w:rPr>
      </w:pPr>
      <w:r w:rsidRPr="00A84CAA">
        <w:rPr>
          <w:b/>
          <w:bCs/>
          <w:sz w:val="24"/>
          <w:szCs w:val="24"/>
        </w:rPr>
        <w:t>Уровневый подход к содержанию оценки</w:t>
      </w:r>
      <w:r w:rsidR="00053866">
        <w:rPr>
          <w:b/>
          <w:bCs/>
          <w:sz w:val="24"/>
          <w:szCs w:val="24"/>
        </w:rPr>
        <w:t xml:space="preserve"> </w:t>
      </w:r>
      <w:r w:rsidRPr="00A84CAA">
        <w:rPr>
          <w:sz w:val="24"/>
          <w:szCs w:val="24"/>
        </w:rPr>
        <w:t>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Процедуры внутришкольного мониторинга (в том числе, для аттестации педагогических кадров и оценки деятельн</w:t>
      </w:r>
      <w:r>
        <w:rPr>
          <w:sz w:val="24"/>
          <w:szCs w:val="24"/>
        </w:rPr>
        <w:t>ости ОУ</w:t>
      </w:r>
      <w:r w:rsidRPr="00A84CAA">
        <w:rPr>
          <w:sz w:val="24"/>
          <w:szCs w:val="24"/>
        </w:rPr>
        <w:t>) строятся на планируемых результатах, представленных в блоках «Выпускник научится» и «Выпускник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54100B" w:rsidRPr="00A84CAA" w:rsidRDefault="0054100B" w:rsidP="007A244A">
      <w:pPr>
        <w:pStyle w:val="a7"/>
        <w:spacing w:line="240" w:lineRule="auto"/>
        <w:ind w:firstLine="709"/>
        <w:rPr>
          <w:sz w:val="24"/>
          <w:szCs w:val="24"/>
        </w:rPr>
      </w:pPr>
      <w:r w:rsidRPr="00A84CAA">
        <w:rPr>
          <w:b/>
          <w:bCs/>
          <w:sz w:val="24"/>
          <w:szCs w:val="24"/>
        </w:rPr>
        <w:t>Уровневый подход к представлению и интерпретации результатов</w:t>
      </w:r>
      <w:r w:rsidRPr="00A84CAA">
        <w:rPr>
          <w:sz w:val="24"/>
          <w:szCs w:val="24"/>
        </w:rPr>
        <w:t>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Овладение базовым уровнем является достаточным для продолжения обучения и усвоения последующего материала.</w:t>
      </w:r>
    </w:p>
    <w:p w:rsidR="0054100B" w:rsidRPr="00A84CAA" w:rsidRDefault="0054100B" w:rsidP="007A244A">
      <w:pPr>
        <w:spacing w:after="0" w:line="240" w:lineRule="auto"/>
        <w:ind w:firstLine="709"/>
        <w:jc w:val="both"/>
        <w:rPr>
          <w:rFonts w:ascii="Times New Roman" w:hAnsi="Times New Roman"/>
          <w:sz w:val="24"/>
          <w:szCs w:val="24"/>
          <w:lang w:eastAsia="ru-RU"/>
        </w:rPr>
      </w:pPr>
      <w:r w:rsidRPr="00A84CAA">
        <w:rPr>
          <w:rFonts w:ascii="Times New Roman" w:hAnsi="Times New Roman"/>
          <w:b/>
          <w:bCs/>
          <w:sz w:val="24"/>
          <w:szCs w:val="24"/>
          <w:lang w:eastAsia="ru-RU"/>
        </w:rPr>
        <w:t>Комплексный подход</w:t>
      </w:r>
      <w:r w:rsidRPr="00A84CAA">
        <w:rPr>
          <w:rFonts w:ascii="Times New Roman" w:hAnsi="Times New Roman"/>
          <w:sz w:val="24"/>
          <w:szCs w:val="24"/>
          <w:lang w:eastAsia="ru-RU"/>
        </w:rPr>
        <w:t xml:space="preserve"> к оценке образовательных достижений реализуется путём</w:t>
      </w:r>
    </w:p>
    <w:p w:rsidR="0054100B" w:rsidRPr="00A84CAA" w:rsidRDefault="0054100B" w:rsidP="00EE0091">
      <w:pPr>
        <w:pStyle w:val="17"/>
        <w:numPr>
          <w:ilvl w:val="0"/>
          <w:numId w:val="15"/>
        </w:numPr>
        <w:ind w:left="0" w:firstLine="709"/>
        <w:contextualSpacing w:val="0"/>
        <w:jc w:val="both"/>
      </w:pPr>
      <w:r w:rsidRPr="00A84CAA">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54100B" w:rsidRPr="00A84CAA" w:rsidRDefault="0054100B" w:rsidP="00EE0091">
      <w:pPr>
        <w:pStyle w:val="17"/>
        <w:numPr>
          <w:ilvl w:val="0"/>
          <w:numId w:val="15"/>
        </w:numPr>
        <w:ind w:left="0" w:firstLine="709"/>
        <w:contextualSpacing w:val="0"/>
        <w:jc w:val="both"/>
      </w:pPr>
      <w:r w:rsidRPr="00A84CAA">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54100B" w:rsidRPr="00A84CAA" w:rsidRDefault="0054100B" w:rsidP="00EE0091">
      <w:pPr>
        <w:pStyle w:val="17"/>
        <w:numPr>
          <w:ilvl w:val="0"/>
          <w:numId w:val="15"/>
        </w:numPr>
        <w:ind w:left="0" w:firstLine="709"/>
        <w:contextualSpacing w:val="0"/>
        <w:jc w:val="both"/>
      </w:pPr>
      <w:r w:rsidRPr="00A84CAA">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54100B" w:rsidRPr="00A84CAA" w:rsidRDefault="0054100B" w:rsidP="00EE0091">
      <w:pPr>
        <w:pStyle w:val="17"/>
        <w:numPr>
          <w:ilvl w:val="0"/>
          <w:numId w:val="15"/>
        </w:numPr>
        <w:ind w:left="0" w:firstLine="709"/>
        <w:contextualSpacing w:val="0"/>
        <w:jc w:val="both"/>
      </w:pPr>
      <w:r w:rsidRPr="00A84CAA">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54100B" w:rsidRDefault="0054100B" w:rsidP="00A679E2">
      <w:pPr>
        <w:pStyle w:val="a7"/>
        <w:spacing w:line="240" w:lineRule="auto"/>
        <w:ind w:firstLine="0"/>
        <w:rPr>
          <w:bCs/>
          <w:sz w:val="24"/>
          <w:szCs w:val="24"/>
        </w:rPr>
      </w:pPr>
      <w:r w:rsidRPr="007A244A">
        <w:rPr>
          <w:b/>
          <w:bCs/>
          <w:sz w:val="24"/>
          <w:szCs w:val="24"/>
        </w:rPr>
        <w:t>1.3.2. Особенности оценки личностных, метапредметных и предметных результатов</w:t>
      </w:r>
      <w:r>
        <w:rPr>
          <w:bCs/>
          <w:sz w:val="24"/>
          <w:szCs w:val="24"/>
        </w:rPr>
        <w:t>.</w:t>
      </w:r>
    </w:p>
    <w:p w:rsidR="0054100B" w:rsidRDefault="0054100B" w:rsidP="00A679E2">
      <w:pPr>
        <w:pStyle w:val="a7"/>
        <w:spacing w:line="240" w:lineRule="auto"/>
        <w:ind w:firstLine="0"/>
        <w:rPr>
          <w:b/>
          <w:bCs/>
          <w:sz w:val="24"/>
          <w:szCs w:val="24"/>
        </w:rPr>
      </w:pPr>
      <w:r w:rsidRPr="000F5E8E">
        <w:rPr>
          <w:b/>
          <w:bCs/>
          <w:sz w:val="24"/>
          <w:szCs w:val="24"/>
        </w:rPr>
        <w:t>Особенности оценки личностых результатов.</w:t>
      </w:r>
    </w:p>
    <w:p w:rsidR="0054100B" w:rsidRPr="00A84CAA" w:rsidRDefault="0054100B" w:rsidP="000F5E8E">
      <w:pPr>
        <w:pStyle w:val="a7"/>
        <w:spacing w:line="240" w:lineRule="auto"/>
        <w:ind w:firstLine="709"/>
        <w:rPr>
          <w:sz w:val="24"/>
          <w:szCs w:val="24"/>
        </w:rPr>
      </w:pPr>
      <w:r w:rsidRPr="00A84CAA">
        <w:rPr>
          <w:sz w:val="24"/>
          <w:szCs w:val="24"/>
        </w:rPr>
        <w:t>Формирование личностных результатов обеспечивается в ходе реализации в</w:t>
      </w:r>
      <w:r>
        <w:rPr>
          <w:sz w:val="24"/>
          <w:szCs w:val="24"/>
        </w:rPr>
        <w:t>сех компонентов образовательнойдеятельности</w:t>
      </w:r>
      <w:r w:rsidRPr="00A84CAA">
        <w:rPr>
          <w:sz w:val="24"/>
          <w:szCs w:val="24"/>
        </w:rPr>
        <w:t>, включая внеурочную деятельность.</w:t>
      </w:r>
    </w:p>
    <w:p w:rsidR="0054100B" w:rsidRPr="00A84CAA" w:rsidRDefault="0054100B" w:rsidP="000F5E8E">
      <w:pPr>
        <w:pStyle w:val="a7"/>
        <w:spacing w:line="240" w:lineRule="auto"/>
        <w:ind w:firstLine="709"/>
        <w:rPr>
          <w:sz w:val="24"/>
          <w:szCs w:val="24"/>
        </w:rPr>
      </w:pPr>
      <w:r w:rsidRPr="00A84CAA">
        <w:rPr>
          <w:sz w:val="24"/>
          <w:szCs w:val="24"/>
        </w:rPr>
        <w:t>Основным объектом оценки личностных результатов</w:t>
      </w:r>
      <w:r>
        <w:rPr>
          <w:sz w:val="24"/>
          <w:szCs w:val="24"/>
        </w:rPr>
        <w:t xml:space="preserve"> при плучении  основногообего образования</w:t>
      </w:r>
      <w:r w:rsidRPr="00A84CAA">
        <w:rPr>
          <w:sz w:val="24"/>
          <w:szCs w:val="24"/>
        </w:rPr>
        <w:t xml:space="preserve"> служит сформированность универсальных учебных действий, включаемых в следующие три основные блока:</w:t>
      </w:r>
    </w:p>
    <w:p w:rsidR="0054100B" w:rsidRPr="00A84CAA" w:rsidRDefault="0054100B" w:rsidP="000F5E8E">
      <w:pPr>
        <w:pStyle w:val="a7"/>
        <w:spacing w:line="240" w:lineRule="auto"/>
        <w:ind w:firstLine="709"/>
        <w:rPr>
          <w:sz w:val="24"/>
          <w:szCs w:val="24"/>
        </w:rPr>
      </w:pPr>
      <w:r w:rsidRPr="00A84CAA">
        <w:rPr>
          <w:sz w:val="24"/>
          <w:szCs w:val="24"/>
        </w:rPr>
        <w:t>1) сформированность основ гражданской идентичности личности;</w:t>
      </w:r>
    </w:p>
    <w:p w:rsidR="0054100B" w:rsidRPr="00A84CAA" w:rsidRDefault="0054100B" w:rsidP="000F5E8E">
      <w:pPr>
        <w:pStyle w:val="a7"/>
        <w:spacing w:line="240" w:lineRule="auto"/>
        <w:ind w:firstLine="709"/>
        <w:rPr>
          <w:sz w:val="24"/>
          <w:szCs w:val="24"/>
        </w:rPr>
      </w:pPr>
      <w:r w:rsidRPr="00A84CAA">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54100B" w:rsidRPr="00A84CAA" w:rsidRDefault="0054100B" w:rsidP="000F5E8E">
      <w:pPr>
        <w:pStyle w:val="a7"/>
        <w:spacing w:line="240" w:lineRule="auto"/>
        <w:ind w:firstLine="709"/>
        <w:rPr>
          <w:sz w:val="24"/>
          <w:szCs w:val="24"/>
        </w:rPr>
      </w:pPr>
      <w:r w:rsidRPr="00A84CAA">
        <w:rPr>
          <w:rStyle w:val="dash041e005f0431005f044b005f0447005f043d005f044b005f0439005f005fchar1char1"/>
        </w:rPr>
        <w:t>3) </w:t>
      </w:r>
      <w:r w:rsidRPr="00A84CAA">
        <w:rPr>
          <w:sz w:val="24"/>
          <w:szCs w:val="24"/>
        </w:rPr>
        <w:t xml:space="preserve">сформированность </w:t>
      </w:r>
      <w:r w:rsidRPr="00A84CAA">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84CAA">
        <w:rPr>
          <w:sz w:val="24"/>
          <w:szCs w:val="24"/>
        </w:rPr>
        <w:t>.</w:t>
      </w:r>
    </w:p>
    <w:p w:rsidR="0054100B" w:rsidRPr="00A84CAA" w:rsidRDefault="0054100B" w:rsidP="000F5E8E">
      <w:pPr>
        <w:pStyle w:val="a7"/>
        <w:spacing w:line="240" w:lineRule="auto"/>
        <w:ind w:firstLine="709"/>
        <w:rPr>
          <w:sz w:val="24"/>
          <w:szCs w:val="24"/>
        </w:rPr>
      </w:pPr>
      <w:r w:rsidRPr="00A84CAA">
        <w:rPr>
          <w:sz w:val="24"/>
          <w:szCs w:val="24"/>
        </w:rPr>
        <w:lastRenderedPageBreak/>
        <w:t xml:space="preserve">В соответствии с требованиями ФГОС достижение личностных результатов </w:t>
      </w:r>
      <w:r w:rsidRPr="000F5E8E">
        <w:rPr>
          <w:b/>
          <w:sz w:val="24"/>
          <w:szCs w:val="24"/>
        </w:rPr>
        <w:t>не выносится на итоговую оценку обучающихся</w:t>
      </w:r>
      <w:r w:rsidRPr="00A84CAA">
        <w:rPr>
          <w:sz w:val="24"/>
          <w:szCs w:val="24"/>
        </w:rPr>
        <w:t xml:space="preserve">, а является предметом оценки эффективности воспитательно-образовательной деятельности </w:t>
      </w:r>
      <w:r>
        <w:rPr>
          <w:sz w:val="24"/>
          <w:szCs w:val="24"/>
        </w:rPr>
        <w:t xml:space="preserve">ОУ.  </w:t>
      </w:r>
      <w:r w:rsidRPr="00A84CAA">
        <w:rPr>
          <w:sz w:val="24"/>
          <w:szCs w:val="24"/>
        </w:rPr>
        <w:t xml:space="preserve">Поэтому оценка этих результатов образовательной деятельности осуществляется в ходе </w:t>
      </w:r>
      <w:r w:rsidRPr="00A84CAA">
        <w:rPr>
          <w:sz w:val="24"/>
          <w:szCs w:val="24"/>
          <w:u w:val="single"/>
        </w:rPr>
        <w:t>внешних</w:t>
      </w:r>
      <w:r w:rsidRPr="00A84CAA">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54100B" w:rsidRPr="00A84CAA" w:rsidRDefault="0054100B" w:rsidP="000F5E8E">
      <w:pPr>
        <w:pStyle w:val="a7"/>
        <w:spacing w:line="240" w:lineRule="auto"/>
        <w:ind w:firstLine="709"/>
        <w:rPr>
          <w:sz w:val="24"/>
          <w:szCs w:val="24"/>
        </w:rPr>
      </w:pPr>
      <w:r w:rsidRPr="00A84CAA">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соблюдении норм и правил повед</w:t>
      </w:r>
      <w:r>
        <w:rPr>
          <w:sz w:val="24"/>
          <w:szCs w:val="24"/>
        </w:rPr>
        <w:t>ения, принятых в ОУ</w:t>
      </w:r>
      <w:r w:rsidRPr="00A84CAA">
        <w:rPr>
          <w:sz w:val="24"/>
          <w:szCs w:val="24"/>
        </w:rPr>
        <w:t>;</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участии в общественной ж</w:t>
      </w:r>
      <w:r>
        <w:rPr>
          <w:sz w:val="24"/>
          <w:szCs w:val="24"/>
        </w:rPr>
        <w:t>изни ОУ</w:t>
      </w:r>
      <w:r w:rsidRPr="00A84CAA">
        <w:rPr>
          <w:sz w:val="24"/>
          <w:szCs w:val="24"/>
        </w:rPr>
        <w:t>, ближайшего социального окружения, страны, общественно-полезной деятельности;</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ответственности за результаты обучения;</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готовности и способности делать осознанный выбор своей образовательной траектории, в том числе выбор профессии;</w:t>
      </w:r>
    </w:p>
    <w:p w:rsidR="0054100B" w:rsidRPr="00A84CAA" w:rsidRDefault="0054100B" w:rsidP="00EE0091">
      <w:pPr>
        <w:pStyle w:val="a7"/>
        <w:numPr>
          <w:ilvl w:val="0"/>
          <w:numId w:val="13"/>
        </w:numPr>
        <w:spacing w:line="240" w:lineRule="auto"/>
        <w:ind w:left="0" w:firstLine="709"/>
        <w:rPr>
          <w:sz w:val="24"/>
          <w:szCs w:val="24"/>
        </w:rPr>
      </w:pPr>
      <w:r w:rsidRPr="00A84CAA">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54100B" w:rsidRDefault="0054100B" w:rsidP="000F5E8E">
      <w:pPr>
        <w:spacing w:after="0" w:line="240" w:lineRule="auto"/>
        <w:ind w:firstLine="709"/>
        <w:jc w:val="both"/>
        <w:rPr>
          <w:rFonts w:ascii="Times New Roman" w:hAnsi="Times New Roman"/>
          <w:sz w:val="24"/>
          <w:szCs w:val="24"/>
        </w:rPr>
      </w:pPr>
      <w:r w:rsidRPr="00A84CAA">
        <w:rPr>
          <w:rFonts w:ascii="Times New Roman" w:hAnsi="Times New Roman"/>
          <w:sz w:val="24"/>
          <w:szCs w:val="24"/>
        </w:rPr>
        <w:t xml:space="preserve">Внутришкольный мониторинг организуется администрацией </w:t>
      </w:r>
      <w:r>
        <w:rPr>
          <w:rFonts w:ascii="Times New Roman" w:hAnsi="Times New Roman"/>
          <w:sz w:val="24"/>
          <w:szCs w:val="24"/>
        </w:rPr>
        <w:t>МБОУ «</w:t>
      </w:r>
      <w:r w:rsidR="00FB4929">
        <w:rPr>
          <w:rFonts w:ascii="Times New Roman" w:hAnsi="Times New Roman"/>
          <w:sz w:val="24"/>
          <w:szCs w:val="24"/>
        </w:rPr>
        <w:t>Малобобровская ООШ</w:t>
      </w:r>
      <w:r>
        <w:rPr>
          <w:rFonts w:ascii="Times New Roman" w:hAnsi="Times New Roman"/>
          <w:sz w:val="24"/>
          <w:szCs w:val="24"/>
        </w:rPr>
        <w:t xml:space="preserve">» </w:t>
      </w:r>
      <w:r w:rsidRPr="00A84CAA">
        <w:rPr>
          <w:rFonts w:ascii="Times New Roman" w:hAnsi="Times New Roman"/>
          <w:sz w:val="24"/>
          <w:szCs w:val="24"/>
        </w:rPr>
        <w:t>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w:t>
      </w:r>
      <w:r>
        <w:rPr>
          <w:rFonts w:ascii="Times New Roman" w:hAnsi="Times New Roman"/>
          <w:sz w:val="24"/>
          <w:szCs w:val="24"/>
        </w:rPr>
        <w:t>ной ОУ</w:t>
      </w:r>
      <w:r w:rsidRPr="00A84CAA">
        <w:rPr>
          <w:rFonts w:ascii="Times New Roman" w:hAnsi="Times New Roman"/>
          <w:sz w:val="24"/>
          <w:szCs w:val="24"/>
        </w:rPr>
        <w:t>. Любое использование данных, полученных в ходе мониторинговых исследований, возможно только в соответствии с Федеральным законом от 17.07.2006 №152-ФЗ «О персональных данных».</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учебной  деятельности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Методы оценки сформированности личностных результатов, проводимые в МБОУ «</w:t>
      </w:r>
      <w:r w:rsidR="00FB4929">
        <w:rPr>
          <w:rFonts w:ascii="Times New Roman" w:hAnsi="Times New Roman"/>
          <w:sz w:val="24"/>
          <w:szCs w:val="24"/>
        </w:rPr>
        <w:t>Малобобровская ООШ»</w:t>
      </w:r>
      <w:r>
        <w:rPr>
          <w:rFonts w:ascii="Times New Roman" w:hAnsi="Times New Roman"/>
          <w:sz w:val="24"/>
          <w:szCs w:val="24"/>
        </w:rPr>
        <w:t>:</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•Тестирование (метод тестов) – исследовательский метод, позволяющий выявить степень</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соответствия планируемых и реально достигаемых результатов духовно-нравственного</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развития, воспитания и социализации учащихся путем анализа результатов и способов</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выполнения учащимися ряда специально-разработанных заданий.</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Опрос – получение информации, заключенной в словесных сообщениях учащихся. Для</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оценки эффективности деятельности ОУ по формированию духовно-нравственной культуры и социализации учащихся.</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Анкетирование - эмпирический социально-психологический метод получения</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информации на основании ответов на специально подготовленные вопросы анкеты.</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Беседа – специфический метод исследования, заключающийся в проведении тематически</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направленного диалога между исследователем и учащимися с целью получения сведений</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 особенностях формирования духовно-нравственной культуры и социализации</w:t>
      </w:r>
    </w:p>
    <w:p w:rsidR="0054100B" w:rsidRDefault="0054100B" w:rsidP="00D8294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учащихся.</w:t>
      </w:r>
    </w:p>
    <w:p w:rsidR="0054100B" w:rsidRDefault="0054100B" w:rsidP="000F5E8E">
      <w:pPr>
        <w:spacing w:after="0" w:line="240" w:lineRule="auto"/>
        <w:ind w:firstLine="709"/>
        <w:jc w:val="both"/>
        <w:rPr>
          <w:rFonts w:ascii="Times New Roman" w:hAnsi="Times New Roman"/>
          <w:b/>
          <w:sz w:val="24"/>
          <w:szCs w:val="24"/>
        </w:rPr>
      </w:pPr>
      <w:r w:rsidRPr="00E97539">
        <w:rPr>
          <w:rFonts w:ascii="Times New Roman" w:hAnsi="Times New Roman"/>
          <w:b/>
          <w:sz w:val="24"/>
          <w:szCs w:val="24"/>
        </w:rPr>
        <w:t xml:space="preserve">Особенности оценки метапредметных результатов. </w:t>
      </w:r>
    </w:p>
    <w:p w:rsidR="0054100B" w:rsidRPr="00A84CAA" w:rsidRDefault="0054100B" w:rsidP="00E97539">
      <w:pPr>
        <w:pStyle w:val="a7"/>
        <w:spacing w:line="240" w:lineRule="auto"/>
        <w:ind w:firstLine="709"/>
        <w:rPr>
          <w:sz w:val="24"/>
          <w:szCs w:val="24"/>
        </w:rPr>
      </w:pPr>
      <w:r w:rsidRPr="00A84CAA">
        <w:rPr>
          <w:sz w:val="24"/>
          <w:szCs w:val="24"/>
        </w:rPr>
        <w:t>Оценка метапредметных результатов представляет собой оценку достижения пла</w:t>
      </w:r>
      <w:r>
        <w:rPr>
          <w:sz w:val="24"/>
          <w:szCs w:val="24"/>
        </w:rPr>
        <w:t>нируемых результатов освоения ООП ООО</w:t>
      </w:r>
      <w:r w:rsidRPr="00A84CAA">
        <w:rPr>
          <w:sz w:val="24"/>
          <w:szCs w:val="24"/>
        </w:rPr>
        <w:t>,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54100B" w:rsidRPr="00A84CAA" w:rsidRDefault="0054100B" w:rsidP="00E97539">
      <w:pPr>
        <w:autoSpaceDE w:val="0"/>
        <w:autoSpaceDN w:val="0"/>
        <w:adjustRightInd w:val="0"/>
        <w:spacing w:after="0" w:line="240" w:lineRule="auto"/>
        <w:ind w:firstLine="709"/>
        <w:jc w:val="both"/>
        <w:rPr>
          <w:rFonts w:ascii="Times New Roman" w:hAnsi="Times New Roman"/>
          <w:sz w:val="24"/>
          <w:szCs w:val="24"/>
        </w:rPr>
      </w:pPr>
      <w:r w:rsidRPr="00A84CAA">
        <w:rPr>
          <w:rFonts w:ascii="Times New Roman" w:hAnsi="Times New Roman"/>
          <w:sz w:val="24"/>
          <w:szCs w:val="24"/>
        </w:rPr>
        <w:t xml:space="preserve">Основным </w:t>
      </w:r>
      <w:r w:rsidRPr="00A84CAA">
        <w:rPr>
          <w:rFonts w:ascii="Times New Roman" w:hAnsi="Times New Roman"/>
          <w:b/>
          <w:bCs/>
          <w:sz w:val="24"/>
          <w:szCs w:val="24"/>
        </w:rPr>
        <w:t>объектом и предметом</w:t>
      </w:r>
      <w:r w:rsidRPr="00A84CAA">
        <w:rPr>
          <w:rFonts w:ascii="Times New Roman" w:hAnsi="Times New Roman"/>
          <w:sz w:val="24"/>
          <w:szCs w:val="24"/>
        </w:rPr>
        <w:t xml:space="preserve"> оценки метапредметных результатов являются:</w:t>
      </w:r>
    </w:p>
    <w:p w:rsidR="0054100B" w:rsidRPr="00A84CAA" w:rsidRDefault="0054100B" w:rsidP="00EE0091">
      <w:pPr>
        <w:numPr>
          <w:ilvl w:val="0"/>
          <w:numId w:val="16"/>
        </w:numPr>
        <w:tabs>
          <w:tab w:val="left" w:pos="1134"/>
        </w:tabs>
        <w:spacing w:after="0" w:line="240" w:lineRule="auto"/>
        <w:ind w:left="0" w:firstLine="709"/>
        <w:jc w:val="both"/>
        <w:rPr>
          <w:rFonts w:ascii="Times New Roman" w:hAnsi="Times New Roman"/>
          <w:sz w:val="24"/>
          <w:szCs w:val="24"/>
        </w:rPr>
      </w:pPr>
      <w:r w:rsidRPr="00A84CAA">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54100B" w:rsidRPr="00A84CAA" w:rsidRDefault="0054100B" w:rsidP="00EE0091">
      <w:pPr>
        <w:numPr>
          <w:ilvl w:val="0"/>
          <w:numId w:val="16"/>
        </w:numPr>
        <w:tabs>
          <w:tab w:val="left" w:pos="1134"/>
        </w:tabs>
        <w:spacing w:after="0" w:line="240" w:lineRule="auto"/>
        <w:ind w:left="0" w:firstLine="709"/>
        <w:jc w:val="both"/>
        <w:rPr>
          <w:rFonts w:ascii="Times New Roman" w:hAnsi="Times New Roman"/>
          <w:sz w:val="24"/>
          <w:szCs w:val="24"/>
        </w:rPr>
      </w:pPr>
      <w:r w:rsidRPr="00A84CAA">
        <w:rPr>
          <w:rFonts w:ascii="Times New Roman" w:hAnsi="Times New Roman"/>
          <w:sz w:val="24"/>
          <w:szCs w:val="24"/>
        </w:rPr>
        <w:t>способность работать с информацией;</w:t>
      </w:r>
    </w:p>
    <w:p w:rsidR="0054100B" w:rsidRPr="00A84CAA" w:rsidRDefault="0054100B" w:rsidP="00EE0091">
      <w:pPr>
        <w:numPr>
          <w:ilvl w:val="0"/>
          <w:numId w:val="16"/>
        </w:numPr>
        <w:tabs>
          <w:tab w:val="left" w:pos="1134"/>
        </w:tabs>
        <w:spacing w:after="0" w:line="240" w:lineRule="auto"/>
        <w:ind w:left="0" w:firstLine="709"/>
        <w:jc w:val="both"/>
        <w:rPr>
          <w:rFonts w:ascii="Times New Roman" w:hAnsi="Times New Roman"/>
          <w:sz w:val="24"/>
          <w:szCs w:val="24"/>
        </w:rPr>
      </w:pPr>
      <w:r w:rsidRPr="00A84CAA">
        <w:rPr>
          <w:rFonts w:ascii="Times New Roman" w:hAnsi="Times New Roman"/>
          <w:sz w:val="24"/>
          <w:szCs w:val="24"/>
        </w:rPr>
        <w:t>способность к сотрудничеству и коммуникации;</w:t>
      </w:r>
    </w:p>
    <w:p w:rsidR="0054100B" w:rsidRPr="00A84CAA" w:rsidRDefault="0054100B" w:rsidP="00EE0091">
      <w:pPr>
        <w:numPr>
          <w:ilvl w:val="0"/>
          <w:numId w:val="16"/>
        </w:numPr>
        <w:tabs>
          <w:tab w:val="left" w:pos="1134"/>
        </w:tabs>
        <w:spacing w:after="0" w:line="240" w:lineRule="auto"/>
        <w:ind w:left="0" w:firstLine="709"/>
        <w:jc w:val="both"/>
        <w:rPr>
          <w:rFonts w:ascii="Times New Roman" w:hAnsi="Times New Roman"/>
          <w:sz w:val="24"/>
          <w:szCs w:val="24"/>
        </w:rPr>
      </w:pPr>
      <w:r w:rsidRPr="00A84CAA">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54100B" w:rsidRPr="00A84CAA" w:rsidRDefault="0054100B" w:rsidP="00EE0091">
      <w:pPr>
        <w:numPr>
          <w:ilvl w:val="0"/>
          <w:numId w:val="16"/>
        </w:numPr>
        <w:tabs>
          <w:tab w:val="left" w:pos="1134"/>
        </w:tabs>
        <w:spacing w:after="0" w:line="240" w:lineRule="auto"/>
        <w:ind w:left="0" w:firstLine="709"/>
        <w:jc w:val="both"/>
        <w:rPr>
          <w:rFonts w:ascii="Times New Roman" w:hAnsi="Times New Roman"/>
          <w:sz w:val="24"/>
          <w:szCs w:val="24"/>
        </w:rPr>
      </w:pPr>
      <w:r w:rsidRPr="00A84CAA">
        <w:rPr>
          <w:rFonts w:ascii="Times New Roman" w:hAnsi="Times New Roman"/>
          <w:sz w:val="24"/>
          <w:szCs w:val="24"/>
        </w:rPr>
        <w:t>способность и готовность к использованию ИКТ в целях обучения и развития;</w:t>
      </w:r>
    </w:p>
    <w:p w:rsidR="0054100B" w:rsidRPr="00A84CAA" w:rsidRDefault="0054100B" w:rsidP="00EE0091">
      <w:pPr>
        <w:numPr>
          <w:ilvl w:val="0"/>
          <w:numId w:val="16"/>
        </w:numPr>
        <w:tabs>
          <w:tab w:val="left" w:pos="1134"/>
        </w:tabs>
        <w:spacing w:after="0" w:line="240" w:lineRule="auto"/>
        <w:ind w:left="0" w:firstLine="709"/>
        <w:jc w:val="both"/>
        <w:rPr>
          <w:rFonts w:ascii="Times New Roman" w:hAnsi="Times New Roman"/>
          <w:sz w:val="24"/>
          <w:szCs w:val="24"/>
        </w:rPr>
      </w:pPr>
      <w:r w:rsidRPr="00A84CAA">
        <w:rPr>
          <w:rFonts w:ascii="Times New Roman" w:hAnsi="Times New Roman"/>
          <w:sz w:val="24"/>
          <w:szCs w:val="24"/>
        </w:rPr>
        <w:t>способность к самоорганизации, саморегуляции и рефлексии.</w:t>
      </w:r>
    </w:p>
    <w:p w:rsidR="0054100B" w:rsidRPr="00A84CAA" w:rsidRDefault="0054100B" w:rsidP="00E97539">
      <w:pPr>
        <w:pStyle w:val="a7"/>
        <w:spacing w:line="240" w:lineRule="auto"/>
        <w:ind w:firstLine="709"/>
        <w:rPr>
          <w:i/>
          <w:iCs/>
          <w:sz w:val="24"/>
          <w:szCs w:val="24"/>
        </w:rPr>
      </w:pPr>
      <w:r w:rsidRPr="00A84CAA">
        <w:rPr>
          <w:sz w:val="24"/>
          <w:szCs w:val="24"/>
        </w:rPr>
        <w:t>Оценка достижения метапредметных результатов осуществляется администра</w:t>
      </w:r>
      <w:r>
        <w:rPr>
          <w:sz w:val="24"/>
          <w:szCs w:val="24"/>
        </w:rPr>
        <w:t>цией МБОУ «СОШ №3» г. Белева Тульской области</w:t>
      </w:r>
      <w:r w:rsidRPr="00A84CAA">
        <w:rPr>
          <w:sz w:val="24"/>
          <w:szCs w:val="24"/>
        </w:rPr>
        <w:t xml:space="preserve"> в ходе </w:t>
      </w:r>
      <w:r w:rsidRPr="00A84CAA">
        <w:rPr>
          <w:b/>
          <w:bCs/>
          <w:sz w:val="24"/>
          <w:szCs w:val="24"/>
        </w:rPr>
        <w:t>внутришкольного мониторинга</w:t>
      </w:r>
      <w:r w:rsidRPr="00A84CAA">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84CAA">
        <w:rPr>
          <w:i/>
          <w:iCs/>
          <w:sz w:val="24"/>
          <w:szCs w:val="24"/>
        </w:rPr>
        <w:t>.</w:t>
      </w:r>
    </w:p>
    <w:p w:rsidR="0054100B" w:rsidRPr="00A84CAA" w:rsidRDefault="0054100B" w:rsidP="00E97539">
      <w:pPr>
        <w:pStyle w:val="a7"/>
        <w:spacing w:line="240" w:lineRule="auto"/>
        <w:ind w:firstLine="709"/>
        <w:rPr>
          <w:sz w:val="24"/>
          <w:szCs w:val="24"/>
        </w:rPr>
      </w:pPr>
      <w:r w:rsidRPr="00A84CAA">
        <w:rPr>
          <w:sz w:val="24"/>
          <w:szCs w:val="24"/>
        </w:rPr>
        <w:t xml:space="preserve">Наиболее адекватными формами оценки </w:t>
      </w:r>
    </w:p>
    <w:p w:rsidR="0054100B" w:rsidRPr="00A84CAA" w:rsidRDefault="0054100B" w:rsidP="00EE0091">
      <w:pPr>
        <w:pStyle w:val="a7"/>
        <w:numPr>
          <w:ilvl w:val="0"/>
          <w:numId w:val="17"/>
        </w:numPr>
        <w:tabs>
          <w:tab w:val="left" w:pos="1134"/>
        </w:tabs>
        <w:spacing w:line="240" w:lineRule="auto"/>
        <w:ind w:left="0" w:firstLine="709"/>
        <w:rPr>
          <w:sz w:val="24"/>
          <w:szCs w:val="24"/>
        </w:rPr>
      </w:pPr>
      <w:r w:rsidRPr="00A84CAA">
        <w:rPr>
          <w:sz w:val="24"/>
          <w:szCs w:val="24"/>
        </w:rPr>
        <w:t>читательской грамотности служит письменная работа на межпредметной основе;</w:t>
      </w:r>
    </w:p>
    <w:p w:rsidR="0054100B" w:rsidRPr="00A84CAA" w:rsidRDefault="0054100B" w:rsidP="00EE0091">
      <w:pPr>
        <w:pStyle w:val="a7"/>
        <w:numPr>
          <w:ilvl w:val="0"/>
          <w:numId w:val="17"/>
        </w:numPr>
        <w:tabs>
          <w:tab w:val="left" w:pos="1134"/>
        </w:tabs>
        <w:spacing w:line="240" w:lineRule="auto"/>
        <w:ind w:left="0" w:firstLine="709"/>
        <w:rPr>
          <w:sz w:val="24"/>
          <w:szCs w:val="24"/>
        </w:rPr>
      </w:pPr>
      <w:r w:rsidRPr="00A84CAA">
        <w:rPr>
          <w:sz w:val="24"/>
          <w:szCs w:val="24"/>
        </w:rPr>
        <w:t>ИКТ-компетентности – практическая работа в сочетании с письменной (компьютеризованной) частью;</w:t>
      </w:r>
    </w:p>
    <w:p w:rsidR="0054100B" w:rsidRPr="00A84CAA" w:rsidRDefault="0054100B" w:rsidP="00EE0091">
      <w:pPr>
        <w:pStyle w:val="a7"/>
        <w:numPr>
          <w:ilvl w:val="0"/>
          <w:numId w:val="17"/>
        </w:numPr>
        <w:tabs>
          <w:tab w:val="left" w:pos="1134"/>
        </w:tabs>
        <w:spacing w:line="240" w:lineRule="auto"/>
        <w:ind w:left="0" w:firstLine="709"/>
        <w:rPr>
          <w:sz w:val="24"/>
          <w:szCs w:val="24"/>
        </w:rPr>
      </w:pPr>
      <w:r w:rsidRPr="00A84CAA">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54100B" w:rsidRPr="00A84CAA" w:rsidRDefault="0054100B" w:rsidP="00E97539">
      <w:pPr>
        <w:pStyle w:val="a7"/>
        <w:spacing w:line="240" w:lineRule="auto"/>
        <w:ind w:firstLine="709"/>
        <w:rPr>
          <w:sz w:val="24"/>
          <w:szCs w:val="24"/>
        </w:rPr>
      </w:pPr>
      <w:r w:rsidRPr="00A84CAA">
        <w:rPr>
          <w:sz w:val="24"/>
          <w:szCs w:val="24"/>
        </w:rPr>
        <w:t>Каждый из перечисленных видов диагностик проводится с периодичност</w:t>
      </w:r>
      <w:r>
        <w:rPr>
          <w:sz w:val="24"/>
          <w:szCs w:val="24"/>
        </w:rPr>
        <w:t>ью не менее, чем один раз в два года</w:t>
      </w:r>
      <w:r w:rsidRPr="00A84CAA">
        <w:rPr>
          <w:sz w:val="24"/>
          <w:szCs w:val="24"/>
        </w:rPr>
        <w:t>.</w:t>
      </w:r>
    </w:p>
    <w:p w:rsidR="0054100B" w:rsidRPr="00A84CAA" w:rsidRDefault="0054100B" w:rsidP="00FB4929">
      <w:pPr>
        <w:pStyle w:val="a7"/>
        <w:spacing w:line="240" w:lineRule="auto"/>
        <w:ind w:firstLine="709"/>
        <w:jc w:val="left"/>
        <w:rPr>
          <w:sz w:val="24"/>
          <w:szCs w:val="24"/>
        </w:rPr>
      </w:pPr>
      <w:r w:rsidRPr="00A84CAA">
        <w:rPr>
          <w:sz w:val="24"/>
          <w:szCs w:val="24"/>
        </w:rPr>
        <w:t xml:space="preserve">Основной процедурой </w:t>
      </w:r>
      <w:r w:rsidRPr="00A84CAA">
        <w:rPr>
          <w:b/>
          <w:bCs/>
          <w:sz w:val="24"/>
          <w:szCs w:val="24"/>
        </w:rPr>
        <w:t>итоговой оценки</w:t>
      </w:r>
      <w:r w:rsidRPr="00A84CAA">
        <w:rPr>
          <w:sz w:val="24"/>
          <w:szCs w:val="24"/>
        </w:rPr>
        <w:t xml:space="preserve"> достижения метапредметных результатов является </w:t>
      </w:r>
      <w:r w:rsidRPr="00A84CAA">
        <w:rPr>
          <w:b/>
          <w:bCs/>
          <w:sz w:val="24"/>
          <w:szCs w:val="24"/>
        </w:rPr>
        <w:t>защита итогового индивидуального проекта</w:t>
      </w:r>
      <w:r w:rsidRPr="00A84CAA">
        <w:rPr>
          <w:sz w:val="24"/>
          <w:szCs w:val="24"/>
        </w:rPr>
        <w:t>.</w:t>
      </w:r>
    </w:p>
    <w:p w:rsidR="0054100B" w:rsidRPr="00A84CAA" w:rsidRDefault="0054100B" w:rsidP="00FB4929">
      <w:pPr>
        <w:pStyle w:val="a7"/>
        <w:spacing w:line="240" w:lineRule="auto"/>
        <w:ind w:firstLine="709"/>
        <w:jc w:val="left"/>
        <w:rPr>
          <w:sz w:val="24"/>
          <w:szCs w:val="24"/>
        </w:rPr>
      </w:pPr>
      <w:r w:rsidRPr="00A84CAA">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54100B" w:rsidRPr="00A84CAA" w:rsidRDefault="0054100B" w:rsidP="00FB4929">
      <w:pPr>
        <w:pStyle w:val="a7"/>
        <w:spacing w:line="240" w:lineRule="auto"/>
        <w:ind w:firstLine="709"/>
        <w:jc w:val="left"/>
        <w:rPr>
          <w:sz w:val="24"/>
          <w:szCs w:val="24"/>
        </w:rPr>
      </w:pPr>
      <w:r w:rsidRPr="00A84CAA">
        <w:rPr>
          <w:sz w:val="24"/>
          <w:szCs w:val="24"/>
        </w:rPr>
        <w:t>Результатом (продуктом) проектной деятельности может быть любая из следующих работ:</w:t>
      </w:r>
    </w:p>
    <w:p w:rsidR="0054100B" w:rsidRPr="00A84CAA" w:rsidRDefault="0054100B" w:rsidP="00FB4929">
      <w:pPr>
        <w:pStyle w:val="a7"/>
        <w:spacing w:line="240" w:lineRule="auto"/>
        <w:ind w:firstLine="709"/>
        <w:jc w:val="left"/>
        <w:rPr>
          <w:sz w:val="24"/>
          <w:szCs w:val="24"/>
        </w:rPr>
      </w:pPr>
      <w:r w:rsidRPr="00A84CAA">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54100B" w:rsidRPr="00A84CAA" w:rsidRDefault="0054100B" w:rsidP="00FB4929">
      <w:pPr>
        <w:pStyle w:val="a7"/>
        <w:spacing w:line="240" w:lineRule="auto"/>
        <w:ind w:firstLine="709"/>
        <w:jc w:val="left"/>
        <w:rPr>
          <w:sz w:val="24"/>
          <w:szCs w:val="24"/>
        </w:rPr>
      </w:pPr>
      <w:r w:rsidRPr="00A84CAA">
        <w:rPr>
          <w:sz w:val="24"/>
          <w:szCs w:val="24"/>
        </w:rPr>
        <w:lastRenderedPageBreak/>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54100B" w:rsidRPr="00A84CAA" w:rsidRDefault="0054100B" w:rsidP="00FB4929">
      <w:pPr>
        <w:pStyle w:val="a7"/>
        <w:spacing w:line="240" w:lineRule="auto"/>
        <w:ind w:firstLine="709"/>
        <w:jc w:val="left"/>
        <w:rPr>
          <w:sz w:val="24"/>
          <w:szCs w:val="24"/>
        </w:rPr>
      </w:pPr>
      <w:r w:rsidRPr="00A84CAA">
        <w:rPr>
          <w:sz w:val="24"/>
          <w:szCs w:val="24"/>
        </w:rPr>
        <w:t>в) материальный объект, макет, иное конструкторское изделие;</w:t>
      </w:r>
    </w:p>
    <w:p w:rsidR="0054100B" w:rsidRPr="00A84CAA" w:rsidRDefault="0054100B" w:rsidP="00FB4929">
      <w:pPr>
        <w:pStyle w:val="a7"/>
        <w:spacing w:line="240" w:lineRule="auto"/>
        <w:ind w:firstLine="709"/>
        <w:jc w:val="left"/>
        <w:rPr>
          <w:sz w:val="24"/>
          <w:szCs w:val="24"/>
        </w:rPr>
      </w:pPr>
      <w:r w:rsidRPr="00A84CAA">
        <w:rPr>
          <w:sz w:val="24"/>
          <w:szCs w:val="24"/>
        </w:rPr>
        <w:t>г) отчётные материалы по социальному проекту, которые могут включать как тексты, так и мультимедийные продукты.</w:t>
      </w:r>
    </w:p>
    <w:p w:rsidR="0054100B" w:rsidRPr="00A84CAA" w:rsidRDefault="0054100B" w:rsidP="00FB4929">
      <w:pPr>
        <w:pStyle w:val="a7"/>
        <w:spacing w:line="240" w:lineRule="auto"/>
        <w:ind w:firstLine="709"/>
        <w:jc w:val="left"/>
        <w:rPr>
          <w:sz w:val="24"/>
          <w:szCs w:val="24"/>
        </w:rPr>
      </w:pPr>
      <w:r w:rsidRPr="00A84CAA">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w:t>
      </w:r>
      <w:r>
        <w:rPr>
          <w:sz w:val="24"/>
          <w:szCs w:val="24"/>
        </w:rPr>
        <w:t>особенностями ОУ</w:t>
      </w:r>
      <w:r w:rsidRPr="00A84CAA">
        <w:rPr>
          <w:sz w:val="24"/>
          <w:szCs w:val="24"/>
        </w:rPr>
        <w:t xml:space="preserve">. </w:t>
      </w:r>
    </w:p>
    <w:p w:rsidR="0054100B" w:rsidRPr="00A84CAA" w:rsidRDefault="0054100B" w:rsidP="00FB4929">
      <w:pPr>
        <w:pStyle w:val="a7"/>
        <w:spacing w:line="240" w:lineRule="auto"/>
        <w:ind w:firstLine="709"/>
        <w:jc w:val="left"/>
        <w:rPr>
          <w:sz w:val="24"/>
          <w:szCs w:val="24"/>
        </w:rPr>
      </w:pPr>
      <w:r w:rsidRPr="00A84CAA">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54100B" w:rsidRPr="00A84CAA" w:rsidRDefault="0054100B" w:rsidP="00FB4929">
      <w:pPr>
        <w:pStyle w:val="a7"/>
        <w:spacing w:line="240" w:lineRule="auto"/>
        <w:ind w:firstLine="709"/>
        <w:jc w:val="left"/>
        <w:rPr>
          <w:sz w:val="24"/>
          <w:szCs w:val="24"/>
        </w:rPr>
      </w:pPr>
      <w:r w:rsidRPr="00A84CAA">
        <w:rPr>
          <w:sz w:val="24"/>
          <w:szCs w:val="24"/>
        </w:rPr>
        <w:t>Защита проекта осуществл</w:t>
      </w:r>
      <w:r>
        <w:rPr>
          <w:sz w:val="24"/>
          <w:szCs w:val="24"/>
        </w:rPr>
        <w:t xml:space="preserve">яется </w:t>
      </w:r>
      <w:r w:rsidRPr="00A84CAA">
        <w:rPr>
          <w:sz w:val="24"/>
          <w:szCs w:val="24"/>
        </w:rPr>
        <w:t xml:space="preserve"> на школьной конференции</w:t>
      </w:r>
      <w:r>
        <w:rPr>
          <w:sz w:val="24"/>
          <w:szCs w:val="24"/>
        </w:rPr>
        <w:t xml:space="preserve"> комиссией</w:t>
      </w:r>
      <w:r w:rsidRPr="00A84CAA">
        <w:rPr>
          <w:sz w:val="24"/>
          <w:szCs w:val="24"/>
        </w:rPr>
        <w:t xml:space="preserve">. </w:t>
      </w:r>
    </w:p>
    <w:p w:rsidR="0054100B" w:rsidRDefault="0054100B" w:rsidP="00FB4929">
      <w:pPr>
        <w:pStyle w:val="a7"/>
        <w:spacing w:line="240" w:lineRule="auto"/>
        <w:ind w:firstLine="709"/>
        <w:jc w:val="left"/>
        <w:rPr>
          <w:sz w:val="24"/>
          <w:szCs w:val="24"/>
        </w:rPr>
      </w:pPr>
      <w:r w:rsidRPr="00A84CAA">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4100B" w:rsidRPr="00303907" w:rsidRDefault="0054100B" w:rsidP="00FB4929">
      <w:pPr>
        <w:pStyle w:val="a7"/>
        <w:spacing w:line="240" w:lineRule="auto"/>
        <w:ind w:firstLine="709"/>
        <w:jc w:val="left"/>
        <w:rPr>
          <w:b/>
          <w:sz w:val="24"/>
          <w:szCs w:val="24"/>
        </w:rPr>
      </w:pPr>
      <w:r w:rsidRPr="00303907">
        <w:rPr>
          <w:b/>
          <w:sz w:val="24"/>
          <w:szCs w:val="24"/>
        </w:rPr>
        <w:t>Особенности оценки предметных рзультатов.</w:t>
      </w:r>
    </w:p>
    <w:p w:rsidR="0054100B" w:rsidRPr="00A84CAA" w:rsidRDefault="0054100B" w:rsidP="00FB4929">
      <w:pPr>
        <w:pStyle w:val="a7"/>
        <w:spacing w:line="240" w:lineRule="auto"/>
        <w:ind w:firstLine="709"/>
        <w:jc w:val="left"/>
        <w:rPr>
          <w:sz w:val="24"/>
          <w:szCs w:val="24"/>
        </w:rPr>
      </w:pPr>
      <w:r w:rsidRPr="00A84CAA">
        <w:rPr>
          <w:sz w:val="24"/>
          <w:szCs w:val="24"/>
        </w:rPr>
        <w:t>Оценка предметных результатовпредставляет собой оценку достижения обучающимся планируемых результатов по отдельным предметам.</w:t>
      </w:r>
    </w:p>
    <w:p w:rsidR="0054100B" w:rsidRPr="00A84CAA" w:rsidRDefault="0054100B" w:rsidP="00FB4929">
      <w:pPr>
        <w:pStyle w:val="a7"/>
        <w:spacing w:line="240" w:lineRule="auto"/>
        <w:ind w:firstLine="709"/>
        <w:jc w:val="left"/>
        <w:rPr>
          <w:sz w:val="24"/>
          <w:szCs w:val="24"/>
        </w:rPr>
      </w:pPr>
      <w:r w:rsidRPr="00A84CAA">
        <w:rPr>
          <w:sz w:val="24"/>
          <w:szCs w:val="24"/>
        </w:rPr>
        <w:t>Формирование этих результатов обеспечивается каждым учебным предметом.</w:t>
      </w:r>
    </w:p>
    <w:p w:rsidR="0054100B" w:rsidRPr="00A84CAA" w:rsidRDefault="0054100B" w:rsidP="00FB4929">
      <w:pPr>
        <w:pStyle w:val="a7"/>
        <w:spacing w:line="240" w:lineRule="auto"/>
        <w:ind w:firstLine="709"/>
        <w:jc w:val="left"/>
        <w:rPr>
          <w:sz w:val="24"/>
          <w:szCs w:val="24"/>
        </w:rPr>
      </w:pPr>
      <w:r w:rsidRPr="00A84CAA">
        <w:rPr>
          <w:sz w:val="24"/>
          <w:szCs w:val="24"/>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54100B" w:rsidRDefault="0054100B" w:rsidP="00FB4929">
      <w:pPr>
        <w:pStyle w:val="a7"/>
        <w:spacing w:line="240" w:lineRule="auto"/>
        <w:ind w:firstLine="709"/>
        <w:jc w:val="left"/>
        <w:rPr>
          <w:sz w:val="24"/>
          <w:szCs w:val="24"/>
        </w:rPr>
      </w:pPr>
      <w:r w:rsidRPr="00A84CAA">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w:t>
      </w:r>
      <w:r>
        <w:rPr>
          <w:sz w:val="24"/>
          <w:szCs w:val="24"/>
        </w:rPr>
        <w:t>цией ОУ</w:t>
      </w:r>
      <w:r w:rsidRPr="00A84CAA">
        <w:rPr>
          <w:sz w:val="24"/>
          <w:szCs w:val="24"/>
        </w:rPr>
        <w:t xml:space="preserve"> в ходе внутришкольного мониторинга.</w:t>
      </w:r>
    </w:p>
    <w:p w:rsidR="0054100B" w:rsidRDefault="0054100B" w:rsidP="00FB49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Система оценки предметных результатов освоения учебных программ с учётом</w:t>
      </w:r>
    </w:p>
    <w:p w:rsidR="0054100B" w:rsidRPr="0052748B" w:rsidRDefault="0054100B" w:rsidP="00FB4929">
      <w:pPr>
        <w:autoSpaceDE w:val="0"/>
        <w:autoSpaceDN w:val="0"/>
        <w:adjustRightInd w:val="0"/>
        <w:spacing w:after="0" w:line="240" w:lineRule="auto"/>
        <w:rPr>
          <w:rFonts w:ascii="Times New Roman" w:hAnsi="Times New Roman"/>
          <w:bCs/>
          <w:sz w:val="24"/>
          <w:szCs w:val="24"/>
        </w:rPr>
      </w:pPr>
      <w:r>
        <w:rPr>
          <w:rFonts w:ascii="Times New Roman" w:hAnsi="Times New Roman"/>
          <w:sz w:val="24"/>
          <w:szCs w:val="24"/>
        </w:rPr>
        <w:t xml:space="preserve">уровневого подхода, принятого в Стандарте, предполагает </w:t>
      </w:r>
      <w:r w:rsidRPr="0052748B">
        <w:rPr>
          <w:rFonts w:ascii="Times New Roman" w:hAnsi="Times New Roman"/>
          <w:bCs/>
          <w:sz w:val="24"/>
          <w:szCs w:val="24"/>
        </w:rPr>
        <w:t>выделение базового уровня</w:t>
      </w:r>
    </w:p>
    <w:p w:rsidR="0054100B" w:rsidRDefault="0054100B" w:rsidP="00FB4929">
      <w:pPr>
        <w:autoSpaceDE w:val="0"/>
        <w:autoSpaceDN w:val="0"/>
        <w:adjustRightInd w:val="0"/>
        <w:spacing w:after="0" w:line="240" w:lineRule="auto"/>
        <w:rPr>
          <w:rFonts w:ascii="Times New Roman" w:hAnsi="Times New Roman"/>
          <w:sz w:val="24"/>
          <w:szCs w:val="24"/>
        </w:rPr>
      </w:pPr>
      <w:r w:rsidRPr="0052748B">
        <w:rPr>
          <w:rFonts w:ascii="Times New Roman" w:hAnsi="Times New Roman"/>
          <w:bCs/>
          <w:sz w:val="24"/>
          <w:szCs w:val="24"/>
        </w:rPr>
        <w:t xml:space="preserve">достижений как точки отсчёта </w:t>
      </w:r>
      <w:r>
        <w:rPr>
          <w:rFonts w:ascii="Times New Roman" w:hAnsi="Times New Roman"/>
          <w:sz w:val="24"/>
          <w:szCs w:val="24"/>
        </w:rPr>
        <w:t>при построении всей системы оценки и организации</w:t>
      </w:r>
    </w:p>
    <w:p w:rsidR="0054100B" w:rsidRDefault="0054100B" w:rsidP="00FB49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индивидуальной работы с обучающимися.</w:t>
      </w:r>
    </w:p>
    <w:p w:rsidR="0054100B" w:rsidRDefault="0054100B" w:rsidP="00FB49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Реальные достижения обучающихся могут соответствовать базовому уровню, а могутотличаться от него как в сторону превышения, так и в сторону недостижения.</w:t>
      </w:r>
    </w:p>
    <w:p w:rsidR="0054100B" w:rsidRDefault="0054100B" w:rsidP="00FB4929">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описания достижений обучающихся целесообразноустановить следующие  уровни.</w:t>
      </w:r>
    </w:p>
    <w:p w:rsidR="0054100B" w:rsidRDefault="0054100B" w:rsidP="0052748B">
      <w:pPr>
        <w:autoSpaceDE w:val="0"/>
        <w:autoSpaceDN w:val="0"/>
        <w:adjustRightInd w:val="0"/>
        <w:spacing w:after="0" w:line="240" w:lineRule="auto"/>
        <w:rPr>
          <w:rFonts w:ascii="Times New Roman" w:hAnsi="Times New Roman"/>
          <w:sz w:val="24"/>
          <w:szCs w:val="24"/>
        </w:rPr>
      </w:pPr>
      <w:r w:rsidRPr="0052748B">
        <w:rPr>
          <w:rFonts w:ascii="Times New Roman" w:hAnsi="Times New Roman"/>
          <w:b/>
          <w:bCs/>
          <w:sz w:val="24"/>
          <w:szCs w:val="24"/>
        </w:rPr>
        <w:t>Базовый уровень достижений</w:t>
      </w:r>
      <w:r>
        <w:rPr>
          <w:rFonts w:ascii="Times New Roman" w:hAnsi="Times New Roman"/>
          <w:sz w:val="24"/>
          <w:szCs w:val="24"/>
        </w:rPr>
        <w:t>– уровень, который демонстрирует освоение учебных</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действий с опорной системой знаний в рамках диапазона (круга) выделенных задач.</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Овладение базовым уровнем является достаточным для продолжения обучения на</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следующем уровне образования, но не по профильному направлению. Достижению</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базового уровня соответствует отметка «удовлетворительно» (или отметка «3», отметка</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«зачтено»).</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Превышение базового уровня свидетельствует об усвоении опорной системы знаний</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w:t>
      </w:r>
      <w:r w:rsidRPr="0052748B">
        <w:rPr>
          <w:rFonts w:ascii="Times New Roman" w:hAnsi="Times New Roman"/>
          <w:bCs/>
          <w:sz w:val="24"/>
          <w:szCs w:val="24"/>
        </w:rPr>
        <w:t>превышающие базовый</w:t>
      </w:r>
      <w:r>
        <w:rPr>
          <w:rFonts w:ascii="Times New Roman" w:hAnsi="Times New Roman"/>
          <w:sz w:val="24"/>
          <w:szCs w:val="24"/>
        </w:rPr>
        <w:t>:</w:t>
      </w:r>
    </w:p>
    <w:p w:rsidR="0054100B" w:rsidRDefault="0054100B" w:rsidP="0052748B">
      <w:pPr>
        <w:autoSpaceDE w:val="0"/>
        <w:autoSpaceDN w:val="0"/>
        <w:adjustRightInd w:val="0"/>
        <w:spacing w:after="0" w:line="240" w:lineRule="auto"/>
        <w:rPr>
          <w:rFonts w:ascii="Times New Roman" w:hAnsi="Times New Roman"/>
          <w:sz w:val="24"/>
          <w:szCs w:val="24"/>
        </w:rPr>
      </w:pPr>
      <w:r w:rsidRPr="0052748B">
        <w:rPr>
          <w:rFonts w:ascii="Times New Roman" w:hAnsi="Times New Roman"/>
          <w:b/>
          <w:bCs/>
          <w:sz w:val="24"/>
          <w:szCs w:val="24"/>
        </w:rPr>
        <w:t>повышенный уровень</w:t>
      </w:r>
      <w:r>
        <w:rPr>
          <w:rFonts w:ascii="Times New Roman" w:hAnsi="Times New Roman"/>
          <w:sz w:val="24"/>
          <w:szCs w:val="24"/>
        </w:rPr>
        <w:t>достижения планируемых результатов, оценка «хорошо»</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(отметка «4»);</w:t>
      </w:r>
    </w:p>
    <w:p w:rsidR="0054100B" w:rsidRDefault="0054100B" w:rsidP="0052748B">
      <w:pPr>
        <w:autoSpaceDE w:val="0"/>
        <w:autoSpaceDN w:val="0"/>
        <w:adjustRightInd w:val="0"/>
        <w:spacing w:after="0" w:line="240" w:lineRule="auto"/>
        <w:rPr>
          <w:rFonts w:ascii="Times New Roman" w:hAnsi="Times New Roman"/>
          <w:sz w:val="24"/>
          <w:szCs w:val="24"/>
        </w:rPr>
      </w:pPr>
      <w:r w:rsidRPr="0052748B">
        <w:rPr>
          <w:rFonts w:ascii="Times New Roman" w:hAnsi="Times New Roman"/>
          <w:b/>
          <w:bCs/>
          <w:sz w:val="24"/>
          <w:szCs w:val="24"/>
        </w:rPr>
        <w:t>высокий уровень</w:t>
      </w:r>
      <w:r>
        <w:rPr>
          <w:rFonts w:ascii="Times New Roman" w:hAnsi="Times New Roman"/>
          <w:sz w:val="24"/>
          <w:szCs w:val="24"/>
        </w:rPr>
        <w:t>достижения планируемых результатов, оценка «отлично» (отметка</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Повышенный и высокий уровни достижения отличаются по полноте освоения</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планируемых результатов, уровню овладения учебными действиями и формированностью</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интересов к данной предметной области.</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Индивидуальные траектории обучения обучающихся, демонстрирующих</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повышенный и высокий уровни достижений, целесообразно формировать с учётом</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Уровень достижений планируемых результатов </w:t>
      </w:r>
      <w:r>
        <w:rPr>
          <w:rFonts w:ascii="Times New Roman" w:hAnsi="Times New Roman"/>
          <w:b/>
          <w:bCs/>
          <w:sz w:val="24"/>
          <w:szCs w:val="24"/>
        </w:rPr>
        <w:t>ниже базового</w:t>
      </w:r>
      <w:r>
        <w:rPr>
          <w:rFonts w:ascii="Times New Roman" w:hAnsi="Times New Roman"/>
          <w:sz w:val="24"/>
          <w:szCs w:val="24"/>
        </w:rPr>
        <w:t xml:space="preserve">– </w:t>
      </w:r>
      <w:r>
        <w:rPr>
          <w:rFonts w:ascii="Times New Roman" w:hAnsi="Times New Roman"/>
          <w:b/>
          <w:bCs/>
          <w:sz w:val="24"/>
          <w:szCs w:val="24"/>
        </w:rPr>
        <w:t xml:space="preserve">низкий уровень </w:t>
      </w:r>
      <w:r>
        <w:rPr>
          <w:rFonts w:ascii="Times New Roman" w:hAnsi="Times New Roman"/>
          <w:sz w:val="24"/>
          <w:szCs w:val="24"/>
        </w:rPr>
        <w:t>достижений, оценка «неудовлетворительно» (отметка «2»);</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Недостижение базового уровня  (низий) уровень достижений фиксируется в зависимости от объёма и уровня освоенного и неосвоенного содержанияпредмета.</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Низкий </w:t>
      </w:r>
      <w:r>
        <w:rPr>
          <w:rFonts w:ascii="Times New Roman" w:hAnsi="Times New Roman"/>
          <w:b/>
          <w:bCs/>
          <w:sz w:val="24"/>
          <w:szCs w:val="24"/>
        </w:rPr>
        <w:t xml:space="preserve"> уровень </w:t>
      </w:r>
      <w:r>
        <w:rPr>
          <w:rFonts w:ascii="Times New Roman" w:hAnsi="Times New Roman"/>
          <w:sz w:val="24"/>
          <w:szCs w:val="24"/>
        </w:rPr>
        <w:t>достижений свидетельствует об отсутствиисистематической базовой подготовки, о наличии только отдельных фрагментарных знаний по предмету о том, что обучающимся не освоено даже и половиныпланируемых результатов, которые осваивает большинство обучающихся, о том, чтоимеются значительные пробелы в знаниях, дальнейшее обучение затруднено, отдельных обучающихся практически невозможно.Данная группаобучающихся (в среднем в ходе обучения составляющая около 10%) требует специальнойдиагностики затруднений в обучении, пробелов в системе знаний и оказаниицеленаправленной помощи в достижении базового уровня.</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Обучающимся, которые демонстрируют низкий уровень достижений, требуется</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специальная помощь не только по учебному предмету, но и по </w:t>
      </w:r>
      <w:r>
        <w:rPr>
          <w:rFonts w:ascii="Times New Roman" w:hAnsi="Times New Roman"/>
          <w:b/>
          <w:bCs/>
          <w:sz w:val="24"/>
          <w:szCs w:val="24"/>
        </w:rPr>
        <w:t>формированию мотивациик обучению</w:t>
      </w:r>
      <w:r>
        <w:rPr>
          <w:rFonts w:ascii="Times New Roman" w:hAnsi="Times New Roman"/>
          <w:sz w:val="24"/>
          <w:szCs w:val="24"/>
        </w:rPr>
        <w:t>, развитию интереса к изучаемой предметной области, пониманию значимостипредмета для жизни и др. Только наличие положительной мотивации может стать основойликвидации пробелов в обучении для данной группы обучающихся.</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Описанный выше подход будет применяться в ходе различных процедур оценивания:</w:t>
      </w:r>
    </w:p>
    <w:p w:rsidR="0054100B" w:rsidRDefault="0054100B" w:rsidP="0052748B">
      <w:pPr>
        <w:autoSpaceDE w:val="0"/>
        <w:autoSpaceDN w:val="0"/>
        <w:adjustRightInd w:val="0"/>
        <w:spacing w:after="0" w:line="240" w:lineRule="auto"/>
        <w:rPr>
          <w:rFonts w:ascii="Times New Roman,Italic" w:hAnsi="Times New Roman,Italic" w:cs="Times New Roman,Italic"/>
          <w:i/>
          <w:iCs/>
          <w:sz w:val="24"/>
          <w:szCs w:val="24"/>
        </w:rPr>
      </w:pPr>
      <w:r w:rsidRPr="00D90E34">
        <w:rPr>
          <w:rFonts w:ascii="Times New Roman" w:hAnsi="Times New Roman"/>
          <w:i/>
          <w:iCs/>
          <w:sz w:val="24"/>
          <w:szCs w:val="24"/>
        </w:rPr>
        <w:t>текущего, промежуточного и итогового</w:t>
      </w:r>
      <w:r>
        <w:rPr>
          <w:rFonts w:ascii="Times New Roman,Italic" w:hAnsi="Times New Roman,Italic" w:cs="Times New Roman,Italic"/>
          <w:i/>
          <w:iCs/>
          <w:sz w:val="24"/>
          <w:szCs w:val="24"/>
        </w:rPr>
        <w:t>.</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формирования норм оценки в соответствии с выделенными уровнями необходимо</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описать достижения обучающегося базового уровня (в терминах знаний и умений, которыеон должен продемонстрировать), за которые обучающийся обоснованно получает оценку«удовлетворительно». После этого определяются и содержательно описываются болеевысокие или низкие уровни достижений. Важно акцентировать внимание не на ошибках,которые сделал обучающийся, а на учебных достижениях, которые обеспечиваютпродвижение вперёд в освоении содержания образования.</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 xml:space="preserve">Для оценки динамики формирования предметных результатов </w:t>
      </w:r>
      <w:r>
        <w:rPr>
          <w:rFonts w:ascii="Times New Roman" w:hAnsi="Times New Roman"/>
          <w:sz w:val="24"/>
          <w:szCs w:val="24"/>
        </w:rPr>
        <w:t>в системе</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внутришкольного мониторинга образовательных достижений фиксируются и анализируютсяданные о сформированности умений и навыков, способствующих </w:t>
      </w:r>
      <w:r>
        <w:rPr>
          <w:rFonts w:ascii="Times New Roman" w:hAnsi="Times New Roman"/>
          <w:b/>
          <w:bCs/>
          <w:sz w:val="24"/>
          <w:szCs w:val="24"/>
        </w:rPr>
        <w:t>освоениюсистематических знаний</w:t>
      </w:r>
      <w:r>
        <w:rPr>
          <w:rFonts w:ascii="Times New Roman" w:hAnsi="Times New Roman"/>
          <w:sz w:val="24"/>
          <w:szCs w:val="24"/>
        </w:rPr>
        <w:t>, в том числе:</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первичное ознакомление, отработка и осознание теоретических моделей и понятий</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(общенаучных и базовых для данной области знания), стандартных алгоритмов и процедур;</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выявление и осознание сущности и особенностей изучаемых объектов, процессов и</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явлений действительности (природных, социальных, культурных, технических и др.) в</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соответствии с содержанием конкретного учебного предмета, созданию и использованию</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моделей изучаемых объектов и процессов, схем;</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выявление и анализ существенных и устойчивых связей и отношений междуобъектами и процессами.</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 этом обязательными составляющими системы накопленной оценки являются</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материалы:</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стартовой диагностики;</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тематических и итоговых проверочных работ по всем учебным предметам;</w:t>
      </w:r>
    </w:p>
    <w:p w:rsidR="0054100B" w:rsidRDefault="0054100B" w:rsidP="0052748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творческих работ, включая учебные исследования и учебные проекты.</w:t>
      </w:r>
    </w:p>
    <w:p w:rsidR="0054100B" w:rsidRDefault="0054100B" w:rsidP="0047630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о достижении или недостижении планируемых результатов или об освоении</w:t>
      </w:r>
    </w:p>
    <w:p w:rsidR="0054100B" w:rsidRPr="00716D20" w:rsidRDefault="0054100B" w:rsidP="00476301">
      <w:pPr>
        <w:autoSpaceDE w:val="0"/>
        <w:autoSpaceDN w:val="0"/>
        <w:adjustRightInd w:val="0"/>
        <w:spacing w:after="0" w:line="240" w:lineRule="auto"/>
        <w:rPr>
          <w:sz w:val="24"/>
          <w:szCs w:val="24"/>
        </w:rPr>
      </w:pPr>
      <w:r>
        <w:rPr>
          <w:rFonts w:ascii="Times New Roman" w:hAnsi="Times New Roman"/>
          <w:sz w:val="24"/>
          <w:szCs w:val="24"/>
        </w:rPr>
        <w:t xml:space="preserve">или неосвоении учебного материала принимается на основе результатов выполнения заданий базового уровня. </w:t>
      </w:r>
    </w:p>
    <w:p w:rsidR="0054100B" w:rsidRPr="00A84CAA" w:rsidRDefault="0054100B" w:rsidP="00FB4929">
      <w:pPr>
        <w:pStyle w:val="a7"/>
        <w:spacing w:line="240" w:lineRule="auto"/>
        <w:ind w:firstLine="709"/>
        <w:jc w:val="left"/>
        <w:rPr>
          <w:rFonts w:eastAsia="@Arial Unicode MS"/>
          <w:sz w:val="24"/>
          <w:szCs w:val="24"/>
        </w:rPr>
      </w:pPr>
      <w:r w:rsidRPr="00303907">
        <w:rPr>
          <w:rFonts w:eastAsia="@Arial Unicode MS"/>
          <w:b/>
          <w:sz w:val="24"/>
          <w:szCs w:val="24"/>
        </w:rPr>
        <w:t>Особенности оценки по отдельному предмету фиксируются в приложении</w:t>
      </w:r>
      <w:r w:rsidRPr="00A84CAA">
        <w:rPr>
          <w:rFonts w:eastAsia="@Arial Unicode MS"/>
          <w:sz w:val="24"/>
          <w:szCs w:val="24"/>
        </w:rPr>
        <w:t xml:space="preserve"> к образовательной программе, которая утверждается педагогиче</w:t>
      </w:r>
      <w:r>
        <w:rPr>
          <w:rFonts w:eastAsia="@Arial Unicode MS"/>
          <w:sz w:val="24"/>
          <w:szCs w:val="24"/>
        </w:rPr>
        <w:t>ским советом ОУ</w:t>
      </w:r>
      <w:r w:rsidRPr="00A84CAA">
        <w:rPr>
          <w:rFonts w:eastAsia="@Arial Unicode MS"/>
          <w:sz w:val="24"/>
          <w:szCs w:val="24"/>
        </w:rPr>
        <w:t xml:space="preserve"> и доводится до сведения учащихся и их родителей (законных представителей). </w:t>
      </w:r>
      <w:r w:rsidRPr="00A84CAA">
        <w:rPr>
          <w:sz w:val="24"/>
          <w:szCs w:val="24"/>
        </w:rPr>
        <w:t>Описание должно включить:</w:t>
      </w:r>
    </w:p>
    <w:p w:rsidR="0054100B" w:rsidRPr="00A84CAA" w:rsidRDefault="0054100B" w:rsidP="00EE0091">
      <w:pPr>
        <w:numPr>
          <w:ilvl w:val="0"/>
          <w:numId w:val="18"/>
        </w:numPr>
        <w:spacing w:after="0" w:line="240" w:lineRule="auto"/>
        <w:ind w:left="0" w:firstLine="709"/>
        <w:rPr>
          <w:rFonts w:ascii="Times New Roman" w:hAnsi="Times New Roman"/>
          <w:sz w:val="24"/>
          <w:szCs w:val="24"/>
          <w:lang w:eastAsia="ru-RU"/>
        </w:rPr>
      </w:pPr>
      <w:r w:rsidRPr="00A84CAA">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54100B" w:rsidRPr="00A84CAA" w:rsidRDefault="0054100B" w:rsidP="00EE0091">
      <w:pPr>
        <w:numPr>
          <w:ilvl w:val="0"/>
          <w:numId w:val="18"/>
        </w:numPr>
        <w:spacing w:after="0" w:line="240" w:lineRule="auto"/>
        <w:ind w:left="0" w:firstLine="709"/>
        <w:rPr>
          <w:rFonts w:ascii="Times New Roman" w:hAnsi="Times New Roman"/>
          <w:sz w:val="24"/>
          <w:szCs w:val="24"/>
          <w:lang w:eastAsia="ru-RU"/>
        </w:rPr>
      </w:pPr>
      <w:r w:rsidRPr="00A84CAA">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54100B" w:rsidRPr="00303907" w:rsidRDefault="0054100B" w:rsidP="00EE0091">
      <w:pPr>
        <w:numPr>
          <w:ilvl w:val="0"/>
          <w:numId w:val="18"/>
        </w:numPr>
        <w:spacing w:after="0" w:line="240" w:lineRule="auto"/>
        <w:ind w:left="0" w:firstLine="0"/>
        <w:rPr>
          <w:b/>
          <w:bCs/>
          <w:sz w:val="24"/>
          <w:szCs w:val="24"/>
        </w:rPr>
      </w:pPr>
      <w:r w:rsidRPr="00303907">
        <w:rPr>
          <w:rFonts w:ascii="Times New Roman" w:hAnsi="Times New Roman"/>
          <w:sz w:val="24"/>
          <w:szCs w:val="24"/>
          <w:lang w:eastAsia="ru-RU"/>
        </w:rPr>
        <w:t>график контрольных мероприятий.</w:t>
      </w:r>
    </w:p>
    <w:p w:rsidR="0054100B" w:rsidRDefault="0054100B" w:rsidP="00A679E2">
      <w:pPr>
        <w:pStyle w:val="a7"/>
        <w:spacing w:line="240" w:lineRule="auto"/>
        <w:ind w:firstLine="0"/>
        <w:rPr>
          <w:b/>
          <w:bCs/>
          <w:sz w:val="24"/>
          <w:szCs w:val="24"/>
        </w:rPr>
      </w:pPr>
      <w:r w:rsidRPr="00303907">
        <w:rPr>
          <w:b/>
          <w:bCs/>
          <w:sz w:val="24"/>
          <w:szCs w:val="24"/>
        </w:rPr>
        <w:t>1.3.3. Организация и содержание оценочных процедур.</w:t>
      </w:r>
    </w:p>
    <w:p w:rsidR="0054100B" w:rsidRDefault="0054100B" w:rsidP="005B325F">
      <w:pPr>
        <w:pStyle w:val="a7"/>
        <w:spacing w:line="240" w:lineRule="auto"/>
        <w:ind w:firstLine="709"/>
        <w:rPr>
          <w:rStyle w:val="dash041e0431044b0447043d044b0439char1"/>
        </w:rPr>
      </w:pPr>
      <w:r w:rsidRPr="00A84CAA">
        <w:rPr>
          <w:rStyle w:val="dash041e0431044b0447043d044b0439char1"/>
          <w:b/>
          <w:bCs/>
        </w:rPr>
        <w:t xml:space="preserve">Стартовая диагностика </w:t>
      </w:r>
      <w:r w:rsidRPr="00A84CAA">
        <w:rPr>
          <w:rStyle w:val="dash041e0431044b0447043d044b0439char1"/>
        </w:rPr>
        <w:t xml:space="preserve">представляет собой процедуру </w:t>
      </w:r>
      <w:r w:rsidRPr="00A84CAA">
        <w:rPr>
          <w:rStyle w:val="dash041e0431044b0447043d044b0439char1"/>
          <w:b/>
          <w:bCs/>
        </w:rPr>
        <w:t>оценки готовности к обучению</w:t>
      </w:r>
      <w:r w:rsidRPr="00A84CAA">
        <w:rPr>
          <w:rStyle w:val="dash041e0431044b0447043d044b0439char1"/>
        </w:rPr>
        <w:t xml:space="preserve"> на данном уровне образования. Проводится администрацией </w:t>
      </w:r>
      <w:r>
        <w:rPr>
          <w:rStyle w:val="dash041e0431044b0447043d044b0439char1"/>
        </w:rPr>
        <w:t>МБОУ «</w:t>
      </w:r>
      <w:r w:rsidR="00260722">
        <w:rPr>
          <w:rStyle w:val="dash041e0431044b0447043d044b0439char1"/>
        </w:rPr>
        <w:t>Малобобровская ООШ</w:t>
      </w:r>
      <w:r>
        <w:rPr>
          <w:rStyle w:val="dash041e0431044b0447043d044b0439char1"/>
        </w:rPr>
        <w:t xml:space="preserve">» </w:t>
      </w:r>
      <w:r w:rsidRPr="00A84CAA">
        <w:rPr>
          <w:rStyle w:val="dash041e0431044b0447043d044b0439char1"/>
        </w:rPr>
        <w:t xml:space="preserve">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w:t>
      </w:r>
      <w:r w:rsidRPr="00A84CAA">
        <w:rPr>
          <w:rStyle w:val="dash041e0431044b0447043d044b0439char1"/>
        </w:rPr>
        <w:lastRenderedPageBreak/>
        <w:t>информацией, знако-символическими средствами, логическими операциями</w:t>
      </w:r>
      <w:r w:rsidRPr="00A84CAA">
        <w:rPr>
          <w:rStyle w:val="dash041e0431044b0447043d044b0439char1"/>
          <w:b/>
          <w:bCs/>
          <w:i/>
          <w:iCs/>
        </w:rPr>
        <w:t xml:space="preserve">. </w:t>
      </w:r>
      <w:r w:rsidRPr="00A84CAA">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w:t>
      </w:r>
      <w:r>
        <w:rPr>
          <w:rStyle w:val="dash041e0431044b0447043d044b0439char1"/>
        </w:rPr>
        <w:t>рамм и индивидуализации учебной деятельности</w:t>
      </w:r>
      <w:r w:rsidRPr="00A84CAA">
        <w:rPr>
          <w:rStyle w:val="dash041e0431044b0447043d044b0439char1"/>
        </w:rPr>
        <w:t>.</w:t>
      </w:r>
    </w:p>
    <w:p w:rsidR="0054100B" w:rsidRDefault="0054100B" w:rsidP="005C70A8">
      <w:pPr>
        <w:autoSpaceDE w:val="0"/>
        <w:autoSpaceDN w:val="0"/>
        <w:adjustRightInd w:val="0"/>
        <w:spacing w:after="0" w:line="240" w:lineRule="auto"/>
        <w:rPr>
          <w:rFonts w:ascii="Times New Roman" w:hAnsi="Times New Roman"/>
          <w:sz w:val="24"/>
          <w:szCs w:val="24"/>
        </w:rPr>
      </w:pPr>
      <w:r w:rsidRPr="005C70A8">
        <w:rPr>
          <w:rFonts w:ascii="Times New Roman" w:hAnsi="Times New Roman"/>
          <w:b/>
          <w:bCs/>
          <w:sz w:val="24"/>
          <w:szCs w:val="24"/>
        </w:rPr>
        <w:t>Основная цель стартовой диагностики</w:t>
      </w:r>
      <w:r>
        <w:rPr>
          <w:rFonts w:ascii="Times New Roman" w:hAnsi="Times New Roman"/>
          <w:sz w:val="24"/>
          <w:szCs w:val="24"/>
        </w:rPr>
        <w:t>– определить готовность пятиклассников</w:t>
      </w:r>
    </w:p>
    <w:p w:rsidR="0054100B" w:rsidRDefault="0054100B" w:rsidP="005C70A8">
      <w:pPr>
        <w:pStyle w:val="a7"/>
        <w:spacing w:line="240" w:lineRule="auto"/>
        <w:ind w:firstLine="0"/>
        <w:rPr>
          <w:sz w:val="24"/>
          <w:szCs w:val="24"/>
        </w:rPr>
      </w:pPr>
      <w:r>
        <w:rPr>
          <w:sz w:val="24"/>
          <w:szCs w:val="24"/>
        </w:rPr>
        <w:t xml:space="preserve">обучаться на уровне основного общего образования. </w:t>
      </w:r>
    </w:p>
    <w:p w:rsidR="0054100B" w:rsidRPr="005C70A8" w:rsidRDefault="0054100B" w:rsidP="005C70A8">
      <w:pPr>
        <w:autoSpaceDE w:val="0"/>
        <w:autoSpaceDN w:val="0"/>
        <w:adjustRightInd w:val="0"/>
        <w:spacing w:after="0" w:line="240" w:lineRule="auto"/>
        <w:rPr>
          <w:rFonts w:ascii="Times New Roman" w:hAnsi="Times New Roman"/>
          <w:b/>
          <w:bCs/>
          <w:sz w:val="24"/>
          <w:szCs w:val="24"/>
        </w:rPr>
      </w:pPr>
      <w:r w:rsidRPr="005C70A8">
        <w:rPr>
          <w:rFonts w:ascii="Times New Roman" w:hAnsi="Times New Roman"/>
          <w:b/>
          <w:bCs/>
          <w:sz w:val="24"/>
          <w:szCs w:val="24"/>
        </w:rPr>
        <w:t xml:space="preserve">Для стартовой диагностики </w:t>
      </w:r>
      <w:r w:rsidRPr="005C70A8">
        <w:rPr>
          <w:rFonts w:ascii="Times New Roman" w:hAnsi="Times New Roman"/>
          <w:bCs/>
          <w:sz w:val="24"/>
          <w:szCs w:val="24"/>
        </w:rPr>
        <w:t>в МБОУ «</w:t>
      </w:r>
      <w:r w:rsidR="00FB4929">
        <w:rPr>
          <w:rFonts w:ascii="Times New Roman" w:hAnsi="Times New Roman"/>
          <w:bCs/>
          <w:sz w:val="24"/>
          <w:szCs w:val="24"/>
        </w:rPr>
        <w:t>Малобобровская ООШ</w:t>
      </w:r>
      <w:r w:rsidRPr="005C70A8">
        <w:rPr>
          <w:rFonts w:ascii="Times New Roman" w:hAnsi="Times New Roman"/>
          <w:bCs/>
          <w:sz w:val="24"/>
          <w:szCs w:val="24"/>
        </w:rPr>
        <w:t>» г</w:t>
      </w:r>
      <w:r w:rsidRPr="005C70A8">
        <w:rPr>
          <w:rFonts w:ascii="Times New Roman" w:hAnsi="Times New Roman"/>
          <w:b/>
          <w:bCs/>
          <w:sz w:val="24"/>
          <w:szCs w:val="24"/>
        </w:rPr>
        <w:t>используютсяследующие типы заданий:</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Задание (или задания) с приведенными ошибочными решениями (способы решения</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должны быть подробно показаны). Ошибочные решения должны быть двух типов:</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 ответ правильный, но способ решения неправильный,</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 способ правильный, но ответ неправильный.</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Ученик должен найти ошибки и указать их причины.</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Учащийся выделяет критерии и оценивает свое выполнение задания по этим</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критериям. (Истинные (содержательные) критерии должны быть скрыты от учащегося).</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Задание с готовым решением и выделением нескольких критериев. Учащимся</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необходимо оценить правильность выполнения задания по этим критериям. (Решение такое,что части критериев оно удовлетворяет, а другой части – нет.)</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Дано несколько заданий. Ученик должен оценить, какие он может решить, а какие –</w:t>
      </w:r>
    </w:p>
    <w:p w:rsidR="0054100B" w:rsidRDefault="0054100B" w:rsidP="005C70A8">
      <w:pPr>
        <w:pStyle w:val="a7"/>
        <w:spacing w:line="240" w:lineRule="auto"/>
        <w:ind w:firstLine="0"/>
        <w:rPr>
          <w:sz w:val="24"/>
          <w:szCs w:val="24"/>
        </w:rPr>
      </w:pPr>
      <w:r>
        <w:rPr>
          <w:sz w:val="24"/>
          <w:szCs w:val="24"/>
        </w:rPr>
        <w:t>нет (задание на границу применимости того или иного способа действия).</w:t>
      </w:r>
    </w:p>
    <w:p w:rsidR="0054100B" w:rsidRDefault="0054100B" w:rsidP="005C70A8">
      <w:pPr>
        <w:autoSpaceDE w:val="0"/>
        <w:autoSpaceDN w:val="0"/>
        <w:adjustRightInd w:val="0"/>
        <w:spacing w:after="0" w:line="240" w:lineRule="auto"/>
        <w:rPr>
          <w:rFonts w:ascii="Times New Roman" w:hAnsi="Times New Roman"/>
          <w:sz w:val="24"/>
          <w:szCs w:val="24"/>
        </w:rPr>
      </w:pPr>
      <w:r w:rsidRPr="005C70A8">
        <w:rPr>
          <w:rFonts w:ascii="Times New Roman" w:hAnsi="Times New Roman"/>
          <w:b/>
          <w:bCs/>
          <w:sz w:val="24"/>
          <w:szCs w:val="24"/>
        </w:rPr>
        <w:t>Основной комплексный инструмент, используемый в</w:t>
      </w:r>
      <w:r>
        <w:rPr>
          <w:rFonts w:ascii="Times New Roman" w:hAnsi="Times New Roman"/>
          <w:sz w:val="24"/>
          <w:szCs w:val="24"/>
        </w:rPr>
        <w:t xml:space="preserve">МБОУ </w:t>
      </w:r>
      <w:r w:rsidRPr="005C70A8">
        <w:rPr>
          <w:rFonts w:ascii="Times New Roman" w:hAnsi="Times New Roman"/>
          <w:sz w:val="24"/>
          <w:szCs w:val="24"/>
        </w:rPr>
        <w:t>«</w:t>
      </w:r>
      <w:r w:rsidR="00FB4929">
        <w:rPr>
          <w:rFonts w:ascii="Times New Roman" w:hAnsi="Times New Roman"/>
          <w:sz w:val="24"/>
          <w:szCs w:val="24"/>
        </w:rPr>
        <w:t>Малобобровская ООШ</w:t>
      </w:r>
      <w:r w:rsidRPr="005C70A8">
        <w:rPr>
          <w:rFonts w:ascii="Times New Roman" w:hAnsi="Times New Roman"/>
          <w:sz w:val="24"/>
          <w:szCs w:val="24"/>
        </w:rPr>
        <w:t xml:space="preserve">» </w:t>
      </w:r>
      <w:r>
        <w:rPr>
          <w:rFonts w:ascii="Times New Roman" w:hAnsi="Times New Roman"/>
          <w:sz w:val="24"/>
          <w:szCs w:val="24"/>
        </w:rPr>
        <w:t xml:space="preserve">для проведения стартовой диагностики </w:t>
      </w:r>
      <w:r w:rsidRPr="005C70A8">
        <w:rPr>
          <w:rFonts w:ascii="Times New Roman" w:hAnsi="Times New Roman"/>
          <w:b/>
          <w:bCs/>
          <w:sz w:val="24"/>
          <w:szCs w:val="24"/>
        </w:rPr>
        <w:t>– тест</w:t>
      </w:r>
      <w:r>
        <w:rPr>
          <w:rFonts w:ascii="Times New Roman" w:hAnsi="Times New Roman"/>
          <w:sz w:val="24"/>
          <w:szCs w:val="24"/>
        </w:rPr>
        <w:t>. Он является емким с точки зрения охвата проверяемого учебного материала инструментом, позволяющий охватить содержание учебного материала через выделение в нем предметно-деятельностных линий.</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Тест является инструментом, предполагающим объективный способ оценивания</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знаний учащихся. Объективность оценивания достигается путем получения обоснованных</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значений, которые адекватно определяют показатели уровней усвоения учебного материала.</w:t>
      </w:r>
    </w:p>
    <w:p w:rsidR="0054100B" w:rsidRDefault="0054100B" w:rsidP="005C70A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Значения этих показателей зафиксированы в шкале оценки выполнения теста.</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Тестовый комплект, предназначенный для оценки готовности пятиклассников к</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обучению в основной школе, построен на материале математики, русского языка,</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естествознания и литературы (работа с художественным и информационным текстом). При построении системы тестовых заданий по каждому из четырех предметов используется общий способ конструирования тестового пакета, который включает себя:</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технологическую матрицу (матрицу предметного содержания), дающую компактное</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представление о системе средств/способов действия, усвоение которых подлежит</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тестированию в рамках определенной предметной дисциплины;</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Задания на каждый вид грамотности;</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ключ и форму для обработки результатов тестирования.</w:t>
      </w:r>
    </w:p>
    <w:p w:rsidR="0054100B" w:rsidRDefault="0054100B" w:rsidP="00A8268C">
      <w:pPr>
        <w:autoSpaceDE w:val="0"/>
        <w:autoSpaceDN w:val="0"/>
        <w:adjustRightInd w:val="0"/>
        <w:spacing w:after="0" w:line="240" w:lineRule="auto"/>
        <w:rPr>
          <w:rFonts w:ascii="Times New Roman" w:hAnsi="Times New Roman"/>
          <w:sz w:val="24"/>
          <w:szCs w:val="24"/>
        </w:rPr>
      </w:pPr>
      <w:r w:rsidRPr="00CA4543">
        <w:rPr>
          <w:rFonts w:ascii="Times New Roman" w:hAnsi="Times New Roman"/>
          <w:sz w:val="24"/>
          <w:szCs w:val="24"/>
        </w:rPr>
        <w:t>Предметные задания содержат</w:t>
      </w:r>
      <w:r>
        <w:rPr>
          <w:rFonts w:ascii="Times New Roman" w:hAnsi="Times New Roman"/>
          <w:sz w:val="24"/>
          <w:szCs w:val="24"/>
        </w:rPr>
        <w:t xml:space="preserve"> набор задач (или вопросов</w:t>
      </w:r>
      <w:r>
        <w:rPr>
          <w:sz w:val="24"/>
          <w:szCs w:val="24"/>
        </w:rPr>
        <w:t xml:space="preserve">) </w:t>
      </w:r>
      <w:r>
        <w:rPr>
          <w:rFonts w:ascii="Times New Roman" w:hAnsi="Times New Roman"/>
          <w:sz w:val="24"/>
          <w:szCs w:val="24"/>
        </w:rPr>
        <w:t>позволяющих оценить меру присвоения основных средств/способов действия, необходимых для продолжения изучения основных учебных дисциплин при освоении основного общего образования.</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Оценочные процедуры обязательны для нашего ОУ, т. к. они помогают определить</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возможности образовательного учреждения выполнить взятые на себя обязательства в</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рамках созданной основной образовательной программы основного общего образования и</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дают оценку достижений запланированных образовательных результатов всеми</w:t>
      </w:r>
    </w:p>
    <w:p w:rsidR="0054100B" w:rsidRDefault="0054100B" w:rsidP="00A8268C">
      <w:pPr>
        <w:pStyle w:val="a7"/>
        <w:spacing w:line="240" w:lineRule="auto"/>
        <w:ind w:firstLine="0"/>
        <w:rPr>
          <w:sz w:val="24"/>
          <w:szCs w:val="24"/>
        </w:rPr>
      </w:pPr>
      <w:r>
        <w:rPr>
          <w:sz w:val="24"/>
          <w:szCs w:val="24"/>
        </w:rPr>
        <w:t>субъектами ООП.</w:t>
      </w:r>
    </w:p>
    <w:p w:rsidR="0054100B" w:rsidRPr="00A8268C" w:rsidRDefault="0054100B" w:rsidP="00A8268C">
      <w:pPr>
        <w:autoSpaceDE w:val="0"/>
        <w:autoSpaceDN w:val="0"/>
        <w:adjustRightInd w:val="0"/>
        <w:spacing w:after="0" w:line="240" w:lineRule="auto"/>
        <w:rPr>
          <w:rFonts w:ascii="Times New Roman" w:hAnsi="Times New Roman"/>
          <w:b/>
          <w:bCs/>
          <w:sz w:val="24"/>
          <w:szCs w:val="24"/>
        </w:rPr>
      </w:pPr>
      <w:r w:rsidRPr="00A8268C">
        <w:rPr>
          <w:rFonts w:ascii="Times New Roman" w:hAnsi="Times New Roman"/>
          <w:sz w:val="24"/>
          <w:szCs w:val="24"/>
        </w:rPr>
        <w:t xml:space="preserve">Предметом </w:t>
      </w:r>
      <w:r w:rsidRPr="00A8268C">
        <w:rPr>
          <w:rFonts w:ascii="Times New Roman" w:hAnsi="Times New Roman"/>
          <w:b/>
          <w:bCs/>
          <w:sz w:val="24"/>
          <w:szCs w:val="24"/>
        </w:rPr>
        <w:t>стартового оценивания, которое проводится в 6-9 классах в начале</w:t>
      </w:r>
    </w:p>
    <w:p w:rsidR="0054100B" w:rsidRDefault="0054100B" w:rsidP="00A8268C">
      <w:pPr>
        <w:autoSpaceDE w:val="0"/>
        <w:autoSpaceDN w:val="0"/>
        <w:adjustRightInd w:val="0"/>
        <w:spacing w:after="0" w:line="240" w:lineRule="auto"/>
        <w:rPr>
          <w:rFonts w:ascii="Times New Roman" w:hAnsi="Times New Roman"/>
          <w:sz w:val="24"/>
          <w:szCs w:val="24"/>
        </w:rPr>
      </w:pPr>
      <w:r w:rsidRPr="00A8268C">
        <w:rPr>
          <w:rFonts w:ascii="Times New Roman" w:hAnsi="Times New Roman"/>
          <w:b/>
          <w:bCs/>
          <w:sz w:val="24"/>
          <w:szCs w:val="24"/>
        </w:rPr>
        <w:t>каждого учебного года</w:t>
      </w:r>
      <w:r w:rsidRPr="00A8268C">
        <w:rPr>
          <w:rFonts w:ascii="Times New Roman" w:hAnsi="Times New Roman"/>
          <w:sz w:val="24"/>
          <w:szCs w:val="24"/>
        </w:rPr>
        <w:t>,</w:t>
      </w:r>
      <w:r>
        <w:rPr>
          <w:rFonts w:ascii="Times New Roman" w:hAnsi="Times New Roman"/>
          <w:sz w:val="24"/>
          <w:szCs w:val="24"/>
        </w:rPr>
        <w:t xml:space="preserve"> является определение остаточных знаний и умений учащихся</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относительно прошедшего учебного года, позволяющего учителю организовать эффективно процесс повторения и определить эффекты от своего обучения за прошлый учебный год.</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 каждому из изучаемых предметов (по итогам стартовой диагностики) перед</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учащимися ставятся индивидуальные учебные цели. Учебные цели соотносятся с одним из уровней обучения. Они служат учителям и учащимся ориентиром при отслеживании</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прогресса обучения учащихся. Учебные цели также вовлекают учащихся в процесс</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оценивания и позволяют им стать активными участниками этого процесса. Учебные цели</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способствуют повышению уровня достижений учащихся и росту их самооценки, мотивации, наглядно демонстрируют учащимся их прогресс.</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Постановка учебных целей является успешнойв том случае, если цели основываются</w:t>
      </w:r>
    </w:p>
    <w:p w:rsidR="0054100B" w:rsidRDefault="0054100B" w:rsidP="00A8268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 данных, полученных в результате обратной связи. Они напрямую связаны с</w:t>
      </w:r>
    </w:p>
    <w:p w:rsidR="0054100B" w:rsidRPr="00A8268C" w:rsidRDefault="0054100B" w:rsidP="00A8268C">
      <w:pPr>
        <w:pStyle w:val="a7"/>
        <w:spacing w:line="240" w:lineRule="auto"/>
        <w:ind w:firstLine="0"/>
        <w:rPr>
          <w:rStyle w:val="dash041e0431044b0447043d044b0439char1"/>
        </w:rPr>
      </w:pPr>
      <w:r>
        <w:rPr>
          <w:sz w:val="24"/>
          <w:szCs w:val="24"/>
        </w:rPr>
        <w:t>индивидуальными потребностями учащихся.</w:t>
      </w:r>
    </w:p>
    <w:p w:rsidR="0054100B" w:rsidRDefault="0054100B" w:rsidP="005B325F">
      <w:pPr>
        <w:pStyle w:val="a7"/>
        <w:spacing w:line="240" w:lineRule="auto"/>
        <w:ind w:firstLine="0"/>
        <w:rPr>
          <w:rStyle w:val="dash041e0431044b0447043d044b0439char1"/>
        </w:rPr>
      </w:pPr>
      <w:r w:rsidRPr="00A84CAA">
        <w:rPr>
          <w:rStyle w:val="dash041e0431044b0447043d044b0439char1"/>
          <w:b/>
          <w:bCs/>
        </w:rPr>
        <w:t xml:space="preserve">Текущая оценка </w:t>
      </w:r>
      <w:r w:rsidRPr="00A84CAA">
        <w:rPr>
          <w:rStyle w:val="dash041e0431044b0447043d044b0439char1"/>
        </w:rPr>
        <w:t xml:space="preserve">представляет собой процедуру </w:t>
      </w:r>
      <w:r w:rsidRPr="00A84CAA">
        <w:rPr>
          <w:rStyle w:val="dash041e0431044b0447043d044b0439char1"/>
          <w:b/>
          <w:bCs/>
        </w:rPr>
        <w:t xml:space="preserve">оценки индивидуального продвижения </w:t>
      </w:r>
      <w:r w:rsidRPr="00A84CAA">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84CAA">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A84CAA">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w:t>
      </w:r>
      <w:r>
        <w:rPr>
          <w:rStyle w:val="dash041e0431044b0447043d044b0439char1"/>
        </w:rPr>
        <w:t xml:space="preserve"> работу. </w:t>
      </w:r>
    </w:p>
    <w:p w:rsidR="0054100B" w:rsidRDefault="0054100B" w:rsidP="005B325F">
      <w:pPr>
        <w:pStyle w:val="a7"/>
        <w:spacing w:line="240" w:lineRule="auto"/>
        <w:ind w:firstLine="709"/>
        <w:rPr>
          <w:rStyle w:val="dash041e0431044b0447043d044b0439char1"/>
        </w:rPr>
      </w:pPr>
      <w:r w:rsidRPr="00A84CAA">
        <w:rPr>
          <w:rStyle w:val="dash041e0431044b0447043d044b0439char1"/>
          <w:b/>
          <w:bCs/>
        </w:rPr>
        <w:lastRenderedPageBreak/>
        <w:t xml:space="preserve">Тематическая оценка </w:t>
      </w:r>
      <w:r w:rsidRPr="00A84CAA">
        <w:rPr>
          <w:rStyle w:val="dash041e0431044b0447043d044b0439char1"/>
        </w:rPr>
        <w:t xml:space="preserve">представляет собой процедуру </w:t>
      </w:r>
      <w:r w:rsidRPr="00A84CAA">
        <w:rPr>
          <w:rStyle w:val="dash041e0431044b0447043d044b0439char1"/>
          <w:b/>
          <w:bCs/>
        </w:rPr>
        <w:t>оценки уровня достижения</w:t>
      </w:r>
      <w:r w:rsidRPr="00A84CAA">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4100B" w:rsidRPr="00C407E8" w:rsidRDefault="0054100B" w:rsidP="00C407E8">
      <w:pPr>
        <w:autoSpaceDE w:val="0"/>
        <w:autoSpaceDN w:val="0"/>
        <w:adjustRightInd w:val="0"/>
        <w:spacing w:after="0" w:line="240" w:lineRule="auto"/>
        <w:rPr>
          <w:rFonts w:ascii="Times New Roman" w:hAnsi="Times New Roman"/>
          <w:b/>
          <w:bCs/>
          <w:sz w:val="24"/>
          <w:szCs w:val="24"/>
        </w:rPr>
      </w:pPr>
      <w:r w:rsidRPr="00C407E8">
        <w:rPr>
          <w:rFonts w:ascii="Times New Roman" w:hAnsi="Times New Roman"/>
          <w:b/>
          <w:bCs/>
          <w:sz w:val="24"/>
          <w:szCs w:val="24"/>
        </w:rPr>
        <w:t>Учащиеся используют следующие формы фиксации результатов учения и</w:t>
      </w:r>
    </w:p>
    <w:p w:rsidR="0054100B" w:rsidRPr="00C407E8" w:rsidRDefault="0054100B" w:rsidP="00C407E8">
      <w:pPr>
        <w:autoSpaceDE w:val="0"/>
        <w:autoSpaceDN w:val="0"/>
        <w:adjustRightInd w:val="0"/>
        <w:spacing w:after="0" w:line="240" w:lineRule="auto"/>
        <w:rPr>
          <w:rFonts w:ascii="Times New Roman" w:hAnsi="Times New Roman"/>
          <w:b/>
          <w:bCs/>
          <w:sz w:val="24"/>
          <w:szCs w:val="24"/>
        </w:rPr>
      </w:pPr>
      <w:r w:rsidRPr="00C407E8">
        <w:rPr>
          <w:rFonts w:ascii="Times New Roman" w:hAnsi="Times New Roman"/>
          <w:b/>
          <w:bCs/>
          <w:sz w:val="24"/>
          <w:szCs w:val="24"/>
        </w:rPr>
        <w:t>обуч</w:t>
      </w:r>
      <w:r>
        <w:rPr>
          <w:rFonts w:ascii="Times New Roman" w:hAnsi="Times New Roman"/>
          <w:b/>
          <w:bCs/>
          <w:sz w:val="24"/>
          <w:szCs w:val="24"/>
        </w:rPr>
        <w:t>ения в ходе учебной темы</w:t>
      </w:r>
      <w:r w:rsidRPr="00C407E8">
        <w:rPr>
          <w:rFonts w:ascii="Times New Roman" w:hAnsi="Times New Roman"/>
          <w:b/>
          <w:bCs/>
          <w:sz w:val="24"/>
          <w:szCs w:val="24"/>
        </w:rPr>
        <w:t>:</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рабочую тетрадь для выполнения всех задач и работ в ходе учебной темы;</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тетрадь для самостоятельной работы (выполнение заданий для самоконтроля 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творческих заданий);</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папку – «портфолио» ученика с набором творческих, исследовательских и других</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работ.</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ходе изучения учебной темы  учащимся имеют возможность:</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переопределить (скорректировать) учебную цель;</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предъявлять на оценку результаты освоения изученной темы в указанном учителем</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интервале времени (до 2-х недель со дня окончания изучения данной темы);</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самостоятельно оценивать свои достижения и трудности;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самому вырабатывать критерии оценивания своей работы;</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самостоятельно выбирать уровень сложности и количество проверочных заданий;</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оценивать свое творчество и инициативность во всех сферах школьной жизни, так</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же как и навыковую сторону обучения;</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представлять результаты своей деятельности в различных формах (реферат, проект,</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«портфолио» и т.п.) и публично их защищать;</w:t>
      </w:r>
    </w:p>
    <w:p w:rsidR="0054100B" w:rsidRPr="00C407E8" w:rsidRDefault="0054100B" w:rsidP="00C407E8">
      <w:pPr>
        <w:pStyle w:val="a7"/>
        <w:spacing w:line="240" w:lineRule="auto"/>
        <w:ind w:firstLine="0"/>
        <w:rPr>
          <w:rStyle w:val="dash041e0431044b0447043d044b0439char1"/>
          <w:b/>
          <w:bCs/>
          <w:i/>
          <w:iCs/>
        </w:rPr>
      </w:pPr>
      <w:r>
        <w:rPr>
          <w:sz w:val="24"/>
          <w:szCs w:val="24"/>
        </w:rPr>
        <w:t>– ошибаться и располагать необходимым временем для ликвидации своих ошибок;</w:t>
      </w:r>
    </w:p>
    <w:p w:rsidR="0054100B" w:rsidRDefault="0054100B" w:rsidP="00C407E8">
      <w:pPr>
        <w:autoSpaceDE w:val="0"/>
        <w:autoSpaceDN w:val="0"/>
        <w:adjustRightInd w:val="0"/>
        <w:spacing w:after="0" w:line="240" w:lineRule="auto"/>
        <w:rPr>
          <w:rStyle w:val="dash041e0431044b0447043d044b0439char1"/>
        </w:rPr>
      </w:pPr>
      <w:r w:rsidRPr="00A84CAA">
        <w:rPr>
          <w:rStyle w:val="dash041e0431044b0447043d044b0439char1"/>
          <w:b/>
          <w:bCs/>
        </w:rPr>
        <w:t xml:space="preserve">Портфолио </w:t>
      </w:r>
      <w:r w:rsidRPr="00C407E8">
        <w:rPr>
          <w:rStyle w:val="dash041e0431044b0447043d044b0439char1"/>
        </w:rPr>
        <w:t xml:space="preserve">представляет собой процедуру </w:t>
      </w:r>
      <w:r w:rsidRPr="00C407E8">
        <w:rPr>
          <w:rStyle w:val="dash041e0431044b0447043d044b0439char1"/>
          <w:b/>
          <w:bCs/>
        </w:rPr>
        <w:t xml:space="preserve">оценки </w:t>
      </w:r>
      <w:r w:rsidRPr="00C407E8">
        <w:rPr>
          <w:rFonts w:ascii="Times New Roman" w:hAnsi="Times New Roman"/>
          <w:b/>
          <w:bCs/>
          <w:sz w:val="24"/>
          <w:szCs w:val="24"/>
        </w:rPr>
        <w:t>динамики учебной и творческой активности</w:t>
      </w:r>
      <w:r w:rsidRPr="00C407E8">
        <w:rPr>
          <w:rFonts w:ascii="Times New Roman" w:hAnsi="Times New Roman"/>
          <w:sz w:val="24"/>
          <w:szCs w:val="24"/>
        </w:rPr>
        <w:t xml:space="preserve"> учащегося, направленности, широты или избирательности интересов, выраженности </w:t>
      </w:r>
      <w:r w:rsidRPr="00C407E8">
        <w:rPr>
          <w:rStyle w:val="dash041e0431044b0447043d044b0439char1"/>
        </w:rPr>
        <w:t>проявлений творческой инициативы</w:t>
      </w:r>
      <w:r w:rsidRPr="00C407E8">
        <w:rPr>
          <w:rFonts w:ascii="Times New Roman" w:hAnsi="Times New Roman"/>
          <w:sz w:val="24"/>
          <w:szCs w:val="24"/>
        </w:rPr>
        <w:t xml:space="preserve">, а также </w:t>
      </w:r>
      <w:r w:rsidRPr="00C407E8">
        <w:rPr>
          <w:rFonts w:ascii="Times New Roman" w:hAnsi="Times New Roman"/>
          <w:b/>
          <w:bCs/>
          <w:sz w:val="24"/>
          <w:szCs w:val="24"/>
        </w:rPr>
        <w:t xml:space="preserve">уровня </w:t>
      </w:r>
      <w:r w:rsidRPr="00C407E8">
        <w:rPr>
          <w:rStyle w:val="dash041e0431044b0447043d044b0439char1"/>
          <w:b/>
          <w:bCs/>
        </w:rPr>
        <w:t>высших достижений</w:t>
      </w:r>
      <w:r w:rsidRPr="00C407E8">
        <w:rPr>
          <w:rStyle w:val="dash041e0431044b0447043d044b0439char1"/>
        </w:rPr>
        <w:t xml:space="preserve">, демонстрируемых данным учащимся. </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Портфель достижений представляет собой специально организованную подборку</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работ, которые демонстрируют усилия, прогресс и достижения обучающегося в</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интересующих его областях. Портфолио позволяет информационно обеспечить достижения индивидуального прогресса ученика в широком образовательном контексте, документально демонстрировать спектр его способностей, культурных практик, интересов, склонностей. </w:t>
      </w:r>
      <w:r w:rsidRPr="00C407E8">
        <w:rPr>
          <w:rFonts w:ascii="Times New Roman" w:hAnsi="Times New Roman"/>
          <w:sz w:val="24"/>
          <w:szCs w:val="24"/>
        </w:rPr>
        <w:t xml:space="preserve">В портфолио включаются как работы учащегося (в том числе – фотографии, видеоматериалы и т.п.), так и отзывы на эти работы (например, </w:t>
      </w:r>
      <w:r w:rsidRPr="00C407E8">
        <w:rPr>
          <w:rFonts w:ascii="Times New Roman" w:hAnsi="Times New Roman"/>
          <w:sz w:val="24"/>
          <w:szCs w:val="24"/>
        </w:rPr>
        <w:lastRenderedPageBreak/>
        <w:t xml:space="preserve">наградные листы, дипломы, сертификаты участия, рецензии и проч.). Таким образом, </w:t>
      </w:r>
      <w:r w:rsidRPr="00C407E8">
        <w:rPr>
          <w:rFonts w:ascii="Times New Roman" w:hAnsi="Times New Roman"/>
          <w:b/>
          <w:bCs/>
          <w:sz w:val="24"/>
          <w:szCs w:val="24"/>
        </w:rPr>
        <w:t>портфолио ученика</w:t>
      </w:r>
      <w:r>
        <w:rPr>
          <w:rFonts w:ascii="Times New Roman" w:hAnsi="Times New Roman"/>
          <w:sz w:val="24"/>
          <w:szCs w:val="24"/>
        </w:rPr>
        <w:t>– это комплект документов, представляющих совокупность сертифицированных индивидуальных учебных и внеучебных достижений, играющих роль индивидуальной накопительной оценки.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состав портфеля достижений включаются результаты, достигнутые обучающимся</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 только в ходе учебной деятельности, но и в иных формах активности: творческой,</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социальной, коммуникативной, физкультурно-оздоровительной, трудовой деятельности,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протекающей как в рамках повседневной школьной практики, так и за её пределами.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Результатами внеучебных достижений за период 5-9 классов могут быть, например:</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•участие в конкурсах, выставках выше школьного уровня;</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•победа в конкурсах, выставках, соревнованиях;</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•участие в научно-практических конференциях, форумах;</w:t>
      </w:r>
    </w:p>
    <w:p w:rsidR="0054100B" w:rsidRDefault="0054100B" w:rsidP="00C407E8">
      <w:pPr>
        <w:pStyle w:val="a7"/>
        <w:spacing w:line="240" w:lineRule="auto"/>
        <w:ind w:firstLine="0"/>
        <w:rPr>
          <w:sz w:val="24"/>
          <w:szCs w:val="24"/>
        </w:rPr>
      </w:pPr>
      <w:r>
        <w:rPr>
          <w:sz w:val="24"/>
          <w:szCs w:val="24"/>
        </w:rPr>
        <w:t>•авторские публикации в изданиях выше школьного уровня;</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•авторские проекты,  получившие общественное одобрение;</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•успешное прохождение социальных практик;</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•плодотворное участие в работе выборных органов общественного управления 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самоуправления;</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•получение грантов,  премий, гражданских наград;</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•лидирование в общепризнанных рейтингах.</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Учитывая основные педагогические задачи основного общего образования и</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основную область использования портфеля достижений подростков, в его состав</w:t>
      </w:r>
    </w:p>
    <w:p w:rsidR="0054100B" w:rsidRPr="00C407E8" w:rsidRDefault="0054100B" w:rsidP="00C407E8">
      <w:pPr>
        <w:autoSpaceDE w:val="0"/>
        <w:autoSpaceDN w:val="0"/>
        <w:adjustRightInd w:val="0"/>
        <w:spacing w:after="0" w:line="240" w:lineRule="auto"/>
        <w:rPr>
          <w:rFonts w:ascii="Times New Roman" w:hAnsi="Times New Roman"/>
          <w:b/>
          <w:bCs/>
          <w:iCs/>
          <w:sz w:val="24"/>
          <w:szCs w:val="24"/>
        </w:rPr>
      </w:pPr>
      <w:r>
        <w:rPr>
          <w:rFonts w:ascii="Times New Roman" w:hAnsi="Times New Roman"/>
          <w:sz w:val="24"/>
          <w:szCs w:val="24"/>
        </w:rPr>
        <w:t xml:space="preserve">целесообразно включать </w:t>
      </w:r>
      <w:r w:rsidRPr="00C407E8">
        <w:rPr>
          <w:rFonts w:ascii="Times New Roman" w:hAnsi="Times New Roman"/>
          <w:b/>
          <w:bCs/>
          <w:iCs/>
          <w:sz w:val="24"/>
          <w:szCs w:val="24"/>
        </w:rPr>
        <w:t>работы, демонстрирующие динамику:</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становления устойчивых познавательных интересов обучающихся, в том числе</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сопровождающего успехами в различных учебных предметах;</w:t>
      </w:r>
    </w:p>
    <w:p w:rsidR="0054100B" w:rsidRDefault="0054100B" w:rsidP="00C407E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формирования способности к целеполаганию, самостоятельной постановке новых</w:t>
      </w:r>
    </w:p>
    <w:p w:rsidR="0054100B" w:rsidRPr="00C407E8" w:rsidRDefault="0054100B" w:rsidP="00C407E8">
      <w:pPr>
        <w:pStyle w:val="a7"/>
        <w:spacing w:line="240" w:lineRule="auto"/>
        <w:ind w:firstLine="0"/>
        <w:rPr>
          <w:sz w:val="24"/>
          <w:szCs w:val="24"/>
        </w:rPr>
      </w:pPr>
      <w:r>
        <w:rPr>
          <w:sz w:val="24"/>
          <w:szCs w:val="24"/>
        </w:rPr>
        <w:t>учебных задач и проектированию собственной учебной деятельности.</w:t>
      </w:r>
    </w:p>
    <w:p w:rsidR="0054100B" w:rsidRPr="00A84CAA" w:rsidRDefault="0054100B" w:rsidP="00C407E8">
      <w:pPr>
        <w:pStyle w:val="a7"/>
        <w:spacing w:line="240" w:lineRule="auto"/>
        <w:ind w:firstLine="709"/>
        <w:rPr>
          <w:rStyle w:val="dash041e0431044b0447043d044b0439char1"/>
          <w:b/>
          <w:bCs/>
          <w:i/>
          <w:iCs/>
        </w:rPr>
      </w:pPr>
      <w:r w:rsidRPr="00A84CAA">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w:t>
      </w:r>
      <w:r>
        <w:rPr>
          <w:rStyle w:val="dash041e0431044b0447043d044b0439char1"/>
        </w:rPr>
        <w:t xml:space="preserve">бумажном или </w:t>
      </w:r>
      <w:r w:rsidRPr="00A84CAA">
        <w:rPr>
          <w:rStyle w:val="dash041e0431044b0447043d044b0439char1"/>
        </w:rPr>
        <w:t xml:space="preserve">электронном виде в течение всех лет обучения в основной школе. </w:t>
      </w:r>
      <w:r w:rsidRPr="00A84CAA">
        <w:rPr>
          <w:sz w:val="24"/>
          <w:szCs w:val="24"/>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54100B" w:rsidRPr="00A84CAA" w:rsidRDefault="0054100B" w:rsidP="005B325F">
      <w:pPr>
        <w:pStyle w:val="a7"/>
        <w:spacing w:line="240" w:lineRule="auto"/>
        <w:ind w:firstLine="709"/>
        <w:rPr>
          <w:rStyle w:val="dash041e0431044b0447043d044b0439char1"/>
          <w:b/>
          <w:bCs/>
        </w:rPr>
      </w:pPr>
      <w:r w:rsidRPr="00A84CAA">
        <w:rPr>
          <w:rStyle w:val="dash041e0431044b0447043d044b0439char1"/>
          <w:b/>
          <w:bCs/>
        </w:rPr>
        <w:t xml:space="preserve">Внутришкольный мониторинг </w:t>
      </w:r>
      <w:r w:rsidRPr="00A84CAA">
        <w:rPr>
          <w:rStyle w:val="dash041e0431044b0447043d044b0439char1"/>
        </w:rPr>
        <w:t>представляет собой процедуры</w:t>
      </w:r>
      <w:r w:rsidRPr="00A84CAA">
        <w:rPr>
          <w:rStyle w:val="dash041e0431044b0447043d044b0439char1"/>
          <w:b/>
          <w:bCs/>
        </w:rPr>
        <w:t>:</w:t>
      </w:r>
    </w:p>
    <w:p w:rsidR="0054100B" w:rsidRPr="00A84CAA" w:rsidRDefault="0054100B" w:rsidP="00EE0091">
      <w:pPr>
        <w:pStyle w:val="a7"/>
        <w:numPr>
          <w:ilvl w:val="0"/>
          <w:numId w:val="19"/>
        </w:numPr>
        <w:spacing w:line="240" w:lineRule="auto"/>
        <w:ind w:left="0" w:firstLine="709"/>
        <w:rPr>
          <w:rStyle w:val="dash041e0431044b0447043d044b0439char1"/>
          <w:b/>
          <w:bCs/>
        </w:rPr>
      </w:pPr>
      <w:r w:rsidRPr="00A84CAA">
        <w:rPr>
          <w:rStyle w:val="dash041e0431044b0447043d044b0439char1"/>
          <w:b/>
          <w:bCs/>
        </w:rPr>
        <w:t>оценки уровня достижения предметных и метапредметных результатов</w:t>
      </w:r>
      <w:r w:rsidRPr="00A84CAA">
        <w:rPr>
          <w:rStyle w:val="dash041e0431044b0447043d044b0439char1"/>
        </w:rPr>
        <w:t>;</w:t>
      </w:r>
    </w:p>
    <w:p w:rsidR="0054100B" w:rsidRPr="00A84CAA" w:rsidRDefault="0054100B" w:rsidP="00EE0091">
      <w:pPr>
        <w:pStyle w:val="a7"/>
        <w:numPr>
          <w:ilvl w:val="0"/>
          <w:numId w:val="19"/>
        </w:numPr>
        <w:spacing w:line="240" w:lineRule="auto"/>
        <w:ind w:left="0" w:firstLine="709"/>
        <w:rPr>
          <w:rStyle w:val="dash041e0431044b0447043d044b0439char1"/>
          <w:b/>
          <w:bCs/>
        </w:rPr>
      </w:pPr>
      <w:r w:rsidRPr="00A84CAA">
        <w:rPr>
          <w:rStyle w:val="dash041e0431044b0447043d044b0439char1"/>
          <w:b/>
          <w:bCs/>
        </w:rPr>
        <w:lastRenderedPageBreak/>
        <w:t>оценки уровня достижения той части личностных результатов</w:t>
      </w:r>
      <w:r w:rsidRPr="00A84CAA">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54100B" w:rsidRPr="00A84CAA" w:rsidRDefault="0054100B" w:rsidP="00EE0091">
      <w:pPr>
        <w:pStyle w:val="a7"/>
        <w:numPr>
          <w:ilvl w:val="0"/>
          <w:numId w:val="19"/>
        </w:numPr>
        <w:spacing w:line="240" w:lineRule="auto"/>
        <w:ind w:left="0" w:firstLine="709"/>
        <w:rPr>
          <w:rStyle w:val="dash041e0431044b0447043d044b0439char1"/>
          <w:b/>
          <w:bCs/>
          <w:i/>
          <w:iCs/>
        </w:rPr>
      </w:pPr>
      <w:r w:rsidRPr="00A84CAA">
        <w:rPr>
          <w:rStyle w:val="dash041e0431044b0447043d044b0439char1"/>
          <w:b/>
          <w:bCs/>
        </w:rPr>
        <w:t>оценки уровня профессионального мастерства учителя</w:t>
      </w:r>
      <w:r w:rsidRPr="00A84CAA">
        <w:rPr>
          <w:rStyle w:val="dash041e0431044b0447043d044b0439char1"/>
          <w:b/>
          <w:bCs/>
          <w:i/>
          <w:iCs/>
        </w:rPr>
        <w:t xml:space="preserve">, </w:t>
      </w:r>
      <w:r w:rsidRPr="00A84CAA">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54100B" w:rsidRDefault="0054100B" w:rsidP="005B325F">
      <w:pPr>
        <w:pStyle w:val="a7"/>
        <w:spacing w:line="240" w:lineRule="auto"/>
        <w:ind w:firstLine="709"/>
        <w:rPr>
          <w:rStyle w:val="dash041e0431044b0447043d044b0439char1"/>
        </w:rPr>
      </w:pPr>
      <w:r w:rsidRPr="00A84CAA">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w:t>
      </w:r>
      <w:r>
        <w:rPr>
          <w:rStyle w:val="dash041e0431044b0447043d044b0439char1"/>
        </w:rPr>
        <w:t>к для текущей коррекции учебнойдеятельности и ее</w:t>
      </w:r>
      <w:r w:rsidRPr="00A84CAA">
        <w:rPr>
          <w:rStyle w:val="dash041e0431044b0447043d044b0439char1"/>
        </w:rPr>
        <w:t xml:space="preserve">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54100B" w:rsidRDefault="0054100B" w:rsidP="003C4F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Внутришкольный мониторинг образовательных достижений ведётся каждым учителем – предметником и фиксируется с помощью классных журналов, дневников обучающихся на бумажных или электронных носителях.</w:t>
      </w:r>
    </w:p>
    <w:p w:rsidR="0054100B" w:rsidRDefault="0054100B" w:rsidP="003C4F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Отдельные элементы из системы внутришкольного мониторинга включены в портфель достижений ученика. </w:t>
      </w:r>
      <w:r w:rsidRPr="003C4F5C">
        <w:rPr>
          <w:rFonts w:ascii="Times New Roman" w:hAnsi="Times New Roman"/>
          <w:b/>
          <w:bCs/>
          <w:sz w:val="24"/>
          <w:szCs w:val="24"/>
        </w:rPr>
        <w:t>Основными целями</w:t>
      </w:r>
      <w:r>
        <w:rPr>
          <w:rFonts w:ascii="Times New Roman" w:hAnsi="Times New Roman"/>
          <w:sz w:val="24"/>
          <w:szCs w:val="24"/>
        </w:rPr>
        <w:t>такого включения служат:</w:t>
      </w:r>
    </w:p>
    <w:p w:rsidR="0054100B" w:rsidRDefault="0054100B" w:rsidP="003C4F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педагогические показания, связанные с необходимостью стимулировать и/или</w:t>
      </w:r>
    </w:p>
    <w:p w:rsidR="0054100B" w:rsidRDefault="0054100B" w:rsidP="003C4F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поддерживать учебную мотивацию обучающихся, поощрять их активность и</w:t>
      </w:r>
    </w:p>
    <w:p w:rsidR="0054100B" w:rsidRDefault="0054100B" w:rsidP="003C4F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самостоятельность, расширять возможности обучения и самообучения, развивать навыки</w:t>
      </w:r>
    </w:p>
    <w:p w:rsidR="0054100B" w:rsidRDefault="0054100B" w:rsidP="003C4F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рефлексивной и оценочной (в том числе самооценочной) деятельности, способствовать</w:t>
      </w:r>
    </w:p>
    <w:p w:rsidR="0054100B" w:rsidRDefault="0054100B" w:rsidP="000F527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становлению избирательности познавательных интересов, повышать статус ученика</w:t>
      </w:r>
    </w:p>
    <w:p w:rsidR="0054100B" w:rsidRPr="003C4F5C" w:rsidRDefault="0054100B" w:rsidP="000F5274">
      <w:pPr>
        <w:autoSpaceDE w:val="0"/>
        <w:autoSpaceDN w:val="0"/>
        <w:adjustRightInd w:val="0"/>
        <w:spacing w:after="0" w:line="240" w:lineRule="auto"/>
        <w:rPr>
          <w:rStyle w:val="dash041e0431044b0447043d044b0439char1"/>
          <w:b/>
          <w:bCs/>
          <w:i/>
          <w:iCs/>
        </w:rPr>
      </w:pPr>
      <w:r>
        <w:rPr>
          <w:rFonts w:ascii="Times New Roman" w:hAnsi="Times New Roman"/>
          <w:sz w:val="24"/>
          <w:szCs w:val="24"/>
        </w:rPr>
        <w:t>(например, в детском коллективе, в семье);</w:t>
      </w:r>
    </w:p>
    <w:p w:rsidR="0054100B" w:rsidRPr="00A84CAA" w:rsidRDefault="0054100B" w:rsidP="005B325F">
      <w:pPr>
        <w:pStyle w:val="a7"/>
        <w:spacing w:line="240" w:lineRule="auto"/>
        <w:ind w:firstLine="709"/>
        <w:rPr>
          <w:rStyle w:val="dash041e0431044b0447043d044b0439char1"/>
        </w:rPr>
      </w:pPr>
      <w:r w:rsidRPr="00A84CAA">
        <w:rPr>
          <w:rStyle w:val="dash041e0431044b0447043d044b0439char1"/>
          <w:b/>
          <w:bCs/>
        </w:rPr>
        <w:t>Промежуточная аттестация</w:t>
      </w:r>
      <w:r w:rsidRPr="00A84CAA">
        <w:rPr>
          <w:rStyle w:val="dash041e0431044b0447043d044b0439char1"/>
        </w:rPr>
        <w:t>представляет собой процедуру аттестации обучающихся на уровне основного общего образования и проводится в конце каждой четверти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r>
        <w:rPr>
          <w:rStyle w:val="dash041e0431044b0447043d044b0439char1"/>
        </w:rPr>
        <w:t xml:space="preserve"> обучающихся и классном журнале</w:t>
      </w:r>
      <w:r w:rsidRPr="00A84CAA">
        <w:rPr>
          <w:rStyle w:val="dash041e0431044b0447043d044b0439char1"/>
        </w:rPr>
        <w:t>).</w:t>
      </w:r>
    </w:p>
    <w:p w:rsidR="0054100B" w:rsidRPr="00A84CAA" w:rsidRDefault="0054100B" w:rsidP="005B325F">
      <w:pPr>
        <w:pStyle w:val="a7"/>
        <w:spacing w:line="240" w:lineRule="auto"/>
        <w:ind w:firstLine="709"/>
        <w:rPr>
          <w:sz w:val="24"/>
          <w:szCs w:val="24"/>
        </w:rPr>
      </w:pPr>
      <w:r w:rsidRPr="00A84CAA">
        <w:rPr>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период введения ФГОС ООО в случае использования стандартизированных измерительных материалов критерийдостижения/освоения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54100B" w:rsidRPr="00A84CAA" w:rsidRDefault="0054100B" w:rsidP="005B325F">
      <w:pPr>
        <w:pStyle w:val="a7"/>
        <w:spacing w:line="240" w:lineRule="auto"/>
        <w:ind w:firstLine="709"/>
        <w:rPr>
          <w:rStyle w:val="dash041e0431044b0447043d044b0439char1"/>
        </w:rPr>
      </w:pPr>
      <w:r w:rsidRPr="00A84CAA">
        <w:rPr>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4100B" w:rsidRPr="00A84CAA" w:rsidRDefault="0054100B" w:rsidP="005B325F">
      <w:pPr>
        <w:pStyle w:val="a7"/>
        <w:spacing w:line="240" w:lineRule="auto"/>
        <w:ind w:firstLine="709"/>
        <w:rPr>
          <w:rStyle w:val="dash041e0431044b0447043d044b0439char1"/>
          <w:b/>
          <w:bCs/>
        </w:rPr>
      </w:pPr>
      <w:r w:rsidRPr="00A84CAA">
        <w:rPr>
          <w:rStyle w:val="dash041e0431044b0447043d044b0439char1"/>
          <w:b/>
          <w:bCs/>
        </w:rPr>
        <w:t>Государственная итоговая аттестация</w:t>
      </w:r>
    </w:p>
    <w:p w:rsidR="0054100B" w:rsidRPr="00A84CAA" w:rsidRDefault="0054100B" w:rsidP="005B325F">
      <w:pPr>
        <w:spacing w:after="0" w:line="240" w:lineRule="auto"/>
        <w:ind w:firstLine="709"/>
        <w:jc w:val="both"/>
        <w:rPr>
          <w:rFonts w:ascii="Times New Roman" w:hAnsi="Times New Roman"/>
          <w:sz w:val="24"/>
          <w:szCs w:val="24"/>
          <w:lang w:eastAsia="ru-RU"/>
        </w:rPr>
      </w:pPr>
      <w:r w:rsidRPr="00A84CAA">
        <w:rPr>
          <w:rFonts w:ascii="Times New Roman" w:hAnsi="Times New Roman"/>
          <w:sz w:val="24"/>
          <w:szCs w:val="24"/>
          <w:lang w:eastAsia="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w:t>
      </w:r>
      <w:r w:rsidR="00E2423F">
        <w:rPr>
          <w:rFonts w:ascii="Times New Roman" w:hAnsi="Times New Roman"/>
          <w:sz w:val="24"/>
          <w:szCs w:val="24"/>
          <w:lang w:eastAsia="ru-RU"/>
        </w:rPr>
        <w:t xml:space="preserve"> </w:t>
      </w:r>
      <w:r w:rsidRPr="00476301">
        <w:rPr>
          <w:rFonts w:ascii="Times New Roman" w:hAnsi="Times New Roman"/>
          <w:sz w:val="24"/>
          <w:szCs w:val="24"/>
          <w:lang w:eastAsia="ru-RU"/>
        </w:rPr>
        <w:t>актами.</w:t>
      </w:r>
      <w:r w:rsidR="00E2423F">
        <w:rPr>
          <w:rFonts w:ascii="Times New Roman" w:hAnsi="Times New Roman"/>
          <w:sz w:val="24"/>
          <w:szCs w:val="24"/>
          <w:lang w:eastAsia="ru-RU"/>
        </w:rPr>
        <w:t xml:space="preserve"> </w:t>
      </w:r>
      <w:r w:rsidRPr="00A84CAA">
        <w:rPr>
          <w:rFonts w:ascii="Times New Roman" w:hAnsi="Times New Roman"/>
          <w:sz w:val="24"/>
          <w:szCs w:val="24"/>
          <w:lang w:eastAsia="ru-RU"/>
        </w:rPr>
        <w:t xml:space="preserve">Целью ГИА является установление </w:t>
      </w:r>
      <w:r w:rsidRPr="00A84CAA">
        <w:rPr>
          <w:rFonts w:ascii="Times New Roman" w:hAnsi="Times New Roman"/>
          <w:sz w:val="24"/>
          <w:szCs w:val="24"/>
          <w:lang w:eastAsia="ru-RU"/>
        </w:rPr>
        <w:lastRenderedPageBreak/>
        <w:t>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E2423F">
        <w:rPr>
          <w:rFonts w:ascii="Times New Roman" w:hAnsi="Times New Roman"/>
          <w:sz w:val="24"/>
          <w:szCs w:val="24"/>
          <w:lang w:eastAsia="ru-RU"/>
        </w:rPr>
        <w:t xml:space="preserve"> </w:t>
      </w:r>
      <w:r w:rsidRPr="00A84CAA">
        <w:rPr>
          <w:rFonts w:ascii="Times New Roman" w:hAnsi="Times New Roman"/>
          <w:sz w:val="24"/>
          <w:szCs w:val="24"/>
          <w:lang w:eastAsia="ru-RU"/>
        </w:rPr>
        <w:t xml:space="preserve">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w:t>
      </w:r>
    </w:p>
    <w:p w:rsidR="0054100B" w:rsidRPr="00A84CAA" w:rsidRDefault="0054100B" w:rsidP="005B325F">
      <w:pPr>
        <w:pStyle w:val="a7"/>
        <w:spacing w:line="240" w:lineRule="auto"/>
        <w:ind w:firstLine="709"/>
        <w:rPr>
          <w:sz w:val="24"/>
          <w:szCs w:val="24"/>
        </w:rPr>
      </w:pPr>
      <w:r w:rsidRPr="00A84CAA">
        <w:rPr>
          <w:rStyle w:val="dash041e0431044b0447043d044b0439char1"/>
          <w:b/>
          <w:bCs/>
        </w:rPr>
        <w:t xml:space="preserve">Итоговая оценка </w:t>
      </w:r>
      <w:r w:rsidRPr="00A84CAA">
        <w:rPr>
          <w:rStyle w:val="dash041e0431044b0447043d044b0439char1"/>
        </w:rPr>
        <w:t xml:space="preserve">(итоговая аттестация) по предмету </w:t>
      </w:r>
      <w:r w:rsidRPr="00A84CAA">
        <w:rPr>
          <w:sz w:val="24"/>
          <w:szCs w:val="24"/>
        </w:rPr>
        <w:t xml:space="preserve">складывается из результатов внутренней и внешней оценки. К результатам </w:t>
      </w:r>
      <w:r w:rsidRPr="00A84CAA">
        <w:rPr>
          <w:b/>
          <w:bCs/>
          <w:sz w:val="24"/>
          <w:szCs w:val="24"/>
        </w:rPr>
        <w:t>внешней оценки</w:t>
      </w:r>
      <w:r w:rsidRPr="00A84CAA">
        <w:rPr>
          <w:sz w:val="24"/>
          <w:szCs w:val="24"/>
        </w:rPr>
        <w:t xml:space="preserve"> относятся результаты ГИА. К результатам </w:t>
      </w:r>
      <w:r w:rsidRPr="00A84CAA">
        <w:rPr>
          <w:b/>
          <w:bCs/>
          <w:sz w:val="24"/>
          <w:szCs w:val="24"/>
        </w:rPr>
        <w:t>внутренней оценки</w:t>
      </w:r>
      <w:r w:rsidRPr="00A84CAA">
        <w:rPr>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84CAA">
        <w:rPr>
          <w:i/>
          <w:iCs/>
          <w:sz w:val="24"/>
          <w:szCs w:val="24"/>
        </w:rPr>
        <w:t xml:space="preserve">. </w:t>
      </w:r>
      <w:r w:rsidRPr="00A84CAA">
        <w:rPr>
          <w:sz w:val="24"/>
          <w:szCs w:val="24"/>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54100B" w:rsidRPr="00A84CAA" w:rsidRDefault="0054100B" w:rsidP="005B325F">
      <w:pPr>
        <w:pStyle w:val="a7"/>
        <w:spacing w:line="240" w:lineRule="auto"/>
        <w:ind w:firstLine="709"/>
        <w:rPr>
          <w:sz w:val="24"/>
          <w:szCs w:val="24"/>
        </w:rPr>
      </w:pPr>
      <w:r w:rsidRPr="00A84CAA">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84CAA">
        <w:rPr>
          <w:sz w:val="24"/>
          <w:szCs w:val="24"/>
        </w:rPr>
        <w:t>– аттестате об основном общем образовании</w:t>
      </w:r>
      <w:r w:rsidRPr="00A84CAA">
        <w:rPr>
          <w:rStyle w:val="dash041e0431044b0447043d044b0439char1"/>
        </w:rPr>
        <w:t>.</w:t>
      </w:r>
    </w:p>
    <w:p w:rsidR="0054100B" w:rsidRPr="00A84CAA" w:rsidRDefault="0054100B" w:rsidP="005B325F">
      <w:pPr>
        <w:pStyle w:val="a7"/>
        <w:spacing w:line="240" w:lineRule="auto"/>
        <w:ind w:firstLine="709"/>
        <w:rPr>
          <w:sz w:val="24"/>
          <w:szCs w:val="24"/>
        </w:rPr>
      </w:pPr>
      <w:r w:rsidRPr="00A84CAA">
        <w:rPr>
          <w:rStyle w:val="dash041e0431044b0447043d044b0439char1"/>
          <w:b/>
          <w:bCs/>
        </w:rPr>
        <w:t>Итоговая оценка</w:t>
      </w:r>
      <w:r w:rsidRPr="00A84CAA">
        <w:rPr>
          <w:rStyle w:val="dash041e0431044b0447043d044b0439char1"/>
        </w:rPr>
        <w:t xml:space="preserve"> по междисциплинарным программам </w:t>
      </w:r>
      <w:r w:rsidRPr="00A84CAA">
        <w:rPr>
          <w:sz w:val="24"/>
          <w:szCs w:val="24"/>
        </w:rPr>
        <w:t>ставится на основе результатов внутришкольного мониторинга и фиксируется в характеристике учащегося.</w:t>
      </w:r>
    </w:p>
    <w:p w:rsidR="0054100B" w:rsidRPr="00A84CAA" w:rsidRDefault="0054100B" w:rsidP="005B325F">
      <w:pPr>
        <w:spacing w:after="0" w:line="240" w:lineRule="auto"/>
        <w:ind w:firstLine="709"/>
        <w:jc w:val="both"/>
        <w:rPr>
          <w:rFonts w:ascii="Times New Roman" w:hAnsi="Times New Roman"/>
          <w:sz w:val="24"/>
          <w:szCs w:val="24"/>
          <w:lang w:eastAsia="ru-RU"/>
        </w:rPr>
      </w:pPr>
      <w:r w:rsidRPr="00A84CAA">
        <w:rPr>
          <w:rFonts w:ascii="Times New Roman" w:hAnsi="Times New Roman"/>
          <w:b/>
          <w:bCs/>
          <w:sz w:val="24"/>
          <w:szCs w:val="24"/>
          <w:lang w:eastAsia="ru-RU"/>
        </w:rPr>
        <w:t>Характеристика</w:t>
      </w:r>
      <w:r w:rsidRPr="00A84CAA">
        <w:rPr>
          <w:rFonts w:ascii="Times New Roman" w:hAnsi="Times New Roman"/>
          <w:sz w:val="24"/>
          <w:szCs w:val="24"/>
          <w:lang w:eastAsia="ru-RU"/>
        </w:rPr>
        <w:t xml:space="preserve"> готовится на основании:</w:t>
      </w:r>
    </w:p>
    <w:p w:rsidR="0054100B" w:rsidRPr="00A84CAA" w:rsidRDefault="0054100B" w:rsidP="00EE0091">
      <w:pPr>
        <w:numPr>
          <w:ilvl w:val="0"/>
          <w:numId w:val="20"/>
        </w:numPr>
        <w:tabs>
          <w:tab w:val="left" w:pos="1134"/>
          <w:tab w:val="left" w:pos="1418"/>
        </w:tabs>
        <w:spacing w:after="0" w:line="240" w:lineRule="auto"/>
        <w:ind w:left="0" w:firstLine="709"/>
        <w:jc w:val="both"/>
        <w:rPr>
          <w:rFonts w:ascii="Times New Roman" w:hAnsi="Times New Roman"/>
          <w:sz w:val="24"/>
          <w:szCs w:val="24"/>
          <w:lang w:eastAsia="ru-RU"/>
        </w:rPr>
      </w:pPr>
      <w:r w:rsidRPr="00A84CAA">
        <w:rPr>
          <w:rFonts w:ascii="Times New Roman" w:hAnsi="Times New Roman"/>
          <w:sz w:val="24"/>
          <w:szCs w:val="24"/>
          <w:lang w:eastAsia="ru-RU"/>
        </w:rPr>
        <w:t xml:space="preserve">объективных показателей образовательных достижений обучающегося на уровне основного </w:t>
      </w:r>
      <w:r>
        <w:rPr>
          <w:rFonts w:ascii="Times New Roman" w:hAnsi="Times New Roman"/>
          <w:sz w:val="24"/>
          <w:szCs w:val="24"/>
          <w:lang w:eastAsia="ru-RU"/>
        </w:rPr>
        <w:t xml:space="preserve">общего </w:t>
      </w:r>
      <w:r w:rsidRPr="00A84CAA">
        <w:rPr>
          <w:rFonts w:ascii="Times New Roman" w:hAnsi="Times New Roman"/>
          <w:sz w:val="24"/>
          <w:szCs w:val="24"/>
          <w:lang w:eastAsia="ru-RU"/>
        </w:rPr>
        <w:t>образования,</w:t>
      </w:r>
    </w:p>
    <w:p w:rsidR="0054100B" w:rsidRPr="00A84CAA" w:rsidRDefault="0054100B" w:rsidP="00EE0091">
      <w:pPr>
        <w:numPr>
          <w:ilvl w:val="0"/>
          <w:numId w:val="20"/>
        </w:numPr>
        <w:tabs>
          <w:tab w:val="left" w:pos="1134"/>
          <w:tab w:val="left" w:pos="1418"/>
        </w:tabs>
        <w:spacing w:after="0" w:line="240" w:lineRule="auto"/>
        <w:ind w:left="0" w:firstLine="709"/>
        <w:jc w:val="both"/>
        <w:rPr>
          <w:rFonts w:ascii="Times New Roman" w:hAnsi="Times New Roman"/>
          <w:i/>
          <w:iCs/>
          <w:sz w:val="24"/>
          <w:szCs w:val="24"/>
          <w:lang w:eastAsia="ru-RU"/>
        </w:rPr>
      </w:pPr>
      <w:r w:rsidRPr="00A84CAA">
        <w:rPr>
          <w:rFonts w:ascii="Times New Roman" w:hAnsi="Times New Roman"/>
          <w:sz w:val="24"/>
          <w:szCs w:val="24"/>
          <w:lang w:eastAsia="ru-RU"/>
        </w:rPr>
        <w:t>портфолио выпускника;</w:t>
      </w:r>
    </w:p>
    <w:p w:rsidR="0054100B" w:rsidRPr="00A84CAA" w:rsidRDefault="0054100B" w:rsidP="00EE0091">
      <w:pPr>
        <w:numPr>
          <w:ilvl w:val="0"/>
          <w:numId w:val="20"/>
        </w:numPr>
        <w:tabs>
          <w:tab w:val="left" w:pos="1134"/>
          <w:tab w:val="left" w:pos="1418"/>
        </w:tabs>
        <w:spacing w:after="0" w:line="240" w:lineRule="auto"/>
        <w:ind w:left="0" w:firstLine="709"/>
        <w:jc w:val="both"/>
        <w:rPr>
          <w:rFonts w:ascii="Times New Roman" w:hAnsi="Times New Roman"/>
          <w:sz w:val="24"/>
          <w:szCs w:val="24"/>
          <w:lang w:eastAsia="ru-RU"/>
        </w:rPr>
      </w:pPr>
      <w:r w:rsidRPr="00A84CAA">
        <w:rPr>
          <w:rFonts w:ascii="Times New Roman" w:hAnsi="Times New Roman"/>
          <w:sz w:val="24"/>
          <w:szCs w:val="24"/>
          <w:lang w:eastAsia="ru-RU"/>
        </w:rPr>
        <w:t>экспертных оценок классного руководителя и учителей, обучавших данного выпускника на уровне основного общего образования.</w:t>
      </w:r>
    </w:p>
    <w:p w:rsidR="0054100B" w:rsidRPr="00A84CAA" w:rsidRDefault="0054100B" w:rsidP="005B325F">
      <w:pPr>
        <w:spacing w:after="0" w:line="240" w:lineRule="auto"/>
        <w:ind w:firstLine="709"/>
        <w:jc w:val="both"/>
        <w:rPr>
          <w:rFonts w:ascii="Times New Roman" w:hAnsi="Times New Roman"/>
          <w:sz w:val="24"/>
          <w:szCs w:val="24"/>
          <w:lang w:eastAsia="ru-RU"/>
        </w:rPr>
      </w:pPr>
      <w:r w:rsidRPr="00A84CAA">
        <w:rPr>
          <w:rFonts w:ascii="Times New Roman" w:hAnsi="Times New Roman"/>
          <w:sz w:val="24"/>
          <w:szCs w:val="24"/>
          <w:lang w:eastAsia="ru-RU"/>
        </w:rPr>
        <w:t>В характеристике выпускника:</w:t>
      </w:r>
    </w:p>
    <w:p w:rsidR="0054100B" w:rsidRPr="00A84CAA" w:rsidRDefault="0054100B" w:rsidP="00EE0091">
      <w:pPr>
        <w:pStyle w:val="17"/>
        <w:numPr>
          <w:ilvl w:val="0"/>
          <w:numId w:val="21"/>
        </w:numPr>
        <w:tabs>
          <w:tab w:val="left" w:pos="993"/>
        </w:tabs>
        <w:ind w:left="0" w:firstLine="851"/>
        <w:contextualSpacing w:val="0"/>
        <w:jc w:val="both"/>
      </w:pPr>
      <w:r w:rsidRPr="00A84CAA">
        <w:t>отмечаются образовательные достижения обучающегося по освоению личностных, метапредметных и предметных результатов;</w:t>
      </w:r>
    </w:p>
    <w:p w:rsidR="0054100B" w:rsidRDefault="0054100B" w:rsidP="00EE0091">
      <w:pPr>
        <w:pStyle w:val="17"/>
        <w:numPr>
          <w:ilvl w:val="0"/>
          <w:numId w:val="21"/>
        </w:numPr>
        <w:tabs>
          <w:tab w:val="left" w:pos="993"/>
        </w:tabs>
        <w:ind w:left="0" w:firstLine="851"/>
        <w:contextualSpacing w:val="0"/>
        <w:jc w:val="both"/>
      </w:pPr>
      <w:r w:rsidRPr="00A84CAA">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54100B" w:rsidRPr="00D82948" w:rsidRDefault="0054100B" w:rsidP="00D82948">
      <w:pPr>
        <w:spacing w:after="0" w:line="240" w:lineRule="auto"/>
        <w:jc w:val="both"/>
        <w:rPr>
          <w:rStyle w:val="dash041e0431044b0447043d044b0439char1"/>
        </w:rPr>
      </w:pPr>
      <w:r w:rsidRPr="00D82948">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4100B" w:rsidRPr="00A84CAA" w:rsidRDefault="0054100B" w:rsidP="00D82948">
      <w:pPr>
        <w:pStyle w:val="17"/>
        <w:tabs>
          <w:tab w:val="left" w:pos="993"/>
        </w:tabs>
        <w:ind w:left="0"/>
        <w:contextualSpacing w:val="0"/>
        <w:jc w:val="both"/>
      </w:pPr>
    </w:p>
    <w:p w:rsidR="0054100B" w:rsidRDefault="0054100B" w:rsidP="009D3586">
      <w:pPr>
        <w:autoSpaceDE w:val="0"/>
        <w:autoSpaceDN w:val="0"/>
        <w:adjustRightInd w:val="0"/>
        <w:spacing w:after="0" w:line="240" w:lineRule="auto"/>
        <w:rPr>
          <w:rFonts w:ascii="Times New Roman" w:hAnsi="Times New Roman"/>
          <w:b/>
          <w:bCs/>
          <w:sz w:val="24"/>
          <w:szCs w:val="24"/>
          <w:lang w:eastAsia="ru-RU"/>
        </w:rPr>
      </w:pPr>
      <w:r w:rsidRPr="00967C4D">
        <w:rPr>
          <w:rFonts w:ascii="Times New Roman" w:hAnsi="Times New Roman"/>
          <w:b/>
          <w:bCs/>
          <w:sz w:val="24"/>
          <w:szCs w:val="24"/>
          <w:lang w:eastAsia="ru-RU"/>
        </w:rPr>
        <w:t xml:space="preserve">2. Содержательный раздел </w:t>
      </w:r>
    </w:p>
    <w:p w:rsidR="00723445" w:rsidRDefault="00723445" w:rsidP="00723445">
      <w:pPr>
        <w:pStyle w:val="2"/>
        <w:spacing w:before="0" w:beforeAutospacing="0" w:after="0" w:afterAutospacing="0"/>
        <w:rPr>
          <w:b w:val="0"/>
          <w:sz w:val="24"/>
          <w:szCs w:val="24"/>
        </w:rPr>
      </w:pPr>
      <w:r w:rsidRPr="002C2FE9">
        <w:rPr>
          <w:b w:val="0"/>
          <w:sz w:val="24"/>
          <w:szCs w:val="24"/>
        </w:rPr>
        <w:t>2</w:t>
      </w:r>
      <w:r w:rsidRPr="00C9581D">
        <w:rPr>
          <w:sz w:val="24"/>
          <w:szCs w:val="24"/>
        </w:rPr>
        <w:t>.1.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b w:val="0"/>
          <w:sz w:val="24"/>
          <w:szCs w:val="24"/>
        </w:rPr>
        <w:t>.</w:t>
      </w:r>
    </w:p>
    <w:p w:rsidR="00723445" w:rsidRPr="00912821" w:rsidRDefault="00723445" w:rsidP="00723445">
      <w:pPr>
        <w:spacing w:after="0" w:line="240" w:lineRule="auto"/>
        <w:rPr>
          <w:rFonts w:ascii="Times New Roman" w:hAnsi="Times New Roman"/>
          <w:sz w:val="24"/>
          <w:szCs w:val="24"/>
        </w:rPr>
      </w:pPr>
      <w:r w:rsidRPr="00C9581D">
        <w:rPr>
          <w:rFonts w:ascii="Times New Roman" w:hAnsi="Times New Roman"/>
          <w:sz w:val="24"/>
          <w:szCs w:val="24"/>
        </w:rPr>
        <w:t>Программа развития универсал</w:t>
      </w:r>
      <w:r>
        <w:rPr>
          <w:rFonts w:ascii="Times New Roman" w:hAnsi="Times New Roman"/>
          <w:sz w:val="24"/>
          <w:szCs w:val="24"/>
        </w:rPr>
        <w:t>ьных учебных действий на уровне</w:t>
      </w:r>
      <w:r w:rsidRPr="00C9581D">
        <w:rPr>
          <w:rFonts w:ascii="Times New Roman" w:hAnsi="Times New Roman"/>
          <w:sz w:val="24"/>
          <w:szCs w:val="24"/>
        </w:rPr>
        <w:t xml:space="preserve"> основного образования (далее — программа развития универсальных учебных действий) </w:t>
      </w:r>
      <w:r>
        <w:rPr>
          <w:rFonts w:ascii="Times New Roman" w:hAnsi="Times New Roman"/>
          <w:sz w:val="24"/>
          <w:szCs w:val="24"/>
        </w:rPr>
        <w:t xml:space="preserve">МБОУ «Малобобровская ООШ» </w:t>
      </w:r>
      <w:r w:rsidRPr="00C9581D">
        <w:rPr>
          <w:rFonts w:ascii="Times New Roman" w:hAnsi="Times New Roman"/>
          <w:sz w:val="24"/>
          <w:szCs w:val="24"/>
        </w:rPr>
        <w:t>кон</w:t>
      </w:r>
      <w:r>
        <w:rPr>
          <w:rFonts w:ascii="Times New Roman" w:hAnsi="Times New Roman"/>
          <w:sz w:val="24"/>
          <w:szCs w:val="24"/>
        </w:rPr>
        <w:t>кретизирует требования ФГОС ООО</w:t>
      </w:r>
      <w:r w:rsidRPr="00C9581D">
        <w:rPr>
          <w:rFonts w:ascii="Times New Roman" w:hAnsi="Times New Roman"/>
          <w:sz w:val="24"/>
          <w:szCs w:val="24"/>
        </w:rPr>
        <w:t xml:space="preserve"> к личностным и метапредметным результатам освоения о</w:t>
      </w:r>
      <w:r>
        <w:rPr>
          <w:rFonts w:ascii="Times New Roman" w:hAnsi="Times New Roman"/>
          <w:sz w:val="24"/>
          <w:szCs w:val="24"/>
        </w:rPr>
        <w:t>сновной образовательной програм</w:t>
      </w:r>
      <w:r w:rsidRPr="00C9581D">
        <w:rPr>
          <w:rFonts w:ascii="Times New Roman" w:hAnsi="Times New Roman"/>
          <w:sz w:val="24"/>
          <w:szCs w:val="24"/>
        </w:rPr>
        <w:t>мы основного общего образования, дополняет традиционное содержание образовательно-</w:t>
      </w:r>
      <w:r w:rsidRPr="00C9581D">
        <w:rPr>
          <w:rFonts w:ascii="Times New Roman" w:hAnsi="Times New Roman"/>
          <w:sz w:val="24"/>
          <w:szCs w:val="24"/>
        </w:rPr>
        <w:lastRenderedPageBreak/>
        <w:t>воспитательных программ и служит основой для разработки программ по учебным предметам, курсам, а также программ внеурочной деятельности.</w:t>
      </w:r>
      <w:r w:rsidRPr="00912821">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w:t>
      </w:r>
      <w:r>
        <w:rPr>
          <w:rFonts w:ascii="Times New Roman" w:hAnsi="Times New Roman"/>
          <w:sz w:val="24"/>
          <w:szCs w:val="24"/>
        </w:rPr>
        <w:t>.</w:t>
      </w:r>
    </w:p>
    <w:p w:rsidR="00723445" w:rsidRDefault="00723445" w:rsidP="00723445">
      <w:pPr>
        <w:spacing w:after="0" w:line="240" w:lineRule="auto"/>
        <w:rPr>
          <w:rFonts w:ascii="Times New Roman" w:hAnsi="Times New Roman"/>
          <w:sz w:val="24"/>
          <w:szCs w:val="24"/>
        </w:rPr>
      </w:pPr>
      <w:r w:rsidRPr="00C9581D">
        <w:rPr>
          <w:rFonts w:ascii="Times New Roman" w:hAnsi="Times New Roman"/>
          <w:sz w:val="24"/>
          <w:szCs w:val="24"/>
        </w:rPr>
        <w:t>Программа развития универсальных учебных</w:t>
      </w:r>
      <w:r>
        <w:rPr>
          <w:rFonts w:ascii="Times New Roman" w:hAnsi="Times New Roman"/>
          <w:sz w:val="24"/>
          <w:szCs w:val="24"/>
        </w:rPr>
        <w:t xml:space="preserve"> действий (УУД) </w:t>
      </w:r>
      <w:r w:rsidRPr="00C9581D">
        <w:rPr>
          <w:rFonts w:ascii="Times New Roman" w:hAnsi="Times New Roman"/>
          <w:sz w:val="24"/>
          <w:szCs w:val="24"/>
        </w:rPr>
        <w:t xml:space="preserve"> определяет</w:t>
      </w:r>
      <w:r>
        <w:rPr>
          <w:rFonts w:ascii="Times New Roman" w:hAnsi="Times New Roman"/>
          <w:sz w:val="24"/>
          <w:szCs w:val="24"/>
        </w:rPr>
        <w:t>в соответствии</w:t>
      </w:r>
      <w:r w:rsidRPr="00C9581D">
        <w:rPr>
          <w:rFonts w:ascii="Times New Roman" w:hAnsi="Times New Roman"/>
          <w:sz w:val="24"/>
          <w:szCs w:val="24"/>
        </w:rPr>
        <w:t>:</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•Цели, задачи программы, описание ее места и роли в реализации требований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ФГОС.</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•Формы взаимодействия участников образовательной деятельности при создании 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реализации программы развития универсальных учебных действий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 понятий, функций, состава и характеристик универсальных учебных</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действий (регулятивных, познавательных и коммуникативных) и их связи с</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содержанием отдельных учебных предметов, внеурочной и внешкольной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деятельностью, а также места отдельных компонентов универсальных учебных</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действий в структуре образовательной деятельности.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•Типовые задачи применения универсальных учебных действий.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 особенностей, основных направлений и планируемых результатов</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учебно-исследовательской и проектной деятельности обучающихся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(исследовательское, инженерное, прикладное, информационное, социальное, игровое,</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творческое направление проектов) в рамках урочной и внеурочной деятельности по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каждому из направлений, а также особенностей формирования ИКТ-компетенций </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 содержания, видов и форм организации учебной деятельности по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развитию информационно-коммуникационных технологий </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•Перечень и описание основных элементов ИКТ-компетенции и инструментов их</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использования </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•Планируемые результаты формирования и развития компетентности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обучающихся в области использования информационно-коммуникационных</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технологий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•Описание условий, обеспечивающих развитие универсальных учебных</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действий у обучающихся, в том числе организационно-методического и ресурсного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обеспечения учебно-исследовательской и проектной деятельности обучающихся </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•Систему оценки деятельности по формированию и развитию универсальных учебных действий у обучающихся </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•Методику и инструментарий мониторинга успешности освоения и применения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обучающимися универсальных учебных действий.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развития универсальных учебных действий  обучаюихся основного общего образования МБОУ «Малобобровская ООШ» направлена на:</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реализацию требований Стандарта к личностным и метапредметным результатам</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освоения основной образовательной программы основного общего образования, системно - деятельностного подхода, развивающего потенциала основного общего образования;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расширение возможностей ориентации в различных предметных областях, научном 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социальном проектировании, профессиональной ориентации, строении и осуществлении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учебной деятельности;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формирование у обучающихся основ культуры исследовательской и проектной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 и навыков разработки, реализации и общественной презентации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обучающимися результатов исследования, предметного или межпредметного учебного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проекта, направленного на решение научной, личностно и  социально значимой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проблемы.</w:t>
      </w:r>
    </w:p>
    <w:p w:rsidR="00723445" w:rsidRPr="005E3BC8" w:rsidRDefault="00723445" w:rsidP="00723445">
      <w:pPr>
        <w:autoSpaceDE w:val="0"/>
        <w:autoSpaceDN w:val="0"/>
        <w:adjustRightInd w:val="0"/>
        <w:spacing w:after="0" w:line="240" w:lineRule="auto"/>
        <w:rPr>
          <w:rFonts w:ascii="Times New Roman" w:hAnsi="Times New Roman"/>
          <w:b/>
          <w:bCs/>
          <w:sz w:val="24"/>
          <w:szCs w:val="24"/>
        </w:rPr>
      </w:pPr>
      <w:r w:rsidRPr="005E3BC8">
        <w:rPr>
          <w:rFonts w:ascii="Times New Roman" w:hAnsi="Times New Roman"/>
          <w:b/>
          <w:bCs/>
          <w:sz w:val="24"/>
          <w:szCs w:val="24"/>
        </w:rPr>
        <w:t>Программа обеспечивает:</w:t>
      </w:r>
    </w:p>
    <w:p w:rsidR="00723445" w:rsidRDefault="00723445" w:rsidP="00723445">
      <w:pPr>
        <w:autoSpaceDE w:val="0"/>
        <w:autoSpaceDN w:val="0"/>
        <w:adjustRightInd w:val="0"/>
        <w:spacing w:after="0" w:line="240" w:lineRule="auto"/>
        <w:rPr>
          <w:rFonts w:ascii="Times New Roman" w:hAnsi="Times New Roman"/>
          <w:sz w:val="24"/>
          <w:szCs w:val="24"/>
        </w:rPr>
      </w:pPr>
      <w:r w:rsidRPr="005E3BC8">
        <w:rPr>
          <w:rFonts w:ascii="Times New Roman" w:hAnsi="Times New Roman"/>
          <w:b/>
          <w:sz w:val="24"/>
          <w:szCs w:val="24"/>
        </w:rPr>
        <w:t xml:space="preserve">– </w:t>
      </w:r>
      <w:r>
        <w:rPr>
          <w:rFonts w:ascii="Times New Roman" w:hAnsi="Times New Roman"/>
          <w:sz w:val="24"/>
          <w:szCs w:val="24"/>
        </w:rPr>
        <w:t>развитие у обучающихся способности к саморазвитию и самосовершенствованию;</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формирование личностных ценностно-смысловых ориентиров и установок,</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личностных, регулятивных, познавательных, коммуникативных универсальных учебных</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формирование опыта переноса и применения универсальных учебных действий в</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жизненных ситуациях для решения задач общекультурного, личностного и познавательного развития обучающихся;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повышение эффективности усвоения обучающимися знаний и учебных действий,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компетенций и компетентностей в предметных областях, учебно-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исследовательской и проектной деятельности;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формирование навыков участия в различных формах организации учебно-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исследовательской и проектной деятельности (творческие конкурсы, олимпиады, научные</w:t>
      </w:r>
    </w:p>
    <w:p w:rsidR="00723445" w:rsidRDefault="00723445" w:rsidP="00723445">
      <w:pPr>
        <w:pStyle w:val="2"/>
        <w:spacing w:before="0" w:beforeAutospacing="0" w:after="0" w:afterAutospacing="0"/>
        <w:rPr>
          <w:b w:val="0"/>
          <w:sz w:val="24"/>
          <w:szCs w:val="24"/>
        </w:rPr>
      </w:pPr>
      <w:r w:rsidRPr="005E3BC8">
        <w:rPr>
          <w:b w:val="0"/>
          <w:sz w:val="24"/>
          <w:szCs w:val="24"/>
        </w:rPr>
        <w:t>общества, научно-практические конференции, олимпиады</w:t>
      </w:r>
      <w:r>
        <w:rPr>
          <w:b w:val="0"/>
          <w:sz w:val="24"/>
          <w:szCs w:val="24"/>
        </w:rPr>
        <w:t>;</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овладение приёмами учебного сотрудничества и социального взаимодействия со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сверстниками, старшими школьниками и взрослыми в совместной учебно-исследовательской и проектной деятельности;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формирование и развитие компетенции обучающихся в области использования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информационно-коммуникационных технологий на уровне общего пользования, включая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владение информационно- коммуникационными технологиями, поиском, построением 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передачей информации, презентацией выполненных работ, основами информационной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безопасности, умением безопасного использования средств информационно-</w:t>
      </w:r>
    </w:p>
    <w:p w:rsidR="00723445" w:rsidRPr="000C4053" w:rsidRDefault="00723445" w:rsidP="00723445">
      <w:pPr>
        <w:pStyle w:val="2"/>
        <w:spacing w:before="0" w:beforeAutospacing="0" w:after="0" w:afterAutospacing="0"/>
        <w:rPr>
          <w:b w:val="0"/>
          <w:sz w:val="24"/>
          <w:szCs w:val="24"/>
        </w:rPr>
      </w:pPr>
      <w:r w:rsidRPr="000C4053">
        <w:rPr>
          <w:b w:val="0"/>
          <w:sz w:val="24"/>
          <w:szCs w:val="24"/>
        </w:rPr>
        <w:lastRenderedPageBreak/>
        <w:t>коммуникационных технологий(далее - ИКТ) и сети Интернет.</w:t>
      </w:r>
    </w:p>
    <w:p w:rsidR="00723445" w:rsidRDefault="00723445" w:rsidP="00723445">
      <w:pPr>
        <w:autoSpaceDE w:val="0"/>
        <w:autoSpaceDN w:val="0"/>
        <w:adjustRightInd w:val="0"/>
        <w:spacing w:after="0" w:line="240" w:lineRule="auto"/>
        <w:rPr>
          <w:rFonts w:ascii="Times New Roman" w:hAnsi="Times New Roman"/>
          <w:sz w:val="24"/>
          <w:szCs w:val="24"/>
        </w:rPr>
      </w:pPr>
      <w:r w:rsidRPr="00C9581D">
        <w:rPr>
          <w:rFonts w:ascii="Times New Roman" w:hAnsi="Times New Roman"/>
          <w:b/>
          <w:sz w:val="24"/>
          <w:szCs w:val="24"/>
        </w:rPr>
        <w:t>2.1.1. Формы взаимодействия участников образовательной деятельности при создании иреализации программы развития универсальных учебных действий.</w:t>
      </w:r>
    </w:p>
    <w:p w:rsidR="00723445" w:rsidRPr="0009681A" w:rsidRDefault="00723445" w:rsidP="00723445">
      <w:pPr>
        <w:spacing w:after="0" w:line="240" w:lineRule="auto"/>
        <w:ind w:firstLine="709"/>
        <w:jc w:val="both"/>
        <w:rPr>
          <w:rFonts w:ascii="Times New Roman" w:hAnsi="Times New Roman"/>
          <w:sz w:val="24"/>
          <w:szCs w:val="24"/>
        </w:rPr>
      </w:pPr>
      <w:r w:rsidRPr="0009681A">
        <w:rPr>
          <w:rFonts w:ascii="Times New Roman" w:hAnsi="Times New Roman"/>
          <w:sz w:val="24"/>
          <w:szCs w:val="24"/>
        </w:rPr>
        <w:t xml:space="preserve">C целью разработки и реализации </w:t>
      </w:r>
      <w:r>
        <w:rPr>
          <w:rFonts w:ascii="Times New Roman" w:hAnsi="Times New Roman"/>
          <w:sz w:val="24"/>
          <w:szCs w:val="24"/>
        </w:rPr>
        <w:t>п</w:t>
      </w:r>
      <w:r w:rsidRPr="0009681A">
        <w:rPr>
          <w:rFonts w:ascii="Times New Roman" w:hAnsi="Times New Roman"/>
          <w:sz w:val="24"/>
          <w:szCs w:val="24"/>
        </w:rPr>
        <w:t>рограмм</w:t>
      </w:r>
      <w:r>
        <w:rPr>
          <w:rFonts w:ascii="Times New Roman" w:hAnsi="Times New Roman"/>
          <w:sz w:val="24"/>
          <w:szCs w:val="24"/>
        </w:rPr>
        <w:t xml:space="preserve">ы развития УУД в МБОУ «Малобобровская ООШ» </w:t>
      </w:r>
      <w:r w:rsidRPr="0009681A">
        <w:rPr>
          <w:rFonts w:ascii="Times New Roman" w:hAnsi="Times New Roman"/>
          <w:sz w:val="24"/>
          <w:szCs w:val="24"/>
        </w:rPr>
        <w:t xml:space="preserve">создана рабочая группа под руководством </w:t>
      </w:r>
      <w:r>
        <w:rPr>
          <w:rFonts w:ascii="Times New Roman" w:hAnsi="Times New Roman"/>
          <w:sz w:val="24"/>
          <w:szCs w:val="24"/>
        </w:rPr>
        <w:t>руководителя ШМО</w:t>
      </w:r>
    </w:p>
    <w:p w:rsidR="00723445" w:rsidRPr="0009681A" w:rsidRDefault="00723445" w:rsidP="00723445">
      <w:pPr>
        <w:pStyle w:val="af9"/>
        <w:widowControl w:val="0"/>
        <w:tabs>
          <w:tab w:val="left" w:pos="567"/>
        </w:tabs>
        <w:spacing w:before="0" w:beforeAutospacing="0" w:after="0" w:afterAutospacing="0"/>
        <w:ind w:firstLine="709"/>
        <w:jc w:val="both"/>
      </w:pPr>
      <w:r w:rsidRPr="0009681A">
        <w:rPr>
          <w:shd w:val="clear" w:color="auto" w:fill="FFFFFF"/>
        </w:rPr>
        <w:t>Направления д</w:t>
      </w:r>
      <w:r>
        <w:rPr>
          <w:shd w:val="clear" w:color="auto" w:fill="FFFFFF"/>
        </w:rPr>
        <w:t xml:space="preserve">еятельности рабочей группы </w:t>
      </w:r>
      <w:r w:rsidRPr="0009681A">
        <w:rPr>
          <w:shd w:val="clear" w:color="auto" w:fill="FFFFFF"/>
        </w:rPr>
        <w:t xml:space="preserve"> включа</w:t>
      </w:r>
      <w:r>
        <w:rPr>
          <w:shd w:val="clear" w:color="auto" w:fill="FFFFFF"/>
        </w:rPr>
        <w:t>ют</w:t>
      </w:r>
      <w:r w:rsidRPr="0009681A">
        <w:rPr>
          <w:shd w:val="clear" w:color="auto" w:fill="FFFFFF"/>
        </w:rPr>
        <w:t>:</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разработку планируемых образовательны</w:t>
      </w:r>
      <w:r>
        <w:rPr>
          <w:shd w:val="clear" w:color="auto" w:fill="FFFFFF"/>
        </w:rPr>
        <w:t xml:space="preserve">х метапредметных результатов  для обучающихся основного общего образования </w:t>
      </w:r>
      <w:r w:rsidRPr="0009681A">
        <w:rPr>
          <w:shd w:val="clear" w:color="auto" w:fill="FFFFFF"/>
        </w:rPr>
        <w:t>с учетом сформированного учебного плана и используем</w:t>
      </w:r>
      <w:r>
        <w:rPr>
          <w:shd w:val="clear" w:color="auto" w:fill="FFFFFF"/>
        </w:rPr>
        <w:t>ых в ОУ</w:t>
      </w:r>
      <w:r w:rsidRPr="0009681A">
        <w:rPr>
          <w:shd w:val="clear" w:color="auto" w:fill="FFFFFF"/>
        </w:rPr>
        <w:t xml:space="preserve"> образовательных технологий и методов обучения;</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 xml:space="preserve">разработку основных подходов к обеспечению связи универсальных учебных действий с </w:t>
      </w:r>
      <w:r w:rsidRPr="0009681A">
        <w:t>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w:t>
      </w:r>
      <w:r>
        <w:t>уктуре образовательной деятельности</w:t>
      </w:r>
      <w:r w:rsidRPr="0009681A">
        <w:t>;</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t>разработку основных подходов к конструированию задач на применение универсальных учебных действий;</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 xml:space="preserve">разработку основных подходов к </w:t>
      </w:r>
      <w:r w:rsidRPr="0009681A">
        <w:t>организации учебно-исследовательской и проектной деятельности в рамках урочной и внеурочной деятельности по таким направлениям, как</w:t>
      </w:r>
      <w:r>
        <w:t>: исследовательское,</w:t>
      </w:r>
      <w:r w:rsidRPr="0009681A">
        <w:t xml:space="preserve"> прикладное, информационное, социальное, игровое, творческое направление проектов;</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 xml:space="preserve">разработку основных подходов к </w:t>
      </w:r>
      <w:r w:rsidRPr="0009681A">
        <w:t>организации учебной деятельности по формированию и развитию ИКТ-компетенций;</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 xml:space="preserve">разработку системы мер по организации </w:t>
      </w:r>
      <w:r w:rsidRPr="0009681A">
        <w:t>вза</w:t>
      </w:r>
      <w:r>
        <w:t>имодействия с учебными</w:t>
      </w:r>
      <w:r w:rsidRPr="0009681A">
        <w:t xml:space="preserve"> и социальными организациями, формы привлечения консультантов, экспертов</w:t>
      </w:r>
      <w:r>
        <w:t>.</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 xml:space="preserve">разработку системы мер по обеспечению </w:t>
      </w:r>
      <w:r w:rsidRPr="0009681A">
        <w:t>условий для развития универсальных учебных действий у обучающихся, в том числе информационно-методического обеспечения, подготовки кадров;</w:t>
      </w:r>
    </w:p>
    <w:p w:rsidR="00723445" w:rsidRPr="0009681A"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   </w:t>
      </w:r>
      <w:r w:rsidRPr="0009681A">
        <w:rPr>
          <w:rFonts w:ascii="Times New Roman" w:hAnsi="Times New Roman"/>
          <w:sz w:val="24"/>
          <w:szCs w:val="24"/>
        </w:rPr>
        <w:t xml:space="preserve">разработку комплекса мер по организации системы оценки деятельности </w:t>
      </w:r>
      <w:r>
        <w:rPr>
          <w:rFonts w:ascii="Times New Roman" w:hAnsi="Times New Roman"/>
          <w:sz w:val="24"/>
          <w:szCs w:val="24"/>
        </w:rPr>
        <w:t xml:space="preserve">ОУ </w:t>
      </w:r>
      <w:r w:rsidRPr="0009681A">
        <w:rPr>
          <w:rFonts w:ascii="Times New Roman" w:hAnsi="Times New Roman"/>
          <w:sz w:val="24"/>
          <w:szCs w:val="24"/>
        </w:rPr>
        <w:t>по формированию и развитию универсальных учебных действийу обучающихся;</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t>разработку методики и инструментария мониторинга успешности освоения и применения обучающимися универсальных учебных действий;</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 xml:space="preserve">организацию и проведение серии семинаров с учителями, </w:t>
      </w:r>
      <w:r>
        <w:rPr>
          <w:shd w:val="clear" w:color="auto" w:fill="FFFFFF"/>
        </w:rPr>
        <w:t>работающими на уровне начального общего  и основного</w:t>
      </w:r>
      <w:r w:rsidRPr="0009681A">
        <w:rPr>
          <w:shd w:val="clear" w:color="auto" w:fill="FFFFFF"/>
        </w:rPr>
        <w:t xml:space="preserve"> общего образования в целях реализации принципа преемственности в плане развития УУД;</w:t>
      </w:r>
    </w:p>
    <w:p w:rsidR="00723445" w:rsidRPr="000C4053"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w:t>
      </w:r>
      <w:r>
        <w:rPr>
          <w:shd w:val="clear" w:color="auto" w:fill="FFFFFF"/>
        </w:rPr>
        <w:t>ебных действий в образовательной деятельности</w:t>
      </w:r>
      <w:r w:rsidRPr="0009681A">
        <w:rPr>
          <w:shd w:val="clear" w:color="auto" w:fill="FFFFFF"/>
        </w:rPr>
        <w:t>;</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организацию и проведение методических семинаров с педагогами-предм</w:t>
      </w:r>
      <w:r>
        <w:rPr>
          <w:shd w:val="clear" w:color="auto" w:fill="FFFFFF"/>
        </w:rPr>
        <w:t>етниками</w:t>
      </w:r>
      <w:r w:rsidRPr="0009681A">
        <w:rPr>
          <w:shd w:val="clear" w:color="auto" w:fill="FFFFFF"/>
        </w:rPr>
        <w:t xml:space="preserve"> по анализу и способам минимизации риско</w:t>
      </w:r>
      <w:r>
        <w:rPr>
          <w:shd w:val="clear" w:color="auto" w:fill="FFFFFF"/>
        </w:rPr>
        <w:t xml:space="preserve">в </w:t>
      </w:r>
      <w:r>
        <w:rPr>
          <w:shd w:val="clear" w:color="auto" w:fill="FFFFFF"/>
        </w:rPr>
        <w:lastRenderedPageBreak/>
        <w:t>развития УУД у учащихся</w:t>
      </w:r>
      <w:r w:rsidRPr="0009681A">
        <w:rPr>
          <w:shd w:val="clear" w:color="auto" w:fill="FFFFFF"/>
        </w:rPr>
        <w:t>;</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организацию разъяснительной/просветительской работы с родителями по проблема</w:t>
      </w:r>
      <w:r>
        <w:rPr>
          <w:shd w:val="clear" w:color="auto" w:fill="FFFFFF"/>
        </w:rPr>
        <w:t>м развития УУД у учащихся</w:t>
      </w:r>
      <w:r w:rsidRPr="0009681A">
        <w:rPr>
          <w:shd w:val="clear" w:color="auto" w:fill="FFFFFF"/>
        </w:rPr>
        <w:t>;</w:t>
      </w:r>
    </w:p>
    <w:p w:rsidR="00723445" w:rsidRPr="0009681A" w:rsidRDefault="00723445" w:rsidP="00EE0091">
      <w:pPr>
        <w:pStyle w:val="af9"/>
        <w:widowControl w:val="0"/>
        <w:numPr>
          <w:ilvl w:val="0"/>
          <w:numId w:val="22"/>
        </w:numPr>
        <w:tabs>
          <w:tab w:val="clear" w:pos="720"/>
          <w:tab w:val="num" w:pos="993"/>
        </w:tabs>
        <w:spacing w:before="0" w:beforeAutospacing="0" w:after="0" w:afterAutospacing="0"/>
        <w:ind w:left="0" w:firstLine="709"/>
        <w:jc w:val="both"/>
        <w:textAlignment w:val="baseline"/>
      </w:pPr>
      <w:r w:rsidRPr="0009681A">
        <w:rPr>
          <w:shd w:val="clear" w:color="auto" w:fill="FFFFFF"/>
        </w:rPr>
        <w:t>организацию отражения результатов работы по формированию УУД учащихся на с</w:t>
      </w:r>
      <w:r>
        <w:rPr>
          <w:shd w:val="clear" w:color="auto" w:fill="FFFFFF"/>
        </w:rPr>
        <w:t>айте ОУ</w:t>
      </w:r>
      <w:r w:rsidRPr="0009681A">
        <w:rPr>
          <w:shd w:val="clear" w:color="auto" w:fill="FFFFFF"/>
        </w:rPr>
        <w:t>.</w:t>
      </w:r>
    </w:p>
    <w:p w:rsidR="00723445" w:rsidRPr="0009681A" w:rsidRDefault="00723445" w:rsidP="00723445">
      <w:pPr>
        <w:pStyle w:val="af9"/>
        <w:widowControl w:val="0"/>
        <w:tabs>
          <w:tab w:val="left" w:pos="567"/>
        </w:tabs>
        <w:spacing w:before="0" w:beforeAutospacing="0" w:after="0" w:afterAutospacing="0"/>
        <w:ind w:firstLine="709"/>
        <w:jc w:val="both"/>
      </w:pPr>
      <w:r>
        <w:t>На подготовительном этапе рабочая группа проводила</w:t>
      </w:r>
      <w:r w:rsidRPr="0009681A">
        <w:t xml:space="preserve"> следующие аналитические работы: </w:t>
      </w:r>
    </w:p>
    <w:p w:rsidR="00723445" w:rsidRPr="0009681A" w:rsidRDefault="00723445" w:rsidP="00EE0091">
      <w:pPr>
        <w:pStyle w:val="af9"/>
        <w:widowControl w:val="0"/>
        <w:numPr>
          <w:ilvl w:val="0"/>
          <w:numId w:val="23"/>
        </w:numPr>
        <w:tabs>
          <w:tab w:val="clear" w:pos="720"/>
          <w:tab w:val="num" w:pos="993"/>
        </w:tabs>
        <w:spacing w:before="0" w:beforeAutospacing="0" w:after="0" w:afterAutospacing="0"/>
        <w:ind w:left="0" w:firstLine="709"/>
        <w:jc w:val="both"/>
        <w:textAlignment w:val="baseline"/>
      </w:pPr>
      <w:r w:rsidRPr="0009681A">
        <w:t>анализировать какая образовательная предметность может быть положена в основу работы по развитию УУД (ряд дисциплин, междисциплинарный материал);</w:t>
      </w:r>
    </w:p>
    <w:p w:rsidR="00723445" w:rsidRPr="0009681A" w:rsidRDefault="00723445" w:rsidP="00EE0091">
      <w:pPr>
        <w:pStyle w:val="af9"/>
        <w:widowControl w:val="0"/>
        <w:numPr>
          <w:ilvl w:val="0"/>
          <w:numId w:val="23"/>
        </w:numPr>
        <w:tabs>
          <w:tab w:val="clear" w:pos="720"/>
          <w:tab w:val="num" w:pos="993"/>
        </w:tabs>
        <w:spacing w:before="0" w:beforeAutospacing="0" w:after="0" w:afterAutospacing="0"/>
        <w:ind w:left="0" w:firstLine="709"/>
        <w:jc w:val="both"/>
        <w:textAlignment w:val="baseline"/>
      </w:pPr>
      <w:r w:rsidRPr="0009681A">
        <w:t>рассматривать, какие рекомендательные, теоретические, методические материалы могут быть использованы в</w:t>
      </w:r>
      <w:r>
        <w:t xml:space="preserve"> ОУ</w:t>
      </w:r>
      <w:r w:rsidRPr="0009681A">
        <w:t xml:space="preserve"> для наиболее эффективного выполнения задач программы;</w:t>
      </w:r>
    </w:p>
    <w:p w:rsidR="00723445" w:rsidRPr="0009681A" w:rsidRDefault="00723445" w:rsidP="00EE0091">
      <w:pPr>
        <w:pStyle w:val="af9"/>
        <w:widowControl w:val="0"/>
        <w:numPr>
          <w:ilvl w:val="0"/>
          <w:numId w:val="23"/>
        </w:numPr>
        <w:tabs>
          <w:tab w:val="clear" w:pos="720"/>
          <w:tab w:val="num" w:pos="993"/>
        </w:tabs>
        <w:spacing w:before="0" w:beforeAutospacing="0" w:after="0" w:afterAutospacing="0"/>
        <w:ind w:left="0" w:firstLine="709"/>
        <w:jc w:val="both"/>
        <w:textAlignment w:val="baseline"/>
      </w:pPr>
      <w:r w:rsidRPr="0009681A">
        <w:t xml:space="preserve">определять состав детей с особыми образовательными потребностями, в том числе </w:t>
      </w:r>
      <w:r w:rsidRPr="0009681A">
        <w:rPr>
          <w:rStyle w:val="Zag11"/>
          <w:rFonts w:eastAsia="@Arial Unicode MS"/>
        </w:rPr>
        <w:t>лиц, проявивших выдающиеся способности</w:t>
      </w:r>
      <w:r w:rsidRPr="0009681A">
        <w:t>, детей с ОВЗ, а также возможности построения их индивидуальных образовательных траекторий;</w:t>
      </w:r>
    </w:p>
    <w:p w:rsidR="00723445" w:rsidRPr="0009681A" w:rsidRDefault="00723445" w:rsidP="00EE0091">
      <w:pPr>
        <w:pStyle w:val="af9"/>
        <w:widowControl w:val="0"/>
        <w:numPr>
          <w:ilvl w:val="0"/>
          <w:numId w:val="23"/>
        </w:numPr>
        <w:tabs>
          <w:tab w:val="clear" w:pos="720"/>
          <w:tab w:val="num" w:pos="993"/>
        </w:tabs>
        <w:spacing w:before="0" w:beforeAutospacing="0" w:after="0" w:afterAutospacing="0"/>
        <w:ind w:left="0" w:firstLine="709"/>
        <w:jc w:val="both"/>
        <w:textAlignment w:val="baseline"/>
      </w:pPr>
      <w:r w:rsidRPr="0009681A">
        <w:t>анализировать результаты учащихся по линии развития УУД на предыдущемуровне;</w:t>
      </w:r>
    </w:p>
    <w:p w:rsidR="00723445" w:rsidRPr="0009681A" w:rsidRDefault="00723445" w:rsidP="00EE0091">
      <w:pPr>
        <w:pStyle w:val="af9"/>
        <w:widowControl w:val="0"/>
        <w:numPr>
          <w:ilvl w:val="0"/>
          <w:numId w:val="23"/>
        </w:numPr>
        <w:tabs>
          <w:tab w:val="clear" w:pos="720"/>
          <w:tab w:val="num" w:pos="993"/>
        </w:tabs>
        <w:spacing w:before="0" w:beforeAutospacing="0" w:after="0" w:afterAutospacing="0"/>
        <w:ind w:left="0" w:firstLine="709"/>
        <w:jc w:val="both"/>
        <w:textAlignment w:val="baseline"/>
      </w:pPr>
      <w:r w:rsidRPr="0009681A">
        <w:t>анализироватьи обсуждать опыт применения успешных практик, в том числе с использованием информационных ресу</w:t>
      </w:r>
      <w:r>
        <w:t>рсов ОУ</w:t>
      </w:r>
      <w:r w:rsidRPr="0009681A">
        <w:t>.</w:t>
      </w:r>
    </w:p>
    <w:p w:rsidR="00723445" w:rsidRPr="0009681A" w:rsidRDefault="00723445" w:rsidP="00723445">
      <w:pPr>
        <w:pStyle w:val="af9"/>
        <w:widowControl w:val="0"/>
        <w:tabs>
          <w:tab w:val="left" w:pos="567"/>
        </w:tabs>
        <w:spacing w:before="0" w:beforeAutospacing="0" w:after="0" w:afterAutospacing="0"/>
        <w:ind w:firstLine="709"/>
        <w:jc w:val="both"/>
      </w:pPr>
      <w:r>
        <w:t xml:space="preserve">На основном этапе </w:t>
      </w:r>
      <w:r w:rsidRPr="0009681A">
        <w:t xml:space="preserve"> пров</w:t>
      </w:r>
      <w:r>
        <w:t>одит</w:t>
      </w:r>
      <w:r w:rsidRPr="0009681A">
        <w:t>ся работа по разработке общей стратегии развития УУД, организации и механизма реализации задач программы, могут быть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w:t>
      </w:r>
      <w:r>
        <w:t xml:space="preserve">тированной работы представлены </w:t>
      </w:r>
      <w:r w:rsidRPr="0009681A">
        <w:t>в рабочих программах педагогов.</w:t>
      </w:r>
    </w:p>
    <w:p w:rsidR="00723445" w:rsidRPr="0009681A" w:rsidRDefault="00723445" w:rsidP="00723445">
      <w:pPr>
        <w:pStyle w:val="af9"/>
        <w:widowControl w:val="0"/>
        <w:tabs>
          <w:tab w:val="left" w:pos="567"/>
        </w:tabs>
        <w:spacing w:before="0" w:beforeAutospacing="0" w:after="0" w:afterAutospacing="0"/>
        <w:ind w:firstLine="709"/>
        <w:jc w:val="both"/>
      </w:pPr>
      <w:r>
        <w:t xml:space="preserve">На заключительном этапе </w:t>
      </w:r>
      <w:r w:rsidRPr="0009681A">
        <w:t>осуществля</w:t>
      </w:r>
      <w:r>
        <w:t>ет</w:t>
      </w:r>
      <w:r w:rsidRPr="0009681A">
        <w:t>ся внут</w:t>
      </w:r>
      <w:r>
        <w:t xml:space="preserve">ренняя экспертиза программы, </w:t>
      </w:r>
      <w:r w:rsidRPr="0009681A">
        <w:t>ее дор</w:t>
      </w:r>
      <w:r>
        <w:t xml:space="preserve">аботка, может проводиться </w:t>
      </w:r>
      <w:r w:rsidRPr="0009681A">
        <w:t>обсуждение хода реализации программы на школьных методических семинарах (возможно, с привлечением внешних консультантов из других обра</w:t>
      </w:r>
      <w:r>
        <w:t>зовательных</w:t>
      </w:r>
      <w:r w:rsidRPr="0009681A">
        <w:t xml:space="preserve"> организаций).</w:t>
      </w:r>
    </w:p>
    <w:p w:rsidR="00723445" w:rsidRDefault="00723445" w:rsidP="00723445">
      <w:pPr>
        <w:autoSpaceDE w:val="0"/>
        <w:autoSpaceDN w:val="0"/>
        <w:adjustRightInd w:val="0"/>
        <w:spacing w:after="0" w:line="240" w:lineRule="auto"/>
        <w:rPr>
          <w:rFonts w:ascii="Times New Roman" w:hAnsi="Times New Roman"/>
          <w:sz w:val="24"/>
          <w:szCs w:val="24"/>
        </w:rPr>
      </w:pPr>
      <w:r w:rsidRPr="0009681A">
        <w:rPr>
          <w:rFonts w:ascii="Times New Roman" w:hAnsi="Times New Roman"/>
          <w:sz w:val="24"/>
          <w:szCs w:val="24"/>
        </w:rPr>
        <w:t>Итоговый текст программы развит</w:t>
      </w:r>
      <w:r>
        <w:rPr>
          <w:rFonts w:ascii="Times New Roman" w:hAnsi="Times New Roman"/>
          <w:sz w:val="24"/>
          <w:szCs w:val="24"/>
        </w:rPr>
        <w:t xml:space="preserve">ия УУД  согласовывается на  совете ОУ. </w:t>
      </w:r>
      <w:r w:rsidRPr="0009681A">
        <w:rPr>
          <w:rFonts w:ascii="Times New Roman" w:hAnsi="Times New Roman"/>
          <w:sz w:val="24"/>
          <w:szCs w:val="24"/>
        </w:rPr>
        <w:t>После согласования текст прог</w:t>
      </w:r>
      <w:r>
        <w:rPr>
          <w:rFonts w:ascii="Times New Roman" w:hAnsi="Times New Roman"/>
          <w:sz w:val="24"/>
          <w:szCs w:val="24"/>
        </w:rPr>
        <w:t xml:space="preserve">раммы утверждается  директором школы.. Периодически рекомендуется </w:t>
      </w:r>
      <w:r w:rsidRPr="0009681A">
        <w:rPr>
          <w:rFonts w:ascii="Times New Roman" w:hAnsi="Times New Roman"/>
          <w:sz w:val="24"/>
          <w:szCs w:val="24"/>
        </w:rPr>
        <w:t>анализировать результаты и внести необходимые коррективы, обсудив их предварительно с педагогами-</w:t>
      </w:r>
      <w:r>
        <w:rPr>
          <w:rFonts w:ascii="Times New Roman" w:hAnsi="Times New Roman"/>
          <w:sz w:val="24"/>
          <w:szCs w:val="24"/>
        </w:rPr>
        <w:t>педагогами-предметниками в рамках индивидуальных консультаций.</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Среди возможных форм взаимодействия можно назвать педагогическиесоветы,</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совещания и встречи рабочей группы, проводимые регулярно.</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целях соотнесения формирования метапредметных результатов с рабочими</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программами по учебным предметам на регулярной основе проводятся методические совещания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723445" w:rsidRPr="00A94B5C" w:rsidRDefault="00723445" w:rsidP="00723445">
      <w:pPr>
        <w:autoSpaceDE w:val="0"/>
        <w:autoSpaceDN w:val="0"/>
        <w:adjustRightInd w:val="0"/>
        <w:spacing w:after="0" w:line="240" w:lineRule="auto"/>
        <w:rPr>
          <w:rFonts w:ascii="Times New Roman" w:hAnsi="Times New Roman"/>
          <w:b/>
          <w:sz w:val="24"/>
          <w:szCs w:val="24"/>
        </w:rPr>
      </w:pPr>
      <w:r w:rsidRPr="00A94B5C">
        <w:rPr>
          <w:rFonts w:ascii="Times New Roman" w:hAnsi="Times New Roman"/>
          <w:b/>
          <w:sz w:val="24"/>
          <w:szCs w:val="24"/>
        </w:rPr>
        <w:t>2.1.2. Цели и задачи программы, описание ее места и роли в реализации требований</w:t>
      </w:r>
    </w:p>
    <w:p w:rsidR="00723445" w:rsidRDefault="00723445" w:rsidP="00723445">
      <w:pPr>
        <w:autoSpaceDE w:val="0"/>
        <w:autoSpaceDN w:val="0"/>
        <w:adjustRightInd w:val="0"/>
        <w:spacing w:after="0" w:line="240" w:lineRule="auto"/>
        <w:rPr>
          <w:rFonts w:ascii="Times New Roman" w:hAnsi="Times New Roman"/>
          <w:sz w:val="24"/>
          <w:szCs w:val="24"/>
        </w:rPr>
      </w:pPr>
      <w:r w:rsidRPr="00A94B5C">
        <w:rPr>
          <w:rFonts w:ascii="Times New Roman" w:hAnsi="Times New Roman"/>
          <w:b/>
          <w:sz w:val="24"/>
          <w:szCs w:val="24"/>
        </w:rPr>
        <w:t>ФГОС.</w:t>
      </w:r>
    </w:p>
    <w:p w:rsidR="00723445" w:rsidRPr="0009681A" w:rsidRDefault="00723445" w:rsidP="00723445">
      <w:pPr>
        <w:pStyle w:val="af9"/>
        <w:widowControl w:val="0"/>
        <w:tabs>
          <w:tab w:val="left" w:pos="567"/>
        </w:tabs>
        <w:spacing w:before="0" w:beforeAutospacing="0" w:after="0" w:afterAutospacing="0"/>
        <w:ind w:firstLine="709"/>
        <w:jc w:val="both"/>
      </w:pPr>
      <w:r w:rsidRPr="0009681A">
        <w:rPr>
          <w:b/>
          <w:bCs/>
        </w:rPr>
        <w:t>Целью программы</w:t>
      </w:r>
      <w:r w:rsidRPr="0009681A">
        <w:t xml:space="preserve"> развития УУД </w:t>
      </w:r>
      <w:r>
        <w:t xml:space="preserve">МБОУ «Малобобровская ООШ» </w:t>
      </w:r>
      <w:r w:rsidRPr="0009681A">
        <w:t>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w:t>
      </w:r>
      <w:r>
        <w:t>ровать у учащихся уровня основного общего образования</w:t>
      </w:r>
      <w:r w:rsidRPr="0009681A">
        <w:t xml:space="preserve"> способности к самостоятельному учебному целеполаганию и учебному сотрудничеству.</w:t>
      </w:r>
    </w:p>
    <w:p w:rsidR="00723445" w:rsidRPr="0009681A" w:rsidRDefault="00723445" w:rsidP="00723445">
      <w:pPr>
        <w:pStyle w:val="af9"/>
        <w:widowControl w:val="0"/>
        <w:tabs>
          <w:tab w:val="left" w:pos="567"/>
        </w:tabs>
        <w:spacing w:before="0" w:beforeAutospacing="0" w:after="0" w:afterAutospacing="0"/>
        <w:ind w:firstLine="709"/>
        <w:jc w:val="both"/>
      </w:pPr>
      <w:r w:rsidRPr="0009681A">
        <w:lastRenderedPageBreak/>
        <w:t>В соответствии с указанной целью програм</w:t>
      </w:r>
      <w:r>
        <w:t>ма развития УУД основного общего образования</w:t>
      </w:r>
      <w:r w:rsidRPr="0009681A">
        <w:t xml:space="preserve"> определяет следующие </w:t>
      </w:r>
      <w:r w:rsidRPr="0009681A">
        <w:rPr>
          <w:b/>
          <w:bCs/>
        </w:rPr>
        <w:t>задачи</w:t>
      </w:r>
      <w:r w:rsidRPr="0009681A">
        <w:t>:</w:t>
      </w:r>
    </w:p>
    <w:p w:rsidR="00723445" w:rsidRPr="0009681A" w:rsidRDefault="00723445" w:rsidP="00EE0091">
      <w:pPr>
        <w:pStyle w:val="af9"/>
        <w:widowControl w:val="0"/>
        <w:numPr>
          <w:ilvl w:val="0"/>
          <w:numId w:val="24"/>
        </w:numPr>
        <w:tabs>
          <w:tab w:val="clear" w:pos="720"/>
          <w:tab w:val="num" w:pos="993"/>
        </w:tabs>
        <w:spacing w:before="0" w:beforeAutospacing="0" w:after="0" w:afterAutospacing="0"/>
        <w:ind w:left="0" w:firstLine="709"/>
        <w:jc w:val="both"/>
        <w:textAlignment w:val="baseline"/>
      </w:pPr>
      <w:r w:rsidRPr="0009681A">
        <w:t>организация взаимодействия педагогов и обучающихся и их родителей по развитию универсальных у</w:t>
      </w:r>
      <w:r>
        <w:t>чебных действий</w:t>
      </w:r>
      <w:r w:rsidRPr="0009681A">
        <w:t>;</w:t>
      </w:r>
    </w:p>
    <w:p w:rsidR="00723445" w:rsidRPr="0009681A" w:rsidRDefault="00723445" w:rsidP="00EE0091">
      <w:pPr>
        <w:pStyle w:val="af9"/>
        <w:widowControl w:val="0"/>
        <w:numPr>
          <w:ilvl w:val="0"/>
          <w:numId w:val="24"/>
        </w:numPr>
        <w:tabs>
          <w:tab w:val="clear" w:pos="720"/>
          <w:tab w:val="num" w:pos="993"/>
        </w:tabs>
        <w:spacing w:before="0" w:beforeAutospacing="0" w:after="0" w:afterAutospacing="0"/>
        <w:ind w:left="0" w:firstLine="709"/>
        <w:jc w:val="both"/>
        <w:textAlignment w:val="baseline"/>
      </w:pPr>
      <w:r w:rsidRPr="0009681A">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723445" w:rsidRPr="0009681A" w:rsidRDefault="00723445" w:rsidP="00EE0091">
      <w:pPr>
        <w:pStyle w:val="af9"/>
        <w:widowControl w:val="0"/>
        <w:numPr>
          <w:ilvl w:val="0"/>
          <w:numId w:val="24"/>
        </w:numPr>
        <w:tabs>
          <w:tab w:val="clear" w:pos="720"/>
          <w:tab w:val="num" w:pos="993"/>
        </w:tabs>
        <w:spacing w:before="0" w:beforeAutospacing="0" w:after="0" w:afterAutospacing="0"/>
        <w:ind w:left="0" w:firstLine="709"/>
        <w:jc w:val="both"/>
        <w:textAlignment w:val="baseline"/>
      </w:pPr>
      <w:r w:rsidRPr="0009681A">
        <w:t>включение развивающих задач как в урочную, так и внеурочную деятельность обучающихся;</w:t>
      </w:r>
    </w:p>
    <w:p w:rsidR="00723445" w:rsidRPr="0009681A" w:rsidRDefault="00723445" w:rsidP="00EE0091">
      <w:pPr>
        <w:pStyle w:val="af9"/>
        <w:widowControl w:val="0"/>
        <w:numPr>
          <w:ilvl w:val="0"/>
          <w:numId w:val="24"/>
        </w:numPr>
        <w:tabs>
          <w:tab w:val="clear" w:pos="720"/>
          <w:tab w:val="num" w:pos="993"/>
        </w:tabs>
        <w:spacing w:before="0" w:beforeAutospacing="0" w:after="0" w:afterAutospacing="0"/>
        <w:ind w:left="0" w:firstLine="709"/>
        <w:jc w:val="both"/>
        <w:textAlignment w:val="baseline"/>
      </w:pPr>
      <w:r w:rsidRPr="0009681A">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723445" w:rsidRPr="0009681A" w:rsidRDefault="00723445" w:rsidP="00723445">
      <w:pPr>
        <w:pStyle w:val="af9"/>
        <w:widowControl w:val="0"/>
        <w:tabs>
          <w:tab w:val="left" w:pos="567"/>
        </w:tabs>
        <w:spacing w:before="0" w:beforeAutospacing="0" w:after="0" w:afterAutospacing="0"/>
        <w:ind w:firstLine="709"/>
        <w:jc w:val="both"/>
      </w:pPr>
      <w:r w:rsidRPr="0009681A">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723445" w:rsidRDefault="00723445" w:rsidP="00723445">
      <w:pPr>
        <w:pStyle w:val="af9"/>
        <w:widowControl w:val="0"/>
        <w:tabs>
          <w:tab w:val="left" w:pos="567"/>
        </w:tabs>
        <w:spacing w:before="0" w:beforeAutospacing="0" w:after="0" w:afterAutospacing="0"/>
        <w:ind w:firstLine="709"/>
        <w:jc w:val="both"/>
      </w:pPr>
      <w:r w:rsidRPr="0009681A">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723445" w:rsidRPr="00511E3B" w:rsidRDefault="00723445" w:rsidP="00723445">
      <w:pPr>
        <w:autoSpaceDE w:val="0"/>
        <w:autoSpaceDN w:val="0"/>
        <w:adjustRightInd w:val="0"/>
        <w:spacing w:after="0" w:line="240" w:lineRule="auto"/>
        <w:rPr>
          <w:rFonts w:ascii="Times New Roman" w:hAnsi="Times New Roman"/>
          <w:bCs/>
          <w:sz w:val="24"/>
          <w:szCs w:val="24"/>
        </w:rPr>
      </w:pPr>
      <w:r w:rsidRPr="00511E3B">
        <w:rPr>
          <w:rFonts w:ascii="Times New Roman" w:hAnsi="Times New Roman"/>
          <w:bCs/>
          <w:sz w:val="24"/>
          <w:szCs w:val="24"/>
        </w:rPr>
        <w:t>Ожидаемые конечные результаты реализации программы</w:t>
      </w:r>
      <w:r>
        <w:rPr>
          <w:rFonts w:ascii="Times New Roman" w:hAnsi="Times New Roman"/>
          <w:bCs/>
          <w:sz w:val="24"/>
          <w:szCs w:val="24"/>
        </w:rPr>
        <w:t>:</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Оптимизация процессов оценивания уровня сформированности УУД у обучающихся.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Повышение качества оказываемых школой образовательных услуг.</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Повышения уровня информационно-коммуникативной культуры всех субъектов</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образовательного процесса.</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Повышение уровня социализации учащихся.</w:t>
      </w:r>
    </w:p>
    <w:p w:rsidR="00723445" w:rsidRDefault="00723445" w:rsidP="0072344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Гармоничное развитие учащихся, способных к дальнейшему развитию своего</w:t>
      </w:r>
    </w:p>
    <w:p w:rsidR="00723445" w:rsidRDefault="00723445" w:rsidP="00723445">
      <w:pPr>
        <w:autoSpaceDE w:val="0"/>
        <w:autoSpaceDN w:val="0"/>
        <w:adjustRightInd w:val="0"/>
        <w:spacing w:after="0" w:line="240" w:lineRule="auto"/>
        <w:rPr>
          <w:rFonts w:ascii="Times New Roman" w:hAnsi="Times New Roman"/>
          <w:b/>
          <w:bCs/>
          <w:sz w:val="24"/>
          <w:szCs w:val="24"/>
          <w:lang w:eastAsia="ru-RU"/>
        </w:rPr>
      </w:pPr>
      <w:r>
        <w:t>личностного, физического, интеллектуального потенциала</w:t>
      </w:r>
    </w:p>
    <w:p w:rsidR="0054100B" w:rsidRPr="00511E3B" w:rsidRDefault="00723445" w:rsidP="009D358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2.1.3</w:t>
      </w:r>
      <w:r w:rsidR="0054100B" w:rsidRPr="00511E3B">
        <w:rPr>
          <w:rFonts w:ascii="Times New Roman" w:hAnsi="Times New Roman"/>
          <w:b/>
          <w:sz w:val="24"/>
          <w:szCs w:val="24"/>
        </w:rPr>
        <w:t>. Описание понятий, функций, состава и характеристик универсальных учебных</w:t>
      </w:r>
    </w:p>
    <w:p w:rsidR="0054100B" w:rsidRPr="00511E3B" w:rsidRDefault="0054100B" w:rsidP="009D3586">
      <w:pPr>
        <w:autoSpaceDE w:val="0"/>
        <w:autoSpaceDN w:val="0"/>
        <w:adjustRightInd w:val="0"/>
        <w:spacing w:after="0" w:line="240" w:lineRule="auto"/>
        <w:rPr>
          <w:rFonts w:ascii="Times New Roman" w:hAnsi="Times New Roman"/>
          <w:b/>
          <w:sz w:val="24"/>
          <w:szCs w:val="24"/>
        </w:rPr>
      </w:pPr>
      <w:r w:rsidRPr="00511E3B">
        <w:rPr>
          <w:rFonts w:ascii="Times New Roman" w:hAnsi="Times New Roman"/>
          <w:b/>
          <w:sz w:val="24"/>
          <w:szCs w:val="24"/>
        </w:rPr>
        <w:t>действий (регулятивных, познавательных и коммуникативных) и их связи с</w:t>
      </w:r>
    </w:p>
    <w:p w:rsidR="0054100B" w:rsidRPr="00511E3B" w:rsidRDefault="0054100B" w:rsidP="009D3586">
      <w:pPr>
        <w:autoSpaceDE w:val="0"/>
        <w:autoSpaceDN w:val="0"/>
        <w:adjustRightInd w:val="0"/>
        <w:spacing w:after="0" w:line="240" w:lineRule="auto"/>
        <w:rPr>
          <w:rFonts w:ascii="Times New Roman" w:hAnsi="Times New Roman"/>
          <w:b/>
          <w:sz w:val="24"/>
          <w:szCs w:val="24"/>
        </w:rPr>
      </w:pPr>
      <w:r w:rsidRPr="00511E3B">
        <w:rPr>
          <w:rFonts w:ascii="Times New Roman" w:hAnsi="Times New Roman"/>
          <w:b/>
          <w:sz w:val="24"/>
          <w:szCs w:val="24"/>
        </w:rPr>
        <w:t>содержанием отдельных учебных предметов, внеурочной и внешкольной</w:t>
      </w:r>
    </w:p>
    <w:p w:rsidR="0054100B" w:rsidRPr="00511E3B" w:rsidRDefault="0054100B" w:rsidP="009D3586">
      <w:pPr>
        <w:autoSpaceDE w:val="0"/>
        <w:autoSpaceDN w:val="0"/>
        <w:adjustRightInd w:val="0"/>
        <w:spacing w:after="0" w:line="240" w:lineRule="auto"/>
        <w:rPr>
          <w:rFonts w:ascii="Times New Roman" w:hAnsi="Times New Roman"/>
          <w:b/>
          <w:sz w:val="24"/>
          <w:szCs w:val="24"/>
        </w:rPr>
      </w:pPr>
      <w:r w:rsidRPr="00511E3B">
        <w:rPr>
          <w:rFonts w:ascii="Times New Roman" w:hAnsi="Times New Roman"/>
          <w:b/>
          <w:sz w:val="24"/>
          <w:szCs w:val="24"/>
        </w:rPr>
        <w:t>деятельностью, а также места отдельных компонентов универсальных учебных</w:t>
      </w:r>
    </w:p>
    <w:p w:rsidR="0054100B" w:rsidRDefault="0054100B" w:rsidP="009D3586">
      <w:pPr>
        <w:autoSpaceDE w:val="0"/>
        <w:autoSpaceDN w:val="0"/>
        <w:adjustRightInd w:val="0"/>
        <w:spacing w:after="0" w:line="240" w:lineRule="auto"/>
        <w:rPr>
          <w:rFonts w:ascii="Times New Roman" w:hAnsi="Times New Roman"/>
          <w:b/>
          <w:sz w:val="24"/>
          <w:szCs w:val="24"/>
        </w:rPr>
      </w:pPr>
      <w:r w:rsidRPr="00511E3B">
        <w:rPr>
          <w:rFonts w:ascii="Times New Roman" w:hAnsi="Times New Roman"/>
          <w:b/>
          <w:sz w:val="24"/>
          <w:szCs w:val="24"/>
        </w:rPr>
        <w:t>действий в структуре образовательной деятельности.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 широком значении термин «</w:t>
      </w:r>
      <w:r>
        <w:rPr>
          <w:rFonts w:ascii="Times New Roman,Bold" w:hAnsi="Times New Roman,Bold" w:cs="Times New Roman,Bold"/>
          <w:b/>
          <w:bCs/>
          <w:sz w:val="24"/>
          <w:szCs w:val="24"/>
        </w:rPr>
        <w:t xml:space="preserve">универсальные учебные действия» </w:t>
      </w:r>
      <w:r>
        <w:rPr>
          <w:rFonts w:ascii="Times New Roman" w:hAnsi="Times New Roman"/>
          <w:sz w:val="24"/>
          <w:szCs w:val="24"/>
        </w:rPr>
        <w:t>означает</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саморазвитие и самосовершенствование путём сознательного и активного присвоения</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нового социального опыта.</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 более узком (собственно психологическом значении) термин </w:t>
      </w:r>
      <w:r w:rsidRPr="00BE529E">
        <w:rPr>
          <w:rFonts w:ascii="Times New Roman" w:hAnsi="Times New Roman"/>
          <w:bCs/>
          <w:sz w:val="24"/>
          <w:szCs w:val="24"/>
        </w:rPr>
        <w:t xml:space="preserve">«универсальныеучебные действия» </w:t>
      </w:r>
      <w:r>
        <w:rPr>
          <w:rFonts w:ascii="Times New Roman" w:hAnsi="Times New Roman"/>
          <w:sz w:val="24"/>
          <w:szCs w:val="24"/>
        </w:rPr>
        <w:t>можно определить как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этой деятельности.</w:t>
      </w:r>
    </w:p>
    <w:p w:rsidR="0054100B" w:rsidRDefault="0054100B" w:rsidP="00BE529E">
      <w:pPr>
        <w:pStyle w:val="af9"/>
        <w:widowControl w:val="0"/>
        <w:tabs>
          <w:tab w:val="left" w:pos="567"/>
        </w:tabs>
        <w:spacing w:before="0" w:beforeAutospacing="0" w:after="0" w:afterAutospacing="0"/>
        <w:ind w:firstLine="709"/>
        <w:jc w:val="both"/>
      </w:pPr>
      <w:r w:rsidRPr="00BE529E">
        <w:rPr>
          <w:bCs/>
        </w:rPr>
        <w:t>Функциями</w:t>
      </w:r>
      <w:r>
        <w:t>универсальных учебных действий являются:</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-обеспечение возможностей учащегося самостоятельно осуществлять деятельность</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учения, ставить учебные цели, искать и использовать необходимые средства и способы</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достижения, контролировать и оценивать процесс и результаты деятельности;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создание условий для развития личности и её самореализации на основе готовности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 непрерывному образованию, компетентности «научить учиться», толерантности в</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поликультурном обществе, высокой социальной и профессиональной мобильности;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обеспечение успешного усвоения знаний, умений и навыков и формирование картины мира и компетентностей в любой предметной области познания.</w:t>
      </w:r>
    </w:p>
    <w:p w:rsidR="0054100B" w:rsidRDefault="0054100B" w:rsidP="00BE529E">
      <w:pPr>
        <w:autoSpaceDE w:val="0"/>
        <w:autoSpaceDN w:val="0"/>
        <w:adjustRightInd w:val="0"/>
        <w:spacing w:after="0" w:line="240" w:lineRule="auto"/>
        <w:rPr>
          <w:rFonts w:ascii="Times New Roman" w:hAnsi="Times New Roman"/>
          <w:sz w:val="24"/>
          <w:szCs w:val="24"/>
        </w:rPr>
      </w:pPr>
      <w:r w:rsidRPr="00BE529E">
        <w:rPr>
          <w:rFonts w:ascii="Times New Roman" w:hAnsi="Times New Roman"/>
          <w:bCs/>
          <w:sz w:val="24"/>
          <w:szCs w:val="24"/>
        </w:rPr>
        <w:t>Универсальный характер УУД</w:t>
      </w:r>
      <w:r>
        <w:rPr>
          <w:rFonts w:ascii="Times New Roman" w:hAnsi="Times New Roman"/>
          <w:sz w:val="24"/>
          <w:szCs w:val="24"/>
        </w:rPr>
        <w:t>проявляется в том, что они: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носят надпредметный, метапредметный характер;</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обеспечивают целостность общекультурного, личностного и познавательного</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развития и саморазвития личности;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обеспечивают преемственность всех степеней образовательной деятельности;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лежат в основе организации и регуляции любой деятельности учащегося независимо</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её специально-предметного содержания;</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обеспечивают этапы усвоения учебного содержания и формирования</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психологических способностей учащегося.</w:t>
      </w:r>
    </w:p>
    <w:p w:rsidR="0054100B" w:rsidRPr="00BE529E" w:rsidRDefault="0054100B" w:rsidP="00BE529E">
      <w:pPr>
        <w:autoSpaceDE w:val="0"/>
        <w:autoSpaceDN w:val="0"/>
        <w:adjustRightInd w:val="0"/>
        <w:spacing w:after="0" w:line="240" w:lineRule="auto"/>
        <w:rPr>
          <w:rFonts w:ascii="Times New Roman" w:hAnsi="Times New Roman"/>
          <w:b/>
          <w:bCs/>
          <w:sz w:val="24"/>
          <w:szCs w:val="24"/>
        </w:rPr>
      </w:pPr>
      <w:r w:rsidRPr="00BE529E">
        <w:rPr>
          <w:rFonts w:ascii="Times New Roman" w:hAnsi="Times New Roman"/>
          <w:b/>
          <w:bCs/>
          <w:sz w:val="24"/>
          <w:szCs w:val="24"/>
        </w:rPr>
        <w:t>Основные виды УУД</w:t>
      </w:r>
      <w:r>
        <w:rPr>
          <w:rFonts w:ascii="Times New Roman" w:hAnsi="Times New Roman"/>
          <w:b/>
          <w:bCs/>
          <w:sz w:val="24"/>
          <w:szCs w:val="24"/>
        </w:rPr>
        <w:t>:</w:t>
      </w:r>
    </w:p>
    <w:p w:rsidR="0054100B" w:rsidRDefault="0054100B" w:rsidP="00BE529E">
      <w:pPr>
        <w:autoSpaceDE w:val="0"/>
        <w:autoSpaceDN w:val="0"/>
        <w:adjustRightInd w:val="0"/>
        <w:spacing w:after="0" w:line="240" w:lineRule="auto"/>
        <w:rPr>
          <w:rFonts w:ascii="Times New Roman" w:hAnsi="Times New Roman"/>
          <w:sz w:val="24"/>
          <w:szCs w:val="24"/>
        </w:rPr>
      </w:pPr>
      <w:r w:rsidRPr="00BE529E">
        <w:rPr>
          <w:rFonts w:ascii="Times New Roman" w:hAnsi="Times New Roman"/>
          <w:b/>
          <w:bCs/>
          <w:sz w:val="24"/>
          <w:szCs w:val="24"/>
        </w:rPr>
        <w:t>Личностные</w:t>
      </w:r>
      <w:r>
        <w:rPr>
          <w:rFonts w:ascii="Times New Roman" w:hAnsi="Times New Roman"/>
          <w:sz w:val="24"/>
          <w:szCs w:val="24"/>
        </w:rPr>
        <w:t>универсальные учебные действия обеспечивают ценностно- смысловую ориентацию учащихся (умение соотносить поступки и события с принятыми</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Применительно к учебной деятельности следует выделить три вида действий:</w:t>
      </w:r>
    </w:p>
    <w:p w:rsidR="0054100B" w:rsidRDefault="0054100B" w:rsidP="00BE529E">
      <w:pPr>
        <w:autoSpaceDE w:val="0"/>
        <w:autoSpaceDN w:val="0"/>
        <w:adjustRightInd w:val="0"/>
        <w:spacing w:after="0" w:line="240" w:lineRule="auto"/>
        <w:rPr>
          <w:rFonts w:ascii="Times New Roman,Italic" w:hAnsi="Times New Roman,Italic" w:cs="Times New Roman,Italic"/>
          <w:i/>
          <w:iCs/>
          <w:sz w:val="24"/>
          <w:szCs w:val="24"/>
        </w:rPr>
      </w:pPr>
      <w:r>
        <w:rPr>
          <w:rFonts w:ascii="Times New Roman" w:hAnsi="Times New Roman"/>
          <w:sz w:val="24"/>
          <w:szCs w:val="24"/>
        </w:rPr>
        <w:t xml:space="preserve">- личностное, профессиональное, жизненное </w:t>
      </w:r>
      <w:r w:rsidRPr="00BE529E">
        <w:rPr>
          <w:rFonts w:ascii="Times New Roman" w:hAnsi="Times New Roman"/>
          <w:i/>
          <w:iCs/>
          <w:sz w:val="24"/>
          <w:szCs w:val="24"/>
        </w:rPr>
        <w:t>самоопределение</w:t>
      </w:r>
      <w:r>
        <w:rPr>
          <w:rFonts w:ascii="Times New Roman,Italic" w:hAnsi="Times New Roman,Italic" w:cs="Times New Roman,Italic"/>
          <w:i/>
          <w:iCs/>
          <w:sz w:val="24"/>
          <w:szCs w:val="24"/>
        </w:rPr>
        <w:t>;</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действие </w:t>
      </w:r>
      <w:r w:rsidRPr="00BE529E">
        <w:rPr>
          <w:rFonts w:ascii="Times New Roman" w:hAnsi="Times New Roman"/>
          <w:i/>
          <w:iCs/>
          <w:sz w:val="24"/>
          <w:szCs w:val="24"/>
        </w:rPr>
        <w:t>смыслообразования</w:t>
      </w:r>
      <w:r>
        <w:rPr>
          <w:rFonts w:ascii="Times New Roman" w:hAnsi="Times New Roman"/>
          <w:sz w:val="24"/>
          <w:szCs w:val="24"/>
        </w:rPr>
        <w:t>, т. е. установление учащимися связи между целью</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учебной деятельности и ее мотивом, другими словами, между результатом учения, и тем, что побуждает деятельность, ради чего она осуществляется. Ученик должен задаваться вопросом о том, «какое значение, смысл имеет для меня учение», и уметь находить ответ на него.</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действие нравственно-этического </w:t>
      </w:r>
      <w:r w:rsidRPr="00BE529E">
        <w:rPr>
          <w:rFonts w:ascii="Times New Roman" w:hAnsi="Times New Roman"/>
          <w:i/>
          <w:iCs/>
          <w:sz w:val="24"/>
          <w:szCs w:val="24"/>
        </w:rPr>
        <w:t>оценивания</w:t>
      </w:r>
      <w:r>
        <w:rPr>
          <w:rFonts w:ascii="Times New Roman" w:hAnsi="Times New Roman"/>
          <w:sz w:val="24"/>
          <w:szCs w:val="24"/>
        </w:rPr>
        <w:t>усваиваемого содержания, исходя из</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социальных и личностных ценностей, обеспечивающее личностный моральный выбор.</w:t>
      </w:r>
    </w:p>
    <w:p w:rsidR="0054100B" w:rsidRDefault="0054100B" w:rsidP="00BE529E">
      <w:pPr>
        <w:autoSpaceDE w:val="0"/>
        <w:autoSpaceDN w:val="0"/>
        <w:adjustRightInd w:val="0"/>
        <w:spacing w:after="0" w:line="240" w:lineRule="auto"/>
        <w:rPr>
          <w:rFonts w:ascii="Times New Roman" w:hAnsi="Times New Roman"/>
          <w:sz w:val="24"/>
          <w:szCs w:val="24"/>
        </w:rPr>
      </w:pPr>
      <w:r w:rsidRPr="00BE529E">
        <w:rPr>
          <w:rFonts w:ascii="Times New Roman" w:hAnsi="Times New Roman"/>
          <w:b/>
          <w:bCs/>
          <w:sz w:val="24"/>
          <w:szCs w:val="24"/>
        </w:rPr>
        <w:t>Регулятивные</w:t>
      </w:r>
      <w:r w:rsidRPr="00BE529E">
        <w:rPr>
          <w:rFonts w:ascii="Times New Roman" w:hAnsi="Times New Roman"/>
          <w:bCs/>
          <w:sz w:val="24"/>
          <w:szCs w:val="24"/>
        </w:rPr>
        <w:t>универсальные</w:t>
      </w:r>
      <w:r>
        <w:rPr>
          <w:rFonts w:ascii="Times New Roman" w:hAnsi="Times New Roman"/>
          <w:sz w:val="24"/>
          <w:szCs w:val="24"/>
        </w:rPr>
        <w:t xml:space="preserve"> учебные действия обеспечивают организацию учащимся своей учебной деятельности. К ним относятся:</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BE529E">
        <w:rPr>
          <w:rFonts w:ascii="Times New Roman" w:hAnsi="Times New Roman"/>
          <w:i/>
          <w:iCs/>
          <w:sz w:val="24"/>
          <w:szCs w:val="24"/>
        </w:rPr>
        <w:t>целеполагание</w:t>
      </w:r>
      <w:r>
        <w:rPr>
          <w:rFonts w:ascii="Times New Roman" w:hAnsi="Times New Roman"/>
          <w:sz w:val="24"/>
          <w:szCs w:val="24"/>
        </w:rPr>
        <w:t>как постановка учебной задачи на основе соотнесения того, что уже</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известно и усвоено учащимся, и того, что еще неизвестно;</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w:t>
      </w:r>
      <w:r w:rsidRPr="00BE529E">
        <w:rPr>
          <w:rFonts w:ascii="Times New Roman" w:hAnsi="Times New Roman"/>
          <w:i/>
          <w:iCs/>
          <w:sz w:val="24"/>
          <w:szCs w:val="24"/>
        </w:rPr>
        <w:t>планирование</w:t>
      </w:r>
      <w:r>
        <w:rPr>
          <w:rFonts w:ascii="Times New Roman" w:hAnsi="Times New Roman"/>
          <w:sz w:val="24"/>
          <w:szCs w:val="24"/>
        </w:rPr>
        <w:t>– определение последовательности промежуточных целей с учетом</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конечного результата; составление плана и последовательности действий;</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BE529E">
        <w:rPr>
          <w:rFonts w:ascii="Times New Roman" w:hAnsi="Times New Roman"/>
          <w:i/>
          <w:iCs/>
          <w:sz w:val="24"/>
          <w:szCs w:val="24"/>
        </w:rPr>
        <w:t>прогнозирование</w:t>
      </w:r>
      <w:r>
        <w:rPr>
          <w:rFonts w:ascii="Times New Roman" w:hAnsi="Times New Roman"/>
          <w:sz w:val="24"/>
          <w:szCs w:val="24"/>
        </w:rPr>
        <w:t>– предвосхищение результата и уровня усвоения, его временных</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характеристик;</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BE529E">
        <w:rPr>
          <w:rFonts w:ascii="Times New Roman" w:hAnsi="Times New Roman"/>
          <w:i/>
          <w:iCs/>
          <w:sz w:val="24"/>
          <w:szCs w:val="24"/>
        </w:rPr>
        <w:t xml:space="preserve">контроль </w:t>
      </w:r>
      <w:r>
        <w:rPr>
          <w:rFonts w:ascii="Times New Roman" w:hAnsi="Times New Roman"/>
          <w:sz w:val="24"/>
          <w:szCs w:val="24"/>
        </w:rPr>
        <w:t>в форме сличения способа действия и его результата с заданным эталоном</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 целью обнаружения отклонений и отличий от эталона;</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BE529E">
        <w:rPr>
          <w:rFonts w:ascii="Times New Roman" w:hAnsi="Times New Roman"/>
          <w:i/>
          <w:iCs/>
          <w:sz w:val="24"/>
          <w:szCs w:val="24"/>
        </w:rPr>
        <w:t>коррекция</w:t>
      </w:r>
      <w:r>
        <w:rPr>
          <w:rFonts w:ascii="Times New Roman" w:hAnsi="Times New Roman"/>
          <w:sz w:val="24"/>
          <w:szCs w:val="24"/>
        </w:rPr>
        <w:t>– внесение необходимых дополнений и корректив в план и способ действия в случае расхождения эталона, реального действия и его продукта;</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BE529E">
        <w:rPr>
          <w:rFonts w:ascii="Times New Roman" w:hAnsi="Times New Roman"/>
          <w:i/>
          <w:iCs/>
          <w:sz w:val="24"/>
          <w:szCs w:val="24"/>
        </w:rPr>
        <w:t>оценка</w:t>
      </w:r>
      <w:r>
        <w:rPr>
          <w:rFonts w:ascii="Times New Roman" w:hAnsi="Times New Roman"/>
          <w:sz w:val="24"/>
          <w:szCs w:val="24"/>
        </w:rPr>
        <w:t>- выделение и осознание учащимся того, что уже усвоено и что еще подлежит усвоению, осознание качества и уровня усвоения.</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волевая </w:t>
      </w:r>
      <w:r w:rsidRPr="00BE529E">
        <w:rPr>
          <w:rFonts w:ascii="Times New Roman" w:hAnsi="Times New Roman"/>
          <w:i/>
          <w:iCs/>
          <w:sz w:val="24"/>
          <w:szCs w:val="24"/>
        </w:rPr>
        <w:t>саморегуляция</w:t>
      </w:r>
      <w:r>
        <w:rPr>
          <w:rFonts w:ascii="Times New Roman" w:hAnsi="Times New Roman"/>
          <w:sz w:val="24"/>
          <w:szCs w:val="24"/>
        </w:rPr>
        <w:t>как способность к мобилизации сил и энергии; способность к</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волевому усилию - к выбору в ситуации мотивационного конфликта и к преодолению</w:t>
      </w:r>
    </w:p>
    <w:p w:rsidR="0054100B" w:rsidRDefault="0054100B" w:rsidP="00BE52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препятствий.</w:t>
      </w:r>
    </w:p>
    <w:p w:rsidR="0054100B" w:rsidRDefault="0054100B" w:rsidP="00BE529E">
      <w:pPr>
        <w:autoSpaceDE w:val="0"/>
        <w:autoSpaceDN w:val="0"/>
        <w:adjustRightInd w:val="0"/>
        <w:spacing w:after="0" w:line="240" w:lineRule="auto"/>
        <w:rPr>
          <w:rFonts w:ascii="Times New Roman" w:hAnsi="Times New Roman"/>
          <w:sz w:val="24"/>
          <w:szCs w:val="24"/>
        </w:rPr>
      </w:pPr>
      <w:r w:rsidRPr="00BE529E">
        <w:rPr>
          <w:rFonts w:ascii="Times New Roman" w:hAnsi="Times New Roman"/>
          <w:b/>
          <w:bCs/>
          <w:sz w:val="24"/>
          <w:szCs w:val="24"/>
        </w:rPr>
        <w:t>Познавательные</w:t>
      </w:r>
      <w:r>
        <w:rPr>
          <w:rFonts w:ascii="Times New Roman" w:hAnsi="Times New Roman"/>
          <w:sz w:val="24"/>
          <w:szCs w:val="24"/>
        </w:rPr>
        <w:t>универсальные учебные действия включают общеучебные, логические</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действия постановки и решения проблем.</w:t>
      </w:r>
    </w:p>
    <w:p w:rsidR="0054100B" w:rsidRDefault="0054100B" w:rsidP="00F44376">
      <w:pPr>
        <w:autoSpaceDE w:val="0"/>
        <w:autoSpaceDN w:val="0"/>
        <w:adjustRightInd w:val="0"/>
        <w:spacing w:after="0" w:line="240" w:lineRule="auto"/>
        <w:rPr>
          <w:rFonts w:ascii="Times New Roman" w:hAnsi="Times New Roman"/>
          <w:sz w:val="24"/>
          <w:szCs w:val="24"/>
        </w:rPr>
      </w:pPr>
      <w:r w:rsidRPr="00F44376">
        <w:rPr>
          <w:rFonts w:ascii="Times New Roman" w:hAnsi="Times New Roman"/>
          <w:b/>
          <w:bCs/>
          <w:iCs/>
          <w:sz w:val="24"/>
          <w:szCs w:val="24"/>
        </w:rPr>
        <w:t>1.Общеучебные</w:t>
      </w:r>
      <w:r>
        <w:rPr>
          <w:rFonts w:ascii="Times New Roman" w:hAnsi="Times New Roman"/>
          <w:sz w:val="24"/>
          <w:szCs w:val="24"/>
        </w:rPr>
        <w:t>универсальные действия: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самостоятельное выделение и формулирование познавательной цели;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поиск и выделение необходимой информации; применение методов информационного поиска, в том числе с помощью компьютерных средств:</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знаково-символические - </w:t>
      </w:r>
      <w:r w:rsidRPr="00F44376">
        <w:rPr>
          <w:rFonts w:ascii="Times New Roman" w:hAnsi="Times New Roman"/>
          <w:i/>
          <w:iCs/>
          <w:sz w:val="24"/>
          <w:szCs w:val="24"/>
        </w:rPr>
        <w:t xml:space="preserve">моделирование </w:t>
      </w:r>
      <w:r>
        <w:rPr>
          <w:rFonts w:ascii="Times New Roman" w:hAnsi="Times New Roman"/>
          <w:sz w:val="24"/>
          <w:szCs w:val="24"/>
        </w:rPr>
        <w:t>– преобразование объекта из чувственной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формы в модель, где выделены существенные характеристики объекта (пространственно-</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графическую или знаково-символическую) и </w:t>
      </w:r>
      <w:r w:rsidRPr="00F44376">
        <w:rPr>
          <w:rFonts w:ascii="Times New Roman" w:hAnsi="Times New Roman"/>
          <w:i/>
          <w:iCs/>
          <w:sz w:val="24"/>
          <w:szCs w:val="24"/>
        </w:rPr>
        <w:t>преобразование модели</w:t>
      </w:r>
      <w:r>
        <w:rPr>
          <w:rFonts w:ascii="Times New Roman" w:hAnsi="Times New Roman"/>
          <w:sz w:val="24"/>
          <w:szCs w:val="24"/>
        </w:rPr>
        <w:t>с целью выявления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общих законов, определяющих данную предметную область;</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умение структурировать знания;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умение осознанно и произвольно строить речевое высказывание в устной 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письменной форме;</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выбор наиболее эффективных способов решения задач в зависимости от конкретных</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условий;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рефлексия способов и условий действия, контроль и оценка процесса и результатов</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смысловое чтение как осмысление цели чтения и выбор вида чтения в зависимости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 цели; извлечение необходимой информации из прослушанных текстов различных</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жанров; определение основной и второстепенной информации; свободная ориентация 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восприятие текстов художественного, научного, публицистического и официально-делового</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стилей; понимание и адекватная оценка языка средств массовой информации;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постановка и формулирование проблемы, самостоятельное создание алгоритмов</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 при решении проблем творческого и поискового характера.</w:t>
      </w:r>
    </w:p>
    <w:p w:rsidR="0054100B" w:rsidRDefault="0054100B" w:rsidP="00F44376">
      <w:pPr>
        <w:autoSpaceDE w:val="0"/>
        <w:autoSpaceDN w:val="0"/>
        <w:adjustRightInd w:val="0"/>
        <w:spacing w:after="0" w:line="240" w:lineRule="auto"/>
        <w:rPr>
          <w:rFonts w:ascii="Times New Roman" w:hAnsi="Times New Roman"/>
          <w:sz w:val="24"/>
          <w:szCs w:val="24"/>
        </w:rPr>
      </w:pPr>
      <w:r w:rsidRPr="00F44376">
        <w:rPr>
          <w:rFonts w:ascii="Times New Roman" w:hAnsi="Times New Roman"/>
          <w:b/>
          <w:bCs/>
          <w:iCs/>
          <w:sz w:val="24"/>
          <w:szCs w:val="24"/>
        </w:rPr>
        <w:t>2. Логические</w:t>
      </w:r>
      <w:r>
        <w:rPr>
          <w:rFonts w:ascii="Times New Roman" w:hAnsi="Times New Roman"/>
          <w:sz w:val="24"/>
          <w:szCs w:val="24"/>
        </w:rPr>
        <w:t>универсальные действия: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анализ объектов с целью выделения признаков (существенных, несущественных)</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синтез как составление целого из частей, в том числе самостоятельно достраивая,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восполняя недостающие компоненты;</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выбор оснований и критериев для сравнения, сериации, классификации объектов;</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подведение под понятия, выведение следствий;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установление причинно-следственных связей,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построение логической цепи рассуждений,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доказательство;</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выдвижение гипотез и их обоснование.</w:t>
      </w:r>
    </w:p>
    <w:p w:rsidR="0054100B" w:rsidRPr="00F44376" w:rsidRDefault="0054100B" w:rsidP="00F44376">
      <w:pPr>
        <w:autoSpaceDE w:val="0"/>
        <w:autoSpaceDN w:val="0"/>
        <w:adjustRightInd w:val="0"/>
        <w:spacing w:after="0" w:line="240" w:lineRule="auto"/>
        <w:rPr>
          <w:rFonts w:ascii="Times New Roman" w:hAnsi="Times New Roman"/>
          <w:b/>
          <w:bCs/>
          <w:iCs/>
          <w:sz w:val="24"/>
          <w:szCs w:val="24"/>
        </w:rPr>
      </w:pPr>
      <w:r w:rsidRPr="00F44376">
        <w:rPr>
          <w:rFonts w:ascii="Times New Roman" w:hAnsi="Times New Roman"/>
          <w:b/>
          <w:bCs/>
          <w:iCs/>
          <w:sz w:val="24"/>
          <w:szCs w:val="24"/>
        </w:rPr>
        <w:t>3. Постановка и решение проблемы:</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формулирование проблемы;</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самостоятельное создание способов решения проблем творческого и поискового</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характера.</w:t>
      </w:r>
    </w:p>
    <w:p w:rsidR="0054100B" w:rsidRDefault="0054100B" w:rsidP="00F44376">
      <w:pPr>
        <w:autoSpaceDE w:val="0"/>
        <w:autoSpaceDN w:val="0"/>
        <w:adjustRightInd w:val="0"/>
        <w:spacing w:after="0" w:line="240" w:lineRule="auto"/>
        <w:rPr>
          <w:rFonts w:ascii="Times New Roman" w:hAnsi="Times New Roman"/>
          <w:sz w:val="24"/>
          <w:szCs w:val="24"/>
        </w:rPr>
      </w:pPr>
      <w:r w:rsidRPr="00F44376">
        <w:rPr>
          <w:rFonts w:ascii="Times New Roman" w:hAnsi="Times New Roman"/>
          <w:b/>
          <w:bCs/>
          <w:sz w:val="24"/>
          <w:szCs w:val="24"/>
        </w:rPr>
        <w:t xml:space="preserve">Коммуникативные </w:t>
      </w:r>
      <w:r>
        <w:rPr>
          <w:rFonts w:ascii="Times New Roman" w:hAnsi="Times New Roman"/>
          <w:sz w:val="24"/>
          <w:szCs w:val="24"/>
        </w:rPr>
        <w:t>действия обеспечивают социальную компетентность и учетпозиции других людей, партнера по общению или деятельности, умение слушать и вступать</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диалог, участвовать в коллективном обсуждении проблем, интегрироваться в группу</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сверстников и строить продуктивное взаимодействие и сотрудничество со сверстниками 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взрослыми.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Видами </w:t>
      </w:r>
      <w:r w:rsidRPr="00F44376">
        <w:rPr>
          <w:rFonts w:ascii="Times New Roman" w:hAnsi="Times New Roman"/>
          <w:b/>
          <w:bCs/>
          <w:iCs/>
          <w:sz w:val="24"/>
          <w:szCs w:val="24"/>
        </w:rPr>
        <w:t>коммуникативных действий</w:t>
      </w:r>
      <w:r>
        <w:rPr>
          <w:rFonts w:ascii="Times New Roman" w:hAnsi="Times New Roman"/>
          <w:sz w:val="24"/>
          <w:szCs w:val="24"/>
        </w:rPr>
        <w:t>являются: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планирование учебного сотрудничества с учителем и сверстниками – определение цели, функций участников, способов взаимодействия;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постановка вопросов – инициативное сотрудничество в поиске и сборе информации;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разрешение конфликтов - выявление, идентификация проблемы, поиск и оценка</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альтернативных способов разрешения конфликта, принятие решения и его реализация;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управление поведением партнера – контроль, коррекция, оценка действий партнера;</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умение с достаточно полнотой и точностью выражать свои мысли в соответствии с</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Развитие системы универсальных учебных действий в составе личностных,</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регулятивных, познавательных и коммуникативных действий, определяющих развитие</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психологических 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w:t>
      </w:r>
      <w:r w:rsidRPr="00F44376">
        <w:rPr>
          <w:rFonts w:ascii="Times New Roman" w:hAnsi="Times New Roman"/>
          <w:iCs/>
          <w:sz w:val="24"/>
          <w:szCs w:val="24"/>
        </w:rPr>
        <w:t>зону ближайшегоразвития</w:t>
      </w:r>
      <w:r>
        <w:rPr>
          <w:rFonts w:ascii="Times New Roman" w:hAnsi="Times New Roman"/>
          <w:sz w:val="24"/>
          <w:szCs w:val="24"/>
        </w:rPr>
        <w:t>указанных универсальных учебных действий – их уровень развития, соответствующий нормативной стадии развития.</w:t>
      </w:r>
    </w:p>
    <w:p w:rsidR="0054100B" w:rsidRPr="0009681A" w:rsidRDefault="0054100B" w:rsidP="00BE529E">
      <w:pPr>
        <w:pStyle w:val="af9"/>
        <w:widowControl w:val="0"/>
        <w:tabs>
          <w:tab w:val="left" w:pos="567"/>
        </w:tabs>
        <w:spacing w:before="0" w:beforeAutospacing="0" w:after="0" w:afterAutospacing="0"/>
        <w:ind w:firstLine="709"/>
        <w:jc w:val="both"/>
      </w:pPr>
      <w:r w:rsidRPr="0009681A">
        <w:t>К принципам ф</w:t>
      </w:r>
      <w:r>
        <w:t>ормирования УУД  при получении основого общего образования</w:t>
      </w:r>
      <w:r w:rsidRPr="0009681A">
        <w:t xml:space="preserve"> можно отнести следующие:</w:t>
      </w:r>
    </w:p>
    <w:p w:rsidR="0054100B" w:rsidRPr="0009681A" w:rsidRDefault="0054100B" w:rsidP="00EE0091">
      <w:pPr>
        <w:pStyle w:val="af9"/>
        <w:widowControl w:val="0"/>
        <w:numPr>
          <w:ilvl w:val="0"/>
          <w:numId w:val="25"/>
        </w:numPr>
        <w:tabs>
          <w:tab w:val="clear" w:pos="720"/>
          <w:tab w:val="left" w:pos="1134"/>
        </w:tabs>
        <w:spacing w:before="0" w:beforeAutospacing="0" w:after="0" w:afterAutospacing="0"/>
        <w:ind w:left="0" w:firstLine="709"/>
        <w:jc w:val="both"/>
        <w:textAlignment w:val="baseline"/>
      </w:pPr>
      <w:r w:rsidRPr="0009681A">
        <w:t xml:space="preserve">формирование </w:t>
      </w:r>
      <w:r>
        <w:t>УУД – задача, сквозная для всей образовательной деятельности</w:t>
      </w:r>
      <w:r w:rsidRPr="0009681A">
        <w:t xml:space="preserve"> (урочная, внеурочная деятельность);</w:t>
      </w:r>
    </w:p>
    <w:p w:rsidR="0054100B" w:rsidRPr="0009681A" w:rsidRDefault="0054100B" w:rsidP="00EE0091">
      <w:pPr>
        <w:pStyle w:val="af9"/>
        <w:widowControl w:val="0"/>
        <w:numPr>
          <w:ilvl w:val="0"/>
          <w:numId w:val="25"/>
        </w:numPr>
        <w:tabs>
          <w:tab w:val="clear" w:pos="720"/>
          <w:tab w:val="left" w:pos="1134"/>
        </w:tabs>
        <w:spacing w:before="0" w:beforeAutospacing="0" w:after="0" w:afterAutospacing="0"/>
        <w:ind w:left="0" w:firstLine="709"/>
        <w:jc w:val="both"/>
        <w:textAlignment w:val="baseline"/>
      </w:pPr>
      <w:r w:rsidRPr="0009681A">
        <w:t>формирование УУД обязательно требует работы с предметным или междисципдинарным содержанием;</w:t>
      </w:r>
    </w:p>
    <w:p w:rsidR="0054100B" w:rsidRPr="0009681A" w:rsidRDefault="0054100B" w:rsidP="00EE0091">
      <w:pPr>
        <w:pStyle w:val="af9"/>
        <w:widowControl w:val="0"/>
        <w:numPr>
          <w:ilvl w:val="0"/>
          <w:numId w:val="25"/>
        </w:numPr>
        <w:tabs>
          <w:tab w:val="clear" w:pos="720"/>
          <w:tab w:val="left" w:pos="1134"/>
        </w:tabs>
        <w:spacing w:before="0" w:beforeAutospacing="0" w:after="0" w:afterAutospacing="0"/>
        <w:ind w:left="0" w:firstLine="709"/>
        <w:jc w:val="both"/>
        <w:textAlignment w:val="baseline"/>
      </w:pPr>
      <w:r>
        <w:t>ОУ</w:t>
      </w:r>
      <w:r w:rsidRPr="0009681A">
        <w:t xml:space="preserve">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54100B" w:rsidRPr="0009681A" w:rsidRDefault="0054100B" w:rsidP="00EE0091">
      <w:pPr>
        <w:pStyle w:val="af9"/>
        <w:widowControl w:val="0"/>
        <w:numPr>
          <w:ilvl w:val="0"/>
          <w:numId w:val="25"/>
        </w:numPr>
        <w:tabs>
          <w:tab w:val="clear" w:pos="720"/>
          <w:tab w:val="left" w:pos="1134"/>
        </w:tabs>
        <w:spacing w:before="0" w:beforeAutospacing="0" w:after="0" w:afterAutospacing="0"/>
        <w:ind w:left="0" w:firstLine="709"/>
        <w:jc w:val="both"/>
        <w:textAlignment w:val="baseline"/>
      </w:pPr>
      <w:r w:rsidRPr="0009681A">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54100B" w:rsidRPr="0009681A" w:rsidRDefault="0054100B" w:rsidP="00EE0091">
      <w:pPr>
        <w:pStyle w:val="af9"/>
        <w:widowControl w:val="0"/>
        <w:numPr>
          <w:ilvl w:val="0"/>
          <w:numId w:val="25"/>
        </w:numPr>
        <w:tabs>
          <w:tab w:val="clear" w:pos="720"/>
          <w:tab w:val="left" w:pos="1134"/>
        </w:tabs>
        <w:spacing w:before="0" w:beforeAutospacing="0" w:after="0" w:afterAutospacing="0"/>
        <w:ind w:left="0" w:firstLine="709"/>
        <w:jc w:val="both"/>
        <w:textAlignment w:val="baseline"/>
      </w:pPr>
      <w:r w:rsidRPr="0009681A">
        <w:t>отход от понимания урока как к</w:t>
      </w:r>
      <w:r>
        <w:t>лючевой единицы образовательной деятельности</w:t>
      </w:r>
      <w:r w:rsidRPr="0009681A">
        <w:t xml:space="preserve">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54100B" w:rsidRPr="0009681A" w:rsidRDefault="0054100B" w:rsidP="00EE0091">
      <w:pPr>
        <w:pStyle w:val="af9"/>
        <w:widowControl w:val="0"/>
        <w:numPr>
          <w:ilvl w:val="0"/>
          <w:numId w:val="25"/>
        </w:numPr>
        <w:tabs>
          <w:tab w:val="clear" w:pos="720"/>
          <w:tab w:val="left" w:pos="1134"/>
        </w:tabs>
        <w:spacing w:before="0" w:beforeAutospacing="0" w:after="0" w:afterAutospacing="0"/>
        <w:ind w:left="0" w:firstLine="709"/>
        <w:jc w:val="both"/>
        <w:textAlignment w:val="baseline"/>
      </w:pPr>
      <w:r w:rsidRPr="0009681A">
        <w:t xml:space="preserve">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54100B" w:rsidRDefault="0054100B" w:rsidP="00511E3B">
      <w:pPr>
        <w:pStyle w:val="af9"/>
        <w:widowControl w:val="0"/>
        <w:tabs>
          <w:tab w:val="left" w:pos="567"/>
        </w:tabs>
        <w:spacing w:before="0" w:beforeAutospacing="0" w:after="0" w:afterAutospacing="0"/>
        <w:ind w:firstLine="709"/>
        <w:jc w:val="both"/>
      </w:pPr>
      <w:r w:rsidRPr="0009681A">
        <w:t>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w:t>
      </w:r>
      <w:r>
        <w:t>ботая на уровне основного общего образования</w:t>
      </w:r>
      <w:r w:rsidRPr="0009681A">
        <w:t>, педагог должен удерживать два фокуса: индивидуал</w:t>
      </w:r>
      <w:r>
        <w:t>изацию образовательной деятельности</w:t>
      </w:r>
      <w:r w:rsidRPr="0009681A">
        <w:t xml:space="preserve"> и умение инициативно разворачивать учебное сотрудничество с другими людьми. </w:t>
      </w:r>
    </w:p>
    <w:p w:rsidR="0054100B" w:rsidRDefault="0054100B" w:rsidP="00F44376">
      <w:pPr>
        <w:autoSpaceDE w:val="0"/>
        <w:autoSpaceDN w:val="0"/>
        <w:adjustRightInd w:val="0"/>
        <w:spacing w:after="0" w:line="240" w:lineRule="auto"/>
        <w:rPr>
          <w:rFonts w:ascii="Times New Roman" w:hAnsi="Times New Roman"/>
          <w:sz w:val="24"/>
          <w:szCs w:val="24"/>
        </w:rPr>
      </w:pPr>
      <w:r w:rsidRPr="00F44376">
        <w:rPr>
          <w:rFonts w:ascii="Times New Roman" w:hAnsi="Times New Roman"/>
          <w:b/>
          <w:bCs/>
          <w:sz w:val="24"/>
          <w:szCs w:val="24"/>
        </w:rPr>
        <w:t xml:space="preserve">Личностные результаты </w:t>
      </w:r>
      <w:r w:rsidRPr="009613CC">
        <w:rPr>
          <w:rFonts w:ascii="Times New Roman" w:hAnsi="Times New Roman"/>
          <w:bCs/>
          <w:sz w:val="24"/>
          <w:szCs w:val="24"/>
        </w:rPr>
        <w:t>освоения основной образовательной программыосновного общего образования</w:t>
      </w:r>
      <w:r>
        <w:rPr>
          <w:rFonts w:ascii="Times New Roman" w:hAnsi="Times New Roman"/>
          <w:sz w:val="24"/>
          <w:szCs w:val="24"/>
        </w:rPr>
        <w:t>должны отражать:</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воспитание российской гражданской идентичности: патриотизма, уважения к</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Отечеству, прошлое и настоящее многонационального народа России; осознание своей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этнической принадлежности, знание истории, языка, культуры своего народа, своего края,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основ культурного наследия народов России и человечества; усвоение гуманистических,</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демократических и традиционных ценностей многонационального российского общества;</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воспитание чувства ответственности и долга перед Родиной;</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формирование ответственного отношения к учению, готовности и способности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обучающихся к саморазвитию и самообразованию на основе мотивации к обучению 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познанию, осознанному выбору и построению дальнейшей индивидуальной траектории</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образования на базе ориентировки в мире профессий и профессиональных предпочтений, сучетом устойчивых познавательных интересов, а также на основе формирования</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уважительного отношения к труду, развития опыта участия в социально значимом труде;</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3) формирование целостного мировоззрения, соответствующего современному уровню</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развития науки и общественной практики, учитывающего социальное, культурное, языковое,духовное многообразие современного мира;</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формирование осознанного, уважительного и доброжелательного отношения к другому</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человеку, его мнению, мировоззрению, культуре, языку, вере, гражданской позиции, к</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истории, культуре, религии, традициям, языкам, ценностям народов России и народов мира;</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готовности и способности вести диалог с другими людьми и достигать в нем</w:t>
      </w:r>
    </w:p>
    <w:p w:rsidR="0054100B" w:rsidRDefault="0054100B" w:rsidP="00F4437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взаимопонимания;</w:t>
      </w:r>
    </w:p>
    <w:p w:rsidR="0054100B" w:rsidRPr="009613CC" w:rsidRDefault="0054100B" w:rsidP="009613CC">
      <w:pPr>
        <w:autoSpaceDE w:val="0"/>
        <w:autoSpaceDN w:val="0"/>
        <w:adjustRightInd w:val="0"/>
        <w:spacing w:after="0" w:line="240" w:lineRule="auto"/>
        <w:rPr>
          <w:rFonts w:ascii="Times New Roman" w:hAnsi="Times New Roman"/>
          <w:sz w:val="24"/>
          <w:szCs w:val="24"/>
        </w:rPr>
      </w:pPr>
      <w:r w:rsidRPr="009613CC">
        <w:rPr>
          <w:rFonts w:ascii="Times New Roman" w:hAnsi="Times New Roman"/>
          <w:sz w:val="24"/>
          <w:szCs w:val="24"/>
        </w:rPr>
        <w:t>5) освоение социальных норм, правил поведения,</w:t>
      </w:r>
      <w:r>
        <w:rPr>
          <w:rFonts w:ascii="Times New Roman" w:hAnsi="Times New Roman"/>
          <w:sz w:val="24"/>
          <w:szCs w:val="24"/>
        </w:rPr>
        <w:t xml:space="preserve"> ролей и форм социальной жизни </w:t>
      </w:r>
      <w:r w:rsidRPr="009613CC">
        <w:rPr>
          <w:rFonts w:ascii="Times New Roman" w:hAnsi="Times New Roman"/>
          <w:sz w:val="24"/>
          <w:szCs w:val="24"/>
        </w:rPr>
        <w:t xml:space="preserve"> 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группах и сообществах, включая взрослые и социальные сообщества; участие в школьном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самоуправлении и общественной жизни в пределах возрастных компетенций с учетом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региональных, этнокультурных, социальных и экономических особенностей;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 развитие морального сознания и компетентности в решении моральных проблем на</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 формирование коммуникативной компетентности в общении и сотрудничестве со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сверстниками, детьми старшего и младшего возраста, взрослыми в процессе</w:t>
      </w:r>
    </w:p>
    <w:p w:rsidR="0054100B" w:rsidRPr="0009681A" w:rsidRDefault="0054100B" w:rsidP="009613CC">
      <w:pPr>
        <w:pStyle w:val="af9"/>
        <w:widowControl w:val="0"/>
        <w:tabs>
          <w:tab w:val="left" w:pos="567"/>
        </w:tabs>
        <w:spacing w:before="0" w:beforeAutospacing="0" w:after="0" w:afterAutospacing="0"/>
        <w:jc w:val="both"/>
      </w:pPr>
      <w:r>
        <w:t>образовательной, общественно полезной, учебно-исследовательской, творческой и другихвидов деятельности;</w:t>
      </w:r>
    </w:p>
    <w:p w:rsidR="0054100B" w:rsidRDefault="0054100B" w:rsidP="00511E3B">
      <w:pPr>
        <w:pStyle w:val="af9"/>
        <w:widowControl w:val="0"/>
        <w:tabs>
          <w:tab w:val="left" w:pos="567"/>
        </w:tabs>
        <w:spacing w:before="0" w:beforeAutospacing="0" w:after="0" w:afterAutospacing="0"/>
        <w:ind w:firstLine="709"/>
        <w:jc w:val="both"/>
      </w:pPr>
      <w:r w:rsidRPr="0009681A">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8) формирование ценности здорового и безопасного образа жизни; усвоение правил</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индивидуального и коллективного безопасного поведения в чрезвычайных ситуациях,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угрожающих жизни и здоровью людей, правил поведения на транспорте и на дорогах;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9) формирование основ экологической культуры соответствующей современному уровню</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экологического мышления, развитие опыта экологически ориентированной рефлексивно-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оценочной и практической деятельности в жизненных ситуациях;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10) осознание значения семьи в жизни человека и общества, принятие ценности семейной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жизни, уважительное и заботливое отношение к членам своей семьи;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11) развитие эстетического сознания через освоение художественного наследия народов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России и мира, творческой деятельности эстетического характера.</w:t>
      </w:r>
    </w:p>
    <w:p w:rsidR="0054100B" w:rsidRPr="00C9581D" w:rsidRDefault="0054100B" w:rsidP="009613CC">
      <w:pPr>
        <w:autoSpaceDE w:val="0"/>
        <w:autoSpaceDN w:val="0"/>
        <w:adjustRightInd w:val="0"/>
        <w:spacing w:after="0" w:line="240" w:lineRule="auto"/>
        <w:rPr>
          <w:rFonts w:ascii="Times New Roman" w:hAnsi="Times New Roman"/>
          <w:bCs/>
          <w:sz w:val="24"/>
          <w:szCs w:val="24"/>
        </w:rPr>
      </w:pPr>
      <w:r w:rsidRPr="00C9581D">
        <w:rPr>
          <w:rFonts w:ascii="Times New Roman" w:hAnsi="Times New Roman"/>
          <w:b/>
          <w:bCs/>
          <w:sz w:val="24"/>
          <w:szCs w:val="24"/>
        </w:rPr>
        <w:t xml:space="preserve">Регулятивные УУД </w:t>
      </w:r>
      <w:r w:rsidRPr="00C9581D">
        <w:rPr>
          <w:rFonts w:ascii="Times New Roman" w:hAnsi="Times New Roman"/>
          <w:bCs/>
          <w:sz w:val="24"/>
          <w:szCs w:val="24"/>
        </w:rPr>
        <w:t>на этапе освоения основной образовательной программы</w:t>
      </w:r>
    </w:p>
    <w:p w:rsidR="0054100B" w:rsidRDefault="0054100B" w:rsidP="009613CC">
      <w:pPr>
        <w:autoSpaceDE w:val="0"/>
        <w:autoSpaceDN w:val="0"/>
        <w:adjustRightInd w:val="0"/>
        <w:spacing w:after="0" w:line="240" w:lineRule="auto"/>
        <w:rPr>
          <w:rFonts w:ascii="Times New Roman" w:hAnsi="Times New Roman"/>
          <w:sz w:val="24"/>
          <w:szCs w:val="24"/>
        </w:rPr>
      </w:pPr>
      <w:r w:rsidRPr="00C9581D">
        <w:rPr>
          <w:rFonts w:ascii="Times New Roman" w:hAnsi="Times New Roman"/>
          <w:bCs/>
          <w:sz w:val="24"/>
          <w:szCs w:val="24"/>
        </w:rPr>
        <w:t>основного общего образования</w:t>
      </w:r>
      <w:r>
        <w:rPr>
          <w:rFonts w:ascii="Times New Roman" w:hAnsi="Times New Roman"/>
          <w:sz w:val="24"/>
          <w:szCs w:val="24"/>
        </w:rPr>
        <w:t>должны отражать:</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умение самостоятельно определять цели своего обучения, ставить и формулировать для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себя новые задачи в учебе и познавательной деятельности, развивать мотивы и интересы</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своей познавательной деятельности;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умение самостоятельно планировать пути достижения целей, в том числе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альтернативные, осознанно выбирать наиболее эффективные способы решения учебных 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познавательных задач;</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умение соотносить свои действия с планируемыми результатами, осуществлять</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контроль своей деятельности в процессе достижения результата, определять способы</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действий в рамках предложенных условий и требований, корректировать свои действия 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соответствии с изменяющейся ситуацией;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умение оценивать правильность выполнения учебной задачи, собственные возможности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ее решения;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 владение основами самоконтроля, самооценки, принятия решений и осуществления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осознанного выбора в учебной и познавательной деятельности.</w:t>
      </w:r>
    </w:p>
    <w:p w:rsidR="0054100B" w:rsidRDefault="0054100B" w:rsidP="009613CC">
      <w:pPr>
        <w:autoSpaceDE w:val="0"/>
        <w:autoSpaceDN w:val="0"/>
        <w:adjustRightInd w:val="0"/>
        <w:spacing w:after="0" w:line="240" w:lineRule="auto"/>
        <w:rPr>
          <w:rFonts w:ascii="Times New Roman" w:hAnsi="Times New Roman"/>
          <w:sz w:val="24"/>
          <w:szCs w:val="24"/>
        </w:rPr>
      </w:pPr>
      <w:r w:rsidRPr="009613CC">
        <w:rPr>
          <w:rFonts w:ascii="Times New Roman" w:hAnsi="Times New Roman"/>
          <w:b/>
          <w:bCs/>
          <w:sz w:val="24"/>
          <w:szCs w:val="24"/>
        </w:rPr>
        <w:t xml:space="preserve">Познавательные УУД </w:t>
      </w:r>
      <w:r w:rsidRPr="009613CC">
        <w:rPr>
          <w:rFonts w:ascii="Times New Roman" w:hAnsi="Times New Roman"/>
          <w:bCs/>
          <w:sz w:val="24"/>
          <w:szCs w:val="24"/>
        </w:rPr>
        <w:t>на этапе освоения основной образовательной программыосновного общего образования</w:t>
      </w:r>
      <w:r>
        <w:rPr>
          <w:rFonts w:ascii="Times New Roman" w:hAnsi="Times New Roman"/>
          <w:sz w:val="24"/>
          <w:szCs w:val="24"/>
        </w:rPr>
        <w:t>должны отражать:</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умение определять понятия, создавать обобщения, устанавливать аналогии,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классифицировать, самостоятельно выбирать основания и критерии для классификации,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устанавливать причинно-следственные связи, строить логическое рассуждение,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умозаключение (индуктивное, дедуктивное и по аналогии) и делать выводы;</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умение создавать, применять и преобразовывать знаки и символы, модели и схемы для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решения учебных и познавательных задач;</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смысловое чтение.</w:t>
      </w:r>
    </w:p>
    <w:p w:rsidR="0054100B" w:rsidRPr="009613CC" w:rsidRDefault="0054100B" w:rsidP="009613CC">
      <w:pPr>
        <w:autoSpaceDE w:val="0"/>
        <w:autoSpaceDN w:val="0"/>
        <w:adjustRightInd w:val="0"/>
        <w:spacing w:after="0" w:line="240" w:lineRule="auto"/>
        <w:rPr>
          <w:rFonts w:ascii="Times New Roman" w:hAnsi="Times New Roman"/>
          <w:bCs/>
          <w:sz w:val="24"/>
          <w:szCs w:val="24"/>
        </w:rPr>
      </w:pPr>
      <w:r w:rsidRPr="009613CC">
        <w:rPr>
          <w:rFonts w:ascii="Times New Roman" w:hAnsi="Times New Roman"/>
          <w:b/>
          <w:bCs/>
          <w:sz w:val="24"/>
          <w:szCs w:val="24"/>
        </w:rPr>
        <w:t xml:space="preserve">Коммуникативные УУД </w:t>
      </w:r>
      <w:r w:rsidRPr="009613CC">
        <w:rPr>
          <w:rFonts w:ascii="Times New Roman" w:hAnsi="Times New Roman"/>
          <w:bCs/>
          <w:sz w:val="24"/>
          <w:szCs w:val="24"/>
        </w:rPr>
        <w:t>на этапе освоения основной образовательной программы</w:t>
      </w:r>
    </w:p>
    <w:p w:rsidR="0054100B" w:rsidRDefault="0054100B" w:rsidP="009613CC">
      <w:pPr>
        <w:autoSpaceDE w:val="0"/>
        <w:autoSpaceDN w:val="0"/>
        <w:adjustRightInd w:val="0"/>
        <w:spacing w:after="0" w:line="240" w:lineRule="auto"/>
        <w:rPr>
          <w:rFonts w:ascii="Times New Roman" w:hAnsi="Times New Roman"/>
          <w:sz w:val="24"/>
          <w:szCs w:val="24"/>
        </w:rPr>
      </w:pPr>
      <w:r w:rsidRPr="009613CC">
        <w:rPr>
          <w:rFonts w:ascii="Times New Roman" w:hAnsi="Times New Roman"/>
          <w:bCs/>
          <w:sz w:val="24"/>
          <w:szCs w:val="24"/>
        </w:rPr>
        <w:t>основного общего образования</w:t>
      </w:r>
      <w:r>
        <w:rPr>
          <w:rFonts w:ascii="Times New Roman" w:hAnsi="Times New Roman"/>
          <w:sz w:val="24"/>
          <w:szCs w:val="24"/>
        </w:rPr>
        <w:t>должны отражать:</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1) у</w:t>
      </w:r>
      <w:r w:rsidRPr="009613CC">
        <w:rPr>
          <w:rFonts w:ascii="Times New Roman" w:hAnsi="Times New Roman"/>
          <w:bCs/>
          <w:sz w:val="24"/>
          <w:szCs w:val="24"/>
        </w:rPr>
        <w:t>мение</w:t>
      </w:r>
      <w:r>
        <w:rPr>
          <w:rFonts w:ascii="Times New Roman" w:hAnsi="Times New Roman"/>
          <w:sz w:val="24"/>
          <w:szCs w:val="24"/>
        </w:rPr>
        <w:t>организовывать учебное сотрудничество и совместную деятельность с</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учителем и сверстниками; работать </w:t>
      </w:r>
      <w:r w:rsidRPr="009613CC">
        <w:rPr>
          <w:rFonts w:ascii="Times New Roman" w:hAnsi="Times New Roman"/>
          <w:bCs/>
          <w:sz w:val="24"/>
          <w:szCs w:val="24"/>
        </w:rPr>
        <w:t>индивидуально и в группе</w:t>
      </w:r>
      <w:r>
        <w:rPr>
          <w:rFonts w:ascii="Times New Roman,Bold" w:hAnsi="Times New Roman,Bold" w:cs="Times New Roman,Bold"/>
          <w:b/>
          <w:bCs/>
          <w:sz w:val="24"/>
          <w:szCs w:val="24"/>
        </w:rPr>
        <w:t xml:space="preserve">: </w:t>
      </w:r>
      <w:r>
        <w:rPr>
          <w:rFonts w:ascii="Times New Roman" w:hAnsi="Times New Roman"/>
          <w:sz w:val="24"/>
          <w:szCs w:val="24"/>
        </w:rPr>
        <w:t>находить общее решение 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разрешать конфликты на основе согласования позиций и учета интересов; формулировать,</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аргументировать и отстаивать свое мнение;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умение осознанно использовать речевые средства в соответствии с задачей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коммуникации для выражения своих чувств, мыслей и потребностей; планирования 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регуляции своей деятельности; владение устной и письменной речью, монологической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контекстной речью;</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формирование и развитие компетентности в области использования информационно-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коммуникационных технологий (далее ИКТ- компетенции);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4) формирование и развитие экологического мышления, умение применять его 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познавательной, коммуникативной, социальной практике и профессиональной ориентации.</w:t>
      </w:r>
    </w:p>
    <w:p w:rsidR="0054100B" w:rsidRDefault="0054100B" w:rsidP="009613CC">
      <w:pPr>
        <w:autoSpaceDE w:val="0"/>
        <w:autoSpaceDN w:val="0"/>
        <w:adjustRightInd w:val="0"/>
        <w:spacing w:after="0" w:line="240" w:lineRule="auto"/>
        <w:rPr>
          <w:rFonts w:ascii="Times New Roman" w:hAnsi="Times New Roman"/>
          <w:sz w:val="24"/>
          <w:szCs w:val="24"/>
        </w:rPr>
      </w:pPr>
      <w:r w:rsidRPr="009613CC">
        <w:rPr>
          <w:rFonts w:ascii="Times New Roman" w:hAnsi="Times New Roman"/>
          <w:b/>
          <w:bCs/>
          <w:sz w:val="24"/>
          <w:szCs w:val="24"/>
        </w:rPr>
        <w:t>Критериями оценки сформированности универсальных учебных действий</w:t>
      </w:r>
      <w:r>
        <w:rPr>
          <w:rFonts w:ascii="Times New Roman" w:hAnsi="Times New Roman"/>
          <w:sz w:val="24"/>
          <w:szCs w:val="24"/>
        </w:rPr>
        <w:t>у</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обучающихся выступают:</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соответствие свойств универсальных действий заранее заданным требованиям;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сформированность учебной деятельности у учащихся, отражающая уровень развития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метапредметных действий, выполняющих функцию управления познавательной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деятельностью учащихся.</w:t>
      </w:r>
    </w:p>
    <w:p w:rsidR="0054100B" w:rsidRPr="009613CC" w:rsidRDefault="0054100B" w:rsidP="009613CC">
      <w:pPr>
        <w:autoSpaceDE w:val="0"/>
        <w:autoSpaceDN w:val="0"/>
        <w:adjustRightInd w:val="0"/>
        <w:spacing w:after="0" w:line="240" w:lineRule="auto"/>
        <w:rPr>
          <w:rFonts w:ascii="Times New Roman" w:hAnsi="Times New Roman"/>
          <w:b/>
          <w:bCs/>
          <w:sz w:val="24"/>
          <w:szCs w:val="24"/>
        </w:rPr>
      </w:pPr>
      <w:r w:rsidRPr="009613CC">
        <w:rPr>
          <w:rFonts w:ascii="Times New Roman" w:hAnsi="Times New Roman"/>
          <w:b/>
          <w:bCs/>
          <w:sz w:val="24"/>
          <w:szCs w:val="24"/>
        </w:rPr>
        <w:t>Методы сбора информации: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анкетирование;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тестирование;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наблюдение;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беседа.</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результате изучения базовых и дополнительных учебных предметов, а также в ходе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внеурочной деятельности у выпускников основной школы будут сформированы</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познавательные, коммуникативные и регулятивные УУД как основа учебного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сотрудничества и умения учиться в общении.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9613CC">
        <w:rPr>
          <w:rFonts w:ascii="Times New Roman" w:hAnsi="Times New Roman"/>
          <w:bCs/>
          <w:sz w:val="24"/>
          <w:szCs w:val="24"/>
        </w:rPr>
        <w:t>«Русский язык</w:t>
      </w:r>
      <w:r>
        <w:rPr>
          <w:rFonts w:ascii="Times New Roman,Bold" w:hAnsi="Times New Roman,Bold" w:cs="Times New Roman,Bold"/>
          <w:b/>
          <w:bCs/>
          <w:sz w:val="24"/>
          <w:szCs w:val="24"/>
        </w:rPr>
        <w:t xml:space="preserve">», </w:t>
      </w:r>
      <w:r w:rsidR="00715E2B" w:rsidRPr="00715E2B">
        <w:t>и «</w:t>
      </w:r>
      <w:r w:rsidR="00715E2B">
        <w:rPr>
          <w:rFonts w:ascii="Times New Roman" w:hAnsi="Times New Roman"/>
          <w:sz w:val="24"/>
          <w:szCs w:val="24"/>
        </w:rPr>
        <w:t>Родной язык</w:t>
      </w:r>
      <w:r w:rsidR="00715E2B">
        <w:rPr>
          <w:rFonts w:ascii="Times New Roman,Bold" w:hAnsi="Times New Roman,Bold" w:cs="Times New Roman,Bold"/>
          <w:bCs/>
          <w:sz w:val="24"/>
          <w:szCs w:val="24"/>
        </w:rPr>
        <w:t xml:space="preserve">» </w:t>
      </w:r>
      <w:r>
        <w:rPr>
          <w:rFonts w:ascii="Times New Roman" w:hAnsi="Times New Roman"/>
          <w:sz w:val="24"/>
          <w:szCs w:val="24"/>
        </w:rPr>
        <w:t>наряду с достижением пре</w:t>
      </w:r>
      <w:r w:rsidR="00715E2B">
        <w:rPr>
          <w:rFonts w:ascii="Times New Roman" w:hAnsi="Times New Roman"/>
          <w:sz w:val="24"/>
          <w:szCs w:val="24"/>
        </w:rPr>
        <w:t xml:space="preserve">дметных результатов, нацелен на </w:t>
      </w:r>
      <w:r w:rsidRPr="009613CC">
        <w:rPr>
          <w:rFonts w:ascii="Times New Roman" w:hAnsi="Times New Roman"/>
          <w:i/>
          <w:iCs/>
          <w:sz w:val="24"/>
          <w:szCs w:val="24"/>
        </w:rPr>
        <w:t>личностное</w:t>
      </w:r>
      <w:r>
        <w:rPr>
          <w:rFonts w:ascii="Times New Roman" w:hAnsi="Times New Roman"/>
          <w:sz w:val="24"/>
          <w:szCs w:val="24"/>
        </w:rPr>
        <w:t>развитие ученика, так как дает фор</w:t>
      </w:r>
      <w:r w:rsidR="00715E2B">
        <w:rPr>
          <w:rFonts w:ascii="Times New Roman" w:hAnsi="Times New Roman"/>
          <w:sz w:val="24"/>
          <w:szCs w:val="24"/>
        </w:rPr>
        <w:t xml:space="preserve">мирование «основы для понимания </w:t>
      </w:r>
      <w:r>
        <w:rPr>
          <w:rFonts w:ascii="Times New Roman" w:hAnsi="Times New Roman"/>
          <w:sz w:val="24"/>
          <w:szCs w:val="24"/>
        </w:rPr>
        <w:t xml:space="preserve">особенностей разных культур и воспитания уважения к ним», нацеливает на «формирование ответственности за языковую культуру как общечеловеческую ценность» Но этот же предмет с помощью другой группы линий развития обеспечивает  формирование </w:t>
      </w:r>
      <w:r w:rsidRPr="009613CC">
        <w:rPr>
          <w:rFonts w:ascii="Times New Roman" w:hAnsi="Times New Roman"/>
          <w:i/>
          <w:iCs/>
          <w:sz w:val="24"/>
          <w:szCs w:val="24"/>
        </w:rPr>
        <w:t>коммуникативных</w:t>
      </w:r>
      <w:r>
        <w:rPr>
          <w:rFonts w:ascii="Times New Roman" w:hAnsi="Times New Roman"/>
          <w:sz w:val="24"/>
          <w:szCs w:val="24"/>
        </w:rPr>
        <w:t>универсальных учебных действий, так как обеспечивает «овладение основными стилистическими ресурсами лексики и фразеологии языка, основными нормами литературного языка, нормами речевого этикета и приобретение опыта их использования в речевой практике при создании устных и письменных высказываний».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Также на уроках русского языка в процессе освоения системы понятий и правил у</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учеников формируются </w:t>
      </w:r>
      <w:r w:rsidRPr="009613CC">
        <w:rPr>
          <w:rFonts w:ascii="Times New Roman" w:hAnsi="Times New Roman"/>
          <w:i/>
          <w:iCs/>
          <w:sz w:val="24"/>
          <w:szCs w:val="24"/>
        </w:rPr>
        <w:t>познавательные</w:t>
      </w:r>
      <w:r>
        <w:rPr>
          <w:rFonts w:ascii="Times New Roman" w:hAnsi="Times New Roman"/>
          <w:sz w:val="24"/>
          <w:szCs w:val="24"/>
        </w:rPr>
        <w:t>универсальные учебные действия.</w:t>
      </w:r>
    </w:p>
    <w:p w:rsidR="00B56829" w:rsidRDefault="0054100B" w:rsidP="00B56829">
      <w:r>
        <w:t xml:space="preserve">Предмет </w:t>
      </w:r>
      <w:r w:rsidRPr="009613CC">
        <w:rPr>
          <w:bCs/>
        </w:rPr>
        <w:t>«Литература</w:t>
      </w:r>
      <w:r>
        <w:rPr>
          <w:rFonts w:ascii="Times New Roman,Bold" w:hAnsi="Times New Roman,Bold" w:cs="Times New Roman,Bold"/>
          <w:b/>
          <w:bCs/>
        </w:rPr>
        <w:t xml:space="preserve">» </w:t>
      </w:r>
      <w:r w:rsidR="00715E2B">
        <w:rPr>
          <w:rFonts w:ascii="Times New Roman,Bold" w:hAnsi="Times New Roman,Bold" w:cs="Times New Roman,Bold"/>
          <w:bCs/>
        </w:rPr>
        <w:t>и «</w:t>
      </w:r>
      <w:r w:rsidR="00715E2B" w:rsidRPr="00715E2B">
        <w:rPr>
          <w:rFonts w:ascii="Times New Roman" w:hAnsi="Times New Roman"/>
          <w:sz w:val="24"/>
          <w:szCs w:val="24"/>
        </w:rPr>
        <w:t>Родная литература</w:t>
      </w:r>
      <w:r w:rsidR="00715E2B">
        <w:rPr>
          <w:rFonts w:ascii="Times New Roman,Bold" w:hAnsi="Times New Roman,Bold" w:cs="Times New Roman,Bold"/>
          <w:bCs/>
        </w:rPr>
        <w:t xml:space="preserve">» </w:t>
      </w:r>
      <w:r>
        <w:t xml:space="preserve">прежде всего способствует </w:t>
      </w:r>
      <w:r w:rsidRPr="009613CC">
        <w:rPr>
          <w:i/>
          <w:iCs/>
        </w:rPr>
        <w:t>личностному</w:t>
      </w:r>
      <w:r w:rsidR="00715E2B">
        <w:rPr>
          <w:i/>
          <w:iCs/>
        </w:rPr>
        <w:t xml:space="preserve"> </w:t>
      </w:r>
      <w:r>
        <w:t>развитию ученика,</w:t>
      </w:r>
      <w:r>
        <w:rPr>
          <w:rFonts w:ascii="Times New Roman" w:hAnsi="Times New Roman"/>
          <w:sz w:val="24"/>
          <w:szCs w:val="24"/>
        </w:rPr>
        <w:t>поскольку обеспечивает «культурную самоидентификацию школьника, способствует</w:t>
      </w:r>
      <w:r w:rsidR="00715E2B">
        <w:t xml:space="preserve"> </w:t>
      </w:r>
      <w:r>
        <w:rPr>
          <w:rFonts w:ascii="Times New Roman" w:hAnsi="Times New Roman"/>
          <w:sz w:val="24"/>
          <w:szCs w:val="24"/>
        </w:rPr>
        <w:t>«пониманию литературы как одной из основных национально-культурных ценностей народа, как особого способа познания жизни». Приобщение к литературе как искусству слова,  формирует индивидуальный эстетический вкус.</w:t>
      </w:r>
    </w:p>
    <w:p w:rsidR="0054100B" w:rsidRPr="00B56829" w:rsidRDefault="0054100B" w:rsidP="00B56829">
      <w:r>
        <w:rPr>
          <w:rFonts w:ascii="Times New Roman" w:hAnsi="Times New Roman"/>
          <w:sz w:val="24"/>
          <w:szCs w:val="24"/>
        </w:rPr>
        <w:t xml:space="preserve">Формирование </w:t>
      </w:r>
      <w:r w:rsidRPr="009613CC">
        <w:rPr>
          <w:rFonts w:ascii="Times New Roman" w:hAnsi="Times New Roman"/>
          <w:i/>
          <w:iCs/>
          <w:sz w:val="24"/>
          <w:szCs w:val="24"/>
        </w:rPr>
        <w:t>коммуникативных</w:t>
      </w:r>
      <w:r>
        <w:rPr>
          <w:rFonts w:ascii="Times New Roman" w:hAnsi="Times New Roman"/>
          <w:sz w:val="24"/>
          <w:szCs w:val="24"/>
        </w:rPr>
        <w:t>универсальных учебных действий обеспечивается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через обучение правильному и умелому пользованию речью в различных жизненных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ситуациях, передаче другим своих мыслей и чувств, через организацию диалога с автором в процессе чтения текста и учебного диалога на этапе его обсуждения.«Овладение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процедурами смыслового и эстетического анализа текста на основе понимания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принципиальных отличий литературного художественного текста от научного, делового,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способствует формированию познавательных универсальных учебных действий.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9613CC">
        <w:rPr>
          <w:rFonts w:ascii="Times New Roman" w:hAnsi="Times New Roman"/>
          <w:bCs/>
          <w:sz w:val="24"/>
          <w:szCs w:val="24"/>
        </w:rPr>
        <w:t>«Иностранный язык</w:t>
      </w:r>
      <w:r>
        <w:rPr>
          <w:rFonts w:ascii="Times New Roman,Bold" w:hAnsi="Times New Roman,Bold" w:cs="Times New Roman,Bold"/>
          <w:b/>
          <w:bCs/>
          <w:sz w:val="24"/>
          <w:szCs w:val="24"/>
        </w:rPr>
        <w:t xml:space="preserve">», </w:t>
      </w:r>
      <w:r>
        <w:rPr>
          <w:rFonts w:ascii="Times New Roman" w:hAnsi="Times New Roman"/>
          <w:sz w:val="24"/>
          <w:szCs w:val="24"/>
        </w:rPr>
        <w:t xml:space="preserve">наряду с достижением предметных результатов,нацелен на </w:t>
      </w:r>
      <w:r w:rsidRPr="00497BFD">
        <w:rPr>
          <w:rFonts w:ascii="Times New Roman" w:hAnsi="Times New Roman"/>
          <w:i/>
          <w:iCs/>
          <w:sz w:val="24"/>
          <w:szCs w:val="24"/>
        </w:rPr>
        <w:t xml:space="preserve">личностное </w:t>
      </w:r>
      <w:r>
        <w:rPr>
          <w:rFonts w:ascii="Times New Roman" w:hAnsi="Times New Roman"/>
          <w:sz w:val="24"/>
          <w:szCs w:val="24"/>
        </w:rPr>
        <w:t>развитие ученика, обеспечивает «формирование дружелюбного 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толерантного отношения к ценностям иных культур, оптимизма и выраженной личностнойпозиции в восприятии мира, в развитии национального самосознания». Но этот же предмет спомощью другой группы линий развития обеспечивает формирование </w:t>
      </w:r>
      <w:r w:rsidRPr="00497BFD">
        <w:rPr>
          <w:rFonts w:ascii="Times New Roman" w:hAnsi="Times New Roman"/>
          <w:i/>
          <w:iCs/>
          <w:sz w:val="24"/>
          <w:szCs w:val="24"/>
        </w:rPr>
        <w:t>коммуникативных</w:t>
      </w:r>
      <w:r>
        <w:rPr>
          <w:rFonts w:ascii="Times New Roman" w:hAnsi="Times New Roman"/>
          <w:sz w:val="24"/>
          <w:szCs w:val="24"/>
        </w:rPr>
        <w:t>универсальных учебных действий, так как обеспечивает «формирование исовершенствование иноязычной коммуникативной компетенции».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Также на уроках иностранного языка в процессе освоения системы понятий и правил у</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учеников формируются </w:t>
      </w:r>
      <w:r w:rsidRPr="00497BFD">
        <w:rPr>
          <w:rFonts w:ascii="Times New Roman" w:hAnsi="Times New Roman"/>
          <w:i/>
          <w:iCs/>
          <w:sz w:val="24"/>
          <w:szCs w:val="24"/>
        </w:rPr>
        <w:t>познавательные</w:t>
      </w:r>
      <w:r>
        <w:rPr>
          <w:rFonts w:ascii="Times New Roman" w:hAnsi="Times New Roman"/>
          <w:sz w:val="24"/>
          <w:szCs w:val="24"/>
        </w:rPr>
        <w:t>универсальные учебные действия.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497BFD">
        <w:rPr>
          <w:rFonts w:ascii="Times New Roman" w:hAnsi="Times New Roman"/>
          <w:b/>
          <w:bCs/>
          <w:sz w:val="24"/>
          <w:szCs w:val="24"/>
        </w:rPr>
        <w:t>«История</w:t>
      </w:r>
      <w:r>
        <w:rPr>
          <w:rFonts w:ascii="Times New Roman,Bold" w:hAnsi="Times New Roman,Bold" w:cs="Times New Roman,Bold"/>
          <w:b/>
          <w:bCs/>
          <w:sz w:val="24"/>
          <w:szCs w:val="24"/>
        </w:rPr>
        <w:t xml:space="preserve">» </w:t>
      </w:r>
      <w:r>
        <w:rPr>
          <w:rFonts w:ascii="Times New Roman" w:hAnsi="Times New Roman"/>
          <w:sz w:val="24"/>
          <w:szCs w:val="24"/>
        </w:rPr>
        <w:t>через две главные группы линий развития обеспечивает</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личностных и метапредметных результатов. Первая группа линий –</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знакомство с целостной картиной мира(умение объяснять мир с исторической точки зрения):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обеспечивает развитие </w:t>
      </w:r>
      <w:r w:rsidRPr="00497BFD">
        <w:rPr>
          <w:rFonts w:ascii="Times New Roman" w:hAnsi="Times New Roman"/>
          <w:i/>
          <w:iCs/>
          <w:sz w:val="24"/>
          <w:szCs w:val="24"/>
        </w:rPr>
        <w:t>познавательных</w:t>
      </w:r>
      <w:r>
        <w:rPr>
          <w:rFonts w:ascii="Times New Roman" w:hAnsi="Times New Roman"/>
          <w:sz w:val="24"/>
          <w:szCs w:val="24"/>
        </w:rPr>
        <w:t>универсальных учебных действий. Именно она</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обеспечивает «приобретение опыта историко-культурного, цивилизационного подхода к</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оценке социальных явлений, современных глобальных процессов»; «развитие умений искать,анализировать,сопоставлять и оценивать содержащуюся в различных источниках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информацию о событиях и явлениях прошлого и настоящего».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Вторая группа линий – формирование оценочного, эмоционального отношения к миру:</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способствует </w:t>
      </w:r>
      <w:r w:rsidRPr="00497BFD">
        <w:rPr>
          <w:rFonts w:ascii="Times New Roman" w:hAnsi="Times New Roman"/>
          <w:i/>
          <w:iCs/>
          <w:sz w:val="24"/>
          <w:szCs w:val="24"/>
        </w:rPr>
        <w:t>личностному</w:t>
      </w:r>
      <w:r>
        <w:rPr>
          <w:rFonts w:ascii="Times New Roman" w:hAnsi="Times New Roman"/>
          <w:sz w:val="24"/>
          <w:szCs w:val="24"/>
        </w:rPr>
        <w:t>развитию ученика. С ней связаны такие задачи предмета, как</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основ гражданской, этнонациональной, социальной, культурной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самоидентификации личности обучающегося, усвоение базовых национальных ценностей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современного российского общества: гуманистических и демократических ценностей, идеймира и взаимопонимания между народами, людьми разных культур».</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Аналогично и в предмете </w:t>
      </w:r>
      <w:r w:rsidRPr="00497BFD">
        <w:rPr>
          <w:rFonts w:ascii="Times New Roman" w:hAnsi="Times New Roman"/>
          <w:b/>
          <w:bCs/>
          <w:sz w:val="24"/>
          <w:szCs w:val="24"/>
        </w:rPr>
        <w:t>«Обществознание»,</w:t>
      </w:r>
      <w:r>
        <w:rPr>
          <w:rFonts w:ascii="Times New Roman" w:hAnsi="Times New Roman"/>
          <w:sz w:val="24"/>
          <w:szCs w:val="24"/>
        </w:rPr>
        <w:t>который наряду с достижением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предметных результатов, нацелен на </w:t>
      </w:r>
      <w:r w:rsidRPr="00497BFD">
        <w:rPr>
          <w:rFonts w:ascii="Times New Roman" w:hAnsi="Times New Roman"/>
          <w:i/>
          <w:iCs/>
          <w:sz w:val="24"/>
          <w:szCs w:val="24"/>
        </w:rPr>
        <w:t xml:space="preserve">познавательные </w:t>
      </w:r>
      <w:r>
        <w:rPr>
          <w:rFonts w:ascii="Times New Roman" w:hAnsi="Times New Roman"/>
          <w:sz w:val="24"/>
          <w:szCs w:val="24"/>
        </w:rPr>
        <w:t>универсальные учебные действия.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Этому способствует освоение приемов работы с социально значимой информацией, её</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осмысление; развитие способностей обучающихся делать необходимые выводы и давать</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обоснованные оценки социальным событиям и процессам» и многое другое.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Не менее важна нацеленность предмета и на </w:t>
      </w:r>
      <w:r w:rsidRPr="00497BFD">
        <w:rPr>
          <w:rFonts w:ascii="Times New Roman" w:hAnsi="Times New Roman"/>
          <w:i/>
          <w:iCs/>
          <w:sz w:val="24"/>
          <w:szCs w:val="24"/>
        </w:rPr>
        <w:t>личностное развитие</w:t>
      </w:r>
      <w:r>
        <w:rPr>
          <w:rFonts w:ascii="Times New Roman" w:hAnsi="Times New Roman"/>
          <w:sz w:val="24"/>
          <w:szCs w:val="24"/>
        </w:rPr>
        <w:t>учеников, чему способствует «формирование у обучающихся личностныхпредставлений об основах российской гражданской идентичности, патриотизма,гражданственности, социальной ответственности, правового самосознания, толерантности,приверженности ценностям, закреплённым в Конституции Российской Федерации».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497BFD">
        <w:rPr>
          <w:rFonts w:ascii="Times New Roman" w:hAnsi="Times New Roman"/>
          <w:b/>
          <w:bCs/>
          <w:sz w:val="24"/>
          <w:szCs w:val="24"/>
        </w:rPr>
        <w:t>«География»,</w:t>
      </w:r>
      <w:r>
        <w:rPr>
          <w:rFonts w:ascii="Times New Roman" w:hAnsi="Times New Roman"/>
          <w:sz w:val="24"/>
          <w:szCs w:val="24"/>
        </w:rPr>
        <w:t>наряду с достижением предметных результатов, нацелен на</w:t>
      </w:r>
    </w:p>
    <w:p w:rsidR="0054100B" w:rsidRDefault="0054100B" w:rsidP="009613CC">
      <w:pPr>
        <w:autoSpaceDE w:val="0"/>
        <w:autoSpaceDN w:val="0"/>
        <w:adjustRightInd w:val="0"/>
        <w:spacing w:after="0" w:line="240" w:lineRule="auto"/>
        <w:rPr>
          <w:rFonts w:ascii="Times New Roman" w:hAnsi="Times New Roman"/>
          <w:sz w:val="24"/>
          <w:szCs w:val="24"/>
        </w:rPr>
      </w:pPr>
      <w:r w:rsidRPr="00497BFD">
        <w:rPr>
          <w:rFonts w:ascii="Times New Roman" w:hAnsi="Times New Roman"/>
          <w:i/>
          <w:iCs/>
          <w:sz w:val="24"/>
          <w:szCs w:val="24"/>
        </w:rPr>
        <w:t>познавательные</w:t>
      </w:r>
      <w:r>
        <w:rPr>
          <w:rFonts w:ascii="Times New Roman" w:hAnsi="Times New Roman"/>
          <w:sz w:val="24"/>
          <w:szCs w:val="24"/>
        </w:rPr>
        <w:t>универсальные учебные действия. Этому способствует «формирование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умений и навыков использования разнообразных географических знаний в повседневной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жизни для объяснения и оценки явлений и процессов». Коммуникативные универсальные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учебные действия формируются в процессе «овладения основами картографической</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грамотности и использования географической карты как одного из языков международногообщения».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Наконец, «формирование первичных компетенций использования территориального</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подхода как основы географического мышления для осознания своего места в целостном,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многообразном и быстро изменяющемся мире и адекватной ориентации в нём» способствует</w:t>
      </w:r>
      <w:r w:rsidRPr="00497BFD">
        <w:rPr>
          <w:rFonts w:ascii="Times New Roman" w:hAnsi="Times New Roman"/>
          <w:i/>
          <w:iCs/>
          <w:sz w:val="24"/>
          <w:szCs w:val="24"/>
        </w:rPr>
        <w:t>личностному развитию</w:t>
      </w:r>
      <w:r>
        <w:rPr>
          <w:rFonts w:ascii="Times New Roman" w:hAnsi="Times New Roman"/>
          <w:sz w:val="24"/>
          <w:szCs w:val="24"/>
        </w:rPr>
        <w:t>.</w:t>
      </w:r>
    </w:p>
    <w:p w:rsidR="0054100B" w:rsidRDefault="0054100B" w:rsidP="009613CC">
      <w:pPr>
        <w:autoSpaceDE w:val="0"/>
        <w:autoSpaceDN w:val="0"/>
        <w:adjustRightInd w:val="0"/>
        <w:spacing w:after="0" w:line="240" w:lineRule="auto"/>
        <w:rPr>
          <w:rFonts w:ascii="Times New Roman,Italic" w:hAnsi="Times New Roman,Italic" w:cs="Times New Roman,Italic"/>
          <w:i/>
          <w:iCs/>
          <w:sz w:val="24"/>
          <w:szCs w:val="24"/>
        </w:rPr>
      </w:pPr>
      <w:r>
        <w:rPr>
          <w:rFonts w:ascii="Times New Roman" w:hAnsi="Times New Roman"/>
          <w:sz w:val="24"/>
          <w:szCs w:val="24"/>
        </w:rPr>
        <w:t xml:space="preserve">Предмет </w:t>
      </w:r>
      <w:r w:rsidRPr="00497BFD">
        <w:rPr>
          <w:rFonts w:ascii="Times New Roman" w:hAnsi="Times New Roman"/>
          <w:b/>
          <w:bCs/>
          <w:sz w:val="24"/>
          <w:szCs w:val="24"/>
        </w:rPr>
        <w:t>«Математика</w:t>
      </w:r>
      <w:r>
        <w:rPr>
          <w:rFonts w:ascii="Times New Roman,Bold" w:hAnsi="Times New Roman,Bold" w:cs="Times New Roman,Bold"/>
          <w:b/>
          <w:bCs/>
          <w:sz w:val="24"/>
          <w:szCs w:val="24"/>
        </w:rPr>
        <w:t xml:space="preserve">» </w:t>
      </w:r>
      <w:r>
        <w:rPr>
          <w:rFonts w:ascii="Times New Roman" w:hAnsi="Times New Roman"/>
          <w:sz w:val="24"/>
          <w:szCs w:val="24"/>
        </w:rPr>
        <w:t xml:space="preserve">направлен прежде всего на развитие </w:t>
      </w:r>
      <w:r w:rsidRPr="00497BFD">
        <w:rPr>
          <w:rFonts w:ascii="Times New Roman" w:hAnsi="Times New Roman"/>
          <w:i/>
          <w:iCs/>
          <w:sz w:val="24"/>
          <w:szCs w:val="24"/>
        </w:rPr>
        <w:t>познавательных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универсальных учебных действий. Именно на это нацелено «формирование представлений оматематике как о методе познания действительности, позволяющем описывать и изучатьреальные процессы и явления».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497BFD">
        <w:rPr>
          <w:rFonts w:ascii="Times New Roman" w:hAnsi="Times New Roman"/>
          <w:b/>
          <w:bCs/>
          <w:sz w:val="24"/>
          <w:szCs w:val="24"/>
        </w:rPr>
        <w:t>«Информатика</w:t>
      </w:r>
      <w:r>
        <w:rPr>
          <w:rFonts w:ascii="Times New Roman,Bold" w:hAnsi="Times New Roman,Bold" w:cs="Times New Roman,Bold"/>
          <w:b/>
          <w:bCs/>
          <w:sz w:val="24"/>
          <w:szCs w:val="24"/>
        </w:rPr>
        <w:t xml:space="preserve">» </w:t>
      </w:r>
      <w:r>
        <w:rPr>
          <w:rFonts w:ascii="Times New Roman" w:hAnsi="Times New Roman"/>
          <w:sz w:val="24"/>
          <w:szCs w:val="24"/>
        </w:rPr>
        <w:t xml:space="preserve">направлен на развитие </w:t>
      </w:r>
      <w:r w:rsidRPr="00497BFD">
        <w:rPr>
          <w:rFonts w:ascii="Times New Roman" w:hAnsi="Times New Roman"/>
          <w:i/>
          <w:iCs/>
          <w:sz w:val="24"/>
          <w:szCs w:val="24"/>
        </w:rPr>
        <w:t>познавательных</w:t>
      </w:r>
      <w:r>
        <w:rPr>
          <w:rFonts w:ascii="Times New Roman" w:hAnsi="Times New Roman"/>
          <w:sz w:val="24"/>
          <w:szCs w:val="24"/>
        </w:rPr>
        <w:t>универсальных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учебных действий. Этому оказывает содействие «формирование знаний об алгоритмическихконструкциях, логических значениях и операциях», «умений формализации иструктурирования информации».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497BFD">
        <w:rPr>
          <w:rFonts w:ascii="Times New Roman" w:hAnsi="Times New Roman"/>
          <w:b/>
          <w:bCs/>
          <w:sz w:val="24"/>
          <w:szCs w:val="24"/>
        </w:rPr>
        <w:t>«Биология</w:t>
      </w:r>
      <w:r>
        <w:rPr>
          <w:rFonts w:ascii="Times New Roman" w:hAnsi="Times New Roman"/>
          <w:sz w:val="24"/>
          <w:szCs w:val="24"/>
        </w:rPr>
        <w:t>» через две главные группы линий развития обеспечивает</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личностных и метапредметных результатов. Первая группа линий –</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знакомство с целостной картиной мира (умение объяснять мир с биологической точки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зрения) – обеспечивает развитие </w:t>
      </w:r>
      <w:r>
        <w:rPr>
          <w:rFonts w:ascii="Times New Roman,Italic" w:hAnsi="Times New Roman,Italic" w:cs="Times New Roman,Italic"/>
          <w:i/>
          <w:iCs/>
          <w:sz w:val="24"/>
          <w:szCs w:val="24"/>
        </w:rPr>
        <w:t xml:space="preserve">познавательных </w:t>
      </w:r>
      <w:r>
        <w:rPr>
          <w:rFonts w:ascii="Times New Roman" w:hAnsi="Times New Roman"/>
          <w:sz w:val="24"/>
          <w:szCs w:val="24"/>
        </w:rPr>
        <w:t>универсальных учебных действий. Именноблагодаря ей происходит «формирование системы научных знаний о живой природе»,«первоначальных систематизированных представлений о биологических объектах,процессах, явлениях, закономерностях, об основных биологических теориях».Вторая группалиний – формирование оценочного, эмоционального отношения к миру – способствует</w:t>
      </w:r>
      <w:r w:rsidRPr="00497BFD">
        <w:rPr>
          <w:rFonts w:ascii="Times New Roman" w:hAnsi="Times New Roman"/>
          <w:i/>
          <w:iCs/>
          <w:sz w:val="24"/>
          <w:szCs w:val="24"/>
        </w:rPr>
        <w:t xml:space="preserve">личностному </w:t>
      </w:r>
      <w:r>
        <w:rPr>
          <w:rFonts w:ascii="Times New Roman" w:hAnsi="Times New Roman"/>
          <w:sz w:val="24"/>
          <w:szCs w:val="24"/>
        </w:rPr>
        <w:t>развитию ученика. С ней связаны такие задачи предмета, как формированиеоснов экологической грамотности, «защиты здоровья людей в условиях быстрого измененияэкологического качества окружающей среды».</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 </w:t>
      </w:r>
      <w:r w:rsidRPr="00497BFD">
        <w:rPr>
          <w:rFonts w:ascii="Times New Roman" w:hAnsi="Times New Roman"/>
          <w:b/>
          <w:bCs/>
          <w:sz w:val="24"/>
          <w:szCs w:val="24"/>
        </w:rPr>
        <w:t>«Технология»</w:t>
      </w:r>
      <w:r>
        <w:rPr>
          <w:rFonts w:ascii="Times New Roman" w:hAnsi="Times New Roman"/>
          <w:sz w:val="24"/>
          <w:szCs w:val="24"/>
        </w:rPr>
        <w:t>имеет чёткую практико-ориентированную направленность. Он</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способствует формированию </w:t>
      </w:r>
      <w:r w:rsidRPr="00497BFD">
        <w:rPr>
          <w:rFonts w:ascii="Times New Roman" w:hAnsi="Times New Roman"/>
          <w:i/>
          <w:iCs/>
          <w:sz w:val="24"/>
          <w:szCs w:val="24"/>
        </w:rPr>
        <w:t>регулятивных</w:t>
      </w:r>
      <w:r>
        <w:rPr>
          <w:rFonts w:ascii="Times New Roman" w:hAnsi="Times New Roman"/>
          <w:sz w:val="24"/>
          <w:szCs w:val="24"/>
        </w:rPr>
        <w:t>универсальных учебных действий путём</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«овладения методами учебно-исследовательской и проектной деятельности, решения</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творческих задач, моделирования, конструирования и эстетического оформления изделий».В то же время «формирование умений устанавливать взаимосвязь знаний по разнымучебным предметам для решения прикладных учебных задач» обеспечивает </w:t>
      </w:r>
      <w:r>
        <w:rPr>
          <w:rFonts w:ascii="Times New Roman" w:hAnsi="Times New Roman"/>
          <w:sz w:val="24"/>
          <w:szCs w:val="24"/>
        </w:rPr>
        <w:lastRenderedPageBreak/>
        <w:t>развитие</w:t>
      </w:r>
      <w:r w:rsidRPr="00497BFD">
        <w:rPr>
          <w:rFonts w:ascii="Times New Roman" w:hAnsi="Times New Roman"/>
          <w:i/>
          <w:iCs/>
          <w:sz w:val="24"/>
          <w:szCs w:val="24"/>
        </w:rPr>
        <w:t>познавательных</w:t>
      </w:r>
      <w:r>
        <w:rPr>
          <w:rFonts w:ascii="Times New Roman" w:hAnsi="Times New Roman"/>
          <w:sz w:val="24"/>
          <w:szCs w:val="24"/>
        </w:rPr>
        <w:t xml:space="preserve">универсальных учебных действий. Формируя представления «о мирепрофессий, связанных с изучаемыми технологиями, их востребованности на рынке труда»,данный предмет обеспечивает </w:t>
      </w:r>
      <w:r w:rsidRPr="00497BFD">
        <w:rPr>
          <w:rFonts w:ascii="Times New Roman" w:hAnsi="Times New Roman"/>
          <w:i/>
          <w:iCs/>
          <w:sz w:val="24"/>
          <w:szCs w:val="24"/>
        </w:rPr>
        <w:t>личностное</w:t>
      </w:r>
      <w:r>
        <w:rPr>
          <w:rFonts w:ascii="Times New Roman" w:hAnsi="Times New Roman"/>
          <w:sz w:val="24"/>
          <w:szCs w:val="24"/>
        </w:rPr>
        <w:t>развитие ученика.</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Предметы </w:t>
      </w:r>
      <w:r>
        <w:rPr>
          <w:rFonts w:ascii="Times New Roman,Bold" w:hAnsi="Times New Roman,Bold" w:cs="Times New Roman,Bold"/>
          <w:b/>
          <w:bCs/>
          <w:sz w:val="24"/>
          <w:szCs w:val="24"/>
        </w:rPr>
        <w:t>«</w:t>
      </w:r>
      <w:r w:rsidRPr="00497BFD">
        <w:rPr>
          <w:rFonts w:ascii="Times New Roman" w:hAnsi="Times New Roman"/>
          <w:b/>
          <w:bCs/>
          <w:sz w:val="24"/>
          <w:szCs w:val="24"/>
        </w:rPr>
        <w:t>Физическая культура</w:t>
      </w:r>
      <w:r w:rsidRPr="00497BFD">
        <w:rPr>
          <w:rFonts w:ascii="Times New Roman" w:hAnsi="Times New Roman"/>
          <w:sz w:val="24"/>
          <w:szCs w:val="24"/>
        </w:rPr>
        <w:t>», «</w:t>
      </w:r>
      <w:r w:rsidRPr="00497BFD">
        <w:rPr>
          <w:rFonts w:ascii="Times New Roman" w:hAnsi="Times New Roman"/>
          <w:b/>
          <w:bCs/>
          <w:sz w:val="24"/>
          <w:szCs w:val="24"/>
        </w:rPr>
        <w:t>Основы безопасности жизнедеятельности</w:t>
      </w:r>
      <w:r w:rsidRPr="00497BFD">
        <w:rPr>
          <w:rFonts w:ascii="Times New Roman" w:hAnsi="Times New Roman"/>
          <w:sz w:val="24"/>
          <w:szCs w:val="24"/>
        </w:rPr>
        <w:t>»</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способствуют формированию </w:t>
      </w:r>
      <w:r w:rsidRPr="00497BFD">
        <w:rPr>
          <w:rFonts w:ascii="Times New Roman" w:hAnsi="Times New Roman"/>
          <w:i/>
          <w:iCs/>
          <w:sz w:val="24"/>
          <w:szCs w:val="24"/>
        </w:rPr>
        <w:t>регулятивных универсальных учебных действий</w:t>
      </w:r>
      <w:r>
        <w:rPr>
          <w:rFonts w:ascii="Times New Roman" w:hAnsi="Times New Roman"/>
          <w:sz w:val="24"/>
          <w:szCs w:val="24"/>
        </w:rPr>
        <w:t>через</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«развитие двигательной активности обучающихся, формирование потребности 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систематическом участии в физкультурно-спортивных и оздоровительных мероприятиях.</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Таким образом «физическое, эмоциональное, интеллектуальное и социальное развитие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личности», а также «формирование и развитие установок активного, экологически</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целесообразного, здорового и безопасного образа жизни» оказывают весьма заметное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влияние на </w:t>
      </w:r>
      <w:r w:rsidRPr="00497BFD">
        <w:rPr>
          <w:rFonts w:ascii="Times New Roman" w:hAnsi="Times New Roman"/>
          <w:i/>
          <w:iCs/>
          <w:sz w:val="24"/>
          <w:szCs w:val="24"/>
        </w:rPr>
        <w:t>личностное развитие</w:t>
      </w:r>
      <w:r>
        <w:rPr>
          <w:rFonts w:ascii="Times New Roman" w:hAnsi="Times New Roman"/>
          <w:sz w:val="24"/>
          <w:szCs w:val="24"/>
        </w:rPr>
        <w:t>школьников.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успешной деятельности по развитию УУД можно проводить занятия вразнообразных формах: уроки одновозрастные и разновозрастные; занятия, тренинги,проекты, практики, конференции, выездные сессии (школы) и пр., с постепеннымрасширением возможностей обучающихся осуществлять выбор уровня и характерасамостоятельной работы.</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Решение задачи формирования УУД в основной школе происходит не только назанятиях по отдельным учебным предметам, но и в ходе внеурочной деятельности, а также врамках факультативов, элективных курсов, кружков.</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Воспитательный процесс должен быть главным образом направлен не на проведение</w:t>
      </w:r>
    </w:p>
    <w:p w:rsidR="0054100B" w:rsidRDefault="0054100B" w:rsidP="009613C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специальных воспитательных мероприятий, а на вовлечение учеников в практику больших ималых добрых дел, т.е. сами ученики организуются в своей деятельности для осуществлениякакого-либо важного, с их точки зрения, и полезного дела. Задача учителя и классногоруководителя как воспитателя, поддерживать хорошие инициативы детей и обеспечиватьвозможности для их осуществления.</w:t>
      </w:r>
    </w:p>
    <w:p w:rsidR="0054100B" w:rsidRDefault="00723445" w:rsidP="009D358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2.1.4</w:t>
      </w:r>
      <w:r w:rsidR="0054100B" w:rsidRPr="002F3CFE">
        <w:rPr>
          <w:rFonts w:ascii="Times New Roman" w:hAnsi="Times New Roman"/>
          <w:b/>
          <w:sz w:val="24"/>
          <w:szCs w:val="24"/>
        </w:rPr>
        <w:t>. Типовые задачи применения универсальных учебных действий.</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Различаются два типа заданий, связанных с УУД:</w:t>
      </w:r>
    </w:p>
    <w:p w:rsidR="0054100B" w:rsidRPr="0009681A" w:rsidRDefault="0054100B" w:rsidP="002F3CFE">
      <w:pPr>
        <w:pStyle w:val="af9"/>
        <w:widowControl w:val="0"/>
        <w:tabs>
          <w:tab w:val="left" w:pos="993"/>
        </w:tabs>
        <w:spacing w:before="0" w:beforeAutospacing="0" w:after="0" w:afterAutospacing="0"/>
        <w:ind w:left="709"/>
        <w:jc w:val="both"/>
        <w:textAlignment w:val="baseline"/>
      </w:pPr>
      <w:r>
        <w:t xml:space="preserve">• </w:t>
      </w:r>
      <w:r w:rsidRPr="0009681A">
        <w:t>задания, позволяющие в рамках образовательного процесса сформировать УУД;</w:t>
      </w:r>
    </w:p>
    <w:p w:rsidR="0054100B" w:rsidRPr="0009681A" w:rsidRDefault="0054100B" w:rsidP="002F3CFE">
      <w:pPr>
        <w:pStyle w:val="af9"/>
        <w:widowControl w:val="0"/>
        <w:tabs>
          <w:tab w:val="left" w:pos="993"/>
        </w:tabs>
        <w:spacing w:before="0" w:beforeAutospacing="0" w:after="0" w:afterAutospacing="0"/>
        <w:ind w:left="709"/>
        <w:jc w:val="both"/>
        <w:textAlignment w:val="baseline"/>
      </w:pPr>
      <w:r>
        <w:t xml:space="preserve">• </w:t>
      </w:r>
      <w:r w:rsidRPr="0009681A">
        <w:t>задания, позволяющие диагностировать уровень сформированности УУД.</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54100B" w:rsidRPr="0009681A" w:rsidRDefault="0054100B" w:rsidP="002F3CFE">
      <w:pPr>
        <w:pStyle w:val="af9"/>
        <w:widowControl w:val="0"/>
        <w:tabs>
          <w:tab w:val="left" w:pos="567"/>
        </w:tabs>
        <w:spacing w:before="0" w:beforeAutospacing="0" w:after="0" w:afterAutospacing="0"/>
        <w:ind w:firstLine="709"/>
        <w:jc w:val="both"/>
      </w:pPr>
      <w:r>
        <w:t>На уровне основного общего образования</w:t>
      </w:r>
      <w:r w:rsidRPr="0009681A">
        <w:t xml:space="preserve"> возможно использовать в том числе следующие типы задач:</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1. Задачи, формирующие коммуникативные УУД:</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учет позиции партнера;</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lastRenderedPageBreak/>
        <w:t>на организацию и осуществление сотрудничества;</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передачу информации и отображение предметного содержания;</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тренинги коммуникативных навыков;</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ролевые игры.</w:t>
      </w:r>
    </w:p>
    <w:p w:rsidR="0054100B" w:rsidRDefault="0054100B" w:rsidP="002F3CFE">
      <w:pPr>
        <w:pStyle w:val="af9"/>
        <w:widowControl w:val="0"/>
        <w:tabs>
          <w:tab w:val="left" w:pos="567"/>
        </w:tabs>
        <w:spacing w:before="0" w:beforeAutospacing="0" w:after="0" w:afterAutospacing="0"/>
        <w:ind w:firstLine="709"/>
        <w:jc w:val="both"/>
      </w:pPr>
      <w:r w:rsidRPr="0009681A">
        <w:t>2. Задачи, формирующие познавательные УУД:</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проекты на выстраивание стратегии поиска решения задач;</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задачи на сериацию, сравнение, оценивание;</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проведение эмпирического исследования;</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проведение теоретического исследования;</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смысловое чтение.</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3. Задачи, формирующие регулятивные УУД:</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планирование;</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ориентировку в ситуации;</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прогнозирование;</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целеполагание;</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принятие решения;</w:t>
      </w:r>
    </w:p>
    <w:p w:rsidR="0054100B" w:rsidRPr="0009681A" w:rsidRDefault="0054100B" w:rsidP="00EE0091">
      <w:pPr>
        <w:pStyle w:val="af9"/>
        <w:widowControl w:val="0"/>
        <w:numPr>
          <w:ilvl w:val="0"/>
          <w:numId w:val="26"/>
        </w:numPr>
        <w:tabs>
          <w:tab w:val="clear" w:pos="720"/>
          <w:tab w:val="left" w:pos="993"/>
        </w:tabs>
        <w:spacing w:before="0" w:beforeAutospacing="0" w:after="0" w:afterAutospacing="0"/>
        <w:ind w:left="0" w:firstLine="709"/>
        <w:jc w:val="both"/>
        <w:textAlignment w:val="baseline"/>
      </w:pPr>
      <w:r w:rsidRPr="0009681A">
        <w:t>на самоконтроль.</w:t>
      </w:r>
    </w:p>
    <w:p w:rsidR="0054100B" w:rsidRPr="0009681A" w:rsidRDefault="0054100B" w:rsidP="002F3CFE">
      <w:pPr>
        <w:pStyle w:val="af9"/>
        <w:widowControl w:val="0"/>
        <w:tabs>
          <w:tab w:val="left" w:pos="567"/>
        </w:tabs>
        <w:spacing w:before="0" w:beforeAutospacing="0" w:after="0" w:afterAutospacing="0"/>
        <w:ind w:firstLine="709"/>
        <w:jc w:val="both"/>
      </w:pPr>
      <w:r w:rsidRPr="0009681A">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Примерами заданий могут  быть подготовка и оценка домашнего задания,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4100B" w:rsidRPr="00437775" w:rsidRDefault="0054100B" w:rsidP="00437775">
      <w:pPr>
        <w:autoSpaceDE w:val="0"/>
        <w:autoSpaceDN w:val="0"/>
        <w:adjustRightInd w:val="0"/>
        <w:spacing w:after="0" w:line="240" w:lineRule="auto"/>
        <w:rPr>
          <w:rFonts w:ascii="Times New Roman" w:hAnsi="Times New Roman"/>
          <w:sz w:val="24"/>
          <w:szCs w:val="24"/>
        </w:rPr>
      </w:pPr>
      <w:r w:rsidRPr="00437775">
        <w:rPr>
          <w:rFonts w:ascii="Times New Roman" w:hAnsi="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54100B" w:rsidRDefault="0054100B" w:rsidP="002F3CFE">
      <w:pPr>
        <w:pStyle w:val="af9"/>
        <w:widowControl w:val="0"/>
        <w:tabs>
          <w:tab w:val="left" w:pos="567"/>
        </w:tabs>
        <w:spacing w:before="0" w:beforeAutospacing="0" w:after="0" w:afterAutospacing="0"/>
        <w:ind w:firstLine="709"/>
        <w:jc w:val="both"/>
      </w:pPr>
      <w:r w:rsidRPr="0009681A">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Среди технологий, методов и приёмов развития УУД в основной школе особое место</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занимают учебные ситуации, которые специализированы для развития определённых УУД.</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Они могут быть построены на предметном содержании и носить надпредметный характер.</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Типология учебных ситуаций в основной школе может быть представлена такими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ситуациями, как:</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437775">
        <w:rPr>
          <w:rFonts w:ascii="Times New Roman" w:hAnsi="Times New Roman"/>
          <w:i/>
          <w:iCs/>
          <w:sz w:val="24"/>
          <w:szCs w:val="24"/>
        </w:rPr>
        <w:t>ситуация-проблема</w:t>
      </w:r>
      <w:r>
        <w:rPr>
          <w:rFonts w:ascii="Times New Roman" w:hAnsi="Times New Roman"/>
          <w:sz w:val="24"/>
          <w:szCs w:val="24"/>
        </w:rPr>
        <w:t>— прототип реальной проблемы, которая требует оперативного</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решения (с помощью подобной ситуации можно вырабатывать умения по поиску</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оптимального решения);</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437775">
        <w:rPr>
          <w:rFonts w:ascii="Times New Roman" w:hAnsi="Times New Roman"/>
          <w:i/>
          <w:iCs/>
          <w:sz w:val="24"/>
          <w:szCs w:val="24"/>
        </w:rPr>
        <w:t>ситуация-иллюстрация</w:t>
      </w:r>
      <w:r>
        <w:rPr>
          <w:rFonts w:ascii="Times New Roman" w:hAnsi="Times New Roman"/>
          <w:sz w:val="24"/>
          <w:szCs w:val="24"/>
        </w:rPr>
        <w:t>— прототип реальной ситуации, которая включается в качестве</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факта в лекционный материал (визуальная образная ситуация, представленная средствами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ИКТ, вырабатывает умение визуализировать информацию для нахождения более простого</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способа её решения);</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437775">
        <w:rPr>
          <w:rFonts w:ascii="Times New Roman" w:hAnsi="Times New Roman"/>
          <w:i/>
          <w:iCs/>
          <w:sz w:val="24"/>
          <w:szCs w:val="24"/>
        </w:rPr>
        <w:t>ситуация-оценка</w:t>
      </w:r>
      <w:r>
        <w:rPr>
          <w:rFonts w:ascii="Times New Roman" w:hAnsi="Times New Roman"/>
          <w:sz w:val="24"/>
          <w:szCs w:val="24"/>
        </w:rPr>
        <w:t>— прототип реальной ситуации с готовым предполагаемым решением,</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которое следует оценить, и предложить своё адекватное решение;</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sidRPr="00437775">
        <w:rPr>
          <w:rFonts w:ascii="Times New Roman" w:hAnsi="Times New Roman"/>
          <w:i/>
          <w:iCs/>
          <w:sz w:val="24"/>
          <w:szCs w:val="24"/>
        </w:rPr>
        <w:t>ситуация-тренинг</w:t>
      </w:r>
      <w:r>
        <w:rPr>
          <w:rFonts w:ascii="Times New Roman" w:hAnsi="Times New Roman"/>
          <w:sz w:val="24"/>
          <w:szCs w:val="24"/>
        </w:rPr>
        <w:t>— прототип стандартной или другой ситуации (тренинг возможно</w:t>
      </w:r>
    </w:p>
    <w:p w:rsidR="0054100B" w:rsidRPr="0009681A" w:rsidRDefault="0054100B" w:rsidP="00437775">
      <w:pPr>
        <w:pStyle w:val="af9"/>
        <w:widowControl w:val="0"/>
        <w:tabs>
          <w:tab w:val="left" w:pos="567"/>
        </w:tabs>
        <w:spacing w:before="0" w:beforeAutospacing="0" w:after="0" w:afterAutospacing="0"/>
        <w:jc w:val="both"/>
      </w:pPr>
      <w:r>
        <w:t>проводить как по описанию ситуации, так и по её решению).</w:t>
      </w:r>
    </w:p>
    <w:p w:rsidR="0054100B" w:rsidRPr="00912821" w:rsidRDefault="00723445" w:rsidP="009D358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2.1.5</w:t>
      </w:r>
      <w:r w:rsidR="0054100B" w:rsidRPr="00912821">
        <w:rPr>
          <w:rFonts w:ascii="Times New Roman" w:hAnsi="Times New Roman"/>
          <w:b/>
          <w:sz w:val="24"/>
          <w:szCs w:val="24"/>
        </w:rPr>
        <w:t>. Описание особенностей, основных направлений и планируемых результатов</w:t>
      </w:r>
    </w:p>
    <w:p w:rsidR="0054100B" w:rsidRPr="00912821" w:rsidRDefault="0054100B" w:rsidP="009D3586">
      <w:pPr>
        <w:autoSpaceDE w:val="0"/>
        <w:autoSpaceDN w:val="0"/>
        <w:adjustRightInd w:val="0"/>
        <w:spacing w:after="0" w:line="240" w:lineRule="auto"/>
        <w:rPr>
          <w:rFonts w:ascii="Times New Roman" w:hAnsi="Times New Roman"/>
          <w:b/>
          <w:sz w:val="24"/>
          <w:szCs w:val="24"/>
        </w:rPr>
      </w:pPr>
      <w:r w:rsidRPr="00912821">
        <w:rPr>
          <w:rFonts w:ascii="Times New Roman" w:hAnsi="Times New Roman"/>
          <w:b/>
          <w:sz w:val="24"/>
          <w:szCs w:val="24"/>
        </w:rPr>
        <w:t>учебно-исследовательской и проектной деятельности обучающихся</w:t>
      </w:r>
    </w:p>
    <w:p w:rsidR="0054100B" w:rsidRDefault="0054100B" w:rsidP="009D358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 xml:space="preserve">(исследовательское, </w:t>
      </w:r>
      <w:r w:rsidRPr="00912821">
        <w:rPr>
          <w:rFonts w:ascii="Times New Roman" w:hAnsi="Times New Roman"/>
          <w:b/>
          <w:sz w:val="24"/>
          <w:szCs w:val="24"/>
        </w:rPr>
        <w:t xml:space="preserve"> прикладное, информационное, социальное, игровое,творческое направление проектов) в рамках урочной и внеурочной деятельности покаждому из направлений, а также особенностей формирования ИКТ-компетенций</w:t>
      </w:r>
    </w:p>
    <w:p w:rsidR="0054100B" w:rsidRDefault="0054100B" w:rsidP="009E33FD">
      <w:pPr>
        <w:pStyle w:val="af9"/>
        <w:widowControl w:val="0"/>
        <w:tabs>
          <w:tab w:val="left" w:pos="567"/>
        </w:tabs>
        <w:spacing w:before="0" w:beforeAutospacing="0" w:after="0" w:afterAutospacing="0"/>
        <w:ind w:firstLine="709"/>
        <w:jc w:val="both"/>
      </w:pPr>
      <w:r w:rsidRPr="0009681A">
        <w:t>Одним из путей формирования УУД в основной школе является включение обучающихся в учебно-исследовательскую и проект</w:t>
      </w:r>
      <w:r>
        <w:t xml:space="preserve">ную деятельность, которая </w:t>
      </w:r>
      <w:r w:rsidRPr="0009681A">
        <w:t>осуществля</w:t>
      </w:r>
      <w:r>
        <w:t>ет</w:t>
      </w:r>
      <w:r w:rsidRPr="0009681A">
        <w:t>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Учебно-исследовательская и проектная деятельности на уровне основного общего</w:t>
      </w:r>
    </w:p>
    <w:p w:rsidR="0054100B" w:rsidRDefault="0054100B" w:rsidP="00437775">
      <w:pPr>
        <w:pStyle w:val="af9"/>
        <w:widowControl w:val="0"/>
        <w:tabs>
          <w:tab w:val="left" w:pos="567"/>
        </w:tabs>
        <w:spacing w:before="0" w:beforeAutospacing="0" w:after="0" w:afterAutospacing="0"/>
        <w:jc w:val="both"/>
      </w:pPr>
      <w:r>
        <w:t>образования имеют как общие, так и специфические черты.</w:t>
      </w:r>
    </w:p>
    <w:p w:rsidR="0054100B" w:rsidRDefault="0054100B" w:rsidP="00437775">
      <w:pPr>
        <w:autoSpaceDE w:val="0"/>
        <w:autoSpaceDN w:val="0"/>
        <w:adjustRightInd w:val="0"/>
        <w:spacing w:after="0" w:line="240" w:lineRule="auto"/>
        <w:rPr>
          <w:rFonts w:ascii="Times New Roman" w:hAnsi="Times New Roman"/>
          <w:sz w:val="24"/>
          <w:szCs w:val="24"/>
        </w:rPr>
      </w:pPr>
      <w:r w:rsidRPr="00437775">
        <w:rPr>
          <w:rFonts w:ascii="Times New Roman" w:hAnsi="Times New Roman"/>
          <w:sz w:val="24"/>
          <w:szCs w:val="24"/>
        </w:rPr>
        <w:t xml:space="preserve">К </w:t>
      </w:r>
      <w:r w:rsidRPr="00437775">
        <w:rPr>
          <w:rFonts w:ascii="Times New Roman" w:hAnsi="Times New Roman"/>
          <w:iCs/>
          <w:sz w:val="24"/>
          <w:szCs w:val="24"/>
        </w:rPr>
        <w:t>общим характеристикам</w:t>
      </w:r>
      <w:r>
        <w:rPr>
          <w:rFonts w:ascii="Times New Roman" w:hAnsi="Times New Roman"/>
          <w:sz w:val="24"/>
          <w:szCs w:val="24"/>
        </w:rPr>
        <w:t>следует отнести: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практически значимые цели и задачи учебно-исследовательской и проектной</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  Цели и задачи этих видов деятельности обучающихся определяются как их личностными, так и социальными мотивами. Это означает, что такая деятельность должна быть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структуру проектной и учебно-исследовательской деятельности, которая включает общиекомпоненты: анализ актуальности проводимого исследования; целеполагание,</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формулировку задач, которые следует решить; выбор средств и методов, адекватных</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поставленным целям; планирование, определение последовательности и сроков работ;</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проведение проектных работ или исследования; оформление результатов работ в</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соответствии с замыслом проекта или целями исследования; представление результатов в</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соответствующем использованию виде;</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учебно-исследовательская и проектная деятельность должна быть организована таким</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образом, чтобы обучающиеся смогли реализовать свои потребности в общении со</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значимыми, референтными группами одноклассников, учителей и т. д. Строя различного</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рода отношения в ходе целенаправленной, поисковой, творческой и продуктивной</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 подростки овладевают нормами взаимоотношений с разными людьми,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умениями переходить от одного вида общения к другому, приобретают навыки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индивидуальной самостоятельной работы и сотрудничества в коллективе;</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организация учебно-исследовательских и проектных работ школьников обеспечивает</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сочетание различных видов познавательной деятельности. В этих видах деятельности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могут быть востребованы практически любые способности подростков, реализованы</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личные пристрастия к тому или иному виду деятельности;</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компетентность в выбранной сфере исследования, творческую активность, собранность,</w:t>
      </w:r>
    </w:p>
    <w:p w:rsidR="0054100B" w:rsidRDefault="0054100B" w:rsidP="00437775">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аккуратность, целеустремлённость, высокую мотивацию;</w:t>
      </w:r>
    </w:p>
    <w:p w:rsidR="0054100B" w:rsidRDefault="0054100B" w:rsidP="00C6539E">
      <w:pPr>
        <w:autoSpaceDE w:val="0"/>
        <w:autoSpaceDN w:val="0"/>
        <w:adjustRightInd w:val="0"/>
        <w:spacing w:after="0" w:line="240" w:lineRule="auto"/>
        <w:rPr>
          <w:rFonts w:ascii="Times New Roman" w:hAnsi="Times New Roman"/>
          <w:sz w:val="24"/>
          <w:szCs w:val="24"/>
        </w:rPr>
      </w:pPr>
      <w:r>
        <w:t xml:space="preserve">- </w:t>
      </w:r>
      <w:r>
        <w:rPr>
          <w:rFonts w:ascii="Times New Roman" w:hAnsi="Times New Roman"/>
          <w:sz w:val="24"/>
          <w:szCs w:val="24"/>
        </w:rPr>
        <w:t>итогами проектной и учебно-исследовательской деятельностиследует считать не столько</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предметные результаты, сколько интеллектуальное, личностное развитие школьников,</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рост их компетентности в выбранной для исследования или проекта сфере,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формирование умения сотрудничать в коллективе и самостоятельно работать, уяснение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сущности творческой исследовательской и проектной работы, которая рассматривается</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как показатель успешности (неуспешности) исследовательской деятельности.</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Учебно-исследовательская и проектная деятельности обучающихся могут проводиться в том числе по таким направлениям, как:</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исследовательское;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прикладное;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информационное;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социальное;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игровое;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творческое.</w:t>
      </w:r>
    </w:p>
    <w:p w:rsidR="0054100B" w:rsidRPr="0009681A" w:rsidRDefault="0054100B" w:rsidP="000E5129">
      <w:pPr>
        <w:pStyle w:val="af9"/>
        <w:widowControl w:val="0"/>
        <w:tabs>
          <w:tab w:val="left" w:pos="567"/>
        </w:tabs>
        <w:spacing w:before="0" w:beforeAutospacing="0" w:after="0" w:afterAutospacing="0"/>
        <w:ind w:firstLine="709"/>
        <w:jc w:val="both"/>
      </w:pPr>
      <w:r>
        <w:t>В рамках каждого из направлений могут быть определены общие</w:t>
      </w:r>
      <w:r w:rsidRPr="0009681A">
        <w:t>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w:t>
      </w:r>
      <w:r>
        <w:t>овий</w:t>
      </w:r>
      <w:r w:rsidRPr="0009681A">
        <w:t xml:space="preserve">, а также </w:t>
      </w:r>
      <w:r w:rsidRPr="0009681A">
        <w:lastRenderedPageBreak/>
        <w:t>характеристики рабочей предметной программы.</w:t>
      </w:r>
    </w:p>
    <w:p w:rsidR="0054100B" w:rsidRDefault="0054100B" w:rsidP="009E33FD">
      <w:pPr>
        <w:pStyle w:val="af9"/>
        <w:widowControl w:val="0"/>
        <w:tabs>
          <w:tab w:val="left" w:pos="567"/>
        </w:tabs>
        <w:spacing w:before="0" w:beforeAutospacing="0" w:after="0" w:afterAutospacing="0"/>
        <w:ind w:firstLine="709"/>
        <w:jc w:val="both"/>
      </w:pPr>
      <w:r w:rsidRPr="0009681A">
        <w:t>Специфика</w:t>
      </w:r>
      <w:r w:rsidRPr="0009681A">
        <w:rPr>
          <w:b/>
          <w:bCs/>
        </w:rPr>
        <w:t xml:space="preserve"> проектной деятельности обучающихся </w:t>
      </w:r>
      <w:r w:rsidRPr="0009681A">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Работа над </w:t>
      </w:r>
      <w:r w:rsidRPr="00C6539E">
        <w:rPr>
          <w:rFonts w:ascii="Times New Roman" w:hAnsi="Times New Roman"/>
          <w:bCs/>
          <w:sz w:val="24"/>
          <w:szCs w:val="24"/>
        </w:rPr>
        <w:t>проектами</w:t>
      </w:r>
      <w:r>
        <w:rPr>
          <w:rFonts w:ascii="Times New Roman" w:hAnsi="Times New Roman"/>
          <w:sz w:val="24"/>
          <w:szCs w:val="24"/>
        </w:rPr>
        <w:t>гармонично дополняет в образовательной деятельности классно-урочную деятельность и позволяет работать над получением личностных и метапредметных результатов образования в более комфортных для этого условиях, не ограниченных временными рамками отдельных уроков.</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Основные отличия проектной деятельности от других видов деятельности – это</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направленность на достижение конкретных целей;</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координированное выполнение взаимосвязанных действий;</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ограниченная протяжённость во времени с определённым началом и концом;</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 определённой степени неповторимость и уникальность.</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Нацеленность проектов на оригинальный конечный результат в ограниченное время</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создает предпосылки и условия прежде всего для достижения </w:t>
      </w:r>
      <w:r w:rsidRPr="00C6539E">
        <w:rPr>
          <w:rFonts w:ascii="Times New Roman" w:hAnsi="Times New Roman"/>
          <w:iCs/>
          <w:sz w:val="24"/>
          <w:szCs w:val="24"/>
        </w:rPr>
        <w:t xml:space="preserve">регулятивных </w:t>
      </w:r>
      <w:r>
        <w:rPr>
          <w:rFonts w:ascii="Times New Roman" w:hAnsi="Times New Roman"/>
          <w:sz w:val="24"/>
          <w:szCs w:val="24"/>
        </w:rPr>
        <w:t>метапредметных результатов:</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определение целей деятельности, составление плана действий по достижению результата;</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работа по составленному плану с сопоставлением получающегося результата с исходным замыслом,</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понимание причин возникающих затруднений и поиск способоввыхода из ситуации.</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Сбор информации по одному из направлений общей темы в соответствии с интересами</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учащегося и по его выбору позволяет осваивать </w:t>
      </w:r>
      <w:r w:rsidRPr="00C276BE">
        <w:rPr>
          <w:rFonts w:ascii="Times New Roman" w:hAnsi="Times New Roman"/>
          <w:iCs/>
          <w:sz w:val="24"/>
          <w:szCs w:val="24"/>
        </w:rPr>
        <w:t>познавательные</w:t>
      </w:r>
      <w:r>
        <w:rPr>
          <w:rFonts w:ascii="Times New Roman" w:hAnsi="Times New Roman"/>
          <w:sz w:val="24"/>
          <w:szCs w:val="24"/>
        </w:rPr>
        <w:t>универсальные учебные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действия:</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предполагать, какая информация нужна;</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отбирать необходимые источники информации (словари, энциклопедии,справочники, электронные диски, сеть Инетернет);</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сопоставлять и отбирать информацию, полученную из различных источников.</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Совместная творческая деятельность учащихся при работе над проектами в группе и</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необходимый завершающий этап работы над любым проектом – презентация (защита)</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проекта – способствуют формированию метапредметных </w:t>
      </w:r>
      <w:r w:rsidRPr="00C276BE">
        <w:rPr>
          <w:rFonts w:ascii="Times New Roman" w:hAnsi="Times New Roman"/>
          <w:iCs/>
          <w:sz w:val="24"/>
          <w:szCs w:val="24"/>
        </w:rPr>
        <w:t xml:space="preserve">коммуникативных </w:t>
      </w:r>
      <w:r>
        <w:rPr>
          <w:rFonts w:ascii="Times New Roman" w:hAnsi="Times New Roman"/>
          <w:sz w:val="24"/>
          <w:szCs w:val="24"/>
        </w:rPr>
        <w:t>умений:</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организовывать взаимодействие в группе (распределять роли, договариваться друг с</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другом и т.д.);</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предвидеть (прогнозировать) последствия коллективных решений;</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оформлять свои мысли в устной и письменной речи, в том числе с применением</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средств ИКТ;</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при необходимости отстаивать свою точку зрения, аргументируя её. Учиться</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подтверждать аргументы фактами.</w:t>
      </w:r>
    </w:p>
    <w:p w:rsidR="0054100B" w:rsidRDefault="0054100B" w:rsidP="00C6539E">
      <w:pPr>
        <w:autoSpaceDE w:val="0"/>
        <w:autoSpaceDN w:val="0"/>
        <w:adjustRightInd w:val="0"/>
        <w:spacing w:after="0" w:line="240" w:lineRule="auto"/>
        <w:rPr>
          <w:rFonts w:ascii="Times New Roman" w:hAnsi="Times New Roman"/>
          <w:sz w:val="24"/>
          <w:szCs w:val="24"/>
        </w:rPr>
      </w:pPr>
      <w:r w:rsidRPr="00C276BE">
        <w:rPr>
          <w:rFonts w:ascii="Times New Roman" w:hAnsi="Times New Roman"/>
          <w:iCs/>
          <w:sz w:val="24"/>
          <w:szCs w:val="24"/>
        </w:rPr>
        <w:t>Личностные</w:t>
      </w:r>
      <w:r w:rsidR="00715E2B">
        <w:rPr>
          <w:rFonts w:ascii="Times New Roman" w:hAnsi="Times New Roman"/>
          <w:iCs/>
          <w:sz w:val="24"/>
          <w:szCs w:val="24"/>
        </w:rPr>
        <w:t xml:space="preserve"> </w:t>
      </w:r>
      <w:r>
        <w:rPr>
          <w:rFonts w:ascii="Times New Roman" w:hAnsi="Times New Roman"/>
          <w:sz w:val="24"/>
          <w:szCs w:val="24"/>
        </w:rPr>
        <w:t>результаты при работе над проектами могут быть получены при выборе</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тематики проектов. Например, выбор темы проектов, связанной с историей и культурой</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своей страны, позволяет формировать самоопределение учащихся как граждан России,</w:t>
      </w:r>
    </w:p>
    <w:p w:rsidR="0054100B" w:rsidRDefault="0054100B" w:rsidP="00C6539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испытывать чувство гордости за свой народ, свою Родину.</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ходе проектной деятельности самым важным и трудным этапом является постановка</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цели своей работы. Помощь педагога необходима, главным образом, на этапе осмысления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проблемы и постановки цели: нужно помочь автору будущего проекта найти ответ на</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вопрос: «Зачем я собираюсь делать этот проект?» Ответив на этот вопрос, обучающийся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определяет цель своей работы. Затем возникает вопрос: «Что для этого следует сделать?»</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Решив его, обучающийся увидит задачи своей работы.</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Следующий шаг — как это делать. Поняв это, обучающийся выберет способы, которые</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Понятно, что ребёнок, не имеющий опыта подобной работы, нуждается в помощи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педагога именно в этот момент. Для формирования такого алгоритма проектной работы</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подходят небольшие учебные проекты, которые можно предлагать учащимся  уже с 5 класса.</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Кроме того, учебный проект —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Проектная деятельность способствует развитию адекватной самооценки,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формированию позитивной Я-концепции (опыт интересной работы и публичной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Проекты могут быть реализованы как в рамках одного предмета, так и на содержании</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нескольких. Количество участников в проекте может варьироваться, так, может быть</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индивидуальный или групповой проект. Проект может быть реализован как в короткие</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сроки, к примеру, за один урок, так и в течение более длительного промежутка времени. В</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состав участников проектной работы могут войти не только сами обучающиеся (одного или разных возрастов), но и родители, и учителя.</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Типология форм организации проектной деятельности (проектов) обучающихся в</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образовательном учреждении может быть представлена по следующим основаниям:</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видам проектов: информационный (поисковый), исследовательский, творческий,</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содержанию: монопредметный, метапредметный, относящийся к области знаний</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(нескольким областям), относящийся к области деятельности и пр.;</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количеству участников: индивидуальный, парный, малогрупповой (до 3 человек),</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групповой (до 10 человек), коллективный (класс и более в рамках школы), муниципальный, городской, всероссийский.</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длительности (продолжительности) проекта: от проекта-урока до вертикального</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многолетнего проекта;</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дидактической цели: ознакомление обучающихся с методами и технологиями проектной</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 обеспечение индивидуализации и дифференциации обучения, поддержка</w:t>
      </w:r>
    </w:p>
    <w:p w:rsidR="0054100B"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мотивации в обучении, реализация потенциала личности и пр.</w:t>
      </w:r>
    </w:p>
    <w:p w:rsidR="0054100B" w:rsidRPr="0009681A" w:rsidRDefault="0054100B" w:rsidP="00943A10">
      <w:pPr>
        <w:pStyle w:val="af9"/>
        <w:widowControl w:val="0"/>
        <w:tabs>
          <w:tab w:val="left" w:pos="567"/>
        </w:tabs>
        <w:spacing w:before="0" w:beforeAutospacing="0" w:after="0" w:afterAutospacing="0"/>
        <w:ind w:firstLine="709"/>
        <w:jc w:val="both"/>
      </w:pPr>
      <w:r w:rsidRPr="0009681A">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Среди возможных форм представления результатов проектной деятельности можно</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выделить следующие:</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макеты, модели, рабочие установки, схемы, план-карты;</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постеры, презентации;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альбомы, буклеты, брошюры, книги;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реконструкции событий;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эссе, рассказы, стихи, рисунки;</w:t>
      </w:r>
    </w:p>
    <w:p w:rsidR="0054100B" w:rsidRDefault="0054100B" w:rsidP="00C276BE">
      <w:pPr>
        <w:autoSpaceDE w:val="0"/>
        <w:autoSpaceDN w:val="0"/>
        <w:adjustRightInd w:val="0"/>
        <w:spacing w:after="0" w:line="240" w:lineRule="auto"/>
        <w:rPr>
          <w:rFonts w:ascii="Times New Roman" w:hAnsi="Times New Roman"/>
          <w:sz w:val="20"/>
          <w:szCs w:val="20"/>
        </w:rPr>
      </w:pPr>
      <w:r>
        <w:rPr>
          <w:rFonts w:ascii="Times New Roman" w:hAnsi="Times New Roman"/>
          <w:sz w:val="24"/>
          <w:szCs w:val="24"/>
        </w:rPr>
        <w:t>- результаты исследовательских экспедиций, обработки архивов и мемуаров;</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документальные фильмы, мультфильмы;</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выставки, игры, тематические вечера, концерты;</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сценарии мероприятий;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веб-сайты, программное обеспечение, компакт-диски (или другие цифровые</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носители) и др.</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Результаты также могут быть представлены в ходе проведения конференций,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семинаров и круглых столов.</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Особенностью </w:t>
      </w:r>
      <w:r w:rsidRPr="00C276BE">
        <w:rPr>
          <w:rFonts w:ascii="Times New Roman" w:hAnsi="Times New Roman"/>
          <w:b/>
          <w:bCs/>
          <w:sz w:val="24"/>
          <w:szCs w:val="24"/>
        </w:rPr>
        <w:t>учебно-исследовательской деятельности</w:t>
      </w:r>
      <w:r>
        <w:rPr>
          <w:rFonts w:ascii="Times New Roman" w:hAnsi="Times New Roman"/>
          <w:sz w:val="24"/>
          <w:szCs w:val="24"/>
        </w:rPr>
        <w:t>является «приращение» в</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компетенциях обучающегося. Ценность учебно-исследовательской работы определяется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возможностью обучающихся посмотреть на различные проблемы с позиции ученых,</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занимающихся научным исследованием.</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Учебно-исследовательская работа учащихся может быть организована по двум</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направлениям:</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урочная учебно-исследовательская деятельность учащихся: проблемные уроки;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семинары; практические и лабораторные занятия, др.;</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внеурочная учебно-исследовательская деятельность учащихся, которая является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логическим продолжением урочной деятельности: научно-исследовательская и реферативная работа, интеллектуальные марафоны, конференции и др.</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Для успешного осуществления учебно-исследовательской деятельности обучающиеся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должны овладеть следующими действиями: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постановка проблемы и аргументирование её актуальности;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формулировка гипотезы исследования и раскрытие замысла — сущности будущей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деятельности;</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планирование исследовательских работ и выбор необходимого инструментария;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собственно проведение исследования с обязательным поэтапным контролем и коррекцией результатов работ;</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оформление результатов учебно-исследовательской деятельности как конечного продукта;</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представление результатов исследования широкому кругу заинтересованных лиц для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обсуждения и возможного дальнейшего практического использования.</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Специфика учебно-исследовательской деятельности определяет многообразие форм еёорганизации. В зависимости от урочных и внеурочных занятий учебно-исследовательскаядеятельность может приобретать разные формы.</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Формы организации учебно-исследовательской деятельности на урочных занятиях могут быть следующими:</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Формы организации учебно-исследовательской деятельности на внеурочных занятиях могут быть следующими:</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исследовательская практика обучающихся;</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 xml:space="preserve">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w:t>
      </w:r>
      <w:r w:rsidRPr="0009681A">
        <w:lastRenderedPageBreak/>
        <w:t>школьников, в том числе и исследовательского характера;</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54100B" w:rsidRPr="0009681A" w:rsidRDefault="0054100B" w:rsidP="00EE0091">
      <w:pPr>
        <w:pStyle w:val="af9"/>
        <w:widowControl w:val="0"/>
        <w:numPr>
          <w:ilvl w:val="0"/>
          <w:numId w:val="27"/>
        </w:numPr>
        <w:tabs>
          <w:tab w:val="clear" w:pos="720"/>
          <w:tab w:val="num" w:pos="993"/>
        </w:tabs>
        <w:spacing w:before="0" w:beforeAutospacing="0" w:after="0" w:afterAutospacing="0"/>
        <w:ind w:left="0" w:firstLine="709"/>
        <w:jc w:val="both"/>
        <w:textAlignment w:val="baseline"/>
      </w:pPr>
      <w:r w:rsidRPr="0009681A">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Многообразие форм учебно-исследовательской деятельности позволяет обеспечить</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подлинную интеграцию урочной и внеурочной деятельности обучающихся по развитию у</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них УУД. Стержнем этой интеграции является системно-деятельностный подход как</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принцип организации образовательного процесса в основной школе. Ещё одной</w:t>
      </w:r>
    </w:p>
    <w:p w:rsidR="0054100B" w:rsidRDefault="0054100B" w:rsidP="00C276B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особенностью учебно-исследовательской деятельности является её связь с проектной</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54100B" w:rsidRDefault="0054100B" w:rsidP="001C6767">
      <w:pPr>
        <w:autoSpaceDE w:val="0"/>
        <w:autoSpaceDN w:val="0"/>
        <w:adjustRightInd w:val="0"/>
        <w:spacing w:after="0" w:line="240" w:lineRule="auto"/>
        <w:rPr>
          <w:rFonts w:ascii="Times New Roman" w:hAnsi="Times New Roman"/>
        </w:rPr>
      </w:pPr>
      <w:r>
        <w:rPr>
          <w:rFonts w:ascii="Times New Roman" w:hAnsi="Times New Roman"/>
        </w:rPr>
        <w:t>При этом необходимо соблюдать ряд условий:</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для выполнения проекта должны быть все условия — информационные ресурсы,</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мастерские, клубы, школьные научные общества;</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необходимо обеспечить педагогическое сопровождение проекта как в отношении выбора</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темы и содержания (научное руководство), так и в отношении собственно работы и</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используемых методов (методическое руководство);</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54100B" w:rsidRDefault="0054100B" w:rsidP="001C6767">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54100B" w:rsidRPr="0009681A" w:rsidRDefault="0054100B" w:rsidP="00C305E4">
      <w:pPr>
        <w:pStyle w:val="af9"/>
        <w:widowControl w:val="0"/>
        <w:tabs>
          <w:tab w:val="left" w:pos="567"/>
        </w:tabs>
        <w:spacing w:before="0" w:beforeAutospacing="0" w:after="0" w:afterAutospacing="0"/>
        <w:jc w:val="both"/>
      </w:pPr>
      <w:r w:rsidRPr="0009681A">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54100B" w:rsidRPr="00943A10" w:rsidRDefault="0054100B" w:rsidP="00943A1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           Р</w:t>
      </w:r>
      <w:r w:rsidRPr="00943A10">
        <w:rPr>
          <w:rFonts w:ascii="Times New Roman" w:hAnsi="Times New Roman"/>
          <w:sz w:val="24"/>
          <w:szCs w:val="24"/>
        </w:rPr>
        <w:t>езультаты и продукты проектной или исследовательской работы должны быть</w:t>
      </w:r>
    </w:p>
    <w:p w:rsidR="0054100B" w:rsidRPr="00943A10" w:rsidRDefault="0054100B" w:rsidP="00943A10">
      <w:pPr>
        <w:autoSpaceDE w:val="0"/>
        <w:autoSpaceDN w:val="0"/>
        <w:adjustRightInd w:val="0"/>
        <w:spacing w:after="0" w:line="240" w:lineRule="auto"/>
        <w:rPr>
          <w:rFonts w:ascii="Times New Roman" w:hAnsi="Times New Roman"/>
          <w:sz w:val="24"/>
          <w:szCs w:val="24"/>
        </w:rPr>
      </w:pPr>
      <w:r w:rsidRPr="00943A10">
        <w:rPr>
          <w:rFonts w:ascii="Times New Roman" w:hAnsi="Times New Roman"/>
          <w:sz w:val="24"/>
          <w:szCs w:val="24"/>
        </w:rPr>
        <w:t>презентованы, получить оценку и признание достижений в форме общественной конкурсной защиты</w:t>
      </w:r>
      <w:r>
        <w:rPr>
          <w:rFonts w:ascii="Times New Roman" w:hAnsi="Times New Roman"/>
          <w:sz w:val="24"/>
          <w:szCs w:val="24"/>
        </w:rPr>
        <w:t>, проводимой в очной форме.</w:t>
      </w:r>
    </w:p>
    <w:p w:rsidR="0054100B" w:rsidRPr="00912821" w:rsidRDefault="0054100B" w:rsidP="00C305E4">
      <w:pPr>
        <w:pStyle w:val="af9"/>
        <w:widowControl w:val="0"/>
        <w:tabs>
          <w:tab w:val="left" w:pos="567"/>
        </w:tabs>
        <w:spacing w:before="0" w:beforeAutospacing="0" w:after="0" w:afterAutospacing="0"/>
        <w:ind w:firstLine="709"/>
        <w:jc w:val="both"/>
        <w:rPr>
          <w:b/>
        </w:rPr>
      </w:pPr>
      <w:r w:rsidRPr="0009681A">
        <w:t>Результаты также могут быть представлены в ходе проведения конференций, семинаров и круглых столов.</w:t>
      </w:r>
    </w:p>
    <w:p w:rsidR="0054100B" w:rsidRPr="00C305E4" w:rsidRDefault="00723445" w:rsidP="009D358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2.1.6</w:t>
      </w:r>
      <w:r w:rsidR="0054100B" w:rsidRPr="00C305E4">
        <w:rPr>
          <w:rFonts w:ascii="Times New Roman" w:hAnsi="Times New Roman"/>
          <w:b/>
          <w:sz w:val="24"/>
          <w:szCs w:val="24"/>
        </w:rPr>
        <w:t>. Описание содержания, видов и форм организации учебной деятельности по</w:t>
      </w:r>
    </w:p>
    <w:p w:rsidR="0054100B" w:rsidRDefault="0054100B" w:rsidP="009D3586">
      <w:pPr>
        <w:autoSpaceDE w:val="0"/>
        <w:autoSpaceDN w:val="0"/>
        <w:adjustRightInd w:val="0"/>
        <w:spacing w:after="0" w:line="240" w:lineRule="auto"/>
        <w:rPr>
          <w:rFonts w:ascii="Times New Roman" w:hAnsi="Times New Roman"/>
          <w:b/>
          <w:sz w:val="24"/>
          <w:szCs w:val="24"/>
        </w:rPr>
      </w:pPr>
      <w:r w:rsidRPr="00C305E4">
        <w:rPr>
          <w:rFonts w:ascii="Times New Roman" w:hAnsi="Times New Roman"/>
          <w:b/>
          <w:sz w:val="24"/>
          <w:szCs w:val="24"/>
        </w:rPr>
        <w:t xml:space="preserve">развитию информационно-коммуникационных технологий </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 xml:space="preserve">Необходимо указать возможные виды и формы организации учебной деятельности, позволяющие эффктивно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Основные формы организации учебной деятельности по формированию ИКТ-компетенции обучающихся могут включить:</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уроки по информатике и другим предметам;</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факультативы;</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кружки;</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интегративные межпредметные проекты;</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внеурочные и внешкольные активности. </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 xml:space="preserve">Среди видов учебной деятельности, обеспечивающих формирование ИКТ-компетенции обучающихся, можно выделить в том числе такие, как: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создание и редактирование текстов;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создание и редактирование электронных таблиц;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использование средств для построения диаграмм, графиков, блок-схем, других графических объектов;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создание и редактирование презентаций;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создание и редактирование графики и фото;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создание и редактирование видео;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lastRenderedPageBreak/>
        <w:t xml:space="preserve">создание музыкальных и звуковых объектов;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поиск и анализ информации в Интернете;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моделирование, проектирование и управление;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математическая обработка и визуализация данных;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 xml:space="preserve">создание веб-страниц и сайтов; </w:t>
      </w:r>
    </w:p>
    <w:p w:rsidR="0054100B" w:rsidRPr="0009681A" w:rsidRDefault="0054100B" w:rsidP="00EE0091">
      <w:pPr>
        <w:pStyle w:val="af9"/>
        <w:widowControl w:val="0"/>
        <w:numPr>
          <w:ilvl w:val="0"/>
          <w:numId w:val="28"/>
        </w:numPr>
        <w:tabs>
          <w:tab w:val="left" w:pos="993"/>
        </w:tabs>
        <w:spacing w:before="0" w:beforeAutospacing="0" w:after="0" w:afterAutospacing="0"/>
        <w:ind w:left="0" w:firstLine="709"/>
        <w:jc w:val="both"/>
        <w:textAlignment w:val="baseline"/>
      </w:pPr>
      <w:r w:rsidRPr="0009681A">
        <w:t>сетевая коммуникация между учениками и (или) учителем.</w:t>
      </w:r>
    </w:p>
    <w:p w:rsidR="0054100B" w:rsidRPr="0009681A" w:rsidRDefault="0054100B" w:rsidP="00C305E4">
      <w:pPr>
        <w:pStyle w:val="af9"/>
        <w:widowControl w:val="0"/>
        <w:tabs>
          <w:tab w:val="left" w:pos="567"/>
        </w:tabs>
        <w:spacing w:before="0" w:beforeAutospacing="0" w:after="0" w:afterAutospacing="0"/>
        <w:ind w:firstLine="709"/>
        <w:jc w:val="both"/>
      </w:pPr>
      <w:r w:rsidRPr="0009681A">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54100B" w:rsidRDefault="0054100B" w:rsidP="009D3586">
      <w:pPr>
        <w:autoSpaceDE w:val="0"/>
        <w:autoSpaceDN w:val="0"/>
        <w:adjustRightInd w:val="0"/>
        <w:spacing w:after="0" w:line="240" w:lineRule="auto"/>
        <w:rPr>
          <w:rFonts w:ascii="Times New Roman" w:hAnsi="Times New Roman"/>
          <w:b/>
          <w:sz w:val="24"/>
          <w:szCs w:val="24"/>
        </w:rPr>
      </w:pPr>
      <w:r w:rsidRPr="00C305E4">
        <w:rPr>
          <w:rFonts w:ascii="Times New Roman" w:hAnsi="Times New Roman"/>
          <w:b/>
          <w:sz w:val="24"/>
          <w:szCs w:val="24"/>
        </w:rPr>
        <w:t>2.1.</w:t>
      </w:r>
      <w:r w:rsidR="00723445">
        <w:rPr>
          <w:rFonts w:ascii="Times New Roman" w:hAnsi="Times New Roman"/>
          <w:b/>
          <w:sz w:val="24"/>
          <w:szCs w:val="24"/>
        </w:rPr>
        <w:t>7</w:t>
      </w:r>
      <w:r w:rsidRPr="00C305E4">
        <w:rPr>
          <w:rFonts w:ascii="Times New Roman" w:hAnsi="Times New Roman"/>
          <w:b/>
          <w:sz w:val="24"/>
          <w:szCs w:val="24"/>
        </w:rPr>
        <w:t xml:space="preserve">. Перечень и описание основных элементов ИКТ-компетенции и инструментов ихиспользования </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Обращение с устройствами ИКТ.</w:t>
      </w:r>
      <w:r w:rsidRPr="0009681A">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Фиксация и обработка изображений и звуков.</w:t>
      </w:r>
      <w:r w:rsidRPr="0009681A">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Поиск и организация хранения информации.</w:t>
      </w:r>
      <w:r w:rsidRPr="0009681A">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w:t>
      </w:r>
      <w:r w:rsidRPr="0009681A">
        <w:lastRenderedPageBreak/>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Создание письменных сообщений.</w:t>
      </w:r>
      <w:r w:rsidRPr="0009681A">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Создание графических объектов.</w:t>
      </w:r>
      <w:r w:rsidRPr="0009681A">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Создание музыкальных и звуковых объектов.</w:t>
      </w:r>
      <w:r w:rsidRPr="0009681A">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Восприятие, использование и создание гипертекстовых и мультимедийных информационных объектов.</w:t>
      </w:r>
      <w:r w:rsidRPr="0009681A">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w:t>
      </w:r>
      <w:r w:rsidRPr="0009681A">
        <w:lastRenderedPageBreak/>
        <w:t>программ-архиваторов.</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Анализ информации, математическая обработка данных в исследовании.</w:t>
      </w:r>
      <w:r w:rsidRPr="0009681A">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Моделирование, проектирование и управление.</w:t>
      </w:r>
      <w:r w:rsidRPr="0009681A">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54100B" w:rsidRPr="0009681A" w:rsidRDefault="0054100B" w:rsidP="00614925">
      <w:pPr>
        <w:pStyle w:val="af9"/>
        <w:widowControl w:val="0"/>
        <w:tabs>
          <w:tab w:val="left" w:pos="567"/>
        </w:tabs>
        <w:spacing w:before="0" w:beforeAutospacing="0" w:after="0" w:afterAutospacing="0"/>
        <w:ind w:firstLine="709"/>
        <w:jc w:val="both"/>
      </w:pPr>
      <w:r w:rsidRPr="0009681A">
        <w:rPr>
          <w:b/>
          <w:bCs/>
        </w:rPr>
        <w:t>Коммуникация и социальное взаимодействие.</w:t>
      </w:r>
      <w:r w:rsidRPr="0009681A">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54100B" w:rsidRPr="00C305E4" w:rsidRDefault="0054100B" w:rsidP="00614925">
      <w:pPr>
        <w:pStyle w:val="af9"/>
        <w:widowControl w:val="0"/>
        <w:tabs>
          <w:tab w:val="left" w:pos="567"/>
        </w:tabs>
        <w:spacing w:before="0" w:beforeAutospacing="0" w:after="0" w:afterAutospacing="0"/>
        <w:ind w:firstLine="709"/>
        <w:jc w:val="both"/>
        <w:rPr>
          <w:b/>
        </w:rPr>
      </w:pPr>
      <w:r w:rsidRPr="0009681A">
        <w:rPr>
          <w:b/>
          <w:bCs/>
        </w:rPr>
        <w:t>Информационная безопасность.</w:t>
      </w:r>
      <w:r w:rsidRPr="0009681A">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54100B" w:rsidRPr="00614925" w:rsidRDefault="0054100B" w:rsidP="009D3586">
      <w:pPr>
        <w:autoSpaceDE w:val="0"/>
        <w:autoSpaceDN w:val="0"/>
        <w:adjustRightInd w:val="0"/>
        <w:spacing w:after="0" w:line="240" w:lineRule="auto"/>
        <w:rPr>
          <w:rFonts w:ascii="Times New Roman" w:hAnsi="Times New Roman"/>
          <w:b/>
          <w:sz w:val="24"/>
          <w:szCs w:val="24"/>
        </w:rPr>
      </w:pPr>
      <w:r w:rsidRPr="00614925">
        <w:rPr>
          <w:rFonts w:ascii="Times New Roman" w:hAnsi="Times New Roman"/>
          <w:b/>
          <w:sz w:val="24"/>
          <w:szCs w:val="24"/>
        </w:rPr>
        <w:t>2.1.</w:t>
      </w:r>
      <w:r w:rsidR="00723445">
        <w:rPr>
          <w:rFonts w:ascii="Times New Roman" w:hAnsi="Times New Roman"/>
          <w:b/>
          <w:sz w:val="24"/>
          <w:szCs w:val="24"/>
        </w:rPr>
        <w:t>8</w:t>
      </w:r>
      <w:r w:rsidRPr="00614925">
        <w:rPr>
          <w:rFonts w:ascii="Times New Roman" w:hAnsi="Times New Roman"/>
          <w:b/>
          <w:sz w:val="24"/>
          <w:szCs w:val="24"/>
        </w:rPr>
        <w:t>. Планируемые результаты формирования и развития компетентности</w:t>
      </w:r>
    </w:p>
    <w:p w:rsidR="0054100B" w:rsidRPr="00614925" w:rsidRDefault="0054100B" w:rsidP="009D3586">
      <w:pPr>
        <w:autoSpaceDE w:val="0"/>
        <w:autoSpaceDN w:val="0"/>
        <w:adjustRightInd w:val="0"/>
        <w:spacing w:after="0" w:line="240" w:lineRule="auto"/>
        <w:rPr>
          <w:rFonts w:ascii="Times New Roman" w:hAnsi="Times New Roman"/>
          <w:b/>
          <w:sz w:val="24"/>
          <w:szCs w:val="24"/>
        </w:rPr>
      </w:pPr>
      <w:r w:rsidRPr="00614925">
        <w:rPr>
          <w:rFonts w:ascii="Times New Roman" w:hAnsi="Times New Roman"/>
          <w:b/>
          <w:sz w:val="24"/>
          <w:szCs w:val="24"/>
        </w:rPr>
        <w:t>обучающихся в области использования информационно-коммуникационных</w:t>
      </w:r>
    </w:p>
    <w:p w:rsidR="0054100B" w:rsidRDefault="0054100B" w:rsidP="009D3586">
      <w:pPr>
        <w:autoSpaceDE w:val="0"/>
        <w:autoSpaceDN w:val="0"/>
        <w:adjustRightInd w:val="0"/>
        <w:spacing w:after="0" w:line="240" w:lineRule="auto"/>
        <w:rPr>
          <w:rFonts w:ascii="Times New Roman" w:hAnsi="Times New Roman"/>
          <w:b/>
          <w:sz w:val="24"/>
          <w:szCs w:val="24"/>
        </w:rPr>
      </w:pPr>
      <w:r w:rsidRPr="00614925">
        <w:rPr>
          <w:rFonts w:ascii="Times New Roman" w:hAnsi="Times New Roman"/>
          <w:b/>
          <w:sz w:val="24"/>
          <w:szCs w:val="24"/>
        </w:rPr>
        <w:t>технологий</w:t>
      </w:r>
      <w:r>
        <w:rPr>
          <w:rFonts w:ascii="Times New Roman" w:hAnsi="Times New Roman"/>
          <w:b/>
          <w:sz w:val="24"/>
          <w:szCs w:val="24"/>
        </w:rPr>
        <w:t>.</w:t>
      </w:r>
    </w:p>
    <w:p w:rsidR="0054100B" w:rsidRPr="00614925" w:rsidRDefault="0054100B" w:rsidP="00614925">
      <w:pPr>
        <w:pStyle w:val="af9"/>
        <w:widowControl w:val="0"/>
        <w:tabs>
          <w:tab w:val="left" w:pos="567"/>
        </w:tabs>
        <w:spacing w:before="0" w:beforeAutospacing="0" w:after="0" w:afterAutospacing="0"/>
        <w:ind w:firstLine="709"/>
        <w:jc w:val="both"/>
      </w:pPr>
      <w:r w:rsidRPr="0009681A">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w:t>
      </w:r>
      <w:r w:rsidRPr="00614925">
        <w:t>сопровождение в сфере формирования ИКТ-компетенций.</w:t>
      </w:r>
    </w:p>
    <w:p w:rsidR="0054100B" w:rsidRPr="00614925" w:rsidRDefault="0054100B" w:rsidP="00614925">
      <w:pPr>
        <w:pStyle w:val="2"/>
        <w:tabs>
          <w:tab w:val="left" w:pos="567"/>
        </w:tabs>
        <w:spacing w:before="0" w:beforeAutospacing="0" w:after="0" w:afterAutospacing="0"/>
        <w:rPr>
          <w:sz w:val="24"/>
          <w:szCs w:val="24"/>
        </w:rPr>
      </w:pPr>
      <w:bookmarkStart w:id="69" w:name="_Toc405145662"/>
      <w:bookmarkStart w:id="70" w:name="_Toc406059005"/>
      <w:bookmarkStart w:id="71" w:name="_Toc409682184"/>
      <w:bookmarkStart w:id="72" w:name="_Toc409691658"/>
      <w:bookmarkStart w:id="73" w:name="_Toc410653982"/>
      <w:bookmarkStart w:id="74" w:name="_Toc410702986"/>
      <w:bookmarkStart w:id="75" w:name="_Toc284662742"/>
      <w:bookmarkStart w:id="76" w:name="_Toc284663368"/>
      <w:bookmarkStart w:id="77" w:name="_Toc414553168"/>
      <w:r w:rsidRPr="00614925">
        <w:rPr>
          <w:b w:val="0"/>
          <w:bCs w:val="0"/>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69"/>
      <w:bookmarkEnd w:id="70"/>
      <w:bookmarkEnd w:id="71"/>
      <w:bookmarkEnd w:id="72"/>
      <w:bookmarkEnd w:id="73"/>
      <w:bookmarkEnd w:id="74"/>
      <w:bookmarkEnd w:id="75"/>
      <w:bookmarkEnd w:id="76"/>
      <w:bookmarkEnd w:id="77"/>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осуществлять информационное подключение к локальной сети и глобальной сети Интернет;</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получать информацию о характеристиках компьютера;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 xml:space="preserve">соединять устройства ИКТ (блоки компьютера, устройства сетей, принтер, проектор, сканер, измерительные устройства и т. д.) с </w:t>
      </w:r>
      <w:r w:rsidRPr="00614925">
        <w:lastRenderedPageBreak/>
        <w:t>использованием проводных и беспроводных технологий;</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соблюдать требования техники безопасности, гигиены, эргономики и ресурсосбережения при работе с устройствами ИКТ.</w:t>
      </w:r>
    </w:p>
    <w:p w:rsidR="0054100B" w:rsidRPr="00614925" w:rsidRDefault="0054100B" w:rsidP="00614925">
      <w:pPr>
        <w:pStyle w:val="2"/>
        <w:tabs>
          <w:tab w:val="left" w:pos="567"/>
        </w:tabs>
        <w:spacing w:before="0" w:beforeAutospacing="0" w:after="0" w:afterAutospacing="0"/>
        <w:rPr>
          <w:sz w:val="24"/>
          <w:szCs w:val="24"/>
        </w:rPr>
      </w:pPr>
      <w:bookmarkStart w:id="78" w:name="_Toc405145663"/>
      <w:bookmarkStart w:id="79" w:name="_Toc406059006"/>
      <w:bookmarkStart w:id="80" w:name="_Toc409682185"/>
      <w:bookmarkStart w:id="81" w:name="_Toc409691659"/>
      <w:bookmarkStart w:id="82" w:name="_Toc410653983"/>
      <w:bookmarkStart w:id="83" w:name="_Toc410702987"/>
      <w:r w:rsidRPr="00614925">
        <w:rPr>
          <w:b w:val="0"/>
          <w:bCs w:val="0"/>
          <w:sz w:val="24"/>
          <w:szCs w:val="24"/>
        </w:rPr>
        <w:tab/>
      </w:r>
      <w:bookmarkStart w:id="84" w:name="_Toc284662743"/>
      <w:bookmarkStart w:id="85" w:name="_Toc284663369"/>
      <w:bookmarkStart w:id="86" w:name="_Toc414553169"/>
      <w:r w:rsidRPr="00614925">
        <w:rPr>
          <w:b w:val="0"/>
          <w:bCs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78"/>
      <w:bookmarkEnd w:id="79"/>
      <w:bookmarkEnd w:id="80"/>
      <w:bookmarkEnd w:id="81"/>
      <w:bookmarkEnd w:id="82"/>
      <w:bookmarkEnd w:id="83"/>
      <w:bookmarkEnd w:id="84"/>
      <w:bookmarkEnd w:id="85"/>
      <w:bookmarkEnd w:id="86"/>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создавать презентации на основе цифровых фотографий;</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проводить обработку цифровых фотографий с использованием возможностей специальных компьютерных инструментов;</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проводить обработку цифровых звукозаписей с использованием возможностей специальных компьютерных инструментов;</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осуществлять видеосъемку и проводить монтаж отснятого материала с использованием возможностей специальных компьютерных инструментов.</w:t>
      </w:r>
    </w:p>
    <w:p w:rsidR="0054100B" w:rsidRPr="00614925" w:rsidRDefault="0054100B" w:rsidP="00614925">
      <w:pPr>
        <w:pStyle w:val="2"/>
        <w:tabs>
          <w:tab w:val="left" w:pos="567"/>
        </w:tabs>
        <w:spacing w:before="0" w:beforeAutospacing="0" w:after="0" w:afterAutospacing="0"/>
        <w:rPr>
          <w:sz w:val="24"/>
          <w:szCs w:val="24"/>
        </w:rPr>
      </w:pPr>
      <w:bookmarkStart w:id="87" w:name="_Toc405145664"/>
      <w:bookmarkStart w:id="88" w:name="_Toc406059007"/>
      <w:bookmarkStart w:id="89" w:name="_Toc409682186"/>
      <w:bookmarkStart w:id="90" w:name="_Toc409691660"/>
      <w:bookmarkStart w:id="91" w:name="_Toc410653984"/>
      <w:bookmarkStart w:id="92" w:name="_Toc410702988"/>
      <w:r w:rsidRPr="00614925">
        <w:rPr>
          <w:b w:val="0"/>
          <w:bCs w:val="0"/>
          <w:sz w:val="24"/>
          <w:szCs w:val="24"/>
        </w:rPr>
        <w:tab/>
      </w:r>
      <w:bookmarkStart w:id="93" w:name="_Toc284662744"/>
      <w:bookmarkStart w:id="94" w:name="_Toc284663370"/>
      <w:bookmarkStart w:id="95" w:name="_Toc414553170"/>
      <w:r w:rsidRPr="00614925">
        <w:rPr>
          <w:b w:val="0"/>
          <w:bCs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87"/>
      <w:bookmarkEnd w:id="88"/>
      <w:bookmarkEnd w:id="89"/>
      <w:bookmarkEnd w:id="90"/>
      <w:bookmarkEnd w:id="91"/>
      <w:bookmarkEnd w:id="92"/>
      <w:bookmarkEnd w:id="93"/>
      <w:bookmarkEnd w:id="94"/>
      <w:bookmarkEnd w:id="95"/>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использовать различные приемы поиска информации в сети Интернет (поисковые системы, справочные разделы, предметные рубрики);</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строить запросы для поиска информации с использованием логических операций и анализировать результаты поиска;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использовать различные библиотечные, в том числе электронные, каталоги для поиска необходимых книг;</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искать информацию в различных базах данных, создавать и заполнять базы данных, в частности, использовать различные определители;</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сохранять для индивидуального использования найденные в сети Интернет информационные объекты и ссылки на них.</w:t>
      </w:r>
    </w:p>
    <w:p w:rsidR="0054100B" w:rsidRPr="00614925" w:rsidRDefault="0054100B" w:rsidP="00614925">
      <w:pPr>
        <w:pStyle w:val="2"/>
        <w:tabs>
          <w:tab w:val="left" w:pos="567"/>
        </w:tabs>
        <w:spacing w:before="0" w:beforeAutospacing="0" w:after="0" w:afterAutospacing="0"/>
        <w:rPr>
          <w:sz w:val="24"/>
          <w:szCs w:val="24"/>
        </w:rPr>
      </w:pPr>
      <w:bookmarkStart w:id="96" w:name="_Toc405145665"/>
      <w:bookmarkStart w:id="97" w:name="_Toc406059008"/>
      <w:bookmarkStart w:id="98" w:name="_Toc409682187"/>
      <w:bookmarkStart w:id="99" w:name="_Toc409691661"/>
      <w:bookmarkStart w:id="100" w:name="_Toc410653985"/>
      <w:bookmarkStart w:id="101" w:name="_Toc410702989"/>
      <w:r w:rsidRPr="00614925">
        <w:rPr>
          <w:b w:val="0"/>
          <w:bCs w:val="0"/>
          <w:sz w:val="24"/>
          <w:szCs w:val="24"/>
        </w:rPr>
        <w:tab/>
      </w:r>
      <w:bookmarkStart w:id="102" w:name="_Toc284662745"/>
      <w:bookmarkStart w:id="103" w:name="_Toc284663371"/>
      <w:bookmarkStart w:id="104" w:name="_Toc414553171"/>
      <w:r w:rsidRPr="00614925">
        <w:rPr>
          <w:b w:val="0"/>
          <w:bCs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96"/>
      <w:bookmarkEnd w:id="97"/>
      <w:bookmarkEnd w:id="98"/>
      <w:bookmarkEnd w:id="99"/>
      <w:bookmarkEnd w:id="100"/>
      <w:bookmarkEnd w:id="101"/>
      <w:bookmarkEnd w:id="102"/>
      <w:bookmarkEnd w:id="103"/>
      <w:bookmarkEnd w:id="104"/>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осуществлять редактирование и структурирование текста в соответствии с его смыслом средствами текстового редактора;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вставлять в документ формулы, таблицы, списки, изображения;</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участвовать в коллективном создании текстового документа;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создавать гипертекстовые документы.</w:t>
      </w:r>
    </w:p>
    <w:p w:rsidR="0054100B" w:rsidRPr="00614925" w:rsidRDefault="0054100B" w:rsidP="00614925">
      <w:pPr>
        <w:pStyle w:val="2"/>
        <w:tabs>
          <w:tab w:val="left" w:pos="567"/>
        </w:tabs>
        <w:spacing w:before="0" w:beforeAutospacing="0" w:after="0" w:afterAutospacing="0"/>
        <w:rPr>
          <w:sz w:val="24"/>
          <w:szCs w:val="24"/>
        </w:rPr>
      </w:pPr>
      <w:bookmarkStart w:id="105" w:name="_Toc405145666"/>
      <w:bookmarkStart w:id="106" w:name="_Toc406059009"/>
      <w:bookmarkStart w:id="107" w:name="_Toc409682188"/>
      <w:bookmarkStart w:id="108" w:name="_Toc409691662"/>
      <w:bookmarkStart w:id="109" w:name="_Toc410653986"/>
      <w:bookmarkStart w:id="110" w:name="_Toc410702990"/>
      <w:r w:rsidRPr="00614925">
        <w:rPr>
          <w:b w:val="0"/>
          <w:bCs w:val="0"/>
          <w:sz w:val="24"/>
          <w:szCs w:val="24"/>
        </w:rPr>
        <w:tab/>
      </w:r>
      <w:bookmarkStart w:id="111" w:name="_Toc284662746"/>
      <w:bookmarkStart w:id="112" w:name="_Toc284663372"/>
      <w:bookmarkStart w:id="113" w:name="_Toc414553172"/>
      <w:r w:rsidRPr="00614925">
        <w:rPr>
          <w:b w:val="0"/>
          <w:bCs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05"/>
      <w:bookmarkEnd w:id="106"/>
      <w:bookmarkEnd w:id="107"/>
      <w:bookmarkEnd w:id="108"/>
      <w:bookmarkEnd w:id="109"/>
      <w:bookmarkEnd w:id="110"/>
      <w:bookmarkEnd w:id="111"/>
      <w:bookmarkEnd w:id="112"/>
      <w:bookmarkEnd w:id="113"/>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создавать и редактировать изображения с помощью инструментов графического редактора;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создавать различные геометрические объекты и чертежи с использованием возможностей специальных компьютерных инструментов;</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lastRenderedPageBreak/>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54100B" w:rsidRPr="00614925" w:rsidRDefault="0054100B" w:rsidP="00614925">
      <w:pPr>
        <w:pStyle w:val="2"/>
        <w:tabs>
          <w:tab w:val="left" w:pos="567"/>
        </w:tabs>
        <w:spacing w:before="0" w:beforeAutospacing="0" w:after="0" w:afterAutospacing="0"/>
        <w:rPr>
          <w:sz w:val="24"/>
          <w:szCs w:val="24"/>
        </w:rPr>
      </w:pPr>
      <w:bookmarkStart w:id="114" w:name="_Toc405145667"/>
      <w:bookmarkStart w:id="115" w:name="_Toc406059010"/>
      <w:bookmarkStart w:id="116" w:name="_Toc409682189"/>
      <w:bookmarkStart w:id="117" w:name="_Toc409691663"/>
      <w:bookmarkStart w:id="118" w:name="_Toc410653987"/>
      <w:bookmarkStart w:id="119" w:name="_Toc410702991"/>
      <w:r w:rsidRPr="00614925">
        <w:rPr>
          <w:b w:val="0"/>
          <w:bCs w:val="0"/>
          <w:sz w:val="24"/>
          <w:szCs w:val="24"/>
        </w:rPr>
        <w:tab/>
      </w:r>
      <w:bookmarkStart w:id="120" w:name="_Toc284662747"/>
      <w:bookmarkStart w:id="121" w:name="_Toc284663373"/>
      <w:bookmarkStart w:id="122" w:name="_Toc414553173"/>
      <w:r w:rsidRPr="00614925">
        <w:rPr>
          <w:b w:val="0"/>
          <w:bCs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14"/>
      <w:bookmarkEnd w:id="115"/>
      <w:bookmarkEnd w:id="116"/>
      <w:bookmarkEnd w:id="117"/>
      <w:bookmarkEnd w:id="118"/>
      <w:bookmarkEnd w:id="119"/>
      <w:bookmarkEnd w:id="120"/>
      <w:bookmarkEnd w:id="121"/>
      <w:bookmarkEnd w:id="122"/>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записывать звуковые файлы с различным качеством звучания (глубиной кодирования и частотой дискретизации);</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использовать музыкальные редакторы, клавишные и кинетические синтезаторы для решения творческих задач.</w:t>
      </w:r>
    </w:p>
    <w:p w:rsidR="0054100B" w:rsidRPr="00614925" w:rsidRDefault="0054100B" w:rsidP="00614925">
      <w:pPr>
        <w:pStyle w:val="2"/>
        <w:tabs>
          <w:tab w:val="left" w:pos="567"/>
        </w:tabs>
        <w:spacing w:before="0" w:beforeAutospacing="0" w:after="0" w:afterAutospacing="0"/>
        <w:rPr>
          <w:sz w:val="24"/>
          <w:szCs w:val="24"/>
        </w:rPr>
      </w:pPr>
      <w:bookmarkStart w:id="123" w:name="_Toc405145668"/>
      <w:bookmarkStart w:id="124" w:name="_Toc406059011"/>
      <w:bookmarkStart w:id="125" w:name="_Toc409682190"/>
      <w:bookmarkStart w:id="126" w:name="_Toc409691664"/>
      <w:bookmarkStart w:id="127" w:name="_Toc410653988"/>
      <w:bookmarkStart w:id="128" w:name="_Toc410702992"/>
      <w:r w:rsidRPr="00614925">
        <w:rPr>
          <w:b w:val="0"/>
          <w:bCs w:val="0"/>
          <w:sz w:val="24"/>
          <w:szCs w:val="24"/>
        </w:rPr>
        <w:tab/>
      </w:r>
      <w:bookmarkStart w:id="129" w:name="_Toc284662748"/>
      <w:bookmarkStart w:id="130" w:name="_Toc284663374"/>
      <w:bookmarkStart w:id="131" w:name="_Toc414553174"/>
      <w:r w:rsidRPr="00614925">
        <w:rPr>
          <w:b w:val="0"/>
          <w:bCs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23"/>
      <w:bookmarkEnd w:id="124"/>
      <w:bookmarkEnd w:id="125"/>
      <w:bookmarkEnd w:id="126"/>
      <w:bookmarkEnd w:id="127"/>
      <w:bookmarkEnd w:id="128"/>
      <w:bookmarkEnd w:id="129"/>
      <w:bookmarkEnd w:id="130"/>
      <w:bookmarkEnd w:id="131"/>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использовать программы-архиваторы.</w:t>
      </w:r>
    </w:p>
    <w:p w:rsidR="0054100B" w:rsidRPr="00614925" w:rsidRDefault="0054100B" w:rsidP="00614925">
      <w:pPr>
        <w:pStyle w:val="2"/>
        <w:tabs>
          <w:tab w:val="left" w:pos="567"/>
        </w:tabs>
        <w:spacing w:before="0" w:beforeAutospacing="0" w:after="0" w:afterAutospacing="0"/>
        <w:rPr>
          <w:sz w:val="24"/>
          <w:szCs w:val="24"/>
        </w:rPr>
      </w:pPr>
      <w:bookmarkStart w:id="132" w:name="_Toc405145669"/>
      <w:bookmarkStart w:id="133" w:name="_Toc406059012"/>
      <w:bookmarkStart w:id="134" w:name="_Toc409682191"/>
      <w:bookmarkStart w:id="135" w:name="_Toc409691665"/>
      <w:bookmarkStart w:id="136" w:name="_Toc410653989"/>
      <w:bookmarkStart w:id="137" w:name="_Toc410702993"/>
      <w:r w:rsidRPr="00614925">
        <w:rPr>
          <w:b w:val="0"/>
          <w:bCs w:val="0"/>
          <w:sz w:val="24"/>
          <w:szCs w:val="24"/>
        </w:rPr>
        <w:tab/>
      </w:r>
      <w:bookmarkStart w:id="138" w:name="_Toc284662749"/>
      <w:bookmarkStart w:id="139" w:name="_Toc284663375"/>
      <w:bookmarkStart w:id="140" w:name="_Toc414553175"/>
      <w:r w:rsidRPr="00614925">
        <w:rPr>
          <w:b w:val="0"/>
          <w:bCs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32"/>
      <w:bookmarkEnd w:id="133"/>
      <w:bookmarkEnd w:id="134"/>
      <w:bookmarkEnd w:id="135"/>
      <w:bookmarkEnd w:id="136"/>
      <w:bookmarkEnd w:id="137"/>
      <w:bookmarkEnd w:id="138"/>
      <w:bookmarkEnd w:id="139"/>
      <w:bookmarkEnd w:id="140"/>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проводить простые эксперименты и исследования в виртуальных лабораториях;</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 xml:space="preserve">вводить результаты измерений и другие цифровые данные для их обработки, в том числе статистической и визуализации; </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проводить эксперименты и исследования в виртуальных лабораториях по естественным наукам, математике и информатике.</w:t>
      </w:r>
    </w:p>
    <w:p w:rsidR="0054100B" w:rsidRPr="00614925" w:rsidRDefault="0054100B" w:rsidP="00614925">
      <w:pPr>
        <w:pStyle w:val="2"/>
        <w:tabs>
          <w:tab w:val="left" w:pos="567"/>
        </w:tabs>
        <w:spacing w:before="0" w:beforeAutospacing="0" w:after="0" w:afterAutospacing="0"/>
        <w:rPr>
          <w:sz w:val="24"/>
          <w:szCs w:val="24"/>
        </w:rPr>
      </w:pPr>
      <w:bookmarkStart w:id="141" w:name="_Toc405145670"/>
      <w:bookmarkStart w:id="142" w:name="_Toc406059013"/>
      <w:bookmarkStart w:id="143" w:name="_Toc409682192"/>
      <w:bookmarkStart w:id="144" w:name="_Toc409691666"/>
      <w:bookmarkStart w:id="145" w:name="_Toc410653990"/>
      <w:bookmarkStart w:id="146" w:name="_Toc410702994"/>
      <w:r w:rsidRPr="00614925">
        <w:rPr>
          <w:b w:val="0"/>
          <w:bCs w:val="0"/>
          <w:sz w:val="24"/>
          <w:szCs w:val="24"/>
        </w:rPr>
        <w:tab/>
      </w:r>
      <w:bookmarkStart w:id="147" w:name="_Toc284662750"/>
      <w:bookmarkStart w:id="148" w:name="_Toc284663376"/>
      <w:bookmarkStart w:id="149" w:name="_Toc414553176"/>
      <w:r w:rsidRPr="00614925">
        <w:rPr>
          <w:b w:val="0"/>
          <w:bCs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41"/>
      <w:bookmarkEnd w:id="142"/>
      <w:bookmarkEnd w:id="143"/>
      <w:bookmarkEnd w:id="144"/>
      <w:bookmarkEnd w:id="145"/>
      <w:bookmarkEnd w:id="146"/>
      <w:bookmarkEnd w:id="147"/>
      <w:bookmarkEnd w:id="148"/>
      <w:bookmarkEnd w:id="149"/>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 xml:space="preserve">строить с помощью компьютерных инструментов разнообразные информационные структуры для описания объектов; </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конструировать и моделировать с использованием материальных конструкторов с компьютерным управлением и обратной связью (робототехника);</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моделировать с использованием виртуальных конструкторов;</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моделировать с использованием средств программирования.</w:t>
      </w:r>
    </w:p>
    <w:p w:rsidR="0054100B" w:rsidRPr="00614925" w:rsidRDefault="0054100B" w:rsidP="00614925">
      <w:pPr>
        <w:pStyle w:val="2"/>
        <w:tabs>
          <w:tab w:val="left" w:pos="567"/>
        </w:tabs>
        <w:spacing w:before="0" w:beforeAutospacing="0" w:after="0" w:afterAutospacing="0"/>
        <w:rPr>
          <w:sz w:val="24"/>
          <w:szCs w:val="24"/>
        </w:rPr>
      </w:pPr>
      <w:bookmarkStart w:id="150" w:name="_Toc405145671"/>
      <w:bookmarkStart w:id="151" w:name="_Toc406059014"/>
      <w:bookmarkStart w:id="152" w:name="_Toc409682193"/>
      <w:bookmarkStart w:id="153" w:name="_Toc409691667"/>
      <w:bookmarkStart w:id="154" w:name="_Toc410653991"/>
      <w:bookmarkStart w:id="155" w:name="_Toc410702995"/>
      <w:r w:rsidRPr="00614925">
        <w:rPr>
          <w:b w:val="0"/>
          <w:bCs w:val="0"/>
          <w:sz w:val="24"/>
          <w:szCs w:val="24"/>
        </w:rPr>
        <w:tab/>
      </w:r>
      <w:bookmarkStart w:id="156" w:name="_Toc284662751"/>
      <w:bookmarkStart w:id="157" w:name="_Toc284663377"/>
      <w:bookmarkStart w:id="158" w:name="_Toc414553177"/>
      <w:r w:rsidRPr="00614925">
        <w:rPr>
          <w:b w:val="0"/>
          <w:bCs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50"/>
      <w:bookmarkEnd w:id="151"/>
      <w:bookmarkEnd w:id="152"/>
      <w:bookmarkEnd w:id="153"/>
      <w:bookmarkEnd w:id="154"/>
      <w:bookmarkEnd w:id="155"/>
      <w:bookmarkEnd w:id="156"/>
      <w:bookmarkEnd w:id="157"/>
      <w:bookmarkEnd w:id="158"/>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использовать возможности электронной почты, интернет-мессенджеров и социальных сетей для обучения;</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lastRenderedPageBreak/>
        <w:t>вести личный дневник (блог) с использованием возможностей сети Интернет;</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соблюдать нормы информационной культуры, этики и права; с уважением относиться к частной информации и информационным правам других людей;</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 xml:space="preserve">осуществлять защиту от троянских вирусов, фишинговых атак, информации от компьютерных вирусов с помощью антивирусных программ; </w:t>
      </w:r>
    </w:p>
    <w:p w:rsidR="0054100B" w:rsidRPr="00614925"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соблюдать правила безопасного поведения в сети Интернет;</w:t>
      </w:r>
    </w:p>
    <w:p w:rsidR="0054100B" w:rsidRDefault="0054100B" w:rsidP="00EE0091">
      <w:pPr>
        <w:pStyle w:val="af9"/>
        <w:widowControl w:val="0"/>
        <w:numPr>
          <w:ilvl w:val="0"/>
          <w:numId w:val="29"/>
        </w:numPr>
        <w:tabs>
          <w:tab w:val="clear" w:pos="720"/>
          <w:tab w:val="left" w:pos="993"/>
        </w:tabs>
        <w:spacing w:before="0" w:beforeAutospacing="0" w:after="0" w:afterAutospacing="0"/>
        <w:ind w:left="0" w:firstLine="709"/>
        <w:jc w:val="both"/>
        <w:textAlignment w:val="baseline"/>
      </w:pPr>
      <w:r w:rsidRPr="00614925">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54100B" w:rsidRPr="0009681A" w:rsidRDefault="0054100B" w:rsidP="00614925">
      <w:pPr>
        <w:pStyle w:val="af9"/>
        <w:widowControl w:val="0"/>
        <w:tabs>
          <w:tab w:val="left" w:pos="993"/>
        </w:tabs>
        <w:spacing w:before="0" w:beforeAutospacing="0" w:after="0" w:afterAutospacing="0"/>
        <w:textAlignment w:val="baseline"/>
        <w:rPr>
          <w:b/>
          <w:bCs/>
        </w:rPr>
      </w:pPr>
      <w:r w:rsidRPr="0009681A">
        <w:rPr>
          <w:b/>
          <w:bCs/>
        </w:rPr>
        <w:t>2.1.</w:t>
      </w:r>
      <w:r w:rsidR="00723445">
        <w:rPr>
          <w:b/>
          <w:bCs/>
        </w:rPr>
        <w:t>9</w:t>
      </w:r>
      <w:r w:rsidRPr="0009681A">
        <w:rPr>
          <w:b/>
          <w:bCs/>
        </w:rPr>
        <w:t>. Виды взаимодействия с учебными, научными и социальными организациями, формы привлечения консультантов, экспертов и научных руководителей</w:t>
      </w:r>
    </w:p>
    <w:p w:rsidR="0054100B" w:rsidRPr="0009681A" w:rsidRDefault="0054100B" w:rsidP="00614925">
      <w:pPr>
        <w:pStyle w:val="af9"/>
        <w:widowControl w:val="0"/>
        <w:tabs>
          <w:tab w:val="left" w:pos="567"/>
        </w:tabs>
        <w:spacing w:before="0" w:beforeAutospacing="0" w:after="0" w:afterAutospacing="0"/>
        <w:ind w:firstLine="709"/>
        <w:jc w:val="both"/>
      </w:pPr>
      <w:r w:rsidRPr="0009681A">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54100B" w:rsidRPr="0009681A" w:rsidRDefault="0054100B" w:rsidP="00EE0091">
      <w:pPr>
        <w:pStyle w:val="af9"/>
        <w:widowControl w:val="0"/>
        <w:numPr>
          <w:ilvl w:val="0"/>
          <w:numId w:val="30"/>
        </w:numPr>
        <w:tabs>
          <w:tab w:val="clear" w:pos="720"/>
          <w:tab w:val="num" w:pos="993"/>
        </w:tabs>
        <w:spacing w:before="0" w:beforeAutospacing="0" w:after="0" w:afterAutospacing="0"/>
        <w:ind w:left="0" w:firstLine="709"/>
        <w:jc w:val="both"/>
        <w:textAlignment w:val="baseline"/>
      </w:pPr>
      <w:r w:rsidRPr="0009681A">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54100B" w:rsidRPr="0009681A" w:rsidRDefault="0054100B" w:rsidP="00EE0091">
      <w:pPr>
        <w:pStyle w:val="af9"/>
        <w:widowControl w:val="0"/>
        <w:numPr>
          <w:ilvl w:val="0"/>
          <w:numId w:val="30"/>
        </w:numPr>
        <w:tabs>
          <w:tab w:val="clear" w:pos="720"/>
          <w:tab w:val="num" w:pos="993"/>
        </w:tabs>
        <w:spacing w:before="0" w:beforeAutospacing="0" w:after="0" w:afterAutospacing="0"/>
        <w:ind w:left="0" w:firstLine="709"/>
        <w:jc w:val="both"/>
        <w:textAlignment w:val="baseline"/>
      </w:pPr>
      <w:r w:rsidRPr="0009681A">
        <w:t>договор о сотрудничестве может основываться на оплате услуг экспертов, консультантов, научных руководителей;</w:t>
      </w:r>
    </w:p>
    <w:p w:rsidR="0054100B" w:rsidRPr="0009681A" w:rsidRDefault="0054100B" w:rsidP="00EE0091">
      <w:pPr>
        <w:pStyle w:val="af9"/>
        <w:widowControl w:val="0"/>
        <w:numPr>
          <w:ilvl w:val="0"/>
          <w:numId w:val="30"/>
        </w:numPr>
        <w:tabs>
          <w:tab w:val="clear" w:pos="720"/>
          <w:tab w:val="num" w:pos="993"/>
        </w:tabs>
        <w:spacing w:before="0" w:beforeAutospacing="0" w:after="0" w:afterAutospacing="0"/>
        <w:ind w:left="0" w:firstLine="709"/>
        <w:jc w:val="both"/>
        <w:textAlignment w:val="baseline"/>
      </w:pPr>
      <w:r w:rsidRPr="0009681A">
        <w:t>экспертная, научная и консультационная поддержка может осуществляться в рамках сетевого взаимодействия общеобразовательных организаций;</w:t>
      </w:r>
    </w:p>
    <w:p w:rsidR="0054100B" w:rsidRPr="0009681A" w:rsidRDefault="0054100B" w:rsidP="00EE0091">
      <w:pPr>
        <w:pStyle w:val="af9"/>
        <w:widowControl w:val="0"/>
        <w:numPr>
          <w:ilvl w:val="0"/>
          <w:numId w:val="30"/>
        </w:numPr>
        <w:tabs>
          <w:tab w:val="clear" w:pos="720"/>
          <w:tab w:val="num" w:pos="993"/>
        </w:tabs>
        <w:spacing w:before="0" w:beforeAutospacing="0" w:after="0" w:afterAutospacing="0"/>
        <w:ind w:left="0" w:firstLine="709"/>
        <w:jc w:val="both"/>
        <w:textAlignment w:val="baseline"/>
      </w:pPr>
      <w:r w:rsidRPr="0009681A">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54100B" w:rsidRPr="0009681A" w:rsidRDefault="0054100B" w:rsidP="00614925">
      <w:pPr>
        <w:pStyle w:val="af9"/>
        <w:widowControl w:val="0"/>
        <w:tabs>
          <w:tab w:val="left" w:pos="567"/>
        </w:tabs>
        <w:spacing w:before="0" w:beforeAutospacing="0" w:after="0" w:afterAutospacing="0"/>
        <w:ind w:firstLine="709"/>
        <w:jc w:val="both"/>
      </w:pPr>
      <w:r w:rsidRPr="0009681A">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54100B" w:rsidRPr="0009681A" w:rsidRDefault="0054100B" w:rsidP="00614925">
      <w:pPr>
        <w:pStyle w:val="af9"/>
        <w:widowControl w:val="0"/>
        <w:tabs>
          <w:tab w:val="left" w:pos="567"/>
        </w:tabs>
        <w:spacing w:before="0" w:beforeAutospacing="0" w:after="0" w:afterAutospacing="0"/>
        <w:ind w:firstLine="709"/>
        <w:jc w:val="both"/>
      </w:pPr>
      <w:r w:rsidRPr="0009681A">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54100B" w:rsidRDefault="0054100B" w:rsidP="000D262B">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Педагоги МБОУ «</w:t>
      </w:r>
      <w:r w:rsidR="00260722">
        <w:rPr>
          <w:rFonts w:ascii="Times New Roman" w:hAnsi="Times New Roman"/>
          <w:sz w:val="24"/>
          <w:szCs w:val="24"/>
        </w:rPr>
        <w:t>Малобобровская ООШ</w:t>
      </w:r>
      <w:r>
        <w:rPr>
          <w:rFonts w:ascii="Times New Roman" w:hAnsi="Times New Roman"/>
          <w:sz w:val="24"/>
          <w:szCs w:val="24"/>
        </w:rPr>
        <w:t xml:space="preserve">» участвуют в мероприятиях, проводимых в районе (конференции, чтения), а также на базе образовательных организаций города </w:t>
      </w:r>
      <w:r w:rsidR="00260722">
        <w:rPr>
          <w:rFonts w:ascii="Times New Roman" w:hAnsi="Times New Roman"/>
          <w:sz w:val="24"/>
          <w:szCs w:val="24"/>
        </w:rPr>
        <w:t>Дмитровска</w:t>
      </w:r>
      <w:r>
        <w:rPr>
          <w:rFonts w:ascii="Times New Roman" w:hAnsi="Times New Roman"/>
          <w:sz w:val="24"/>
          <w:szCs w:val="24"/>
        </w:rPr>
        <w:t xml:space="preserve">, </w:t>
      </w:r>
      <w:r w:rsidR="00260722">
        <w:rPr>
          <w:rFonts w:ascii="Times New Roman" w:hAnsi="Times New Roman"/>
          <w:sz w:val="24"/>
          <w:szCs w:val="24"/>
        </w:rPr>
        <w:t>Дмитровского</w:t>
      </w:r>
      <w:r>
        <w:rPr>
          <w:rFonts w:ascii="Times New Roman" w:hAnsi="Times New Roman"/>
          <w:sz w:val="24"/>
          <w:szCs w:val="24"/>
        </w:rPr>
        <w:t xml:space="preserve">   района (научно-педагогические конференции, педагогические чтения), обучаются на курсах повышения квалификации.</w:t>
      </w:r>
    </w:p>
    <w:p w:rsidR="0054100B" w:rsidRDefault="0054100B" w:rsidP="009D3586">
      <w:pPr>
        <w:autoSpaceDE w:val="0"/>
        <w:autoSpaceDN w:val="0"/>
        <w:adjustRightInd w:val="0"/>
        <w:spacing w:after="0" w:line="240" w:lineRule="auto"/>
        <w:rPr>
          <w:rFonts w:ascii="Times New Roman" w:hAnsi="Times New Roman"/>
          <w:b/>
          <w:sz w:val="24"/>
          <w:szCs w:val="24"/>
        </w:rPr>
      </w:pPr>
      <w:r>
        <w:rPr>
          <w:rFonts w:ascii="Times New Roman" w:hAnsi="Times New Roman"/>
          <w:b/>
          <w:sz w:val="24"/>
          <w:szCs w:val="24"/>
        </w:rPr>
        <w:t>2.1.</w:t>
      </w:r>
      <w:r w:rsidR="00723445">
        <w:rPr>
          <w:rFonts w:ascii="Times New Roman" w:hAnsi="Times New Roman"/>
          <w:b/>
          <w:sz w:val="24"/>
          <w:szCs w:val="24"/>
        </w:rPr>
        <w:t>10</w:t>
      </w:r>
      <w:r w:rsidRPr="00614925">
        <w:rPr>
          <w:rFonts w:ascii="Times New Roman" w:hAnsi="Times New Roman"/>
          <w:b/>
          <w:sz w:val="24"/>
          <w:szCs w:val="24"/>
        </w:rPr>
        <w:t>. Описание условий, обеспечивающих</w:t>
      </w:r>
      <w:r w:rsidR="00B81CE2">
        <w:rPr>
          <w:rFonts w:ascii="Times New Roman" w:hAnsi="Times New Roman"/>
          <w:b/>
          <w:sz w:val="24"/>
          <w:szCs w:val="24"/>
        </w:rPr>
        <w:t xml:space="preserve"> развитие универсальных учебных </w:t>
      </w:r>
      <w:r w:rsidRPr="00614925">
        <w:rPr>
          <w:rFonts w:ascii="Times New Roman" w:hAnsi="Times New Roman"/>
          <w:b/>
          <w:sz w:val="24"/>
          <w:szCs w:val="24"/>
        </w:rPr>
        <w:t>действий у обучающихся, в том числе организаци</w:t>
      </w:r>
      <w:r w:rsidR="00B81CE2">
        <w:rPr>
          <w:rFonts w:ascii="Times New Roman" w:hAnsi="Times New Roman"/>
          <w:b/>
          <w:sz w:val="24"/>
          <w:szCs w:val="24"/>
        </w:rPr>
        <w:t xml:space="preserve">онно-методического и ресурсного </w:t>
      </w:r>
      <w:r w:rsidRPr="00614925">
        <w:rPr>
          <w:rFonts w:ascii="Times New Roman" w:hAnsi="Times New Roman"/>
          <w:b/>
          <w:sz w:val="24"/>
          <w:szCs w:val="24"/>
        </w:rPr>
        <w:t>обеспечения учебно-исследовательской и проектной деятельности обучающихся</w:t>
      </w:r>
      <w:r>
        <w:rPr>
          <w:rFonts w:ascii="Times New Roman" w:hAnsi="Times New Roman"/>
          <w:b/>
          <w:sz w:val="24"/>
          <w:szCs w:val="24"/>
        </w:rPr>
        <w:t>.</w:t>
      </w:r>
    </w:p>
    <w:p w:rsidR="0054100B" w:rsidRPr="0009681A" w:rsidRDefault="0054100B" w:rsidP="000D262B">
      <w:pPr>
        <w:pStyle w:val="af9"/>
        <w:widowControl w:val="0"/>
        <w:tabs>
          <w:tab w:val="left" w:pos="567"/>
        </w:tabs>
        <w:spacing w:before="0" w:beforeAutospacing="0" w:after="0" w:afterAutospacing="0"/>
        <w:ind w:firstLine="709"/>
        <w:jc w:val="both"/>
      </w:pPr>
      <w:r w:rsidRPr="0009681A">
        <w:t>Условия реализации основной образовательной программы</w:t>
      </w:r>
      <w:r>
        <w:t xml:space="preserve"> основного общего образования МБОУ </w:t>
      </w:r>
      <w:r w:rsidR="00715E2B">
        <w:t>«Малобобровская ООШ</w:t>
      </w:r>
      <w:r>
        <w:t>»</w:t>
      </w:r>
      <w:r w:rsidR="00715E2B">
        <w:t xml:space="preserve">, </w:t>
      </w:r>
      <w:r w:rsidRPr="0009681A">
        <w:t>в том числе программы УУД, должны обеспечить участникам овладение ключевыми компетенциями, включая формирование опыта проектно-</w:t>
      </w:r>
      <w:r w:rsidRPr="0009681A">
        <w:lastRenderedPageBreak/>
        <w:t>исследовательской деятельности и ИКТ-компетенций.</w:t>
      </w:r>
    </w:p>
    <w:p w:rsidR="0054100B" w:rsidRPr="0009681A" w:rsidRDefault="0054100B" w:rsidP="000D262B">
      <w:pPr>
        <w:pStyle w:val="af9"/>
        <w:widowControl w:val="0"/>
        <w:tabs>
          <w:tab w:val="left" w:pos="567"/>
        </w:tabs>
        <w:spacing w:before="0" w:beforeAutospacing="0" w:after="0" w:afterAutospacing="0"/>
        <w:ind w:firstLine="709"/>
        <w:jc w:val="both"/>
      </w:pPr>
      <w:r w:rsidRPr="0009681A">
        <w:t>Требования к условиям включают:</w:t>
      </w:r>
    </w:p>
    <w:p w:rsidR="0054100B" w:rsidRPr="0009681A" w:rsidRDefault="0054100B" w:rsidP="00EE0091">
      <w:pPr>
        <w:pStyle w:val="af9"/>
        <w:widowControl w:val="0"/>
        <w:numPr>
          <w:ilvl w:val="0"/>
          <w:numId w:val="31"/>
        </w:numPr>
        <w:tabs>
          <w:tab w:val="clear" w:pos="720"/>
          <w:tab w:val="left" w:pos="567"/>
          <w:tab w:val="num" w:pos="993"/>
        </w:tabs>
        <w:spacing w:before="0" w:beforeAutospacing="0" w:after="0" w:afterAutospacing="0"/>
        <w:ind w:left="0" w:firstLine="709"/>
        <w:jc w:val="both"/>
        <w:textAlignment w:val="baseline"/>
      </w:pPr>
      <w:r w:rsidRPr="0009681A">
        <w:t>укомплектованность образовательной организации педагогическими, руководящими и иными работниками</w:t>
      </w:r>
      <w:r>
        <w:t xml:space="preserve"> (показатель по ОУ 100%.</w:t>
      </w:r>
    </w:p>
    <w:p w:rsidR="0054100B" w:rsidRPr="0009681A" w:rsidRDefault="0054100B" w:rsidP="00EE0091">
      <w:pPr>
        <w:pStyle w:val="af9"/>
        <w:widowControl w:val="0"/>
        <w:numPr>
          <w:ilvl w:val="0"/>
          <w:numId w:val="31"/>
        </w:numPr>
        <w:tabs>
          <w:tab w:val="clear" w:pos="720"/>
          <w:tab w:val="left" w:pos="567"/>
          <w:tab w:val="num" w:pos="993"/>
        </w:tabs>
        <w:spacing w:before="0" w:beforeAutospacing="0" w:after="0" w:afterAutospacing="0"/>
        <w:ind w:left="0" w:firstLine="709"/>
        <w:jc w:val="both"/>
        <w:textAlignment w:val="baseline"/>
      </w:pPr>
      <w:r w:rsidRPr="0009681A">
        <w:t>уровень квалификации педагогических и иных работников образовательной организации</w:t>
      </w:r>
      <w:r>
        <w:t xml:space="preserve"> (соответствует)</w:t>
      </w:r>
      <w:r w:rsidRPr="0009681A">
        <w:t>;</w:t>
      </w:r>
    </w:p>
    <w:p w:rsidR="0054100B" w:rsidRPr="0009681A" w:rsidRDefault="0054100B" w:rsidP="00EE0091">
      <w:pPr>
        <w:pStyle w:val="af9"/>
        <w:widowControl w:val="0"/>
        <w:numPr>
          <w:ilvl w:val="0"/>
          <w:numId w:val="31"/>
        </w:numPr>
        <w:tabs>
          <w:tab w:val="clear" w:pos="720"/>
          <w:tab w:val="left" w:pos="567"/>
          <w:tab w:val="num" w:pos="993"/>
        </w:tabs>
        <w:spacing w:before="0" w:beforeAutospacing="0" w:after="0" w:afterAutospacing="0"/>
        <w:ind w:left="0" w:firstLine="709"/>
        <w:jc w:val="both"/>
        <w:textAlignment w:val="baseline"/>
      </w:pPr>
      <w:r w:rsidRPr="0009681A">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r>
        <w:t xml:space="preserve"> (осуществляется)</w:t>
      </w:r>
      <w:r w:rsidRPr="0009681A">
        <w:t xml:space="preserve">. </w:t>
      </w:r>
    </w:p>
    <w:p w:rsidR="0054100B" w:rsidRPr="0009681A" w:rsidRDefault="0054100B" w:rsidP="000D262B">
      <w:pPr>
        <w:pStyle w:val="af9"/>
        <w:widowControl w:val="0"/>
        <w:tabs>
          <w:tab w:val="left" w:pos="567"/>
        </w:tabs>
        <w:spacing w:before="0" w:beforeAutospacing="0" w:after="0" w:afterAutospacing="0"/>
        <w:ind w:firstLine="709"/>
        <w:jc w:val="both"/>
      </w:pPr>
      <w:r w:rsidRPr="0009681A">
        <w:t>Педагогические кадры имеют необходимый уровень подготовки для реализации программы УУД,</w:t>
      </w:r>
      <w:r>
        <w:t xml:space="preserve"> что </w:t>
      </w:r>
      <w:r w:rsidRPr="0009681A">
        <w:t xml:space="preserve"> включа</w:t>
      </w:r>
      <w:r>
        <w:t>ет</w:t>
      </w:r>
      <w:r w:rsidRPr="0009681A">
        <w:t xml:space="preserve"> следующее:</w:t>
      </w:r>
    </w:p>
    <w:p w:rsidR="0054100B" w:rsidRPr="0009681A" w:rsidRDefault="0054100B" w:rsidP="00EE0091">
      <w:pPr>
        <w:pStyle w:val="af9"/>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09681A">
        <w:t>педагоги владеют представлениями о возрастных особенностях учащихся начальной, основной и старшей школы;</w:t>
      </w:r>
    </w:p>
    <w:p w:rsidR="0054100B" w:rsidRPr="0009681A" w:rsidRDefault="0054100B" w:rsidP="00EE0091">
      <w:pPr>
        <w:pStyle w:val="af9"/>
        <w:widowControl w:val="0"/>
        <w:numPr>
          <w:ilvl w:val="0"/>
          <w:numId w:val="32"/>
        </w:numPr>
        <w:tabs>
          <w:tab w:val="clear" w:pos="720"/>
          <w:tab w:val="left" w:pos="567"/>
          <w:tab w:val="num" w:pos="993"/>
        </w:tabs>
        <w:spacing w:before="0" w:beforeAutospacing="0" w:after="0" w:afterAutospacing="0"/>
        <w:ind w:left="0" w:firstLine="709"/>
        <w:jc w:val="both"/>
        <w:textAlignment w:val="baseline"/>
      </w:pPr>
      <w:r w:rsidRPr="0009681A">
        <w:t>педагоги прошли курсы повышения квалификации, посвященные ФГОС;</w:t>
      </w:r>
    </w:p>
    <w:p w:rsidR="0054100B" w:rsidRDefault="0054100B" w:rsidP="00443403">
      <w:pPr>
        <w:pStyle w:val="af9"/>
        <w:widowControl w:val="0"/>
        <w:tabs>
          <w:tab w:val="left" w:pos="567"/>
        </w:tabs>
        <w:spacing w:before="0" w:beforeAutospacing="0" w:after="0" w:afterAutospacing="0"/>
        <w:jc w:val="both"/>
        <w:textAlignment w:val="baseline"/>
      </w:pPr>
      <w:r>
        <w:t xml:space="preserve">           • </w:t>
      </w:r>
      <w:r w:rsidRPr="0009681A">
        <w:t>педагоги участвовали в разработке собственной программы по формированию УУД;</w:t>
      </w:r>
    </w:p>
    <w:p w:rsidR="0054100B" w:rsidRDefault="0054100B" w:rsidP="0044340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 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4100B" w:rsidRDefault="0054100B" w:rsidP="0044340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 педагоги осуществляют формирование УУД в рамках проектной,</w:t>
      </w:r>
    </w:p>
    <w:p w:rsidR="0054100B" w:rsidRDefault="0054100B" w:rsidP="0044340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исследовательской деятельностей;</w:t>
      </w:r>
    </w:p>
    <w:p w:rsidR="0054100B" w:rsidRDefault="0054100B" w:rsidP="0044340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 характер взаимодействия педагога и обучающегося не противоречит</w:t>
      </w:r>
    </w:p>
    <w:p w:rsidR="0054100B" w:rsidRDefault="0054100B" w:rsidP="0044340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представлениям об условиях формирования УУД;</w:t>
      </w:r>
    </w:p>
    <w:p w:rsidR="0054100B" w:rsidRDefault="0054100B" w:rsidP="00443403">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 педагоги владеют навыками формирующего оценивания;</w:t>
      </w:r>
    </w:p>
    <w:p w:rsidR="0054100B" w:rsidRPr="00443403" w:rsidRDefault="0054100B" w:rsidP="009D358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54100B" w:rsidRDefault="0054100B" w:rsidP="009D3586">
      <w:pPr>
        <w:autoSpaceDE w:val="0"/>
        <w:autoSpaceDN w:val="0"/>
        <w:adjustRightInd w:val="0"/>
        <w:spacing w:after="0" w:line="240" w:lineRule="auto"/>
        <w:rPr>
          <w:rFonts w:ascii="Times New Roman" w:hAnsi="Times New Roman"/>
          <w:sz w:val="24"/>
          <w:szCs w:val="24"/>
        </w:rPr>
      </w:pPr>
      <w:r>
        <w:rPr>
          <w:rFonts w:ascii="Times New Roman" w:hAnsi="Times New Roman"/>
          <w:b/>
          <w:sz w:val="24"/>
          <w:szCs w:val="24"/>
        </w:rPr>
        <w:t>2.1.</w:t>
      </w:r>
      <w:r w:rsidR="00723445">
        <w:rPr>
          <w:rFonts w:ascii="Times New Roman" w:hAnsi="Times New Roman"/>
          <w:b/>
          <w:sz w:val="24"/>
          <w:szCs w:val="24"/>
        </w:rPr>
        <w:t>11</w:t>
      </w:r>
      <w:r w:rsidRPr="00410ECC">
        <w:rPr>
          <w:rFonts w:ascii="Times New Roman" w:hAnsi="Times New Roman"/>
          <w:b/>
          <w:sz w:val="24"/>
          <w:szCs w:val="24"/>
        </w:rPr>
        <w:t>. Методика и инструментарий мониторинга успешности освоения и примененияобучающимися универсальных учебных действий</w:t>
      </w:r>
      <w:r>
        <w:rPr>
          <w:rFonts w:ascii="Times New Roman" w:hAnsi="Times New Roman"/>
          <w:sz w:val="24"/>
          <w:szCs w:val="24"/>
        </w:rPr>
        <w:t>.</w:t>
      </w:r>
    </w:p>
    <w:p w:rsidR="0054100B" w:rsidRDefault="0054100B" w:rsidP="00C44E3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 процессе реализации мониторинга успешности освоения и применения УУД</w:t>
      </w:r>
    </w:p>
    <w:p w:rsidR="0054100B" w:rsidRDefault="0054100B" w:rsidP="00C44E34">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учитываются следующие этапы освоения УУД:</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lastRenderedPageBreak/>
        <w:t xml:space="preserve">самостоятельное построение учебных целей (самостоятельное построение новых </w:t>
      </w:r>
      <w:r w:rsidRPr="003B0713">
        <w:t>учебных действий на основе развернутого, тщательного анализа условий задачи и</w:t>
      </w:r>
      <w:r w:rsidRPr="003B0713">
        <w:rPr>
          <w:b/>
        </w:rPr>
        <w:t xml:space="preserve"> ранее</w:t>
      </w:r>
      <w:r w:rsidRPr="0009681A">
        <w:t xml:space="preserve"> усвоенных способов действия);</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обобщение учебных действий на основе выявления общих принципов.</w:t>
      </w:r>
    </w:p>
    <w:p w:rsidR="0054100B" w:rsidRPr="0009681A" w:rsidRDefault="0054100B" w:rsidP="00C44E34">
      <w:pPr>
        <w:pStyle w:val="af9"/>
        <w:widowControl w:val="0"/>
        <w:tabs>
          <w:tab w:val="left" w:pos="567"/>
        </w:tabs>
        <w:spacing w:before="0" w:beforeAutospacing="0" w:after="0" w:afterAutospacing="0"/>
        <w:ind w:firstLine="709"/>
        <w:jc w:val="both"/>
      </w:pPr>
      <w:r w:rsidRPr="0009681A">
        <w:t>Система оценки УУД может быть:</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уровневой (определяются уровни владения УУД);</w:t>
      </w:r>
    </w:p>
    <w:p w:rsidR="0054100B" w:rsidRPr="0009681A" w:rsidRDefault="0054100B" w:rsidP="00EE0091">
      <w:pPr>
        <w:pStyle w:val="af9"/>
        <w:widowControl w:val="0"/>
        <w:numPr>
          <w:ilvl w:val="0"/>
          <w:numId w:val="33"/>
        </w:numPr>
        <w:tabs>
          <w:tab w:val="clear" w:pos="720"/>
          <w:tab w:val="left" w:pos="567"/>
          <w:tab w:val="left" w:pos="993"/>
        </w:tabs>
        <w:spacing w:before="0" w:beforeAutospacing="0" w:after="0" w:afterAutospacing="0"/>
        <w:ind w:left="0" w:firstLine="709"/>
        <w:jc w:val="both"/>
        <w:textAlignment w:val="baseline"/>
      </w:pPr>
      <w:r w:rsidRPr="0009681A">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4100B" w:rsidRPr="00410ECC" w:rsidRDefault="0054100B" w:rsidP="009D3586">
      <w:pPr>
        <w:autoSpaceDE w:val="0"/>
        <w:autoSpaceDN w:val="0"/>
        <w:adjustRightInd w:val="0"/>
        <w:spacing w:after="0" w:line="240" w:lineRule="auto"/>
        <w:rPr>
          <w:rFonts w:ascii="Times New Roman" w:hAnsi="Times New Roman"/>
          <w:b/>
          <w:sz w:val="28"/>
          <w:szCs w:val="28"/>
        </w:rPr>
      </w:pPr>
      <w:r w:rsidRPr="00410ECC">
        <w:rPr>
          <w:rFonts w:ascii="Times New Roman" w:hAnsi="Times New Roman"/>
          <w:b/>
          <w:sz w:val="24"/>
          <w:szCs w:val="24"/>
        </w:rPr>
        <w:t xml:space="preserve">2.2. Программы учебных предметов, курсов </w:t>
      </w:r>
    </w:p>
    <w:p w:rsidR="0054100B" w:rsidRDefault="0054100B" w:rsidP="00E62C7F">
      <w:pPr>
        <w:autoSpaceDE w:val="0"/>
        <w:autoSpaceDN w:val="0"/>
        <w:adjustRightInd w:val="0"/>
        <w:spacing w:after="0" w:line="240" w:lineRule="auto"/>
        <w:rPr>
          <w:rFonts w:ascii="Times New Roman" w:hAnsi="Times New Roman"/>
          <w:sz w:val="28"/>
          <w:szCs w:val="28"/>
        </w:rPr>
      </w:pPr>
      <w:r>
        <w:rPr>
          <w:rFonts w:ascii="Times New Roman" w:hAnsi="Times New Roman"/>
          <w:sz w:val="24"/>
          <w:szCs w:val="24"/>
        </w:rPr>
        <w:t xml:space="preserve">2.2.1 Общие положения </w:t>
      </w:r>
    </w:p>
    <w:p w:rsidR="0054100B" w:rsidRPr="00926D3B" w:rsidRDefault="0054100B" w:rsidP="00926D3B">
      <w:pPr>
        <w:spacing w:after="0" w:line="240" w:lineRule="auto"/>
        <w:ind w:firstLine="709"/>
        <w:rPr>
          <w:rStyle w:val="Zag11"/>
          <w:rFonts w:ascii="Times New Roman" w:hAnsi="Times New Roman"/>
          <w:sz w:val="24"/>
          <w:szCs w:val="24"/>
        </w:rPr>
      </w:pPr>
      <w:r>
        <w:rPr>
          <w:rFonts w:ascii="Times New Roman" w:hAnsi="Times New Roman"/>
          <w:sz w:val="24"/>
          <w:szCs w:val="24"/>
        </w:rPr>
        <w:t xml:space="preserve">В данном разделе </w:t>
      </w:r>
      <w:r w:rsidRPr="00926D3B">
        <w:rPr>
          <w:rFonts w:ascii="Times New Roman" w:hAnsi="Times New Roman"/>
          <w:sz w:val="24"/>
          <w:szCs w:val="24"/>
        </w:rPr>
        <w:t xml:space="preserve"> основной образовательной программы основного общего образования </w:t>
      </w:r>
      <w:r>
        <w:rPr>
          <w:rFonts w:ascii="Times New Roman" w:hAnsi="Times New Roman"/>
          <w:sz w:val="24"/>
          <w:szCs w:val="24"/>
        </w:rPr>
        <w:t>МБОУ «</w:t>
      </w:r>
      <w:r w:rsidR="00CA7900">
        <w:rPr>
          <w:rFonts w:ascii="Times New Roman" w:hAnsi="Times New Roman"/>
          <w:sz w:val="24"/>
          <w:szCs w:val="24"/>
        </w:rPr>
        <w:t>Малобобровская ООШ</w:t>
      </w:r>
      <w:r>
        <w:rPr>
          <w:rFonts w:ascii="Times New Roman" w:hAnsi="Times New Roman"/>
          <w:sz w:val="24"/>
          <w:szCs w:val="24"/>
        </w:rPr>
        <w:t xml:space="preserve">» </w:t>
      </w:r>
      <w:r w:rsidRPr="00926D3B">
        <w:rPr>
          <w:rFonts w:ascii="Times New Roman" w:hAnsi="Times New Roman"/>
          <w:sz w:val="24"/>
          <w:szCs w:val="24"/>
        </w:rPr>
        <w:t xml:space="preserve">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предметов. </w:t>
      </w:r>
    </w:p>
    <w:p w:rsidR="0054100B" w:rsidRPr="00A90282" w:rsidRDefault="0054100B" w:rsidP="00E62C7F">
      <w:pPr>
        <w:spacing w:after="0" w:line="240" w:lineRule="auto"/>
        <w:ind w:left="57"/>
        <w:rPr>
          <w:rFonts w:ascii="Times New Roman" w:hAnsi="Times New Roman"/>
          <w:color w:val="000000"/>
          <w:sz w:val="24"/>
          <w:szCs w:val="24"/>
        </w:rPr>
      </w:pPr>
      <w:r w:rsidRPr="00A90282">
        <w:rPr>
          <w:rFonts w:ascii="Times New Roman" w:hAnsi="Times New Roman"/>
          <w:b/>
          <w:bCs/>
          <w:sz w:val="24"/>
          <w:szCs w:val="24"/>
        </w:rPr>
        <w:t xml:space="preserve">Составной частью в образовательную программу основного общего образования входят рабочие программы учебных предметов, курсов. </w:t>
      </w:r>
    </w:p>
    <w:p w:rsidR="0054100B" w:rsidRDefault="0054100B" w:rsidP="006469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Рабочие программы отдельных учебных предметов, курсов разрабатываются</w:t>
      </w:r>
    </w:p>
    <w:p w:rsidR="0054100B" w:rsidRDefault="0054100B" w:rsidP="006469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педагогами школы в соответствии с Положением о порядке разработки и утверждения</w:t>
      </w:r>
    </w:p>
    <w:p w:rsidR="0054100B" w:rsidRDefault="0054100B" w:rsidP="0064695C">
      <w:pPr>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рабочих программ учебных курсов, предметов МБОУ «</w:t>
      </w:r>
      <w:r w:rsidR="00CA7900">
        <w:rPr>
          <w:rFonts w:ascii="Times New Roman" w:hAnsi="Times New Roman"/>
          <w:sz w:val="24"/>
          <w:szCs w:val="24"/>
        </w:rPr>
        <w:t>Малобобровская ООШ</w:t>
      </w:r>
      <w:r>
        <w:rPr>
          <w:rFonts w:ascii="Times New Roman" w:hAnsi="Times New Roman"/>
          <w:sz w:val="24"/>
          <w:szCs w:val="24"/>
        </w:rPr>
        <w:t>»</w:t>
      </w:r>
      <w:r w:rsidR="00CA7900">
        <w:rPr>
          <w:rFonts w:ascii="Times New Roman" w:hAnsi="Times New Roman"/>
          <w:sz w:val="24"/>
          <w:szCs w:val="24"/>
        </w:rPr>
        <w:t xml:space="preserve">, </w:t>
      </w:r>
      <w:r>
        <w:rPr>
          <w:rFonts w:ascii="Times New Roman" w:hAnsi="Times New Roman"/>
          <w:sz w:val="24"/>
          <w:szCs w:val="24"/>
        </w:rPr>
        <w:t>разработанного  в соответствии с федеральными государственными образовательными стандартами  основного общего образования (локальный нормативный акт принят на заседании Педагогического совета протокол №1от 30.08.2015 г., утверждён приказом от 30.05.2015 г. № ___)</w:t>
      </w:r>
      <w:r>
        <w:rPr>
          <w:rFonts w:ascii="Times New Roman" w:hAnsi="Times New Roman"/>
          <w:b/>
          <w:bCs/>
          <w:sz w:val="24"/>
          <w:szCs w:val="24"/>
        </w:rPr>
        <w:t xml:space="preserve">. </w:t>
      </w:r>
    </w:p>
    <w:p w:rsidR="0054100B" w:rsidRPr="00E8410D" w:rsidRDefault="0054100B" w:rsidP="00740594">
      <w:pPr>
        <w:spacing w:after="0" w:line="240" w:lineRule="auto"/>
        <w:ind w:firstLine="709"/>
        <w:jc w:val="both"/>
        <w:rPr>
          <w:rFonts w:ascii="Times New Roman" w:hAnsi="Times New Roman"/>
          <w:sz w:val="24"/>
          <w:szCs w:val="24"/>
        </w:rPr>
      </w:pPr>
      <w:r>
        <w:rPr>
          <w:rFonts w:ascii="Times New Roman" w:hAnsi="Times New Roman"/>
          <w:sz w:val="24"/>
          <w:szCs w:val="24"/>
        </w:rPr>
        <w:t>Рабочие п</w:t>
      </w:r>
      <w:r w:rsidRPr="00E8410D">
        <w:rPr>
          <w:rFonts w:ascii="Times New Roman" w:hAnsi="Times New Roman"/>
          <w:sz w:val="24"/>
          <w:szCs w:val="24"/>
        </w:rPr>
        <w:t xml:space="preserve">рограммы учебных предметов на уровне основного общего образования </w:t>
      </w:r>
      <w:r>
        <w:rPr>
          <w:rFonts w:ascii="Times New Roman" w:hAnsi="Times New Roman"/>
          <w:sz w:val="24"/>
          <w:szCs w:val="24"/>
        </w:rPr>
        <w:t>в МБОУ «</w:t>
      </w:r>
      <w:r w:rsidR="00CA7900">
        <w:rPr>
          <w:rFonts w:ascii="Times New Roman" w:hAnsi="Times New Roman"/>
          <w:sz w:val="24"/>
          <w:szCs w:val="24"/>
        </w:rPr>
        <w:t>Малобобровская ООШ</w:t>
      </w:r>
      <w:r>
        <w:rPr>
          <w:rFonts w:ascii="Times New Roman" w:hAnsi="Times New Roman"/>
          <w:sz w:val="24"/>
          <w:szCs w:val="24"/>
        </w:rPr>
        <w:t xml:space="preserve">» </w:t>
      </w:r>
      <w:r w:rsidRPr="00E8410D">
        <w:rPr>
          <w:rFonts w:ascii="Times New Roman" w:hAnsi="Times New Roman"/>
          <w:sz w:val="24"/>
          <w:szCs w:val="24"/>
        </w:rPr>
        <w:t xml:space="preserve">составлены </w:t>
      </w:r>
      <w:r>
        <w:rPr>
          <w:rFonts w:ascii="Times New Roman" w:hAnsi="Times New Roman"/>
          <w:sz w:val="24"/>
          <w:szCs w:val="24"/>
        </w:rPr>
        <w:t xml:space="preserve">на основе примерных программ  основного   </w:t>
      </w:r>
      <w:r w:rsidRPr="00A90282">
        <w:rPr>
          <w:rFonts w:ascii="Times New Roman" w:hAnsi="Times New Roman"/>
          <w:sz w:val="24"/>
          <w:szCs w:val="24"/>
        </w:rPr>
        <w:t>общего образования по предметам</w:t>
      </w:r>
      <w:r w:rsidRPr="00E8410D">
        <w:rPr>
          <w:rFonts w:ascii="Times New Roman" w:hAnsi="Times New Roman"/>
          <w:sz w:val="24"/>
          <w:szCs w:val="24"/>
        </w:rPr>
        <w:t xml:space="preserve"> в соответствии с требованиями к результатам основного общего образования, утвержденными ФГОС ООО.</w:t>
      </w:r>
    </w:p>
    <w:p w:rsidR="0054100B" w:rsidRDefault="0054100B" w:rsidP="006469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Авторы рабочих программ по своему усмотрению структурируют учебный материал, определяют последовательность его изучения, расширения объема содержанияс учетом региональных, национальных и этнокультурных особенностей региона,состава класса, а также выбранного комплекта учебников.</w:t>
      </w:r>
    </w:p>
    <w:p w:rsidR="0054100B" w:rsidRDefault="0054100B" w:rsidP="006469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Каждый учебный предмет в зависимости от предметного содержания и способов организации учебной деятельности обучающихся раскрывает определенные</w:t>
      </w:r>
    </w:p>
    <w:p w:rsidR="0054100B" w:rsidRDefault="0054100B" w:rsidP="0064695C">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возможности для формирования универсальных учебных действий и получения личностных результатов.</w:t>
      </w:r>
    </w:p>
    <w:p w:rsidR="0054100B" w:rsidRDefault="0054100B" w:rsidP="00740594">
      <w:pPr>
        <w:spacing w:after="0" w:line="240" w:lineRule="auto"/>
        <w:ind w:firstLine="709"/>
        <w:jc w:val="both"/>
        <w:rPr>
          <w:rFonts w:ascii="Times New Roman" w:hAnsi="Times New Roman"/>
          <w:sz w:val="24"/>
          <w:szCs w:val="24"/>
        </w:rPr>
      </w:pPr>
      <w:r w:rsidRPr="00E8410D">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54100B" w:rsidRPr="00124019" w:rsidRDefault="0054100B" w:rsidP="00740594">
      <w:pPr>
        <w:spacing w:after="0" w:line="240" w:lineRule="auto"/>
        <w:ind w:firstLine="709"/>
        <w:jc w:val="both"/>
        <w:rPr>
          <w:rFonts w:ascii="Times New Roman" w:hAnsi="Times New Roman"/>
          <w:b/>
          <w:bCs/>
          <w:sz w:val="24"/>
          <w:szCs w:val="24"/>
        </w:rPr>
      </w:pPr>
      <w:r w:rsidRPr="00E8410D">
        <w:rPr>
          <w:rFonts w:ascii="Times New Roman" w:hAnsi="Times New Roman"/>
          <w:sz w:val="24"/>
          <w:szCs w:val="24"/>
        </w:rPr>
        <w:lastRenderedPageBreak/>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w:t>
      </w:r>
      <w:r>
        <w:rPr>
          <w:rFonts w:ascii="Times New Roman" w:hAnsi="Times New Roman"/>
          <w:sz w:val="24"/>
          <w:szCs w:val="24"/>
        </w:rPr>
        <w:t>детьми-</w:t>
      </w:r>
      <w:r w:rsidRPr="00E8410D">
        <w:rPr>
          <w:rFonts w:ascii="Times New Roman" w:hAnsi="Times New Roman"/>
          <w:sz w:val="24"/>
          <w:szCs w:val="24"/>
        </w:rPr>
        <w:t>инвалидами.</w:t>
      </w:r>
    </w:p>
    <w:p w:rsidR="0054100B" w:rsidRPr="00E8410D" w:rsidRDefault="0054100B" w:rsidP="00740594">
      <w:pPr>
        <w:spacing w:after="0" w:line="240" w:lineRule="auto"/>
        <w:ind w:firstLine="709"/>
        <w:jc w:val="both"/>
        <w:rPr>
          <w:rFonts w:ascii="Times New Roman" w:hAnsi="Times New Roman"/>
          <w:sz w:val="24"/>
          <w:szCs w:val="24"/>
        </w:rPr>
      </w:pPr>
      <w:r w:rsidRPr="00E8410D">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54100B" w:rsidRDefault="0054100B" w:rsidP="002B4259">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Рабочие </w:t>
      </w:r>
      <w:r w:rsidRPr="00E8410D">
        <w:rPr>
          <w:rFonts w:ascii="Times New Roman" w:hAnsi="Times New Roman"/>
          <w:sz w:val="24"/>
          <w:szCs w:val="24"/>
        </w:rPr>
        <w:t xml:space="preserve">программы учебных предметов </w:t>
      </w:r>
      <w:r w:rsidR="002B4259">
        <w:rPr>
          <w:rFonts w:ascii="Times New Roman" w:hAnsi="Times New Roman"/>
          <w:sz w:val="24"/>
          <w:szCs w:val="24"/>
        </w:rPr>
        <w:t>,курсов, в том числе внеурочной деятельности, разрабатываются на основе требований к результатам освоения основной образовательной программы основного общего образования с учетом программ, включённых в ее структуру.</w:t>
      </w:r>
    </w:p>
    <w:p w:rsidR="005E0811" w:rsidRDefault="005E0811" w:rsidP="002B4259">
      <w:pPr>
        <w:spacing w:after="0" w:line="240" w:lineRule="auto"/>
        <w:ind w:firstLine="709"/>
        <w:jc w:val="both"/>
        <w:rPr>
          <w:rFonts w:ascii="Times New Roman" w:hAnsi="Times New Roman"/>
          <w:sz w:val="24"/>
          <w:szCs w:val="24"/>
        </w:rPr>
      </w:pPr>
      <w:r>
        <w:rPr>
          <w:rFonts w:ascii="Times New Roman" w:hAnsi="Times New Roman"/>
          <w:sz w:val="24"/>
          <w:szCs w:val="24"/>
        </w:rPr>
        <w:t>Рабочие прграммы учебных предметов, курсов должны содержать:</w:t>
      </w:r>
    </w:p>
    <w:p w:rsidR="005E0811" w:rsidRDefault="005E0811" w:rsidP="005E0811">
      <w:pPr>
        <w:pStyle w:val="a5"/>
        <w:numPr>
          <w:ilvl w:val="1"/>
          <w:numId w:val="31"/>
        </w:numPr>
        <w:spacing w:after="0" w:line="240" w:lineRule="auto"/>
        <w:jc w:val="both"/>
        <w:rPr>
          <w:color w:val="000000"/>
          <w:sz w:val="24"/>
          <w:szCs w:val="24"/>
        </w:rPr>
      </w:pPr>
      <w:r>
        <w:rPr>
          <w:color w:val="000000"/>
          <w:sz w:val="24"/>
          <w:szCs w:val="24"/>
        </w:rPr>
        <w:t>Планируемые результаты освоения учебного предмета,курса.</w:t>
      </w:r>
    </w:p>
    <w:p w:rsidR="005E0811" w:rsidRDefault="005E0811" w:rsidP="005E0811">
      <w:pPr>
        <w:pStyle w:val="a5"/>
        <w:numPr>
          <w:ilvl w:val="1"/>
          <w:numId w:val="31"/>
        </w:numPr>
        <w:spacing w:after="0" w:line="240" w:lineRule="auto"/>
        <w:jc w:val="both"/>
        <w:rPr>
          <w:color w:val="000000"/>
          <w:sz w:val="24"/>
          <w:szCs w:val="24"/>
        </w:rPr>
      </w:pPr>
      <w:r>
        <w:rPr>
          <w:color w:val="000000"/>
          <w:sz w:val="24"/>
          <w:szCs w:val="24"/>
        </w:rPr>
        <w:t>Содержание учебного предмета ,курса.</w:t>
      </w:r>
    </w:p>
    <w:p w:rsidR="005E0811" w:rsidRPr="005E0811" w:rsidRDefault="005E0811" w:rsidP="005E0811">
      <w:pPr>
        <w:pStyle w:val="a5"/>
        <w:numPr>
          <w:ilvl w:val="1"/>
          <w:numId w:val="31"/>
        </w:numPr>
        <w:spacing w:after="0" w:line="240" w:lineRule="auto"/>
        <w:jc w:val="both"/>
        <w:rPr>
          <w:color w:val="000000"/>
          <w:sz w:val="24"/>
          <w:szCs w:val="24"/>
        </w:rPr>
      </w:pPr>
      <w:r w:rsidRPr="005E0811">
        <w:rPr>
          <w:color w:val="000000"/>
          <w:sz w:val="24"/>
          <w:szCs w:val="24"/>
        </w:rPr>
        <w:t xml:space="preserve">Тематическое планирование </w:t>
      </w:r>
      <w:r>
        <w:rPr>
          <w:color w:val="000000"/>
          <w:sz w:val="24"/>
          <w:szCs w:val="24"/>
        </w:rPr>
        <w:t xml:space="preserve">с </w:t>
      </w:r>
      <w:r w:rsidRPr="005E0811">
        <w:rPr>
          <w:color w:val="000000"/>
          <w:sz w:val="24"/>
          <w:szCs w:val="24"/>
        </w:rPr>
        <w:t>содержание</w:t>
      </w:r>
      <w:r>
        <w:rPr>
          <w:color w:val="000000"/>
          <w:sz w:val="24"/>
          <w:szCs w:val="24"/>
        </w:rPr>
        <w:t>м</w:t>
      </w:r>
      <w:r w:rsidRPr="005E0811">
        <w:rPr>
          <w:color w:val="000000"/>
          <w:sz w:val="24"/>
          <w:szCs w:val="24"/>
        </w:rPr>
        <w:t xml:space="preserve"> тем, количество</w:t>
      </w:r>
      <w:r>
        <w:rPr>
          <w:color w:val="000000"/>
          <w:sz w:val="24"/>
          <w:szCs w:val="24"/>
        </w:rPr>
        <w:t>м</w:t>
      </w:r>
      <w:r w:rsidRPr="005E0811">
        <w:rPr>
          <w:color w:val="000000"/>
          <w:sz w:val="24"/>
          <w:szCs w:val="24"/>
        </w:rPr>
        <w:t xml:space="preserve"> часов, отведённых на каждую тему.</w:t>
      </w:r>
    </w:p>
    <w:p w:rsidR="0054100B" w:rsidRPr="00A90282" w:rsidRDefault="005E0811" w:rsidP="00A90282">
      <w:pPr>
        <w:spacing w:after="0" w:line="240" w:lineRule="auto"/>
        <w:jc w:val="both"/>
        <w:rPr>
          <w:rFonts w:ascii="Times New Roman" w:hAnsi="Times New Roman"/>
          <w:sz w:val="24"/>
          <w:szCs w:val="24"/>
        </w:rPr>
      </w:pPr>
      <w:r>
        <w:rPr>
          <w:rFonts w:ascii="Times New Roman" w:hAnsi="Times New Roman"/>
          <w:color w:val="000000"/>
          <w:sz w:val="24"/>
          <w:szCs w:val="24"/>
        </w:rPr>
        <w:t>Приложением к рабочей программе является календарно- поурочное планирование.</w:t>
      </w:r>
      <w:r w:rsidR="0054100B">
        <w:rPr>
          <w:rFonts w:ascii="Times New Roman" w:hAnsi="Times New Roman"/>
          <w:sz w:val="24"/>
          <w:szCs w:val="24"/>
        </w:rPr>
        <w:t>.</w:t>
      </w:r>
    </w:p>
    <w:p w:rsidR="0054100B" w:rsidRPr="00A90282" w:rsidRDefault="0054100B" w:rsidP="00A90282">
      <w:pPr>
        <w:spacing w:after="0" w:line="240" w:lineRule="auto"/>
        <w:jc w:val="both"/>
        <w:rPr>
          <w:rFonts w:ascii="Times New Roman" w:hAnsi="Times New Roman"/>
          <w:color w:val="000000"/>
          <w:sz w:val="24"/>
          <w:szCs w:val="24"/>
        </w:rPr>
      </w:pPr>
      <w:r w:rsidRPr="00A90282">
        <w:rPr>
          <w:rFonts w:ascii="Times New Roman" w:hAnsi="Times New Roman"/>
          <w:sz w:val="24"/>
          <w:szCs w:val="24"/>
        </w:rPr>
        <w:t>Календарно-поурочное планирование, содержащее:</w:t>
      </w:r>
    </w:p>
    <w:p w:rsidR="0054100B" w:rsidRPr="00A90282" w:rsidRDefault="0054100B" w:rsidP="00A90282">
      <w:pPr>
        <w:spacing w:after="0" w:line="240" w:lineRule="auto"/>
        <w:jc w:val="both"/>
        <w:rPr>
          <w:rFonts w:ascii="Times New Roman" w:hAnsi="Times New Roman"/>
          <w:sz w:val="24"/>
          <w:szCs w:val="24"/>
        </w:rPr>
      </w:pPr>
      <w:r w:rsidRPr="00A90282">
        <w:rPr>
          <w:rFonts w:ascii="Times New Roman" w:hAnsi="Times New Roman"/>
          <w:sz w:val="24"/>
          <w:szCs w:val="24"/>
        </w:rPr>
        <w:t>•номер урока</w:t>
      </w:r>
    </w:p>
    <w:p w:rsidR="0054100B" w:rsidRPr="00A90282" w:rsidRDefault="0054100B" w:rsidP="00A90282">
      <w:pPr>
        <w:spacing w:after="0" w:line="240" w:lineRule="auto"/>
        <w:jc w:val="both"/>
        <w:rPr>
          <w:rFonts w:ascii="Times New Roman" w:hAnsi="Times New Roman"/>
          <w:sz w:val="24"/>
          <w:szCs w:val="24"/>
        </w:rPr>
      </w:pPr>
      <w:r w:rsidRPr="00A90282">
        <w:rPr>
          <w:rFonts w:ascii="Times New Roman" w:hAnsi="Times New Roman"/>
          <w:sz w:val="24"/>
          <w:szCs w:val="24"/>
        </w:rPr>
        <w:t>•тему урока</w:t>
      </w:r>
    </w:p>
    <w:p w:rsidR="0054100B" w:rsidRPr="00A90282" w:rsidRDefault="0054100B" w:rsidP="00A90282">
      <w:pPr>
        <w:spacing w:after="0" w:line="240" w:lineRule="auto"/>
        <w:jc w:val="both"/>
        <w:rPr>
          <w:rFonts w:ascii="Times New Roman" w:hAnsi="Times New Roman"/>
          <w:sz w:val="24"/>
          <w:szCs w:val="24"/>
        </w:rPr>
      </w:pPr>
      <w:r w:rsidRPr="00A90282">
        <w:rPr>
          <w:rFonts w:ascii="Times New Roman" w:hAnsi="Times New Roman"/>
          <w:color w:val="000000"/>
          <w:sz w:val="24"/>
          <w:szCs w:val="24"/>
        </w:rPr>
        <w:t>•Дату урока</w:t>
      </w:r>
      <w:r w:rsidR="005E0811">
        <w:rPr>
          <w:rFonts w:ascii="Times New Roman" w:hAnsi="Times New Roman"/>
          <w:color w:val="000000"/>
          <w:sz w:val="24"/>
          <w:szCs w:val="24"/>
        </w:rPr>
        <w:t xml:space="preserve"> ( по плану и по факту.)</w:t>
      </w:r>
    </w:p>
    <w:p w:rsidR="0054100B" w:rsidRPr="00E62C7F" w:rsidRDefault="0054100B" w:rsidP="009D3586">
      <w:pPr>
        <w:autoSpaceDE w:val="0"/>
        <w:autoSpaceDN w:val="0"/>
        <w:adjustRightInd w:val="0"/>
        <w:spacing w:after="0" w:line="240" w:lineRule="auto"/>
        <w:rPr>
          <w:rFonts w:ascii="Times New Roman" w:hAnsi="Times New Roman"/>
          <w:b/>
          <w:sz w:val="24"/>
          <w:szCs w:val="24"/>
        </w:rPr>
      </w:pPr>
      <w:r w:rsidRPr="00E62C7F">
        <w:rPr>
          <w:rFonts w:ascii="Times New Roman" w:hAnsi="Times New Roman"/>
          <w:b/>
          <w:sz w:val="24"/>
          <w:szCs w:val="24"/>
        </w:rPr>
        <w:t xml:space="preserve">2.2.2. Основное содержание учебных предметов на уровне основного общего </w:t>
      </w:r>
    </w:p>
    <w:p w:rsidR="0054100B" w:rsidRPr="00E62C7F" w:rsidRDefault="0054100B" w:rsidP="009D3586">
      <w:pPr>
        <w:autoSpaceDE w:val="0"/>
        <w:autoSpaceDN w:val="0"/>
        <w:adjustRightInd w:val="0"/>
        <w:spacing w:after="0" w:line="240" w:lineRule="auto"/>
        <w:rPr>
          <w:rFonts w:ascii="Times New Roman" w:hAnsi="Times New Roman"/>
          <w:b/>
          <w:sz w:val="28"/>
          <w:szCs w:val="28"/>
        </w:rPr>
      </w:pPr>
      <w:r w:rsidRPr="00E62C7F">
        <w:rPr>
          <w:rFonts w:ascii="Times New Roman" w:hAnsi="Times New Roman"/>
          <w:b/>
          <w:sz w:val="24"/>
          <w:szCs w:val="24"/>
        </w:rPr>
        <w:t xml:space="preserve">образования </w:t>
      </w:r>
    </w:p>
    <w:p w:rsidR="0054100B" w:rsidRPr="00A76735" w:rsidRDefault="0054100B" w:rsidP="00803C30">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rPr>
        <w:t xml:space="preserve">2.2.2.1. </w:t>
      </w:r>
      <w:r w:rsidRPr="00A76735">
        <w:rPr>
          <w:rFonts w:ascii="Times New Roman" w:hAnsi="Times New Roman"/>
          <w:b/>
          <w:bCs/>
          <w:sz w:val="24"/>
          <w:szCs w:val="24"/>
        </w:rPr>
        <w:t>Русский язык.</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lastRenderedPageBreak/>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54100B" w:rsidRPr="00FC4065" w:rsidRDefault="0054100B" w:rsidP="00FC4065">
      <w:pPr>
        <w:spacing w:after="0" w:line="240" w:lineRule="auto"/>
        <w:ind w:firstLine="709"/>
        <w:jc w:val="both"/>
        <w:rPr>
          <w:rFonts w:ascii="Times New Roman" w:hAnsi="Times New Roman"/>
          <w:sz w:val="24"/>
          <w:szCs w:val="24"/>
        </w:rPr>
      </w:pPr>
      <w:r w:rsidRPr="00FC4065">
        <w:rPr>
          <w:rFonts w:ascii="Times New Roman" w:hAnsi="Times New Roman"/>
          <w:sz w:val="24"/>
          <w:szCs w:val="24"/>
        </w:rPr>
        <w:t>Главными задачами реализации Программыявляются:</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овладение функциональной грамотностью и принципами нормативного использования языковых средств;</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54100B" w:rsidRPr="00FC4065" w:rsidRDefault="0054100B" w:rsidP="00FC4065">
      <w:pPr>
        <w:pStyle w:val="3f0"/>
        <w:ind w:left="709"/>
        <w:jc w:val="both"/>
        <w:rPr>
          <w:rFonts w:ascii="Times New Roman" w:hAnsi="Times New Roman"/>
        </w:rPr>
      </w:pPr>
      <w:r w:rsidRPr="00FC4065">
        <w:rPr>
          <w:rFonts w:ascii="Times New Roman" w:hAnsi="Times New Roman"/>
        </w:rPr>
        <w:t xml:space="preserve">В процессе изучения предмета «Русский язык» создаются условия </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для развития личности, ее духовно-нравственного и эмоционального совершенствования;</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Pr="00FC4065">
        <w:rPr>
          <w:rStyle w:val="Zag11"/>
          <w:rFonts w:ascii="Times New Roman" w:eastAsia="@Arial Unicode MS" w:hAnsi="Times New Roman"/>
        </w:rPr>
        <w:t>лиц, проявивших выдающиеся способности</w:t>
      </w:r>
      <w:r w:rsidRPr="00FC4065">
        <w:rPr>
          <w:rFonts w:ascii="Times New Roman" w:hAnsi="Times New Roman"/>
        </w:rPr>
        <w:t>;</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 xml:space="preserve">для знакомства обучающихся с методами научного познания; </w:t>
      </w:r>
    </w:p>
    <w:p w:rsidR="0054100B" w:rsidRPr="00FC4065"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lastRenderedPageBreak/>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54100B" w:rsidRPr="00B711B6" w:rsidRDefault="0054100B" w:rsidP="00EE0091">
      <w:pPr>
        <w:pStyle w:val="3f0"/>
        <w:numPr>
          <w:ilvl w:val="0"/>
          <w:numId w:val="11"/>
        </w:numPr>
        <w:ind w:left="0" w:firstLine="709"/>
        <w:jc w:val="both"/>
        <w:rPr>
          <w:rFonts w:ascii="Times New Roman" w:hAnsi="Times New Roman"/>
        </w:rPr>
      </w:pPr>
      <w:r w:rsidRPr="00FC406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54100B" w:rsidRPr="00D0349E" w:rsidRDefault="0054100B" w:rsidP="00B711B6">
      <w:pPr>
        <w:pStyle w:val="2"/>
        <w:spacing w:before="0" w:beforeAutospacing="0" w:after="0" w:afterAutospacing="0"/>
        <w:rPr>
          <w:sz w:val="24"/>
          <w:szCs w:val="24"/>
        </w:rPr>
      </w:pPr>
      <w:bookmarkStart w:id="159" w:name="_Toc287934280"/>
      <w:bookmarkStart w:id="160" w:name="_Toc414553182"/>
      <w:r w:rsidRPr="00D0349E">
        <w:rPr>
          <w:sz w:val="24"/>
          <w:szCs w:val="24"/>
        </w:rPr>
        <w:t>Речь. Речевая деятельность</w:t>
      </w:r>
      <w:bookmarkEnd w:id="159"/>
      <w:bookmarkEnd w:id="160"/>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D0349E">
        <w:rPr>
          <w:rFonts w:ascii="Times New Roman" w:hAnsi="Times New Roman"/>
          <w:i/>
          <w:iCs/>
          <w:sz w:val="24"/>
          <w:szCs w:val="24"/>
        </w:rPr>
        <w:t xml:space="preserve">тезисы,доклад, </w:t>
      </w:r>
      <w:r w:rsidRPr="00D0349E">
        <w:rPr>
          <w:rFonts w:ascii="Times New Roman" w:hAnsi="Times New Roman"/>
          <w:sz w:val="24"/>
          <w:szCs w:val="24"/>
        </w:rPr>
        <w:t xml:space="preserve">дискуссия, </w:t>
      </w:r>
      <w:r w:rsidRPr="00D0349E">
        <w:rPr>
          <w:rFonts w:ascii="Times New Roman" w:hAnsi="Times New Roman"/>
          <w:i/>
          <w:iCs/>
          <w:sz w:val="24"/>
          <w:szCs w:val="24"/>
        </w:rPr>
        <w:t>реферат, статья, рецензия</w:t>
      </w:r>
      <w:r w:rsidRPr="00D0349E">
        <w:rPr>
          <w:rFonts w:ascii="Times New Roman" w:hAnsi="Times New Roman"/>
          <w:sz w:val="24"/>
          <w:szCs w:val="24"/>
        </w:rPr>
        <w:t xml:space="preserve">); публицистического стиля и устной публичной речи (выступление, обсуждение, </w:t>
      </w:r>
      <w:r w:rsidRPr="00D0349E">
        <w:rPr>
          <w:rFonts w:ascii="Times New Roman" w:hAnsi="Times New Roman"/>
          <w:i/>
          <w:iCs/>
          <w:sz w:val="24"/>
          <w:szCs w:val="24"/>
        </w:rPr>
        <w:t>статья, интервью, очерк</w:t>
      </w:r>
      <w:r w:rsidRPr="00D0349E">
        <w:rPr>
          <w:rFonts w:ascii="Times New Roman" w:hAnsi="Times New Roman"/>
          <w:sz w:val="24"/>
          <w:szCs w:val="24"/>
        </w:rPr>
        <w:t xml:space="preserve">); официально-делового стиля (расписка, </w:t>
      </w:r>
      <w:r w:rsidRPr="00D0349E">
        <w:rPr>
          <w:rFonts w:ascii="Times New Roman" w:hAnsi="Times New Roman"/>
          <w:i/>
          <w:iCs/>
          <w:sz w:val="24"/>
          <w:szCs w:val="24"/>
        </w:rPr>
        <w:t>доверенность,</w:t>
      </w:r>
      <w:r w:rsidRPr="00D0349E">
        <w:rPr>
          <w:rFonts w:ascii="Times New Roman" w:hAnsi="Times New Roman"/>
          <w:sz w:val="24"/>
          <w:szCs w:val="24"/>
        </w:rPr>
        <w:t xml:space="preserve"> заявление, </w:t>
      </w:r>
      <w:r w:rsidRPr="00D0349E">
        <w:rPr>
          <w:rFonts w:ascii="Times New Roman" w:hAnsi="Times New Roman"/>
          <w:i/>
          <w:iCs/>
          <w:sz w:val="24"/>
          <w:szCs w:val="24"/>
        </w:rPr>
        <w:t>резюме</w:t>
      </w:r>
      <w:r w:rsidRPr="00D0349E">
        <w:rPr>
          <w:rFonts w:ascii="Times New Roman" w:hAnsi="Times New Roman"/>
          <w:sz w:val="24"/>
          <w:szCs w:val="24"/>
        </w:rPr>
        <w:t>).</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D0349E">
        <w:rPr>
          <w:rFonts w:ascii="Times New Roman" w:hAnsi="Times New Roman"/>
          <w:i/>
          <w:iCs/>
          <w:sz w:val="24"/>
          <w:szCs w:val="24"/>
        </w:rPr>
        <w:t xml:space="preserve">избыточная </w:t>
      </w:r>
      <w:r w:rsidRPr="00D0349E">
        <w:rPr>
          <w:rFonts w:ascii="Times New Roman" w:hAnsi="Times New Roman"/>
          <w:sz w:val="24"/>
          <w:szCs w:val="24"/>
        </w:rPr>
        <w:t>информация. Функционально-смысловые типы текста (повествование, описание, рассуждение)</w:t>
      </w:r>
      <w:r w:rsidRPr="00D0349E">
        <w:rPr>
          <w:rFonts w:ascii="Times New Roman" w:hAnsi="Times New Roman"/>
          <w:i/>
          <w:iCs/>
          <w:sz w:val="24"/>
          <w:szCs w:val="24"/>
        </w:rPr>
        <w:t xml:space="preserve">.Тексты смешанного типа.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Специфика художественного текста.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Анализ текста.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Виды речевой деятельности (говорение, аудирование, письмо, чтение).</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Информационная переработка текста (план, конспект, аннотация).</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Написание сочинений, писем, текстов иных жанров.</w:t>
      </w:r>
    </w:p>
    <w:p w:rsidR="0054100B" w:rsidRPr="00D0349E" w:rsidRDefault="0054100B" w:rsidP="00B711B6">
      <w:pPr>
        <w:pStyle w:val="3"/>
        <w:rPr>
          <w:b w:val="0"/>
          <w:bCs w:val="0"/>
          <w:sz w:val="24"/>
          <w:szCs w:val="24"/>
        </w:rPr>
      </w:pPr>
      <w:bookmarkStart w:id="161" w:name="_Toc287934281"/>
      <w:bookmarkStart w:id="162" w:name="_Toc414553183"/>
      <w:r w:rsidRPr="00D0349E">
        <w:rPr>
          <w:sz w:val="24"/>
          <w:szCs w:val="24"/>
        </w:rPr>
        <w:t>Культура речи</w:t>
      </w:r>
      <w:bookmarkEnd w:id="161"/>
      <w:bookmarkEnd w:id="162"/>
    </w:p>
    <w:p w:rsidR="0054100B" w:rsidRPr="00D0349E" w:rsidRDefault="0054100B" w:rsidP="00B711B6">
      <w:pPr>
        <w:spacing w:after="0" w:line="240" w:lineRule="auto"/>
        <w:ind w:firstLine="709"/>
        <w:jc w:val="both"/>
        <w:rPr>
          <w:rFonts w:ascii="Times New Roman" w:hAnsi="Times New Roman"/>
          <w:i/>
          <w:iCs/>
          <w:sz w:val="24"/>
          <w:szCs w:val="24"/>
        </w:rPr>
      </w:pPr>
      <w:r w:rsidRPr="00D0349E">
        <w:rPr>
          <w:rFonts w:ascii="Times New Roman" w:hAnsi="Times New Roman"/>
          <w:sz w:val="24"/>
          <w:szCs w:val="24"/>
        </w:rPr>
        <w:t xml:space="preserve">Культура речи и ее основные аспекты: нормативный, коммуникативный, этический. </w:t>
      </w:r>
      <w:r w:rsidRPr="00D0349E">
        <w:rPr>
          <w:rFonts w:ascii="Times New Roman" w:hAnsi="Times New Roman"/>
          <w:i/>
          <w:iCs/>
          <w:sz w:val="24"/>
          <w:szCs w:val="24"/>
        </w:rPr>
        <w:t>Основные критерии культуры речи.</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Оценивание правильности, коммуникативных качеств и эффективности речи.</w:t>
      </w:r>
    </w:p>
    <w:p w:rsidR="0054100B" w:rsidRPr="00D0349E" w:rsidRDefault="0054100B" w:rsidP="00B711B6">
      <w:pPr>
        <w:spacing w:after="0" w:line="240" w:lineRule="auto"/>
        <w:ind w:firstLine="709"/>
        <w:jc w:val="both"/>
        <w:rPr>
          <w:rFonts w:ascii="Times New Roman" w:hAnsi="Times New Roman"/>
          <w:i/>
          <w:iCs/>
          <w:sz w:val="24"/>
          <w:szCs w:val="24"/>
        </w:rPr>
      </w:pPr>
      <w:r w:rsidRPr="00D0349E">
        <w:rPr>
          <w:rFonts w:ascii="Times New Roman" w:hAnsi="Times New Roman"/>
          <w:sz w:val="24"/>
          <w:szCs w:val="24"/>
        </w:rPr>
        <w:lastRenderedPageBreak/>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D0349E">
        <w:rPr>
          <w:rFonts w:ascii="Times New Roman" w:hAnsi="Times New Roman"/>
          <w:i/>
          <w:iCs/>
          <w:sz w:val="24"/>
          <w:szCs w:val="24"/>
        </w:rPr>
        <w:t>Невербальные средства общения.Межкультурная коммуникация.</w:t>
      </w:r>
    </w:p>
    <w:p w:rsidR="0054100B" w:rsidRPr="00D0349E" w:rsidRDefault="0054100B" w:rsidP="00B711B6">
      <w:pPr>
        <w:pStyle w:val="2"/>
        <w:spacing w:before="0" w:beforeAutospacing="0" w:after="0" w:afterAutospacing="0"/>
        <w:rPr>
          <w:sz w:val="24"/>
          <w:szCs w:val="24"/>
        </w:rPr>
      </w:pPr>
      <w:bookmarkStart w:id="163" w:name="_Toc287934282"/>
      <w:bookmarkStart w:id="164" w:name="_Toc414553184"/>
      <w:r w:rsidRPr="00D0349E">
        <w:rPr>
          <w:sz w:val="24"/>
          <w:szCs w:val="24"/>
        </w:rPr>
        <w:t>Общие сведения о языке. Основные разделы науки о языке</w:t>
      </w:r>
      <w:bookmarkEnd w:id="163"/>
      <w:bookmarkEnd w:id="164"/>
    </w:p>
    <w:p w:rsidR="0054100B" w:rsidRPr="00D0349E" w:rsidRDefault="0054100B" w:rsidP="00B711B6">
      <w:pPr>
        <w:pStyle w:val="3"/>
        <w:ind w:firstLine="708"/>
        <w:rPr>
          <w:sz w:val="24"/>
          <w:szCs w:val="24"/>
        </w:rPr>
      </w:pPr>
      <w:bookmarkStart w:id="165" w:name="_Toc287934283"/>
      <w:bookmarkStart w:id="166" w:name="_Toc414553185"/>
      <w:r w:rsidRPr="00D0349E">
        <w:rPr>
          <w:sz w:val="24"/>
          <w:szCs w:val="24"/>
        </w:rPr>
        <w:t>Общие сведения о языке</w:t>
      </w:r>
      <w:bookmarkEnd w:id="165"/>
      <w:bookmarkEnd w:id="166"/>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i/>
          <w:iCs/>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Взаимосвязь языка и культуры. Отражение в языке культуры и истории народа</w:t>
      </w:r>
      <w:r w:rsidRPr="00D0349E">
        <w:rPr>
          <w:rFonts w:ascii="Times New Roman" w:hAnsi="Times New Roman"/>
          <w:i/>
          <w:iCs/>
          <w:sz w:val="24"/>
          <w:szCs w:val="24"/>
        </w:rPr>
        <w:t>. Взаимообогащение языков народов России.</w:t>
      </w:r>
      <w:r w:rsidRPr="00D0349E">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Основные лингвистические словари. Работа со словарной статьей.</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i/>
          <w:iCs/>
          <w:sz w:val="24"/>
          <w:szCs w:val="24"/>
        </w:rPr>
        <w:t>Выдающиеся отечественные лингвисты.</w:t>
      </w:r>
    </w:p>
    <w:p w:rsidR="0054100B" w:rsidRPr="00D0349E" w:rsidRDefault="0054100B" w:rsidP="00B711B6">
      <w:pPr>
        <w:pStyle w:val="3"/>
        <w:ind w:firstLine="708"/>
        <w:rPr>
          <w:sz w:val="24"/>
          <w:szCs w:val="24"/>
        </w:rPr>
      </w:pPr>
      <w:bookmarkStart w:id="167" w:name="_Toc287934284"/>
      <w:bookmarkStart w:id="168" w:name="_Toc414553186"/>
      <w:r w:rsidRPr="00D0349E">
        <w:rPr>
          <w:sz w:val="24"/>
          <w:szCs w:val="24"/>
        </w:rPr>
        <w:t>Фонетика, орфоэпия и графика</w:t>
      </w:r>
      <w:bookmarkEnd w:id="167"/>
      <w:bookmarkEnd w:id="168"/>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Интонация, ее функции. Основные элементы интонации.</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Связь фонетики с графикой и орфографией.</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Применение знаний по фонетике в практике правописания.</w:t>
      </w:r>
    </w:p>
    <w:p w:rsidR="0054100B" w:rsidRPr="00D0349E" w:rsidRDefault="0054100B" w:rsidP="00B711B6">
      <w:pPr>
        <w:pStyle w:val="3"/>
        <w:ind w:firstLine="708"/>
        <w:rPr>
          <w:sz w:val="24"/>
          <w:szCs w:val="24"/>
        </w:rPr>
      </w:pPr>
      <w:bookmarkStart w:id="169" w:name="_Toc287934285"/>
      <w:bookmarkStart w:id="170" w:name="_Toc414553187"/>
      <w:r w:rsidRPr="00D0349E">
        <w:rPr>
          <w:sz w:val="24"/>
          <w:szCs w:val="24"/>
        </w:rPr>
        <w:t>Морфемика и словообразование</w:t>
      </w:r>
      <w:bookmarkEnd w:id="169"/>
      <w:bookmarkEnd w:id="170"/>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lastRenderedPageBreak/>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i/>
          <w:iCs/>
          <w:sz w:val="24"/>
          <w:szCs w:val="24"/>
        </w:rPr>
        <w:t>Словообразовательная цепочка. Словообразовательное гнездо.</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Применение знаний по морфемике и словообразованию в практике правописания.</w:t>
      </w:r>
    </w:p>
    <w:p w:rsidR="0054100B" w:rsidRPr="00D0349E" w:rsidRDefault="0054100B" w:rsidP="00B711B6">
      <w:pPr>
        <w:pStyle w:val="3"/>
        <w:ind w:firstLine="708"/>
        <w:rPr>
          <w:sz w:val="24"/>
          <w:szCs w:val="24"/>
        </w:rPr>
      </w:pPr>
      <w:bookmarkStart w:id="171" w:name="_Toc287934286"/>
      <w:bookmarkStart w:id="172" w:name="_Toc414553188"/>
      <w:r w:rsidRPr="00D0349E">
        <w:rPr>
          <w:sz w:val="24"/>
          <w:szCs w:val="24"/>
        </w:rPr>
        <w:t>Лексикология и фразеология</w:t>
      </w:r>
      <w:bookmarkEnd w:id="171"/>
      <w:bookmarkEnd w:id="172"/>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54100B" w:rsidRPr="00D0349E" w:rsidRDefault="0054100B" w:rsidP="00B711B6">
      <w:pPr>
        <w:spacing w:after="0" w:line="240" w:lineRule="auto"/>
        <w:ind w:firstLine="709"/>
        <w:jc w:val="both"/>
        <w:rPr>
          <w:rFonts w:ascii="Times New Roman" w:hAnsi="Times New Roman"/>
          <w:i/>
          <w:iCs/>
          <w:sz w:val="24"/>
          <w:szCs w:val="24"/>
        </w:rPr>
      </w:pPr>
      <w:r w:rsidRPr="00D0349E">
        <w:rPr>
          <w:rFonts w:ascii="Times New Roman" w:hAnsi="Times New Roman"/>
          <w:i/>
          <w:iCs/>
          <w:sz w:val="24"/>
          <w:szCs w:val="24"/>
        </w:rPr>
        <w:t xml:space="preserve">Понятие об этимологии.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54100B" w:rsidRPr="00D0349E" w:rsidRDefault="0054100B" w:rsidP="00B711B6">
      <w:pPr>
        <w:pStyle w:val="3"/>
        <w:ind w:firstLine="708"/>
        <w:rPr>
          <w:sz w:val="24"/>
          <w:szCs w:val="24"/>
        </w:rPr>
      </w:pPr>
      <w:bookmarkStart w:id="173" w:name="_Toc287934287"/>
      <w:bookmarkStart w:id="174" w:name="_Toc414553189"/>
      <w:r w:rsidRPr="00D0349E">
        <w:rPr>
          <w:sz w:val="24"/>
          <w:szCs w:val="24"/>
        </w:rPr>
        <w:t>Морфология</w:t>
      </w:r>
      <w:bookmarkEnd w:id="173"/>
      <w:bookmarkEnd w:id="174"/>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D0349E">
        <w:rPr>
          <w:rFonts w:ascii="Times New Roman" w:hAnsi="Times New Roman"/>
          <w:i/>
          <w:iCs/>
          <w:sz w:val="24"/>
          <w:szCs w:val="24"/>
        </w:rPr>
        <w:t xml:space="preserve">Различные точки зрения на место причастия и деепричастия в системе частей речи. </w:t>
      </w:r>
      <w:r w:rsidRPr="00D0349E">
        <w:rPr>
          <w:rFonts w:ascii="Times New Roman" w:hAnsi="Times New Roman"/>
          <w:sz w:val="24"/>
          <w:szCs w:val="24"/>
        </w:rPr>
        <w:t>Служебные части речи. Междометия и звукоподражательные слова.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Морфологический анализ слова.</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Омонимия слов разных частей речи.</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Применение знаний по морфологии в практике правописания.</w:t>
      </w:r>
    </w:p>
    <w:p w:rsidR="0054100B" w:rsidRPr="00D0349E" w:rsidRDefault="0054100B" w:rsidP="00B711B6">
      <w:pPr>
        <w:pStyle w:val="3"/>
        <w:ind w:firstLine="708"/>
        <w:rPr>
          <w:sz w:val="24"/>
          <w:szCs w:val="24"/>
        </w:rPr>
      </w:pPr>
      <w:bookmarkStart w:id="175" w:name="_Toc287934288"/>
      <w:bookmarkStart w:id="176" w:name="_Toc414553190"/>
      <w:r w:rsidRPr="00D0349E">
        <w:rPr>
          <w:sz w:val="24"/>
          <w:szCs w:val="24"/>
        </w:rPr>
        <w:t>Синтаксис</w:t>
      </w:r>
      <w:bookmarkEnd w:id="175"/>
      <w:bookmarkEnd w:id="176"/>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w:t>
      </w:r>
      <w:r w:rsidRPr="00D0349E">
        <w:rPr>
          <w:rFonts w:ascii="Times New Roman" w:hAnsi="Times New Roman"/>
          <w:sz w:val="24"/>
          <w:szCs w:val="24"/>
        </w:rPr>
        <w:lastRenderedPageBreak/>
        <w:t>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Способы передачи чужой речи.</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Синтаксический анализ простого и сложного предложения.</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Применение знаний по синтаксису в практике правописания.</w:t>
      </w:r>
    </w:p>
    <w:p w:rsidR="0054100B" w:rsidRPr="00D0349E" w:rsidRDefault="0054100B" w:rsidP="00B711B6">
      <w:pPr>
        <w:pStyle w:val="3"/>
        <w:ind w:firstLine="708"/>
        <w:rPr>
          <w:sz w:val="24"/>
          <w:szCs w:val="24"/>
        </w:rPr>
      </w:pPr>
      <w:bookmarkStart w:id="177" w:name="_Toc287934289"/>
      <w:bookmarkStart w:id="178" w:name="_Toc414553191"/>
      <w:r w:rsidRPr="00D0349E">
        <w:rPr>
          <w:sz w:val="24"/>
          <w:szCs w:val="24"/>
        </w:rPr>
        <w:t>Правописание: орфография и пунктуация</w:t>
      </w:r>
      <w:bookmarkEnd w:id="177"/>
      <w:bookmarkEnd w:id="178"/>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54100B" w:rsidRPr="00D0349E" w:rsidRDefault="0054100B" w:rsidP="00B711B6">
      <w:pPr>
        <w:spacing w:after="0" w:line="240" w:lineRule="auto"/>
        <w:ind w:firstLine="709"/>
        <w:jc w:val="both"/>
        <w:rPr>
          <w:rFonts w:ascii="Times New Roman" w:hAnsi="Times New Roman"/>
          <w:b/>
          <w:bCs/>
          <w:sz w:val="24"/>
          <w:szCs w:val="24"/>
        </w:rPr>
      </w:pPr>
      <w:r w:rsidRPr="00D0349E">
        <w:rPr>
          <w:rFonts w:ascii="Times New Roman" w:hAnsi="Times New Roman"/>
          <w:sz w:val="24"/>
          <w:szCs w:val="24"/>
        </w:rPr>
        <w:t>Орфографический анализ слова и пунктуационный анализ предложения.</w:t>
      </w:r>
    </w:p>
    <w:p w:rsidR="0054100B" w:rsidRDefault="0054100B" w:rsidP="00B3560E">
      <w:pPr>
        <w:spacing w:after="0"/>
        <w:rPr>
          <w:rFonts w:ascii="Times New Roman" w:hAnsi="Times New Roman"/>
          <w:b/>
          <w:sz w:val="24"/>
          <w:szCs w:val="24"/>
        </w:rPr>
      </w:pPr>
      <w:r w:rsidRPr="00B711B6">
        <w:rPr>
          <w:rFonts w:ascii="Times New Roman" w:hAnsi="Times New Roman"/>
          <w:b/>
          <w:sz w:val="24"/>
          <w:szCs w:val="24"/>
        </w:rPr>
        <w:t xml:space="preserve">2.2.2.2. Литература </w:t>
      </w:r>
    </w:p>
    <w:p w:rsidR="0054100B" w:rsidRPr="00D0349E" w:rsidRDefault="0054100B" w:rsidP="00B711B6">
      <w:pPr>
        <w:spacing w:after="0" w:line="240" w:lineRule="auto"/>
        <w:ind w:firstLine="709"/>
        <w:jc w:val="both"/>
        <w:rPr>
          <w:rFonts w:ascii="Times New Roman" w:hAnsi="Times New Roman"/>
          <w:b/>
          <w:bCs/>
          <w:sz w:val="24"/>
          <w:szCs w:val="24"/>
        </w:rPr>
      </w:pPr>
      <w:r w:rsidRPr="00D0349E">
        <w:rPr>
          <w:rFonts w:ascii="Times New Roman" w:hAnsi="Times New Roman"/>
          <w:b/>
          <w:bCs/>
          <w:sz w:val="24"/>
          <w:szCs w:val="24"/>
        </w:rPr>
        <w:t>Цели и задачи литературного образования</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Литература – учебный предмет, освоение содержания которого направлено:</w:t>
      </w:r>
    </w:p>
    <w:p w:rsidR="0054100B" w:rsidRPr="00D0349E" w:rsidRDefault="0054100B" w:rsidP="00EE0091">
      <w:pPr>
        <w:numPr>
          <w:ilvl w:val="0"/>
          <w:numId w:val="36"/>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 xml:space="preserve">на последовательное формирование читательской культуры через приобщение к чтению художественной литературы; </w:t>
      </w:r>
    </w:p>
    <w:p w:rsidR="0054100B" w:rsidRPr="00D0349E" w:rsidRDefault="0054100B" w:rsidP="00EE0091">
      <w:pPr>
        <w:numPr>
          <w:ilvl w:val="0"/>
          <w:numId w:val="36"/>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54100B" w:rsidRPr="00D0349E" w:rsidRDefault="0054100B" w:rsidP="00EE0091">
      <w:pPr>
        <w:numPr>
          <w:ilvl w:val="0"/>
          <w:numId w:val="36"/>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на развитие эмоциональной сферы личности, образного, ассоциативного и логического мышления;</w:t>
      </w:r>
    </w:p>
    <w:p w:rsidR="0054100B" w:rsidRPr="00D0349E" w:rsidRDefault="0054100B" w:rsidP="00EE0091">
      <w:pPr>
        <w:numPr>
          <w:ilvl w:val="0"/>
          <w:numId w:val="36"/>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54100B" w:rsidRPr="00D0349E" w:rsidRDefault="0054100B" w:rsidP="00EE0091">
      <w:pPr>
        <w:numPr>
          <w:ilvl w:val="0"/>
          <w:numId w:val="36"/>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на формирование потребности и способности выражения себя в слове.</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54100B" w:rsidRPr="00D0349E" w:rsidRDefault="0054100B" w:rsidP="00B711B6">
      <w:pPr>
        <w:pStyle w:val="32"/>
        <w:spacing w:after="0"/>
        <w:ind w:left="0" w:firstLine="709"/>
        <w:jc w:val="both"/>
        <w:rPr>
          <w:sz w:val="24"/>
          <w:szCs w:val="24"/>
        </w:rPr>
      </w:pPr>
      <w:r w:rsidRPr="00D0349E">
        <w:rPr>
          <w:sz w:val="24"/>
          <w:szCs w:val="24"/>
        </w:rPr>
        <w:lastRenderedPageBreak/>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54100B" w:rsidRPr="00D0349E" w:rsidRDefault="0054100B" w:rsidP="00B711B6">
      <w:pPr>
        <w:pStyle w:val="32"/>
        <w:spacing w:after="0"/>
        <w:ind w:left="0" w:firstLine="709"/>
        <w:jc w:val="both"/>
        <w:rPr>
          <w:sz w:val="24"/>
          <w:szCs w:val="24"/>
        </w:rPr>
      </w:pPr>
      <w:r w:rsidRPr="00D0349E">
        <w:rPr>
          <w:b/>
          <w:bCs/>
          <w:sz w:val="24"/>
          <w:szCs w:val="24"/>
        </w:rPr>
        <w:t>Стратегическаяцельизучениялитературы</w:t>
      </w:r>
      <w:r w:rsidRPr="00D0349E">
        <w:rPr>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54100B" w:rsidRPr="00D0349E" w:rsidRDefault="0054100B" w:rsidP="00B711B6">
      <w:pPr>
        <w:pStyle w:val="32"/>
        <w:spacing w:after="0"/>
        <w:ind w:left="0" w:firstLine="709"/>
        <w:jc w:val="both"/>
        <w:rPr>
          <w:sz w:val="24"/>
          <w:szCs w:val="24"/>
        </w:rPr>
      </w:pPr>
      <w:r w:rsidRPr="00D0349E">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D0349E">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D0349E">
        <w:rPr>
          <w:rFonts w:ascii="Times New Roman" w:hAnsi="Times New Roman"/>
          <w:sz w:val="24"/>
          <w:szCs w:val="24"/>
        </w:rPr>
        <w:t xml:space="preserve"> базовых навыков творческого и академического письма, последовательно формирующихся на уроках литературы.</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Изучение литературы в школе решает следующие образовательные </w:t>
      </w:r>
      <w:r w:rsidRPr="00D0349E">
        <w:rPr>
          <w:rFonts w:ascii="Times New Roman" w:hAnsi="Times New Roman"/>
          <w:b/>
          <w:bCs/>
          <w:sz w:val="24"/>
          <w:szCs w:val="24"/>
        </w:rPr>
        <w:t>задачи</w:t>
      </w:r>
      <w:r w:rsidRPr="00D0349E">
        <w:rPr>
          <w:rFonts w:ascii="Times New Roman" w:hAnsi="Times New Roman"/>
          <w:sz w:val="24"/>
          <w:szCs w:val="24"/>
        </w:rPr>
        <w:t>:</w:t>
      </w:r>
    </w:p>
    <w:p w:rsidR="0054100B" w:rsidRPr="00D0349E" w:rsidRDefault="0054100B" w:rsidP="00EE0091">
      <w:pPr>
        <w:pStyle w:val="49"/>
        <w:numPr>
          <w:ilvl w:val="0"/>
          <w:numId w:val="35"/>
        </w:numPr>
        <w:ind w:left="0" w:firstLine="709"/>
        <w:jc w:val="both"/>
        <w:rPr>
          <w:rFonts w:ascii="Times New Roman" w:hAnsi="Times New Roman"/>
          <w:i/>
          <w:iCs/>
        </w:rPr>
      </w:pPr>
      <w:r w:rsidRPr="00D0349E">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54100B" w:rsidRPr="00D0349E" w:rsidRDefault="0054100B" w:rsidP="00EE0091">
      <w:pPr>
        <w:pStyle w:val="49"/>
        <w:numPr>
          <w:ilvl w:val="0"/>
          <w:numId w:val="35"/>
        </w:numPr>
        <w:ind w:left="0" w:firstLine="709"/>
        <w:jc w:val="both"/>
        <w:rPr>
          <w:rFonts w:ascii="Times New Roman" w:hAnsi="Times New Roman"/>
          <w:i/>
          <w:iCs/>
        </w:rPr>
      </w:pPr>
      <w:r w:rsidRPr="00D0349E">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54100B" w:rsidRPr="00D0349E" w:rsidRDefault="0054100B" w:rsidP="00EE0091">
      <w:pPr>
        <w:pStyle w:val="49"/>
        <w:numPr>
          <w:ilvl w:val="0"/>
          <w:numId w:val="35"/>
        </w:numPr>
        <w:ind w:left="0" w:firstLine="709"/>
        <w:jc w:val="both"/>
        <w:rPr>
          <w:rFonts w:ascii="Times New Roman" w:hAnsi="Times New Roman"/>
          <w:i/>
          <w:iCs/>
        </w:rPr>
      </w:pPr>
      <w:r w:rsidRPr="00D0349E">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54100B" w:rsidRPr="00D0349E" w:rsidRDefault="0054100B" w:rsidP="00EE0091">
      <w:pPr>
        <w:pStyle w:val="49"/>
        <w:numPr>
          <w:ilvl w:val="0"/>
          <w:numId w:val="35"/>
        </w:numPr>
        <w:ind w:left="0" w:firstLine="709"/>
        <w:jc w:val="both"/>
        <w:rPr>
          <w:rFonts w:ascii="Times New Roman" w:hAnsi="Times New Roman"/>
          <w:i/>
          <w:iCs/>
        </w:rPr>
      </w:pPr>
      <w:r w:rsidRPr="00D0349E">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54100B" w:rsidRPr="00D0349E" w:rsidRDefault="0054100B" w:rsidP="00EE0091">
      <w:pPr>
        <w:pStyle w:val="49"/>
        <w:widowControl w:val="0"/>
        <w:numPr>
          <w:ilvl w:val="0"/>
          <w:numId w:val="35"/>
        </w:numPr>
        <w:autoSpaceDE w:val="0"/>
        <w:autoSpaceDN w:val="0"/>
        <w:adjustRightInd w:val="0"/>
        <w:ind w:left="0" w:firstLine="709"/>
        <w:jc w:val="both"/>
        <w:rPr>
          <w:rFonts w:ascii="Times New Roman" w:hAnsi="Times New Roman"/>
        </w:rPr>
      </w:pPr>
      <w:r w:rsidRPr="00D0349E">
        <w:rPr>
          <w:rFonts w:ascii="Times New Roman" w:hAnsi="Times New Roman"/>
        </w:rPr>
        <w:t>формирование отношения к литературе как к особому способу познания жизни;</w:t>
      </w:r>
    </w:p>
    <w:p w:rsidR="0054100B" w:rsidRPr="00D0349E" w:rsidRDefault="0054100B" w:rsidP="00EE0091">
      <w:pPr>
        <w:pStyle w:val="49"/>
        <w:numPr>
          <w:ilvl w:val="0"/>
          <w:numId w:val="35"/>
        </w:numPr>
        <w:ind w:left="0" w:firstLine="709"/>
        <w:jc w:val="both"/>
        <w:rPr>
          <w:rFonts w:ascii="Times New Roman" w:hAnsi="Times New Roman"/>
          <w:i/>
          <w:iCs/>
        </w:rPr>
      </w:pPr>
      <w:r w:rsidRPr="00D0349E">
        <w:rPr>
          <w:rFonts w:ascii="Times New Roman" w:hAnsi="Times New Roman"/>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54100B" w:rsidRPr="00D0349E" w:rsidRDefault="0054100B" w:rsidP="00EE0091">
      <w:pPr>
        <w:pStyle w:val="49"/>
        <w:numPr>
          <w:ilvl w:val="0"/>
          <w:numId w:val="35"/>
        </w:numPr>
        <w:ind w:left="0" w:firstLine="709"/>
        <w:jc w:val="both"/>
        <w:rPr>
          <w:rFonts w:ascii="Times New Roman" w:hAnsi="Times New Roman"/>
          <w:b/>
          <w:bCs/>
        </w:rPr>
      </w:pPr>
      <w:r w:rsidRPr="00D0349E">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54100B" w:rsidRPr="00D0349E" w:rsidRDefault="0054100B" w:rsidP="00EE0091">
      <w:pPr>
        <w:pStyle w:val="49"/>
        <w:numPr>
          <w:ilvl w:val="0"/>
          <w:numId w:val="35"/>
        </w:numPr>
        <w:ind w:left="0" w:firstLine="709"/>
        <w:jc w:val="both"/>
        <w:rPr>
          <w:rFonts w:ascii="Times New Roman" w:hAnsi="Times New Roman"/>
          <w:b/>
          <w:bCs/>
        </w:rPr>
      </w:pPr>
      <w:r w:rsidRPr="00D0349E">
        <w:rPr>
          <w:rFonts w:ascii="Times New Roman" w:hAnsi="Times New Roman"/>
        </w:rPr>
        <w:lastRenderedPageBreak/>
        <w:t xml:space="preserve">воспитание квалифицированного читателя со сформированным эстетическим вкусом; </w:t>
      </w:r>
    </w:p>
    <w:p w:rsidR="0054100B" w:rsidRPr="00D0349E" w:rsidRDefault="0054100B" w:rsidP="00EE0091">
      <w:pPr>
        <w:pStyle w:val="49"/>
        <w:widowControl w:val="0"/>
        <w:numPr>
          <w:ilvl w:val="0"/>
          <w:numId w:val="35"/>
        </w:numPr>
        <w:autoSpaceDE w:val="0"/>
        <w:autoSpaceDN w:val="0"/>
        <w:adjustRightInd w:val="0"/>
        <w:ind w:left="0" w:firstLine="709"/>
        <w:jc w:val="both"/>
        <w:rPr>
          <w:rFonts w:ascii="Times New Roman" w:hAnsi="Times New Roman"/>
        </w:rPr>
      </w:pPr>
      <w:r w:rsidRPr="00D0349E">
        <w:rPr>
          <w:rFonts w:ascii="Times New Roman" w:hAnsi="Times New Roman"/>
        </w:rPr>
        <w:t>формирование отношения к литературе как к одной из основных культурных ценностей народа;</w:t>
      </w:r>
    </w:p>
    <w:p w:rsidR="0054100B" w:rsidRPr="00D0349E" w:rsidRDefault="0054100B" w:rsidP="00EE0091">
      <w:pPr>
        <w:pStyle w:val="49"/>
        <w:numPr>
          <w:ilvl w:val="0"/>
          <w:numId w:val="35"/>
        </w:numPr>
        <w:ind w:left="0" w:firstLine="709"/>
        <w:jc w:val="both"/>
        <w:rPr>
          <w:rFonts w:ascii="Times New Roman" w:hAnsi="Times New Roman"/>
          <w:b/>
          <w:bCs/>
        </w:rPr>
      </w:pPr>
      <w:r w:rsidRPr="00D0349E">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54100B" w:rsidRPr="00D0349E" w:rsidRDefault="0054100B" w:rsidP="00EE0091">
      <w:pPr>
        <w:pStyle w:val="49"/>
        <w:widowControl w:val="0"/>
        <w:numPr>
          <w:ilvl w:val="0"/>
          <w:numId w:val="35"/>
        </w:numPr>
        <w:autoSpaceDE w:val="0"/>
        <w:autoSpaceDN w:val="0"/>
        <w:adjustRightInd w:val="0"/>
        <w:ind w:left="0" w:firstLine="709"/>
        <w:jc w:val="both"/>
        <w:rPr>
          <w:rFonts w:ascii="Times New Roman" w:hAnsi="Times New Roman"/>
        </w:rPr>
      </w:pPr>
      <w:r w:rsidRPr="00D0349E">
        <w:rPr>
          <w:rFonts w:ascii="Times New Roman" w:hAnsi="Times New Roman"/>
        </w:rPr>
        <w:t>осознание значимости чтения и изучения литературы для своего дальнейшего развития;</w:t>
      </w:r>
    </w:p>
    <w:p w:rsidR="0054100B" w:rsidRPr="00D0349E" w:rsidRDefault="0054100B" w:rsidP="00EE0091">
      <w:pPr>
        <w:pStyle w:val="49"/>
        <w:numPr>
          <w:ilvl w:val="0"/>
          <w:numId w:val="35"/>
        </w:numPr>
        <w:ind w:left="0" w:firstLine="709"/>
        <w:jc w:val="both"/>
        <w:rPr>
          <w:rFonts w:ascii="Times New Roman" w:hAnsi="Times New Roman"/>
          <w:i/>
          <w:iCs/>
        </w:rPr>
      </w:pPr>
      <w:r w:rsidRPr="00D0349E">
        <w:rPr>
          <w:rFonts w:ascii="Times New Roman" w:hAnsi="Times New Roman"/>
        </w:rPr>
        <w:t xml:space="preserve">формирование у школьника стремления сознательно планировать своё досуговое чтение.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D0349E">
        <w:rPr>
          <w:rFonts w:ascii="Times New Roman" w:hAnsi="Times New Roman"/>
          <w:sz w:val="24"/>
          <w:szCs w:val="24"/>
        </w:rPr>
        <w:tab/>
      </w:r>
    </w:p>
    <w:p w:rsidR="0054100B" w:rsidRPr="00D0349E" w:rsidRDefault="0054100B" w:rsidP="00B711B6">
      <w:pPr>
        <w:spacing w:after="0" w:line="240" w:lineRule="auto"/>
        <w:ind w:firstLine="709"/>
        <w:rPr>
          <w:rFonts w:ascii="Times New Roman" w:hAnsi="Times New Roman"/>
          <w:b/>
          <w:bCs/>
          <w:sz w:val="24"/>
          <w:szCs w:val="24"/>
        </w:rPr>
      </w:pPr>
      <w:r>
        <w:rPr>
          <w:rFonts w:ascii="Times New Roman" w:hAnsi="Times New Roman"/>
          <w:sz w:val="24"/>
          <w:szCs w:val="24"/>
        </w:rPr>
        <w:t>П</w:t>
      </w:r>
      <w:r w:rsidRPr="00D0349E">
        <w:rPr>
          <w:rFonts w:ascii="Times New Roman" w:hAnsi="Times New Roman"/>
          <w:sz w:val="24"/>
          <w:szCs w:val="24"/>
        </w:rPr>
        <w:t>рограмма по литературе строится с учетом:</w:t>
      </w:r>
    </w:p>
    <w:p w:rsidR="0054100B" w:rsidRPr="00D0349E" w:rsidRDefault="0054100B" w:rsidP="00EE0091">
      <w:pPr>
        <w:numPr>
          <w:ilvl w:val="0"/>
          <w:numId w:val="34"/>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b/>
          <w:bCs/>
          <w:sz w:val="24"/>
          <w:szCs w:val="24"/>
        </w:rPr>
        <w:t>лучших традиций</w:t>
      </w:r>
      <w:r w:rsidRPr="00D0349E">
        <w:rPr>
          <w:rFonts w:ascii="Times New Roman" w:hAnsi="Times New Roman"/>
          <w:sz w:val="24"/>
          <w:szCs w:val="24"/>
        </w:rPr>
        <w:t xml:space="preserve"> отечественной </w:t>
      </w:r>
      <w:r w:rsidRPr="00D0349E">
        <w:rPr>
          <w:rFonts w:ascii="Times New Roman" w:hAnsi="Times New Roman"/>
          <w:b/>
          <w:bCs/>
          <w:sz w:val="24"/>
          <w:szCs w:val="24"/>
        </w:rPr>
        <w:t>методики</w:t>
      </w:r>
      <w:r w:rsidRPr="00D0349E">
        <w:rPr>
          <w:rFonts w:ascii="Times New Roman" w:hAnsi="Times New Roman"/>
          <w:sz w:val="24"/>
          <w:szCs w:val="24"/>
        </w:rPr>
        <w:t xml:space="preserve">  преподавания литературы, </w:t>
      </w:r>
      <w:r w:rsidRPr="00D0349E">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D0349E">
        <w:rPr>
          <w:rFonts w:ascii="Times New Roman" w:hAnsi="Times New Roman"/>
          <w:sz w:val="24"/>
          <w:szCs w:val="24"/>
        </w:rPr>
        <w:t>;</w:t>
      </w:r>
    </w:p>
    <w:p w:rsidR="0054100B" w:rsidRPr="00D0349E" w:rsidRDefault="0054100B" w:rsidP="00EE0091">
      <w:pPr>
        <w:numPr>
          <w:ilvl w:val="0"/>
          <w:numId w:val="34"/>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b/>
          <w:bCs/>
          <w:sz w:val="24"/>
          <w:szCs w:val="24"/>
        </w:rPr>
        <w:t>традицийизученияконкретныхпроизведений</w:t>
      </w:r>
      <w:r w:rsidRPr="00D0349E">
        <w:rPr>
          <w:rFonts w:ascii="Times New Roman" w:hAnsi="Times New Roman"/>
          <w:sz w:val="24"/>
          <w:szCs w:val="24"/>
        </w:rPr>
        <w:t xml:space="preserve"> (прежде всего русской и зарубежной классики), сложившихся в школьной практике;</w:t>
      </w:r>
    </w:p>
    <w:p w:rsidR="0054100B" w:rsidRPr="00D0349E" w:rsidRDefault="0054100B" w:rsidP="00EE0091">
      <w:pPr>
        <w:numPr>
          <w:ilvl w:val="0"/>
          <w:numId w:val="34"/>
        </w:numPr>
        <w:spacing w:after="0" w:line="240" w:lineRule="auto"/>
        <w:ind w:left="0" w:firstLine="709"/>
        <w:jc w:val="both"/>
        <w:rPr>
          <w:rFonts w:ascii="Times New Roman" w:hAnsi="Times New Roman"/>
          <w:sz w:val="24"/>
          <w:szCs w:val="24"/>
          <w:lang w:eastAsia="ru-RU"/>
        </w:rPr>
      </w:pPr>
      <w:r w:rsidRPr="00D0349E">
        <w:rPr>
          <w:rFonts w:ascii="Times New Roman" w:hAnsi="Times New Roman"/>
          <w:b/>
          <w:bCs/>
          <w:sz w:val="24"/>
          <w:szCs w:val="24"/>
        </w:rPr>
        <w:t xml:space="preserve">традиций научного анализа, атакже художественной интерпретации </w:t>
      </w:r>
      <w:r w:rsidRPr="00D0349E">
        <w:rPr>
          <w:rFonts w:ascii="Times New Roman" w:hAnsi="Times New Roman"/>
          <w:sz w:val="24"/>
          <w:szCs w:val="24"/>
        </w:rPr>
        <w:t>средствами</w:t>
      </w:r>
      <w:r w:rsidRPr="00D0349E">
        <w:rPr>
          <w:rFonts w:ascii="Times New Roman" w:hAnsi="Times New Roman"/>
          <w:b/>
          <w:bCs/>
          <w:sz w:val="24"/>
          <w:szCs w:val="24"/>
        </w:rPr>
        <w:t xml:space="preserve"> литературы и других видов искусств </w:t>
      </w:r>
      <w:r w:rsidRPr="00D0349E">
        <w:rPr>
          <w:rFonts w:ascii="Times New Roman" w:hAnsi="Times New Roman"/>
          <w:sz w:val="24"/>
          <w:szCs w:val="24"/>
        </w:rPr>
        <w:t>литературныхпроизведений, входящих в</w:t>
      </w:r>
      <w:r w:rsidRPr="00D0349E">
        <w:rPr>
          <w:rFonts w:ascii="Times New Roman" w:hAnsi="Times New Roman"/>
          <w:b/>
          <w:bCs/>
          <w:sz w:val="24"/>
          <w:szCs w:val="24"/>
        </w:rPr>
        <w:t xml:space="preserve"> национальный литературный канон (</w:t>
      </w:r>
      <w:r w:rsidRPr="00D0349E">
        <w:rPr>
          <w:rFonts w:ascii="Times New Roman" w:hAnsi="Times New Roman"/>
          <w:sz w:val="24"/>
          <w:szCs w:val="24"/>
        </w:rPr>
        <w:t>то есть образующих</w:t>
      </w:r>
      <w:r w:rsidRPr="00D0349E">
        <w:rPr>
          <w:rFonts w:ascii="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D0349E">
        <w:rPr>
          <w:rFonts w:ascii="Times New Roman" w:hAnsi="Times New Roman"/>
          <w:b/>
          <w:bCs/>
          <w:sz w:val="24"/>
          <w:szCs w:val="24"/>
          <w:lang w:eastAsia="ru-RU"/>
        </w:rPr>
        <w:t xml:space="preserve">; </w:t>
      </w:r>
    </w:p>
    <w:p w:rsidR="0054100B" w:rsidRPr="00D0349E" w:rsidRDefault="0054100B" w:rsidP="00EE0091">
      <w:pPr>
        <w:numPr>
          <w:ilvl w:val="0"/>
          <w:numId w:val="34"/>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 xml:space="preserve">необходимой </w:t>
      </w:r>
      <w:r w:rsidRPr="00D0349E">
        <w:rPr>
          <w:rFonts w:ascii="Times New Roman" w:hAnsi="Times New Roman"/>
          <w:b/>
          <w:bCs/>
          <w:sz w:val="24"/>
          <w:szCs w:val="24"/>
        </w:rPr>
        <w:t>вариативности</w:t>
      </w:r>
      <w:r w:rsidRPr="00D0349E">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54100B" w:rsidRPr="00D0349E" w:rsidRDefault="0054100B" w:rsidP="00EE0091">
      <w:pPr>
        <w:numPr>
          <w:ilvl w:val="0"/>
          <w:numId w:val="34"/>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 xml:space="preserve">соответствия рекомендуемых к изучению литературных произведений </w:t>
      </w:r>
      <w:r w:rsidRPr="00D0349E">
        <w:rPr>
          <w:rFonts w:ascii="Times New Roman" w:hAnsi="Times New Roman"/>
          <w:b/>
          <w:bCs/>
          <w:sz w:val="24"/>
          <w:szCs w:val="24"/>
        </w:rPr>
        <w:t>возрастным и психологическим</w:t>
      </w:r>
      <w:r w:rsidRPr="00D0349E">
        <w:rPr>
          <w:rFonts w:ascii="Times New Roman" w:hAnsi="Times New Roman"/>
          <w:sz w:val="24"/>
          <w:szCs w:val="24"/>
        </w:rPr>
        <w:t xml:space="preserve"> особенностям обучающихся;</w:t>
      </w:r>
    </w:p>
    <w:p w:rsidR="0054100B" w:rsidRPr="00D0349E" w:rsidRDefault="0054100B" w:rsidP="00EE0091">
      <w:pPr>
        <w:numPr>
          <w:ilvl w:val="0"/>
          <w:numId w:val="34"/>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54100B" w:rsidRPr="00D0349E" w:rsidRDefault="0054100B" w:rsidP="00EE0091">
      <w:pPr>
        <w:numPr>
          <w:ilvl w:val="0"/>
          <w:numId w:val="34"/>
        </w:numPr>
        <w:tabs>
          <w:tab w:val="left" w:pos="1134"/>
        </w:tabs>
        <w:spacing w:after="0" w:line="240" w:lineRule="auto"/>
        <w:ind w:left="0" w:firstLine="709"/>
        <w:jc w:val="both"/>
        <w:rPr>
          <w:rFonts w:ascii="Times New Roman" w:hAnsi="Times New Roman"/>
          <w:sz w:val="24"/>
          <w:szCs w:val="24"/>
        </w:rPr>
      </w:pPr>
      <w:r w:rsidRPr="00D0349E">
        <w:rPr>
          <w:rFonts w:ascii="Times New Roman" w:hAnsi="Times New Roman"/>
          <w:b/>
          <w:bCs/>
          <w:sz w:val="24"/>
          <w:szCs w:val="24"/>
        </w:rPr>
        <w:t>минимального количества учебного времени</w:t>
      </w:r>
      <w:r w:rsidRPr="00D0349E">
        <w:rPr>
          <w:rFonts w:ascii="Times New Roman" w:hAnsi="Times New Roman"/>
          <w:sz w:val="24"/>
          <w:szCs w:val="24"/>
        </w:rPr>
        <w:t>, отведенного на изучение литературы согласно действующему ФГОС и Базисному учебному плану.</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D0349E">
        <w:rPr>
          <w:rFonts w:ascii="Times New Roman" w:hAnsi="Times New Roman"/>
          <w:b/>
          <w:bCs/>
          <w:sz w:val="24"/>
          <w:szCs w:val="24"/>
        </w:rPr>
        <w:t>конструктор»</w:t>
      </w:r>
      <w:r w:rsidRPr="00D0349E">
        <w:rPr>
          <w:rFonts w:ascii="Times New Roman" w:hAnsi="Times New Roman"/>
          <w:sz w:val="24"/>
          <w:szCs w:val="24"/>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w:t>
      </w:r>
      <w:r w:rsidRPr="00D0349E">
        <w:rPr>
          <w:rFonts w:ascii="Times New Roman" w:hAnsi="Times New Roman"/>
          <w:sz w:val="24"/>
          <w:szCs w:val="24"/>
        </w:rPr>
        <w:lastRenderedPageBreak/>
        <w:t xml:space="preserve">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Рабочая программа учебного курса строится на произведениях из </w:t>
      </w:r>
      <w:r w:rsidRPr="00D0349E">
        <w:rPr>
          <w:rFonts w:ascii="Times New Roman" w:hAnsi="Times New Roman"/>
          <w:b/>
          <w:bCs/>
          <w:sz w:val="24"/>
          <w:szCs w:val="24"/>
        </w:rPr>
        <w:t>трех списков</w:t>
      </w:r>
      <w:r w:rsidRPr="00D0349E">
        <w:rPr>
          <w:rFonts w:ascii="Times New Roman" w:hAnsi="Times New Roman"/>
          <w:sz w:val="24"/>
          <w:szCs w:val="24"/>
        </w:rPr>
        <w:t xml:space="preserve">: А, В и С (см. таблицу ниже). Эти три списка равноправны по статусу (то есть произведения </w:t>
      </w:r>
      <w:r w:rsidRPr="00D0349E">
        <w:rPr>
          <w:rFonts w:ascii="Times New Roman" w:hAnsi="Times New Roman"/>
          <w:b/>
          <w:bCs/>
          <w:sz w:val="24"/>
          <w:szCs w:val="24"/>
        </w:rPr>
        <w:t>всех списков</w:t>
      </w:r>
      <w:r w:rsidRPr="00D0349E">
        <w:rPr>
          <w:rFonts w:ascii="Times New Roman" w:hAnsi="Times New Roman"/>
          <w:sz w:val="24"/>
          <w:szCs w:val="24"/>
        </w:rPr>
        <w:t xml:space="preserve"> должны быть </w:t>
      </w:r>
      <w:r w:rsidRPr="00D0349E">
        <w:rPr>
          <w:rFonts w:ascii="Times New Roman" w:hAnsi="Times New Roman"/>
          <w:b/>
          <w:bCs/>
          <w:sz w:val="24"/>
          <w:szCs w:val="24"/>
        </w:rPr>
        <w:t xml:space="preserve">обязательно </w:t>
      </w:r>
      <w:r w:rsidRPr="00D0349E">
        <w:rPr>
          <w:rFonts w:ascii="Times New Roman" w:hAnsi="Times New Roman"/>
          <w:sz w:val="24"/>
          <w:szCs w:val="24"/>
        </w:rPr>
        <w:t xml:space="preserve"> представлены в рабочих программах.</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b/>
          <w:bCs/>
          <w:sz w:val="24"/>
          <w:szCs w:val="24"/>
        </w:rPr>
        <w:t>Список А</w:t>
      </w:r>
      <w:r w:rsidRPr="00D0349E">
        <w:rPr>
          <w:rFonts w:ascii="Times New Roman" w:hAnsi="Times New Roman"/>
          <w:sz w:val="24"/>
          <w:szCs w:val="24"/>
        </w:rPr>
        <w:t xml:space="preserve"> представляет собой </w:t>
      </w:r>
      <w:r w:rsidRPr="00D0349E">
        <w:rPr>
          <w:rFonts w:ascii="Times New Roman" w:hAnsi="Times New Roman"/>
          <w:b/>
          <w:bCs/>
          <w:sz w:val="24"/>
          <w:szCs w:val="24"/>
        </w:rPr>
        <w:t>перечень конкретных произведений</w:t>
      </w:r>
      <w:r w:rsidRPr="00D0349E">
        <w:rPr>
          <w:rFonts w:ascii="Times New Roman" w:hAnsi="Times New Roman"/>
          <w:sz w:val="24"/>
          <w:szCs w:val="24"/>
        </w:rPr>
        <w:t xml:space="preserve">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w:t>
      </w:r>
      <w:r w:rsidRPr="00D0349E">
        <w:rPr>
          <w:rFonts w:ascii="Times New Roman" w:hAnsi="Times New Roman"/>
          <w:b/>
          <w:bCs/>
          <w:sz w:val="24"/>
          <w:szCs w:val="24"/>
        </w:rPr>
        <w:t>А</w:t>
      </w:r>
      <w:r w:rsidRPr="00D0349E">
        <w:rPr>
          <w:rFonts w:ascii="Times New Roman" w:hAnsi="Times New Roman"/>
          <w:sz w:val="24"/>
          <w:szCs w:val="24"/>
        </w:rPr>
        <w:t xml:space="preserve"> нет.</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b/>
          <w:bCs/>
          <w:sz w:val="24"/>
          <w:szCs w:val="24"/>
        </w:rPr>
        <w:t>Список В</w:t>
      </w:r>
      <w:r w:rsidRPr="00D0349E">
        <w:rPr>
          <w:rFonts w:ascii="Times New Roman" w:hAnsi="Times New Roman"/>
          <w:sz w:val="24"/>
          <w:szCs w:val="24"/>
        </w:rPr>
        <w:t xml:space="preserve"> представляет собой </w:t>
      </w:r>
      <w:r w:rsidRPr="00D0349E">
        <w:rPr>
          <w:rFonts w:ascii="Times New Roman" w:hAnsi="Times New Roman"/>
          <w:b/>
          <w:bCs/>
          <w:sz w:val="24"/>
          <w:szCs w:val="24"/>
        </w:rPr>
        <w:t xml:space="preserve">перечень авторов, </w:t>
      </w:r>
      <w:r w:rsidRPr="00D0349E">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D0349E">
        <w:rPr>
          <w:rFonts w:ascii="Times New Roman" w:hAnsi="Times New Roman"/>
          <w:b/>
          <w:bCs/>
          <w:sz w:val="24"/>
          <w:szCs w:val="24"/>
        </w:rPr>
        <w:t xml:space="preserve">В </w:t>
      </w:r>
      <w:r w:rsidRPr="00D0349E">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w:t>
      </w:r>
      <w:r w:rsidRPr="00D0349E">
        <w:rPr>
          <w:rFonts w:ascii="Times New Roman" w:hAnsi="Times New Roman"/>
          <w:b/>
          <w:bCs/>
          <w:sz w:val="24"/>
          <w:szCs w:val="24"/>
        </w:rPr>
        <w:t>В</w:t>
      </w:r>
      <w:r w:rsidRPr="00D0349E">
        <w:rPr>
          <w:rFonts w:ascii="Times New Roman" w:hAnsi="Times New Roman"/>
          <w:sz w:val="24"/>
          <w:szCs w:val="24"/>
        </w:rPr>
        <w:t xml:space="preserve"> авторов. Единство списков в разных рабочих программах скрепляется в списке </w:t>
      </w:r>
      <w:r w:rsidRPr="00D0349E">
        <w:rPr>
          <w:rFonts w:ascii="Times New Roman" w:hAnsi="Times New Roman"/>
          <w:b/>
          <w:bCs/>
          <w:sz w:val="24"/>
          <w:szCs w:val="24"/>
        </w:rPr>
        <w:t>В</w:t>
      </w:r>
      <w:r w:rsidRPr="00D0349E">
        <w:rPr>
          <w:rFonts w:ascii="Times New Roman" w:hAnsi="Times New Roman"/>
          <w:sz w:val="24"/>
          <w:szCs w:val="24"/>
        </w:rPr>
        <w:t xml:space="preserve"> фигурой автора.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b/>
          <w:bCs/>
          <w:sz w:val="24"/>
          <w:szCs w:val="24"/>
        </w:rPr>
        <w:t xml:space="preserve">Список С </w:t>
      </w:r>
      <w:r w:rsidRPr="00D0349E">
        <w:rPr>
          <w:rFonts w:ascii="Times New Roman" w:hAnsi="Times New Roman"/>
          <w:sz w:val="24"/>
          <w:szCs w:val="24"/>
        </w:rPr>
        <w:t>представляет собой</w:t>
      </w:r>
      <w:r w:rsidRPr="00D0349E">
        <w:rPr>
          <w:rFonts w:ascii="Times New Roman" w:hAnsi="Times New Roman"/>
          <w:b/>
          <w:bCs/>
          <w:sz w:val="24"/>
          <w:szCs w:val="24"/>
        </w:rPr>
        <w:t xml:space="preserve"> перечень литературных явлений, </w:t>
      </w:r>
      <w:r w:rsidRPr="00D0349E">
        <w:rPr>
          <w:rFonts w:ascii="Times New Roman" w:hAnsi="Times New Roman"/>
          <w:sz w:val="24"/>
          <w:szCs w:val="24"/>
        </w:rPr>
        <w:t xml:space="preserve">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w:t>
      </w:r>
      <w:r w:rsidRPr="00D0349E">
        <w:rPr>
          <w:rFonts w:ascii="Times New Roman" w:hAnsi="Times New Roman"/>
          <w:b/>
          <w:bCs/>
          <w:sz w:val="24"/>
          <w:szCs w:val="24"/>
        </w:rPr>
        <w:t>С</w:t>
      </w:r>
      <w:r w:rsidRPr="00D0349E">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D0349E">
        <w:rPr>
          <w:rFonts w:ascii="Times New Roman" w:hAnsi="Times New Roman"/>
          <w:b/>
          <w:bCs/>
          <w:sz w:val="24"/>
          <w:szCs w:val="24"/>
        </w:rPr>
        <w:t>С</w:t>
      </w:r>
      <w:r w:rsidRPr="00D0349E">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54100B" w:rsidRPr="00D0349E" w:rsidRDefault="0054100B" w:rsidP="00B711B6">
      <w:pPr>
        <w:pStyle w:val="24"/>
        <w:spacing w:after="0" w:line="240" w:lineRule="auto"/>
        <w:ind w:firstLine="709"/>
      </w:pPr>
      <w:r w:rsidRPr="00D0349E">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D0349E">
        <w:rPr>
          <w:rFonts w:ascii="Times New Roman" w:hAnsi="Times New Roman"/>
          <w:b/>
          <w:bCs/>
          <w:sz w:val="24"/>
          <w:szCs w:val="24"/>
        </w:rPr>
        <w:t>в логике ФГОС единство образовательного пространства достигается за счет формирования общих компетенций</w:t>
      </w:r>
      <w:r w:rsidRPr="00D0349E">
        <w:rPr>
          <w:rFonts w:ascii="Times New Roman" w:hAnsi="Times New Roman"/>
          <w:sz w:val="24"/>
          <w:szCs w:val="24"/>
        </w:rPr>
        <w:t xml:space="preserve">. При смене образовательного учреждения </w:t>
      </w:r>
      <w:r w:rsidRPr="00D0349E">
        <w:rPr>
          <w:rFonts w:ascii="Times New Roman" w:hAnsi="Times New Roman"/>
          <w:sz w:val="24"/>
          <w:szCs w:val="24"/>
        </w:rPr>
        <w:lastRenderedPageBreak/>
        <w:t xml:space="preserve">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D0349E">
        <w:rPr>
          <w:rFonts w:ascii="Times New Roman" w:hAnsi="Times New Roman"/>
          <w:b/>
          <w:bCs/>
          <w:sz w:val="24"/>
          <w:szCs w:val="24"/>
        </w:rPr>
        <w:t xml:space="preserve">трех обязательных </w:t>
      </w:r>
      <w:r w:rsidRPr="00D0349E">
        <w:rPr>
          <w:rFonts w:ascii="Times New Roman" w:hAnsi="Times New Roman"/>
          <w:sz w:val="24"/>
          <w:szCs w:val="24"/>
        </w:rPr>
        <w:t>списков. Это может серьезно повысить интерес школьников к предмету и их мотивацию к чтению.</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54100B" w:rsidRPr="00D0349E" w:rsidRDefault="0054100B" w:rsidP="00B711B6">
      <w:pPr>
        <w:spacing w:after="0" w:line="240" w:lineRule="auto"/>
        <w:ind w:firstLine="709"/>
        <w:jc w:val="both"/>
        <w:rPr>
          <w:rFonts w:ascii="Times New Roman" w:hAnsi="Times New Roman"/>
          <w:sz w:val="24"/>
          <w:szCs w:val="24"/>
        </w:rPr>
      </w:pPr>
      <w:r w:rsidRPr="00D0349E">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54100B" w:rsidRPr="00D0349E" w:rsidRDefault="0054100B" w:rsidP="00A24A38">
      <w:pPr>
        <w:pStyle w:val="24"/>
        <w:spacing w:after="0" w:line="240" w:lineRule="auto"/>
        <w:ind w:left="0"/>
      </w:pPr>
      <w:r w:rsidRPr="00D0349E">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54100B" w:rsidRDefault="0054100B" w:rsidP="00B711B6">
      <w:pPr>
        <w:spacing w:after="0"/>
        <w:rPr>
          <w:rFonts w:ascii="Times New Roman" w:hAnsi="Times New Roman"/>
          <w:sz w:val="24"/>
          <w:szCs w:val="24"/>
        </w:rPr>
      </w:pPr>
      <w:r w:rsidRPr="00D0349E">
        <w:rPr>
          <w:rFonts w:ascii="Times New Roman" w:hAnsi="Times New Roman"/>
          <w:sz w:val="24"/>
          <w:szCs w:val="24"/>
        </w:rPr>
        <w:t>Тематическое планирование разрабатывается составителями рабочих программ</w:t>
      </w:r>
    </w:p>
    <w:p w:rsidR="0054100B" w:rsidRPr="00D0349E" w:rsidRDefault="0054100B" w:rsidP="00A24A38">
      <w:pPr>
        <w:tabs>
          <w:tab w:val="left" w:pos="5760"/>
        </w:tabs>
        <w:jc w:val="center"/>
        <w:rPr>
          <w:rFonts w:ascii="Times New Roman" w:hAnsi="Times New Roman"/>
          <w:b/>
          <w:bCs/>
          <w:sz w:val="24"/>
          <w:szCs w:val="24"/>
        </w:rPr>
      </w:pPr>
      <w:r w:rsidRPr="00D0349E">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3"/>
        <w:gridCol w:w="3686"/>
        <w:gridCol w:w="3367"/>
      </w:tblGrid>
      <w:tr w:rsidR="0054100B" w:rsidRPr="0074495D" w:rsidTr="00C40467">
        <w:tc>
          <w:tcPr>
            <w:tcW w:w="2518" w:type="dxa"/>
          </w:tcPr>
          <w:p w:rsidR="0054100B" w:rsidRPr="0074495D" w:rsidRDefault="0054100B" w:rsidP="00C40467">
            <w:pPr>
              <w:tabs>
                <w:tab w:val="left" w:pos="5760"/>
              </w:tabs>
              <w:jc w:val="center"/>
              <w:rPr>
                <w:rFonts w:ascii="Times New Roman" w:hAnsi="Times New Roman"/>
                <w:b/>
                <w:bCs/>
                <w:sz w:val="24"/>
                <w:szCs w:val="24"/>
              </w:rPr>
            </w:pPr>
            <w:r w:rsidRPr="0074495D">
              <w:rPr>
                <w:rFonts w:ascii="Times New Roman" w:hAnsi="Times New Roman"/>
                <w:b/>
                <w:bCs/>
                <w:sz w:val="24"/>
                <w:szCs w:val="24"/>
              </w:rPr>
              <w:t>А</w:t>
            </w:r>
          </w:p>
        </w:tc>
        <w:tc>
          <w:tcPr>
            <w:tcW w:w="3686" w:type="dxa"/>
          </w:tcPr>
          <w:p w:rsidR="0054100B" w:rsidRPr="0074495D" w:rsidRDefault="0054100B" w:rsidP="00C40467">
            <w:pPr>
              <w:tabs>
                <w:tab w:val="left" w:pos="5760"/>
              </w:tabs>
              <w:jc w:val="center"/>
              <w:rPr>
                <w:rFonts w:ascii="Times New Roman" w:hAnsi="Times New Roman"/>
                <w:b/>
                <w:bCs/>
                <w:sz w:val="24"/>
                <w:szCs w:val="24"/>
              </w:rPr>
            </w:pPr>
            <w:r w:rsidRPr="0074495D">
              <w:rPr>
                <w:rFonts w:ascii="Times New Roman" w:hAnsi="Times New Roman"/>
                <w:b/>
                <w:bCs/>
                <w:sz w:val="24"/>
                <w:szCs w:val="24"/>
              </w:rPr>
              <w:t>В</w:t>
            </w:r>
          </w:p>
        </w:tc>
        <w:tc>
          <w:tcPr>
            <w:tcW w:w="3367" w:type="dxa"/>
          </w:tcPr>
          <w:p w:rsidR="0054100B" w:rsidRPr="0074495D" w:rsidRDefault="0054100B" w:rsidP="00C40467">
            <w:pPr>
              <w:tabs>
                <w:tab w:val="left" w:pos="5760"/>
              </w:tabs>
              <w:jc w:val="center"/>
              <w:rPr>
                <w:rFonts w:ascii="Times New Roman" w:hAnsi="Times New Roman"/>
                <w:b/>
                <w:bCs/>
                <w:sz w:val="24"/>
                <w:szCs w:val="24"/>
              </w:rPr>
            </w:pPr>
            <w:r w:rsidRPr="0074495D">
              <w:rPr>
                <w:rFonts w:ascii="Times New Roman" w:hAnsi="Times New Roman"/>
                <w:b/>
                <w:bCs/>
                <w:sz w:val="24"/>
                <w:szCs w:val="24"/>
              </w:rPr>
              <w:t>С</w:t>
            </w:r>
          </w:p>
        </w:tc>
      </w:tr>
      <w:tr w:rsidR="0054100B" w:rsidRPr="0074495D" w:rsidTr="00C40467">
        <w:tc>
          <w:tcPr>
            <w:tcW w:w="9571" w:type="dxa"/>
            <w:gridSpan w:val="3"/>
          </w:tcPr>
          <w:p w:rsidR="0054100B" w:rsidRPr="0074495D" w:rsidRDefault="0054100B" w:rsidP="00C40467">
            <w:pPr>
              <w:tabs>
                <w:tab w:val="left" w:pos="5760"/>
              </w:tabs>
              <w:jc w:val="center"/>
              <w:rPr>
                <w:rFonts w:ascii="Times New Roman" w:hAnsi="Times New Roman"/>
                <w:b/>
                <w:bCs/>
                <w:sz w:val="24"/>
                <w:szCs w:val="24"/>
              </w:rPr>
            </w:pPr>
            <w:r w:rsidRPr="0074495D">
              <w:rPr>
                <w:rFonts w:ascii="Times New Roman" w:hAnsi="Times New Roman"/>
                <w:b/>
                <w:bCs/>
                <w:sz w:val="24"/>
                <w:szCs w:val="24"/>
              </w:rPr>
              <w:t>РУССКАЯ ЛИТЕРАТУРА</w:t>
            </w:r>
          </w:p>
        </w:tc>
      </w:tr>
      <w:tr w:rsidR="0054100B" w:rsidRPr="0074495D" w:rsidTr="00C40467">
        <w:tc>
          <w:tcPr>
            <w:tcW w:w="2518" w:type="dxa"/>
          </w:tcPr>
          <w:p w:rsidR="0054100B" w:rsidRPr="00475353" w:rsidRDefault="0054100B" w:rsidP="00C40467">
            <w:pPr>
              <w:jc w:val="both"/>
              <w:rPr>
                <w:rFonts w:ascii="Times New Roman" w:hAnsi="Times New Roman"/>
                <w:b/>
                <w:bCs/>
                <w:sz w:val="24"/>
                <w:szCs w:val="24"/>
                <w:shd w:val="clear" w:color="auto" w:fill="FFFFFF"/>
              </w:rPr>
            </w:pPr>
            <w:r w:rsidRPr="0074495D">
              <w:rPr>
                <w:rFonts w:ascii="Times New Roman" w:hAnsi="Times New Roman"/>
                <w:b/>
                <w:bCs/>
                <w:sz w:val="24"/>
                <w:szCs w:val="24"/>
              </w:rPr>
              <w:t xml:space="preserve">«Слово о полку Игореве» </w:t>
            </w:r>
            <w:r w:rsidRPr="0074495D">
              <w:rPr>
                <w:rFonts w:ascii="Times New Roman" w:hAnsi="Times New Roman"/>
                <w:sz w:val="24"/>
                <w:szCs w:val="24"/>
              </w:rPr>
              <w:t xml:space="preserve">(к. </w:t>
            </w:r>
            <w:r w:rsidRPr="0074495D">
              <w:rPr>
                <w:rFonts w:ascii="Times New Roman" w:hAnsi="Times New Roman"/>
                <w:sz w:val="24"/>
                <w:szCs w:val="24"/>
                <w:lang w:val="en-US"/>
              </w:rPr>
              <w:t>XII</w:t>
            </w:r>
            <w:r w:rsidRPr="0074495D">
              <w:rPr>
                <w:rFonts w:ascii="Times New Roman" w:hAnsi="Times New Roman"/>
                <w:sz w:val="24"/>
                <w:szCs w:val="24"/>
              </w:rPr>
              <w:t xml:space="preserve"> в.) </w:t>
            </w:r>
            <w:r w:rsidRPr="0074495D">
              <w:rPr>
                <w:rFonts w:ascii="Times New Roman" w:hAnsi="Times New Roman"/>
                <w:b/>
                <w:bCs/>
                <w:sz w:val="24"/>
                <w:szCs w:val="24"/>
                <w:shd w:val="clear" w:color="auto" w:fill="FFFFFF"/>
              </w:rPr>
              <w:t>(8-9 кл.)</w:t>
            </w:r>
            <w:r w:rsidRPr="00475353">
              <w:rPr>
                <w:rStyle w:val="ab"/>
                <w:rFonts w:ascii="Times New Roman" w:hAnsi="Times New Roman"/>
                <w:b/>
                <w:bCs/>
                <w:sz w:val="24"/>
                <w:szCs w:val="24"/>
                <w:shd w:val="clear" w:color="auto" w:fill="FFFFFF"/>
              </w:rPr>
              <w:footnoteReference w:id="2"/>
            </w:r>
          </w:p>
          <w:p w:rsidR="0054100B" w:rsidRPr="0074495D" w:rsidRDefault="0054100B" w:rsidP="00C40467">
            <w:pPr>
              <w:tabs>
                <w:tab w:val="left" w:pos="5760"/>
              </w:tabs>
              <w:rPr>
                <w:rFonts w:ascii="Times New Roman" w:hAnsi="Times New Roman"/>
                <w:sz w:val="24"/>
                <w:szCs w:val="24"/>
              </w:rPr>
            </w:pPr>
          </w:p>
          <w:p w:rsidR="0054100B" w:rsidRPr="0074495D" w:rsidRDefault="0054100B" w:rsidP="00C40467">
            <w:pPr>
              <w:tabs>
                <w:tab w:val="left" w:pos="5760"/>
              </w:tabs>
              <w:jc w:val="center"/>
              <w:rPr>
                <w:rFonts w:ascii="Times New Roman" w:hAnsi="Times New Roman"/>
                <w:b/>
                <w:bCs/>
                <w:sz w:val="24"/>
                <w:szCs w:val="24"/>
              </w:rPr>
            </w:pPr>
          </w:p>
        </w:tc>
        <w:tc>
          <w:tcPr>
            <w:tcW w:w="3686" w:type="dxa"/>
          </w:tcPr>
          <w:p w:rsidR="0054100B" w:rsidRPr="0074495D" w:rsidRDefault="0054100B" w:rsidP="00A24A3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b/>
                <w:bCs/>
                <w:i/>
                <w:iCs/>
                <w:sz w:val="24"/>
                <w:szCs w:val="24"/>
              </w:rPr>
            </w:pPr>
            <w:r w:rsidRPr="0074495D">
              <w:rPr>
                <w:rFonts w:ascii="Times New Roman" w:hAnsi="Times New Roman"/>
                <w:b/>
                <w:bCs/>
                <w:i/>
                <w:iCs/>
                <w:sz w:val="24"/>
                <w:szCs w:val="24"/>
              </w:rPr>
              <w:t>Древнерусская литература–  1-2 произведения на выбор, например:</w:t>
            </w:r>
            <w:r w:rsidRPr="0074495D">
              <w:rPr>
                <w:rFonts w:ascii="Times New Roman" w:hAnsi="Times New Roman"/>
                <w:i/>
                <w:iCs/>
                <w:sz w:val="24"/>
                <w:szCs w:val="24"/>
              </w:rPr>
              <w:t xml:space="preserve">«Поучение»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w:t>
            </w:r>
            <w:r w:rsidRPr="0074495D">
              <w:rPr>
                <w:rFonts w:ascii="Times New Roman" w:hAnsi="Times New Roman"/>
                <w:i/>
                <w:iCs/>
                <w:sz w:val="24"/>
                <w:szCs w:val="24"/>
              </w:rPr>
              <w:lastRenderedPageBreak/>
              <w:t>протопопа Аввакума, им самим написанное» и др</w:t>
            </w:r>
            <w:r w:rsidRPr="0074495D">
              <w:rPr>
                <w:rFonts w:ascii="Times New Roman" w:hAnsi="Times New Roman"/>
                <w:b/>
                <w:bCs/>
                <w:i/>
                <w:iCs/>
                <w:sz w:val="24"/>
                <w:szCs w:val="24"/>
              </w:rPr>
              <w:t>.)</w:t>
            </w:r>
          </w:p>
          <w:p w:rsidR="0054100B" w:rsidRPr="0074495D" w:rsidRDefault="0054100B" w:rsidP="00A24A3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shd w:val="clear" w:color="auto" w:fill="FFFFFF"/>
              </w:rPr>
              <w:t>(6-8 кл.)</w:t>
            </w:r>
          </w:p>
        </w:tc>
        <w:tc>
          <w:tcPr>
            <w:tcW w:w="3367" w:type="dxa"/>
          </w:tcPr>
          <w:p w:rsidR="0054100B" w:rsidRPr="0074495D" w:rsidRDefault="0054100B" w:rsidP="00A24A3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hAnsi="Times New Roman"/>
                <w:b/>
                <w:bCs/>
                <w:i/>
                <w:iCs/>
                <w:sz w:val="24"/>
                <w:szCs w:val="24"/>
              </w:rPr>
            </w:pPr>
            <w:r w:rsidRPr="0074495D">
              <w:rPr>
                <w:rFonts w:ascii="Times New Roman" w:hAnsi="Times New Roman"/>
                <w:b/>
                <w:bCs/>
                <w:i/>
                <w:iCs/>
                <w:sz w:val="24"/>
                <w:szCs w:val="24"/>
              </w:rPr>
              <w:lastRenderedPageBreak/>
              <w:t>Русский фольклор:</w:t>
            </w:r>
          </w:p>
          <w:p w:rsidR="0054100B" w:rsidRPr="0074495D" w:rsidRDefault="0054100B" w:rsidP="00A24A38">
            <w:pPr>
              <w:spacing w:after="0" w:line="240" w:lineRule="auto"/>
              <w:rPr>
                <w:rFonts w:ascii="Times New Roman" w:hAnsi="Times New Roman"/>
                <w:sz w:val="24"/>
                <w:szCs w:val="24"/>
              </w:rPr>
            </w:pPr>
            <w:r w:rsidRPr="0074495D">
              <w:rPr>
                <w:rFonts w:ascii="Times New Roman" w:hAnsi="Times New Roman"/>
                <w:i/>
                <w:iCs/>
                <w:sz w:val="24"/>
                <w:szCs w:val="24"/>
              </w:rPr>
              <w:t>сказки, былины, загадки, пословицы, поговорки, песня и др</w:t>
            </w:r>
            <w:r w:rsidRPr="0074495D">
              <w:rPr>
                <w:rFonts w:ascii="Times New Roman" w:hAnsi="Times New Roman"/>
                <w:b/>
                <w:bCs/>
                <w:i/>
                <w:iCs/>
                <w:sz w:val="24"/>
                <w:szCs w:val="24"/>
              </w:rPr>
              <w:t xml:space="preserve">. (10 произведений разных жанров, </w:t>
            </w:r>
            <w:r w:rsidRPr="0074495D">
              <w:rPr>
                <w:rFonts w:ascii="Times New Roman" w:hAnsi="Times New Roman"/>
                <w:b/>
                <w:bCs/>
                <w:sz w:val="24"/>
                <w:szCs w:val="24"/>
              </w:rPr>
              <w:t>5-7 кл.</w:t>
            </w:r>
            <w:r w:rsidRPr="0074495D">
              <w:rPr>
                <w:rFonts w:ascii="Times New Roman" w:hAnsi="Times New Roman"/>
                <w:sz w:val="24"/>
                <w:szCs w:val="24"/>
              </w:rPr>
              <w:t>)</w:t>
            </w:r>
          </w:p>
          <w:p w:rsidR="0054100B" w:rsidRPr="0074495D" w:rsidRDefault="0054100B" w:rsidP="00C40467">
            <w:pPr>
              <w:tabs>
                <w:tab w:val="left" w:pos="5760"/>
              </w:tabs>
              <w:jc w:val="center"/>
              <w:rPr>
                <w:rFonts w:ascii="Times New Roman" w:hAnsi="Times New Roman"/>
                <w:i/>
                <w:iCs/>
                <w:sz w:val="24"/>
                <w:szCs w:val="24"/>
              </w:rPr>
            </w:pPr>
          </w:p>
          <w:p w:rsidR="0054100B" w:rsidRPr="0074495D" w:rsidRDefault="0054100B" w:rsidP="00C40467">
            <w:pPr>
              <w:tabs>
                <w:tab w:val="left" w:pos="5760"/>
              </w:tabs>
              <w:jc w:val="center"/>
              <w:rPr>
                <w:rFonts w:ascii="Times New Roman" w:hAnsi="Times New Roman"/>
                <w:b/>
                <w:b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sz w:val="24"/>
                <w:szCs w:val="24"/>
              </w:rPr>
            </w:pPr>
            <w:r w:rsidRPr="0074495D">
              <w:rPr>
                <w:rFonts w:ascii="Times New Roman" w:hAnsi="Times New Roman"/>
                <w:b/>
                <w:bCs/>
                <w:sz w:val="24"/>
                <w:szCs w:val="24"/>
              </w:rPr>
              <w:t>Д.И. Фонвизин</w:t>
            </w:r>
            <w:r w:rsidRPr="0074495D">
              <w:rPr>
                <w:rFonts w:ascii="Times New Roman" w:hAnsi="Times New Roman"/>
                <w:sz w:val="24"/>
                <w:szCs w:val="24"/>
              </w:rPr>
              <w:t xml:space="preserve"> «Недоросль» (1778 – 1782) </w:t>
            </w:r>
          </w:p>
          <w:p w:rsidR="0054100B" w:rsidRPr="0074495D" w:rsidRDefault="0054100B" w:rsidP="00C40467">
            <w:pPr>
              <w:tabs>
                <w:tab w:val="left" w:pos="5760"/>
              </w:tabs>
              <w:rPr>
                <w:rFonts w:ascii="Times New Roman" w:hAnsi="Times New Roman"/>
                <w:b/>
                <w:bCs/>
                <w:sz w:val="24"/>
                <w:szCs w:val="24"/>
                <w:shd w:val="clear" w:color="auto" w:fill="FFFFFF"/>
              </w:rPr>
            </w:pPr>
            <w:r w:rsidRPr="0074495D">
              <w:rPr>
                <w:rFonts w:ascii="Times New Roman" w:hAnsi="Times New Roman"/>
                <w:b/>
                <w:bCs/>
                <w:sz w:val="24"/>
                <w:szCs w:val="24"/>
                <w:shd w:val="clear" w:color="auto" w:fill="FFFFFF"/>
              </w:rPr>
              <w:t>(8-9 кл.)</w:t>
            </w:r>
          </w:p>
          <w:p w:rsidR="0054100B" w:rsidRPr="0074495D" w:rsidRDefault="0054100B" w:rsidP="00C40467">
            <w:pPr>
              <w:tabs>
                <w:tab w:val="left" w:pos="5760"/>
              </w:tabs>
              <w:jc w:val="center"/>
              <w:rPr>
                <w:rFonts w:ascii="Times New Roman" w:hAnsi="Times New Roman"/>
                <w:b/>
                <w:bCs/>
                <w:sz w:val="24"/>
                <w:szCs w:val="24"/>
              </w:rPr>
            </w:pPr>
          </w:p>
          <w:p w:rsidR="0054100B" w:rsidRPr="0074495D" w:rsidRDefault="0054100B" w:rsidP="00C40467">
            <w:pPr>
              <w:tabs>
                <w:tab w:val="left" w:pos="5760"/>
              </w:tabs>
              <w:jc w:val="center"/>
              <w:rPr>
                <w:rFonts w:ascii="Times New Roman" w:hAnsi="Times New Roman"/>
                <w:b/>
                <w:bCs/>
                <w:sz w:val="24"/>
                <w:szCs w:val="24"/>
              </w:rPr>
            </w:pPr>
          </w:p>
          <w:p w:rsidR="0054100B" w:rsidRPr="0074495D" w:rsidRDefault="0054100B" w:rsidP="00C40467">
            <w:pPr>
              <w:tabs>
                <w:tab w:val="left" w:pos="5760"/>
              </w:tabs>
              <w:jc w:val="center"/>
              <w:rPr>
                <w:rFonts w:ascii="Times New Roman" w:hAnsi="Times New Roman"/>
                <w:b/>
                <w:bCs/>
                <w:sz w:val="24"/>
                <w:szCs w:val="24"/>
              </w:rPr>
            </w:pPr>
          </w:p>
          <w:p w:rsidR="0054100B" w:rsidRPr="0074495D" w:rsidRDefault="0054100B" w:rsidP="00C40467">
            <w:pPr>
              <w:tabs>
                <w:tab w:val="left" w:pos="5760"/>
              </w:tabs>
              <w:jc w:val="center"/>
              <w:rPr>
                <w:rFonts w:ascii="Times New Roman" w:hAnsi="Times New Roman"/>
                <w:b/>
                <w:bCs/>
                <w:sz w:val="24"/>
                <w:szCs w:val="24"/>
              </w:rPr>
            </w:pPr>
          </w:p>
          <w:p w:rsidR="0054100B" w:rsidRPr="0074495D" w:rsidRDefault="0054100B" w:rsidP="00C40467">
            <w:pPr>
              <w:tabs>
                <w:tab w:val="left" w:pos="5760"/>
              </w:tabs>
              <w:jc w:val="center"/>
              <w:rPr>
                <w:rFonts w:ascii="Times New Roman" w:hAnsi="Times New Roman"/>
                <w:b/>
                <w:bCs/>
                <w:sz w:val="24"/>
                <w:szCs w:val="24"/>
              </w:rPr>
            </w:pPr>
          </w:p>
          <w:p w:rsidR="0054100B" w:rsidRPr="0074495D" w:rsidRDefault="0054100B" w:rsidP="00C40467">
            <w:pPr>
              <w:tabs>
                <w:tab w:val="left" w:pos="5760"/>
              </w:tabs>
              <w:jc w:val="center"/>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r w:rsidRPr="0074495D">
              <w:rPr>
                <w:rFonts w:ascii="Times New Roman" w:hAnsi="Times New Roman"/>
                <w:b/>
                <w:bCs/>
                <w:sz w:val="24"/>
                <w:szCs w:val="24"/>
              </w:rPr>
              <w:t>Н.М. Карамзин</w:t>
            </w:r>
            <w:r w:rsidRPr="0074495D">
              <w:rPr>
                <w:rFonts w:ascii="Times New Roman" w:hAnsi="Times New Roman"/>
                <w:sz w:val="24"/>
                <w:szCs w:val="24"/>
              </w:rPr>
              <w:t xml:space="preserve">  «Бедная Лиза» (1792) </w:t>
            </w:r>
            <w:r w:rsidRPr="0074495D">
              <w:rPr>
                <w:rFonts w:ascii="Times New Roman" w:hAnsi="Times New Roman"/>
                <w:b/>
                <w:bCs/>
                <w:sz w:val="24"/>
                <w:szCs w:val="24"/>
                <w:shd w:val="clear" w:color="auto" w:fill="FFFFFF"/>
              </w:rPr>
              <w:t>(8-9 кл.)</w:t>
            </w:r>
          </w:p>
        </w:tc>
        <w:tc>
          <w:tcPr>
            <w:tcW w:w="3686" w:type="dxa"/>
          </w:tcPr>
          <w:p w:rsidR="0054100B" w:rsidRPr="0074495D" w:rsidRDefault="0054100B" w:rsidP="00A24A3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hAnsi="Times New Roman"/>
                <w:i/>
                <w:iCs/>
                <w:sz w:val="24"/>
                <w:szCs w:val="24"/>
              </w:rPr>
            </w:pPr>
            <w:r w:rsidRPr="0074495D">
              <w:rPr>
                <w:rFonts w:ascii="Times New Roman" w:hAnsi="Times New Roman"/>
                <w:b/>
                <w:bCs/>
                <w:i/>
                <w:iCs/>
                <w:sz w:val="24"/>
                <w:szCs w:val="24"/>
              </w:rPr>
              <w:lastRenderedPageBreak/>
              <w:t xml:space="preserve">М.В.Ломоносов – 1 стихотворение по выбору, например: </w:t>
            </w:r>
            <w:r w:rsidRPr="0074495D">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Ода на день восшествия на Всероссийский престол Ея Величества Государыни Императрицы </w:t>
            </w:r>
          </w:p>
          <w:p w:rsidR="0054100B" w:rsidRPr="004A18B7" w:rsidRDefault="0054100B" w:rsidP="00A24A38">
            <w:pPr>
              <w:pStyle w:val="HTML"/>
              <w:tabs>
                <w:tab w:val="left" w:pos="5760"/>
              </w:tabs>
              <w:rPr>
                <w:rFonts w:ascii="Times New Roman" w:hAnsi="Times New Roman" w:cs="Times New Roman"/>
                <w:b/>
                <w:bCs/>
                <w:i/>
                <w:iCs/>
                <w:sz w:val="24"/>
                <w:szCs w:val="24"/>
              </w:rPr>
            </w:pPr>
            <w:r w:rsidRPr="004A18B7">
              <w:rPr>
                <w:rFonts w:ascii="Times New Roman" w:hAnsi="Times New Roman" w:cs="Times New Roman"/>
                <w:i/>
                <w:iCs/>
                <w:sz w:val="24"/>
                <w:szCs w:val="24"/>
              </w:rPr>
              <w:t>Елисаветы Петровны 1747 года» и др.</w:t>
            </w:r>
            <w:r w:rsidRPr="004A18B7">
              <w:rPr>
                <w:rFonts w:ascii="Times New Roman" w:hAnsi="Times New Roman" w:cs="Times New Roman"/>
                <w:b/>
                <w:bCs/>
                <w:sz w:val="24"/>
                <w:szCs w:val="24"/>
              </w:rPr>
              <w:t>(8-9 кл.)</w:t>
            </w:r>
          </w:p>
          <w:p w:rsidR="0054100B" w:rsidRPr="0074495D" w:rsidRDefault="0054100B" w:rsidP="00A24A38">
            <w:pPr>
              <w:keepNext/>
              <w:tabs>
                <w:tab w:val="left" w:pos="5760"/>
              </w:tabs>
              <w:spacing w:after="0" w:line="240" w:lineRule="auto"/>
              <w:outlineLvl w:val="1"/>
              <w:rPr>
                <w:rFonts w:ascii="Times New Roman" w:hAnsi="Times New Roman"/>
                <w:b/>
                <w:bCs/>
                <w:i/>
                <w:iCs/>
                <w:sz w:val="24"/>
                <w:szCs w:val="24"/>
              </w:rPr>
            </w:pPr>
            <w:r w:rsidRPr="0074495D">
              <w:rPr>
                <w:rFonts w:ascii="Times New Roman" w:hAnsi="Times New Roman"/>
                <w:b/>
                <w:bCs/>
                <w:i/>
                <w:iCs/>
                <w:sz w:val="24"/>
                <w:szCs w:val="24"/>
              </w:rPr>
              <w:t xml:space="preserve">Г.Р.Державин – 1-2 стихотворения по выбору, например: </w:t>
            </w:r>
            <w:r w:rsidRPr="0074495D">
              <w:rPr>
                <w:rFonts w:ascii="Times New Roman" w:hAnsi="Times New Roman"/>
                <w:i/>
                <w:iCs/>
                <w:sz w:val="24"/>
                <w:szCs w:val="24"/>
              </w:rPr>
              <w:t>«Фелица» (1782), «Осень во время осады Очакова» (1788), «Снигирь» 1800, «Водопад» (</w:t>
            </w:r>
            <w:r w:rsidRPr="0074495D">
              <w:rPr>
                <w:rStyle w:val="poemyear"/>
                <w:rFonts w:ascii="Times New Roman" w:hAnsi="Times New Roman"/>
                <w:i/>
                <w:iCs/>
                <w:sz w:val="24"/>
                <w:szCs w:val="24"/>
              </w:rPr>
              <w:t>1791-1794)</w:t>
            </w:r>
            <w:r w:rsidRPr="0074495D">
              <w:rPr>
                <w:rFonts w:ascii="Times New Roman" w:hAnsi="Times New Roman"/>
                <w:i/>
                <w:iCs/>
                <w:sz w:val="24"/>
                <w:szCs w:val="24"/>
              </w:rPr>
              <w:t>, «Памятник» (</w:t>
            </w:r>
            <w:r w:rsidRPr="0074495D">
              <w:rPr>
                <w:rStyle w:val="poemyear"/>
                <w:rFonts w:ascii="Times New Roman" w:hAnsi="Times New Roman"/>
                <w:i/>
                <w:iCs/>
                <w:sz w:val="24"/>
                <w:szCs w:val="24"/>
              </w:rPr>
              <w:t>1795</w:t>
            </w:r>
            <w:r w:rsidRPr="0074495D">
              <w:rPr>
                <w:rFonts w:ascii="Times New Roman" w:hAnsi="Times New Roman"/>
                <w:i/>
                <w:iCs/>
                <w:sz w:val="24"/>
                <w:szCs w:val="24"/>
              </w:rPr>
              <w:t xml:space="preserve">) и др. </w:t>
            </w:r>
            <w:r w:rsidRPr="0074495D">
              <w:rPr>
                <w:rFonts w:ascii="Times New Roman" w:hAnsi="Times New Roman"/>
                <w:b/>
                <w:bCs/>
                <w:sz w:val="24"/>
                <w:szCs w:val="24"/>
              </w:rPr>
              <w:t>(8-9 кл.)</w:t>
            </w:r>
          </w:p>
          <w:p w:rsidR="0054100B" w:rsidRPr="0074495D" w:rsidRDefault="0054100B" w:rsidP="00A24A3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И.А. Крылов – 3 басни по выбору, например:  </w:t>
            </w:r>
            <w:r w:rsidRPr="0074495D">
              <w:rPr>
                <w:rFonts w:ascii="Times New Roman" w:hAnsi="Times New Roman"/>
                <w:i/>
                <w:iCs/>
                <w:sz w:val="24"/>
                <w:szCs w:val="24"/>
              </w:rPr>
              <w:t xml:space="preserve">«Слон и Моська» (1808), «Квартет» (1811), «Осел и Соловей» (1811), «Лебедь, Щука и Рак» (1814), «Свинья под дубом» (не позднее 1823) и др. </w:t>
            </w:r>
          </w:p>
          <w:p w:rsidR="0054100B" w:rsidRPr="0074495D" w:rsidRDefault="0054100B" w:rsidP="00A24A38">
            <w:pPr>
              <w:tabs>
                <w:tab w:val="left" w:pos="5760"/>
              </w:tabs>
              <w:spacing w:after="0" w:line="240" w:lineRule="auto"/>
              <w:rPr>
                <w:rFonts w:ascii="Times New Roman" w:hAnsi="Times New Roman"/>
                <w:sz w:val="24"/>
                <w:szCs w:val="24"/>
                <w:shd w:val="clear" w:color="auto" w:fill="FFFFFF"/>
              </w:rPr>
            </w:pPr>
            <w:r w:rsidRPr="0074495D">
              <w:rPr>
                <w:rFonts w:ascii="Times New Roman" w:hAnsi="Times New Roman"/>
                <w:b/>
                <w:bCs/>
                <w:sz w:val="24"/>
                <w:szCs w:val="24"/>
                <w:shd w:val="clear" w:color="auto" w:fill="FFFFFF"/>
              </w:rPr>
              <w:t>(5-6 кл.)</w:t>
            </w:r>
          </w:p>
          <w:p w:rsidR="0054100B" w:rsidRPr="0074495D" w:rsidRDefault="0054100B" w:rsidP="00C40467">
            <w:pPr>
              <w:keepNext/>
              <w:tabs>
                <w:tab w:val="left" w:pos="5760"/>
              </w:tabs>
              <w:outlineLvl w:val="1"/>
              <w:rPr>
                <w:rFonts w:ascii="Times New Roman" w:hAnsi="Times New Roman"/>
                <w:b/>
                <w:bCs/>
                <w:sz w:val="24"/>
                <w:szCs w:val="24"/>
              </w:rPr>
            </w:pPr>
          </w:p>
        </w:tc>
        <w:tc>
          <w:tcPr>
            <w:tcW w:w="3367" w:type="dxa"/>
          </w:tcPr>
          <w:p w:rsidR="0054100B" w:rsidRPr="0074495D" w:rsidRDefault="0054100B" w:rsidP="00C40467">
            <w:pPr>
              <w:tabs>
                <w:tab w:val="left" w:pos="5760"/>
              </w:tabs>
              <w:jc w:val="center"/>
              <w:rPr>
                <w:rFonts w:ascii="Times New Roman" w:hAnsi="Times New Roman"/>
                <w:b/>
                <w:b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sz w:val="24"/>
                <w:szCs w:val="24"/>
              </w:rPr>
            </w:pPr>
            <w:r w:rsidRPr="0074495D">
              <w:rPr>
                <w:rFonts w:ascii="Times New Roman" w:hAnsi="Times New Roman"/>
                <w:b/>
                <w:bCs/>
                <w:sz w:val="24"/>
                <w:szCs w:val="24"/>
              </w:rPr>
              <w:lastRenderedPageBreak/>
              <w:t>А.С. Грибоедов</w:t>
            </w:r>
            <w:r w:rsidRPr="0074495D">
              <w:rPr>
                <w:rFonts w:ascii="Times New Roman" w:hAnsi="Times New Roman"/>
                <w:sz w:val="24"/>
                <w:szCs w:val="24"/>
              </w:rPr>
              <w:t xml:space="preserve"> «Горе от ума» (1821 – 1824) </w:t>
            </w:r>
            <w:r w:rsidRPr="0074495D">
              <w:rPr>
                <w:rFonts w:ascii="Times New Roman" w:hAnsi="Times New Roman"/>
                <w:b/>
                <w:bCs/>
                <w:sz w:val="24"/>
                <w:szCs w:val="24"/>
              </w:rPr>
              <w:t>(9 кл.)</w:t>
            </w:r>
          </w:p>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A24A38">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hAnsi="Times New Roman"/>
                <w:i/>
                <w:iCs/>
                <w:sz w:val="24"/>
                <w:szCs w:val="24"/>
              </w:rPr>
            </w:pPr>
            <w:r w:rsidRPr="0074495D">
              <w:rPr>
                <w:rFonts w:ascii="Times New Roman" w:hAnsi="Times New Roman"/>
                <w:b/>
                <w:bCs/>
                <w:i/>
                <w:iCs/>
                <w:sz w:val="24"/>
                <w:szCs w:val="24"/>
              </w:rPr>
              <w:t xml:space="preserve">В.А. Жуковский - 1-2 баллады по выбору, например: </w:t>
            </w:r>
            <w:r w:rsidRPr="0074495D">
              <w:rPr>
                <w:rFonts w:ascii="Times New Roman" w:hAnsi="Times New Roman"/>
                <w:i/>
                <w:iCs/>
                <w:sz w:val="24"/>
                <w:szCs w:val="24"/>
              </w:rPr>
              <w:t>«Светлана» (1812), «Лесной царь» (1818)</w:t>
            </w:r>
            <w:r w:rsidRPr="0074495D">
              <w:rPr>
                <w:rFonts w:ascii="Times New Roman" w:hAnsi="Times New Roman"/>
                <w:b/>
                <w:bCs/>
                <w:i/>
                <w:iCs/>
                <w:sz w:val="24"/>
                <w:szCs w:val="24"/>
              </w:rPr>
              <w:t xml:space="preserve">; 1-2 элегии по выбору, например: </w:t>
            </w:r>
            <w:r w:rsidRPr="0074495D">
              <w:rPr>
                <w:rFonts w:ascii="Times New Roman" w:hAnsi="Times New Roman"/>
                <w:i/>
                <w:iCs/>
                <w:sz w:val="24"/>
                <w:szCs w:val="24"/>
              </w:rPr>
              <w:t>«Невыразимое» (1819), «Море» (1822) и др.</w:t>
            </w:r>
          </w:p>
          <w:p w:rsidR="0054100B" w:rsidRPr="0074495D" w:rsidRDefault="0054100B" w:rsidP="00A24A38">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sz w:val="24"/>
                <w:szCs w:val="24"/>
              </w:rPr>
              <w:t>(7-9 кл.)</w:t>
            </w:r>
          </w:p>
        </w:tc>
        <w:tc>
          <w:tcPr>
            <w:tcW w:w="3367" w:type="dxa"/>
          </w:tcPr>
          <w:p w:rsidR="0054100B" w:rsidRPr="0074495D" w:rsidRDefault="0054100B" w:rsidP="00C40467">
            <w:pPr>
              <w:tabs>
                <w:tab w:val="left" w:pos="5760"/>
              </w:tabs>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A24A38">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 xml:space="preserve">А.С. Пушкин </w:t>
            </w:r>
            <w:r w:rsidRPr="0074495D">
              <w:rPr>
                <w:rFonts w:ascii="Times New Roman" w:hAnsi="Times New Roman"/>
                <w:sz w:val="24"/>
                <w:szCs w:val="24"/>
              </w:rPr>
              <w:t>«Евгений Онегин» (1823 —1831)</w:t>
            </w:r>
            <w:r w:rsidRPr="0074495D">
              <w:rPr>
                <w:rFonts w:ascii="Times New Roman" w:hAnsi="Times New Roman"/>
                <w:b/>
                <w:bCs/>
                <w:sz w:val="24"/>
                <w:szCs w:val="24"/>
              </w:rPr>
              <w:t>(9 кл.)</w:t>
            </w:r>
            <w:r w:rsidRPr="0074495D">
              <w:rPr>
                <w:rFonts w:ascii="Times New Roman" w:hAnsi="Times New Roman"/>
                <w:sz w:val="24"/>
                <w:szCs w:val="24"/>
              </w:rPr>
              <w:t xml:space="preserve">, «Дубровский» (1832 — 1833) (6-7 кл), «Капитанская дочка» (1832 —1836) </w:t>
            </w:r>
          </w:p>
          <w:p w:rsidR="0054100B" w:rsidRPr="0074495D" w:rsidRDefault="0054100B" w:rsidP="00A24A3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(7-8 кл.).</w:t>
            </w:r>
          </w:p>
          <w:p w:rsidR="0054100B" w:rsidRPr="0074495D" w:rsidRDefault="0054100B" w:rsidP="00A24A38">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54100B" w:rsidRPr="0074495D" w:rsidRDefault="0054100B" w:rsidP="00A24A38">
            <w:pPr>
              <w:tabs>
                <w:tab w:val="left" w:pos="770"/>
                <w:tab w:val="left" w:pos="5760"/>
              </w:tabs>
              <w:autoSpaceDE w:val="0"/>
              <w:autoSpaceDN w:val="0"/>
              <w:adjustRightInd w:val="0"/>
              <w:spacing w:after="0" w:line="240" w:lineRule="auto"/>
              <w:jc w:val="both"/>
              <w:rPr>
                <w:rFonts w:ascii="Times New Roman" w:hAnsi="Times New Roman"/>
                <w:sz w:val="24"/>
                <w:szCs w:val="24"/>
              </w:rPr>
            </w:pPr>
            <w:r w:rsidRPr="0074495D">
              <w:rPr>
                <w:rFonts w:ascii="Times New Roman" w:hAnsi="Times New Roman"/>
                <w:b/>
                <w:bCs/>
                <w:sz w:val="24"/>
                <w:szCs w:val="24"/>
              </w:rPr>
              <w:t>(5-9 кл.)</w:t>
            </w:r>
          </w:p>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D76ABA">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А.С. Пушкин - </w:t>
            </w:r>
            <w:r w:rsidRPr="0074495D">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74495D">
              <w:rPr>
                <w:rFonts w:ascii="Times New Roman" w:hAnsi="Times New Roman"/>
                <w:sz w:val="24"/>
                <w:szCs w:val="24"/>
              </w:rPr>
              <w:t xml:space="preserve">: </w:t>
            </w:r>
            <w:r w:rsidRPr="0074495D">
              <w:rPr>
                <w:rFonts w:ascii="Times New Roman" w:hAnsi="Times New Roman"/>
                <w:i/>
                <w:iCs/>
                <w:sz w:val="24"/>
                <w:szCs w:val="24"/>
              </w:rPr>
              <w:t>«Воспоминания в Царском Селе» (1814), «Вольность» (1817), «Деревня» (181), «</w:t>
            </w:r>
            <w:r w:rsidRPr="0074495D">
              <w:rPr>
                <w:rStyle w:val="line"/>
                <w:rFonts w:ascii="Times New Roman" w:hAnsi="Times New Roman"/>
                <w:i/>
                <w:iCs/>
                <w:sz w:val="24"/>
                <w:szCs w:val="24"/>
              </w:rPr>
              <w:t>Редеет облаков летучая гряда» (1820),</w:t>
            </w:r>
            <w:r w:rsidRPr="0074495D">
              <w:rPr>
                <w:rFonts w:ascii="Times New Roman" w:hAnsi="Times New Roman"/>
                <w:i/>
                <w:iCs/>
                <w:sz w:val="24"/>
                <w:szCs w:val="24"/>
              </w:rPr>
              <w:t xml:space="preserve"> «Погасло дневное светило…» (1820), «Свободы сеятель пустынный…» (1823), </w:t>
            </w:r>
          </w:p>
          <w:p w:rsidR="0054100B" w:rsidRPr="004A18B7" w:rsidRDefault="0054100B" w:rsidP="00D76ABA">
            <w:pPr>
              <w:pStyle w:val="HTML"/>
              <w:tabs>
                <w:tab w:val="left" w:pos="5760"/>
              </w:tabs>
              <w:rPr>
                <w:rFonts w:ascii="Times New Roman" w:hAnsi="Times New Roman" w:cs="Times New Roman"/>
                <w:i/>
                <w:iCs/>
                <w:sz w:val="24"/>
                <w:szCs w:val="24"/>
              </w:rPr>
            </w:pPr>
            <w:r w:rsidRPr="004A18B7">
              <w:rPr>
                <w:rFonts w:ascii="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w:t>
            </w:r>
            <w:r w:rsidRPr="004A18B7">
              <w:rPr>
                <w:rFonts w:ascii="Times New Roman" w:hAnsi="Times New Roman" w:cs="Times New Roman"/>
                <w:i/>
                <w:iCs/>
                <w:sz w:val="24"/>
                <w:szCs w:val="24"/>
              </w:rPr>
              <w:lastRenderedPageBreak/>
              <w:t>красавица, при мне…» (1828), «Анчар» (1828), «На холмах Грузии лежит ночная мгла…» (1829), «Брожу ли я вдоль улиц шумных…» (1829),</w:t>
            </w:r>
          </w:p>
          <w:p w:rsidR="0054100B" w:rsidRPr="0074495D" w:rsidRDefault="0054100B" w:rsidP="00D76ABA">
            <w:pPr>
              <w:tabs>
                <w:tab w:val="left" w:pos="770"/>
                <w:tab w:val="left" w:pos="576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i/>
                <w:iCs/>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74495D">
              <w:rPr>
                <w:rStyle w:val="line"/>
                <w:rFonts w:ascii="Times New Roman" w:hAnsi="Times New Roman"/>
                <w:i/>
                <w:iCs/>
                <w:sz w:val="24"/>
                <w:szCs w:val="24"/>
              </w:rPr>
              <w:t>Была пора: наш праздник молодой…» (1836)</w:t>
            </w:r>
            <w:r w:rsidRPr="0074495D">
              <w:rPr>
                <w:rFonts w:ascii="Times New Roman" w:hAnsi="Times New Roman"/>
                <w:i/>
                <w:iCs/>
                <w:sz w:val="24"/>
                <w:szCs w:val="24"/>
              </w:rPr>
              <w:t xml:space="preserve">  и др. </w:t>
            </w:r>
            <w:r w:rsidRPr="0074495D">
              <w:rPr>
                <w:rFonts w:ascii="Times New Roman" w:hAnsi="Times New Roman"/>
                <w:b/>
                <w:bCs/>
                <w:sz w:val="24"/>
                <w:szCs w:val="24"/>
              </w:rPr>
              <w:t>(5-9 кл.)</w:t>
            </w:r>
          </w:p>
          <w:p w:rsidR="0054100B" w:rsidRPr="0074495D" w:rsidRDefault="0054100B" w:rsidP="00D76ABA">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 xml:space="preserve">«Маленькие трагедии» (1830) </w:t>
            </w:r>
            <w:r w:rsidRPr="0074495D">
              <w:rPr>
                <w:rFonts w:ascii="Times New Roman" w:hAnsi="Times New Roman"/>
                <w:b/>
                <w:bCs/>
                <w:i/>
                <w:iCs/>
                <w:sz w:val="24"/>
                <w:szCs w:val="24"/>
              </w:rPr>
              <w:t>1-2 по выбору, например</w:t>
            </w:r>
            <w:r w:rsidRPr="0074495D">
              <w:rPr>
                <w:rFonts w:ascii="Times New Roman" w:hAnsi="Times New Roman"/>
                <w:i/>
                <w:iCs/>
                <w:sz w:val="24"/>
                <w:szCs w:val="24"/>
              </w:rPr>
              <w:t xml:space="preserve">: «Моцарт и Сальери», «Каменный гость». </w:t>
            </w:r>
            <w:r w:rsidRPr="0074495D">
              <w:rPr>
                <w:rFonts w:ascii="Times New Roman" w:hAnsi="Times New Roman"/>
                <w:b/>
                <w:bCs/>
                <w:sz w:val="24"/>
                <w:szCs w:val="24"/>
              </w:rPr>
              <w:t>(8-9 кл.)</w:t>
            </w:r>
          </w:p>
          <w:p w:rsidR="0054100B" w:rsidRPr="0074495D" w:rsidRDefault="0054100B" w:rsidP="00D76ABA">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 xml:space="preserve">«Повести Белкина» (1830) - </w:t>
            </w:r>
            <w:r w:rsidRPr="0074495D">
              <w:rPr>
                <w:rFonts w:ascii="Times New Roman" w:hAnsi="Times New Roman"/>
                <w:b/>
                <w:bCs/>
                <w:i/>
                <w:iCs/>
                <w:sz w:val="24"/>
                <w:szCs w:val="24"/>
              </w:rPr>
              <w:t>2-3 по выбору, например</w:t>
            </w:r>
            <w:r w:rsidRPr="0074495D">
              <w:rPr>
                <w:rFonts w:ascii="Times New Roman" w:hAnsi="Times New Roman"/>
                <w:i/>
                <w:iCs/>
                <w:sz w:val="24"/>
                <w:szCs w:val="24"/>
              </w:rPr>
              <w:t xml:space="preserve">: «Станционный смотритель», «Метель», «Выстрел» и др. </w:t>
            </w:r>
            <w:r w:rsidRPr="0074495D">
              <w:rPr>
                <w:rFonts w:ascii="Times New Roman" w:hAnsi="Times New Roman"/>
                <w:b/>
                <w:bCs/>
                <w:sz w:val="24"/>
                <w:szCs w:val="24"/>
              </w:rPr>
              <w:t>(7-8 кл.)</w:t>
            </w:r>
          </w:p>
          <w:p w:rsidR="0054100B" w:rsidRPr="0074495D" w:rsidRDefault="0054100B" w:rsidP="00D76ABA">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Поэмы –1 по выбору, например</w:t>
            </w:r>
            <w:r w:rsidRPr="0074495D">
              <w:rPr>
                <w:rFonts w:ascii="Times New Roman" w:hAnsi="Times New Roman"/>
                <w:i/>
                <w:iCs/>
                <w:sz w:val="24"/>
                <w:szCs w:val="24"/>
              </w:rPr>
              <w:t xml:space="preserve">: «Руслан и Людмила» (1818—1820), «Кавказский пленник» (1820 – 1821), «Цыганы» (1824), «Полтава» (1828), «Медный всадник» (1833) (Вступление) и др. </w:t>
            </w:r>
          </w:p>
          <w:p w:rsidR="0054100B" w:rsidRPr="0074495D" w:rsidRDefault="0054100B" w:rsidP="00D76ABA">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(7-9 кл.)</w:t>
            </w:r>
          </w:p>
          <w:p w:rsidR="0054100B" w:rsidRPr="0074495D" w:rsidRDefault="0054100B" w:rsidP="00D76ABA">
            <w:pPr>
              <w:tabs>
                <w:tab w:val="left" w:pos="5760"/>
              </w:tabs>
              <w:autoSpaceDE w:val="0"/>
              <w:autoSpaceDN w:val="0"/>
              <w:adjustRightInd w:val="0"/>
              <w:spacing w:after="0" w:line="240" w:lineRule="auto"/>
              <w:rPr>
                <w:rFonts w:ascii="Times New Roman" w:hAnsi="Times New Roman"/>
                <w:b/>
                <w:bCs/>
                <w:i/>
                <w:iCs/>
                <w:sz w:val="24"/>
                <w:szCs w:val="24"/>
              </w:rPr>
            </w:pPr>
            <w:r w:rsidRPr="0074495D">
              <w:rPr>
                <w:rFonts w:ascii="Times New Roman" w:hAnsi="Times New Roman"/>
                <w:b/>
                <w:bCs/>
                <w:i/>
                <w:iCs/>
                <w:sz w:val="24"/>
                <w:szCs w:val="24"/>
              </w:rPr>
              <w:t xml:space="preserve">Сказки – 1 по выбору, например: </w:t>
            </w:r>
            <w:r w:rsidRPr="0074495D">
              <w:rPr>
                <w:rFonts w:ascii="Times New Roman" w:hAnsi="Times New Roman"/>
                <w:i/>
                <w:iCs/>
                <w:sz w:val="24"/>
                <w:szCs w:val="24"/>
              </w:rPr>
              <w:lastRenderedPageBreak/>
              <w:t>«Сказка о мертвой царевне и о семи богатырях» и др</w:t>
            </w:r>
            <w:r w:rsidRPr="0074495D">
              <w:rPr>
                <w:rFonts w:ascii="Times New Roman" w:hAnsi="Times New Roman"/>
                <w:sz w:val="24"/>
                <w:szCs w:val="24"/>
              </w:rPr>
              <w:t xml:space="preserve">. </w:t>
            </w:r>
            <w:r w:rsidRPr="0074495D">
              <w:rPr>
                <w:rFonts w:ascii="Times New Roman" w:hAnsi="Times New Roman"/>
                <w:b/>
                <w:bCs/>
                <w:sz w:val="24"/>
                <w:szCs w:val="24"/>
              </w:rPr>
              <w:t>(5 кл.)</w:t>
            </w:r>
          </w:p>
        </w:tc>
        <w:tc>
          <w:tcPr>
            <w:tcW w:w="3367" w:type="dxa"/>
          </w:tcPr>
          <w:p w:rsidR="0054100B" w:rsidRPr="0074495D" w:rsidRDefault="0054100B" w:rsidP="00C4046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both"/>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Поэзия пушкинской эпохи</w:t>
            </w:r>
            <w:r w:rsidRPr="0074495D">
              <w:rPr>
                <w:rFonts w:ascii="Times New Roman" w:hAnsi="Times New Roman"/>
                <w:i/>
                <w:iCs/>
                <w:sz w:val="24"/>
                <w:szCs w:val="24"/>
              </w:rPr>
              <w:t xml:space="preserve">, например: </w:t>
            </w:r>
          </w:p>
          <w:p w:rsidR="0054100B" w:rsidRPr="0074495D" w:rsidRDefault="0054100B" w:rsidP="00C40467">
            <w:pPr>
              <w:tabs>
                <w:tab w:val="left" w:pos="5760"/>
              </w:tabs>
              <w:jc w:val="both"/>
              <w:rPr>
                <w:rFonts w:ascii="Times New Roman" w:hAnsi="Times New Roman"/>
                <w:i/>
                <w:iCs/>
                <w:sz w:val="24"/>
                <w:szCs w:val="24"/>
              </w:rPr>
            </w:pPr>
            <w:r w:rsidRPr="0074495D">
              <w:rPr>
                <w:rFonts w:ascii="Times New Roman" w:hAnsi="Times New Roman"/>
                <w:b/>
                <w:bCs/>
                <w:i/>
                <w:iCs/>
                <w:sz w:val="24"/>
                <w:szCs w:val="24"/>
              </w:rPr>
              <w:t>К.Н.Батюшков</w:t>
            </w:r>
            <w:r w:rsidRPr="0074495D">
              <w:rPr>
                <w:rFonts w:ascii="Times New Roman" w:hAnsi="Times New Roman"/>
                <w:i/>
                <w:iCs/>
                <w:sz w:val="24"/>
                <w:szCs w:val="24"/>
              </w:rPr>
              <w:t xml:space="preserve">, </w:t>
            </w:r>
            <w:r w:rsidRPr="0074495D">
              <w:rPr>
                <w:rFonts w:ascii="Times New Roman" w:hAnsi="Times New Roman"/>
                <w:b/>
                <w:bCs/>
                <w:i/>
                <w:iCs/>
                <w:sz w:val="24"/>
                <w:szCs w:val="24"/>
              </w:rPr>
              <w:t>А.А.Дельвиг</w:t>
            </w:r>
            <w:r w:rsidRPr="0074495D">
              <w:rPr>
                <w:rFonts w:ascii="Times New Roman" w:hAnsi="Times New Roman"/>
                <w:i/>
                <w:iCs/>
                <w:sz w:val="24"/>
                <w:szCs w:val="24"/>
              </w:rPr>
              <w:t xml:space="preserve">, </w:t>
            </w:r>
            <w:r w:rsidRPr="0074495D">
              <w:rPr>
                <w:rFonts w:ascii="Times New Roman" w:hAnsi="Times New Roman"/>
                <w:b/>
                <w:bCs/>
                <w:i/>
                <w:iCs/>
                <w:sz w:val="24"/>
                <w:szCs w:val="24"/>
              </w:rPr>
              <w:t>Н.М.Языков</w:t>
            </w:r>
            <w:r w:rsidRPr="0074495D">
              <w:rPr>
                <w:rFonts w:ascii="Times New Roman" w:hAnsi="Times New Roman"/>
                <w:i/>
                <w:iCs/>
                <w:sz w:val="24"/>
                <w:szCs w:val="24"/>
              </w:rPr>
              <w:t xml:space="preserve">, </w:t>
            </w:r>
            <w:r w:rsidRPr="0074495D">
              <w:rPr>
                <w:rFonts w:ascii="Times New Roman" w:hAnsi="Times New Roman"/>
                <w:b/>
                <w:bCs/>
                <w:i/>
                <w:iCs/>
                <w:sz w:val="24"/>
                <w:szCs w:val="24"/>
              </w:rPr>
              <w:t>Е.А.Баратынский(2-3 стихотворения по выбору, 5-9 кл.</w:t>
            </w:r>
            <w:r w:rsidRPr="0074495D">
              <w:rPr>
                <w:rFonts w:ascii="Times New Roman" w:hAnsi="Times New Roman"/>
                <w:i/>
                <w:iCs/>
                <w:sz w:val="24"/>
                <w:szCs w:val="24"/>
              </w:rPr>
              <w:t>)</w:t>
            </w:r>
          </w:p>
          <w:p w:rsidR="0054100B" w:rsidRPr="0074495D" w:rsidRDefault="0054100B" w:rsidP="00C40467">
            <w:pPr>
              <w:tabs>
                <w:tab w:val="left" w:pos="5760"/>
              </w:tabs>
              <w:jc w:val="center"/>
              <w:rPr>
                <w:rFonts w:ascii="Times New Roman" w:hAnsi="Times New Roman"/>
                <w:b/>
                <w:b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sz w:val="24"/>
                <w:szCs w:val="24"/>
              </w:rPr>
            </w:pPr>
            <w:r w:rsidRPr="0074495D">
              <w:rPr>
                <w:rFonts w:ascii="Times New Roman" w:hAnsi="Times New Roman"/>
                <w:b/>
                <w:bCs/>
                <w:sz w:val="24"/>
                <w:szCs w:val="24"/>
              </w:rPr>
              <w:lastRenderedPageBreak/>
              <w:t xml:space="preserve">М.Ю.Лермонтов </w:t>
            </w:r>
            <w:r w:rsidRPr="0074495D">
              <w:rPr>
                <w:rFonts w:ascii="Times New Roman" w:hAnsi="Times New Roman"/>
                <w:sz w:val="24"/>
                <w:szCs w:val="24"/>
              </w:rPr>
              <w:t xml:space="preserve">«Герой нашего времени» (1838 — 1840). </w:t>
            </w:r>
            <w:r w:rsidRPr="0074495D">
              <w:rPr>
                <w:rFonts w:ascii="Times New Roman" w:hAnsi="Times New Roman"/>
                <w:b/>
                <w:bCs/>
                <w:sz w:val="24"/>
                <w:szCs w:val="24"/>
              </w:rPr>
              <w:t>(9 кл.)</w:t>
            </w:r>
          </w:p>
          <w:p w:rsidR="0054100B" w:rsidRPr="0074495D" w:rsidRDefault="0054100B" w:rsidP="00C4046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«Парус» (1832), «Смерть Поэта» (1837), «Бородино» (1837), «Узник» (1837), «Тучи» (1840), «Утес» (1841), «Выхожу один я на дорогу...» (1841). </w:t>
            </w:r>
          </w:p>
          <w:p w:rsidR="0054100B" w:rsidRPr="0074495D" w:rsidRDefault="0054100B" w:rsidP="00C40467">
            <w:pPr>
              <w:tabs>
                <w:tab w:val="left" w:pos="5760"/>
              </w:tabs>
              <w:rPr>
                <w:rFonts w:ascii="Times New Roman" w:hAnsi="Times New Roman"/>
                <w:sz w:val="24"/>
                <w:szCs w:val="24"/>
              </w:rPr>
            </w:pPr>
            <w:r w:rsidRPr="0074495D">
              <w:rPr>
                <w:rFonts w:ascii="Times New Roman" w:hAnsi="Times New Roman"/>
                <w:b/>
                <w:bCs/>
                <w:sz w:val="24"/>
                <w:szCs w:val="24"/>
              </w:rPr>
              <w:t>(5-9 кл.)</w:t>
            </w:r>
          </w:p>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D76ABA">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sz w:val="24"/>
                <w:szCs w:val="24"/>
              </w:rPr>
            </w:pPr>
            <w:r w:rsidRPr="0074495D">
              <w:rPr>
                <w:rFonts w:ascii="Times New Roman" w:hAnsi="Times New Roman"/>
                <w:b/>
                <w:bCs/>
                <w:sz w:val="24"/>
                <w:szCs w:val="24"/>
              </w:rPr>
              <w:t xml:space="preserve">М.Ю.Лермонтов - </w:t>
            </w:r>
            <w:r w:rsidRPr="0074495D">
              <w:rPr>
                <w:rFonts w:ascii="Times New Roman" w:hAnsi="Times New Roman"/>
                <w:b/>
                <w:bCs/>
                <w:i/>
                <w:iCs/>
                <w:sz w:val="24"/>
                <w:szCs w:val="24"/>
              </w:rPr>
              <w:t>10 стихотворений по выбору, входят в программу каждого класса, например</w:t>
            </w:r>
            <w:r w:rsidRPr="0074495D">
              <w:rPr>
                <w:rFonts w:ascii="Times New Roman" w:hAnsi="Times New Roman"/>
                <w:sz w:val="24"/>
                <w:szCs w:val="24"/>
              </w:rPr>
              <w:t xml:space="preserve">: </w:t>
            </w:r>
          </w:p>
          <w:p w:rsidR="0054100B" w:rsidRPr="0074495D" w:rsidRDefault="0054100B" w:rsidP="00D76ABA">
            <w:pPr>
              <w:tabs>
                <w:tab w:val="left" w:pos="250"/>
                <w:tab w:val="left" w:pos="5760"/>
              </w:tabs>
              <w:autoSpaceDE w:val="0"/>
              <w:autoSpaceDN w:val="0"/>
              <w:adjustRightInd w:val="0"/>
              <w:spacing w:after="0" w:line="240" w:lineRule="auto"/>
              <w:jc w:val="both"/>
              <w:rPr>
                <w:rFonts w:ascii="Times New Roman" w:hAnsi="Times New Roman"/>
                <w:i/>
                <w:iCs/>
                <w:sz w:val="24"/>
                <w:szCs w:val="24"/>
              </w:rPr>
            </w:pPr>
            <w:r w:rsidRPr="0074495D">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74495D">
              <w:rPr>
                <w:rFonts w:ascii="Times New Roman" w:hAnsi="Times New Roman"/>
                <w:b/>
                <w:bCs/>
                <w:sz w:val="24"/>
                <w:szCs w:val="24"/>
              </w:rPr>
              <w:t>(5-9 кл.)</w:t>
            </w:r>
          </w:p>
          <w:p w:rsidR="0054100B" w:rsidRPr="0074495D" w:rsidRDefault="0054100B" w:rsidP="00D76ABA">
            <w:pPr>
              <w:tabs>
                <w:tab w:val="left" w:pos="5760"/>
                <w:tab w:val="left" w:pos="7380"/>
                <w:tab w:val="left" w:pos="8100"/>
              </w:tabs>
              <w:autoSpaceDE w:val="0"/>
              <w:autoSpaceDN w:val="0"/>
              <w:adjustRightInd w:val="0"/>
              <w:spacing w:after="0" w:line="240" w:lineRule="auto"/>
              <w:rPr>
                <w:rFonts w:ascii="Times New Roman" w:hAnsi="Times New Roman"/>
                <w:b/>
                <w:bCs/>
                <w:sz w:val="24"/>
                <w:szCs w:val="24"/>
              </w:rPr>
            </w:pPr>
            <w:r w:rsidRPr="0074495D">
              <w:rPr>
                <w:rFonts w:ascii="Times New Roman" w:hAnsi="Times New Roman"/>
                <w:b/>
                <w:bCs/>
                <w:i/>
                <w:iCs/>
                <w:sz w:val="24"/>
                <w:szCs w:val="24"/>
              </w:rPr>
              <w:t>Поэмы-1-2 по</w:t>
            </w:r>
            <w:r>
              <w:rPr>
                <w:rFonts w:ascii="Times New Roman" w:hAnsi="Times New Roman"/>
                <w:b/>
                <w:bCs/>
                <w:i/>
                <w:iCs/>
                <w:sz w:val="24"/>
                <w:szCs w:val="24"/>
              </w:rPr>
              <w:t xml:space="preserve"> в</w:t>
            </w:r>
            <w:r w:rsidRPr="0074495D">
              <w:rPr>
                <w:rFonts w:ascii="Times New Roman" w:hAnsi="Times New Roman"/>
                <w:b/>
                <w:bCs/>
                <w:i/>
                <w:iCs/>
                <w:sz w:val="24"/>
                <w:szCs w:val="24"/>
              </w:rPr>
              <w:t>ыбору,например</w:t>
            </w:r>
            <w:r w:rsidRPr="0074495D">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54100B" w:rsidRPr="0074495D" w:rsidRDefault="0054100B" w:rsidP="00D76AB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sz w:val="24"/>
                <w:szCs w:val="24"/>
              </w:rPr>
              <w:t>(8-9 кл.)</w:t>
            </w:r>
          </w:p>
        </w:tc>
        <w:tc>
          <w:tcPr>
            <w:tcW w:w="3367" w:type="dxa"/>
          </w:tcPr>
          <w:p w:rsidR="0054100B" w:rsidRPr="0074495D" w:rsidRDefault="0054100B" w:rsidP="00C40467">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b/>
                <w:bCs/>
                <w:i/>
                <w:iCs/>
                <w:sz w:val="24"/>
                <w:szCs w:val="24"/>
              </w:rPr>
              <w:t xml:space="preserve">Литературные сказки </w:t>
            </w:r>
            <w:r w:rsidRPr="0074495D">
              <w:rPr>
                <w:rFonts w:ascii="Times New Roman" w:hAnsi="Times New Roman"/>
                <w:b/>
                <w:bCs/>
                <w:i/>
                <w:iCs/>
                <w:sz w:val="24"/>
                <w:szCs w:val="24"/>
                <w:lang w:val="en-US"/>
              </w:rPr>
              <w:t>XIX</w:t>
            </w:r>
            <w:r w:rsidRPr="0074495D">
              <w:rPr>
                <w:rFonts w:ascii="Times New Roman" w:hAnsi="Times New Roman"/>
                <w:b/>
                <w:bCs/>
                <w:i/>
                <w:iCs/>
                <w:sz w:val="24"/>
                <w:szCs w:val="24"/>
              </w:rPr>
              <w:t>-ХХ века</w:t>
            </w:r>
            <w:r w:rsidRPr="0074495D">
              <w:rPr>
                <w:rFonts w:ascii="Times New Roman" w:hAnsi="Times New Roman"/>
                <w:sz w:val="24"/>
                <w:szCs w:val="24"/>
              </w:rPr>
              <w:t>, например:</w:t>
            </w:r>
          </w:p>
          <w:p w:rsidR="0054100B" w:rsidRPr="0074495D" w:rsidRDefault="0054100B" w:rsidP="00C40467">
            <w:pPr>
              <w:rPr>
                <w:rFonts w:ascii="Times New Roman" w:hAnsi="Times New Roman"/>
                <w:b/>
                <w:bCs/>
                <w:i/>
                <w:iCs/>
                <w:sz w:val="24"/>
                <w:szCs w:val="24"/>
              </w:rPr>
            </w:pPr>
            <w:r w:rsidRPr="0074495D">
              <w:rPr>
                <w:rFonts w:ascii="Times New Roman" w:hAnsi="Times New Roman"/>
                <w:b/>
                <w:bCs/>
                <w:i/>
                <w:iCs/>
                <w:sz w:val="24"/>
                <w:szCs w:val="24"/>
              </w:rPr>
              <w:t>А.Погорельский, В.Ф.Одоевский, С.Г.Писахов, Б.В.Шергин, А.М.Ремизов, Ю.К.Олеша, Е.В.Клюев  и др.</w:t>
            </w:r>
          </w:p>
          <w:p w:rsidR="0054100B" w:rsidRPr="0074495D" w:rsidRDefault="0054100B" w:rsidP="00C40467">
            <w:pPr>
              <w:rPr>
                <w:rFonts w:ascii="Times New Roman" w:hAnsi="Times New Roman"/>
                <w:b/>
                <w:bCs/>
                <w:i/>
                <w:iCs/>
                <w:sz w:val="24"/>
                <w:szCs w:val="24"/>
              </w:rPr>
            </w:pPr>
            <w:r w:rsidRPr="0074495D">
              <w:rPr>
                <w:rFonts w:ascii="Times New Roman" w:hAnsi="Times New Roman"/>
                <w:b/>
                <w:bCs/>
                <w:i/>
                <w:iCs/>
                <w:sz w:val="24"/>
                <w:szCs w:val="24"/>
              </w:rPr>
              <w:t>(1 сказка на выбор, 5 кл.)</w:t>
            </w:r>
          </w:p>
          <w:p w:rsidR="0054100B" w:rsidRPr="0074495D" w:rsidRDefault="0054100B" w:rsidP="00C40467">
            <w:pPr>
              <w:tabs>
                <w:tab w:val="left" w:pos="5760"/>
              </w:tabs>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sz w:val="24"/>
                <w:szCs w:val="24"/>
              </w:rPr>
            </w:pPr>
            <w:r w:rsidRPr="0074495D">
              <w:rPr>
                <w:rFonts w:ascii="Times New Roman" w:hAnsi="Times New Roman"/>
                <w:b/>
                <w:bCs/>
                <w:sz w:val="24"/>
                <w:szCs w:val="24"/>
              </w:rPr>
              <w:t>Н.В.Гоголь</w:t>
            </w:r>
          </w:p>
          <w:p w:rsidR="0054100B" w:rsidRPr="0074495D" w:rsidRDefault="0054100B" w:rsidP="00C40467">
            <w:pPr>
              <w:keepNext/>
              <w:keepLines/>
              <w:pBdr>
                <w:left w:val="single" w:sz="4" w:space="0" w:color="auto"/>
                <w:bottom w:val="single" w:sz="4" w:space="0" w:color="auto"/>
                <w:right w:val="single" w:sz="4" w:space="0" w:color="auto"/>
              </w:pBdr>
              <w:shd w:val="clear" w:color="000000" w:fill="D8D8D8"/>
              <w:spacing w:before="100" w:beforeAutospacing="1" w:afterAutospacing="1"/>
              <w:jc w:val="center"/>
              <w:textAlignment w:val="top"/>
              <w:outlineLvl w:val="7"/>
              <w:rPr>
                <w:rFonts w:ascii="Times New Roman" w:hAnsi="Times New Roman"/>
                <w:b/>
                <w:bCs/>
                <w:sz w:val="24"/>
                <w:szCs w:val="24"/>
              </w:rPr>
            </w:pPr>
            <w:r w:rsidRPr="0074495D">
              <w:rPr>
                <w:rFonts w:ascii="Times New Roman" w:hAnsi="Times New Roman"/>
                <w:sz w:val="24"/>
                <w:szCs w:val="24"/>
              </w:rPr>
              <w:t xml:space="preserve">«Ревизор» (1835) </w:t>
            </w:r>
            <w:r w:rsidRPr="0074495D">
              <w:rPr>
                <w:rFonts w:ascii="Times New Roman" w:hAnsi="Times New Roman"/>
                <w:b/>
                <w:bCs/>
                <w:sz w:val="24"/>
                <w:szCs w:val="24"/>
              </w:rPr>
              <w:t xml:space="preserve">(7-8 кл.), </w:t>
            </w:r>
            <w:r w:rsidRPr="0074495D">
              <w:rPr>
                <w:rFonts w:ascii="Times New Roman" w:hAnsi="Times New Roman"/>
                <w:sz w:val="24"/>
                <w:szCs w:val="24"/>
              </w:rPr>
              <w:t xml:space="preserve">«Мертвые души» (1835 – </w:t>
            </w:r>
            <w:r w:rsidRPr="0074495D">
              <w:rPr>
                <w:rFonts w:ascii="Times New Roman" w:hAnsi="Times New Roman"/>
                <w:sz w:val="24"/>
                <w:szCs w:val="24"/>
              </w:rPr>
              <w:lastRenderedPageBreak/>
              <w:t xml:space="preserve">1841) </w:t>
            </w:r>
            <w:r w:rsidRPr="0074495D">
              <w:rPr>
                <w:rFonts w:ascii="Times New Roman" w:hAnsi="Times New Roman"/>
                <w:b/>
                <w:bCs/>
                <w:sz w:val="24"/>
                <w:szCs w:val="24"/>
              </w:rPr>
              <w:t>(9-10 кл.)</w:t>
            </w:r>
          </w:p>
          <w:p w:rsidR="0054100B" w:rsidRPr="0074495D" w:rsidRDefault="0054100B" w:rsidP="00C40467">
            <w:pPr>
              <w:tabs>
                <w:tab w:val="left" w:pos="5760"/>
              </w:tabs>
              <w:rPr>
                <w:rFonts w:ascii="Times New Roman" w:hAnsi="Times New Roman"/>
                <w:sz w:val="24"/>
                <w:szCs w:val="24"/>
              </w:rPr>
            </w:pPr>
          </w:p>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D76ABA">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Н.В.Гоголь </w:t>
            </w:r>
            <w:r w:rsidRPr="0074495D">
              <w:rPr>
                <w:rFonts w:ascii="Times New Roman" w:hAnsi="Times New Roman"/>
                <w:b/>
                <w:bCs/>
                <w:i/>
                <w:iCs/>
                <w:sz w:val="24"/>
                <w:szCs w:val="24"/>
              </w:rPr>
              <w:t>Повести – 5 из разных циклов, на выбор, входят в программу каждого класса, например:</w:t>
            </w:r>
            <w:r w:rsidRPr="0074495D">
              <w:rPr>
                <w:rFonts w:ascii="Times New Roman" w:hAnsi="Times New Roman"/>
                <w:i/>
                <w:iCs/>
                <w:sz w:val="24"/>
                <w:szCs w:val="24"/>
              </w:rPr>
              <w:t xml:space="preserve">«Ночь перед Рождеством» (1830 – 1831), </w:t>
            </w:r>
            <w:r w:rsidRPr="0074495D">
              <w:rPr>
                <w:rFonts w:ascii="Times New Roman" w:hAnsi="Times New Roman"/>
                <w:i/>
                <w:iCs/>
                <w:sz w:val="24"/>
                <w:szCs w:val="24"/>
              </w:rPr>
              <w:lastRenderedPageBreak/>
              <w:t xml:space="preserve">«Повесть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(5-9 кл.)</w:t>
            </w:r>
          </w:p>
        </w:tc>
        <w:tc>
          <w:tcPr>
            <w:tcW w:w="3367" w:type="dxa"/>
          </w:tcPr>
          <w:p w:rsidR="0054100B" w:rsidRPr="0074495D" w:rsidRDefault="0054100B" w:rsidP="00C40467">
            <w:pPr>
              <w:tabs>
                <w:tab w:val="left" w:pos="5760"/>
              </w:tabs>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b/>
                <w:b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kern w:val="36"/>
                <w:sz w:val="24"/>
                <w:szCs w:val="24"/>
              </w:rPr>
              <w:t>Стихотворения</w:t>
            </w:r>
            <w:r w:rsidRPr="0074495D">
              <w:rPr>
                <w:rFonts w:ascii="Times New Roman" w:hAnsi="Times New Roman"/>
                <w:b/>
                <w:bCs/>
                <w:sz w:val="24"/>
                <w:szCs w:val="24"/>
              </w:rPr>
              <w:t>:</w:t>
            </w:r>
          </w:p>
          <w:p w:rsidR="0054100B" w:rsidRPr="0074495D" w:rsidRDefault="0054100B" w:rsidP="00C4046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sz w:val="24"/>
                <w:szCs w:val="24"/>
              </w:rPr>
            </w:pPr>
            <w:r w:rsidRPr="0074495D">
              <w:rPr>
                <w:rFonts w:ascii="Times New Roman" w:hAnsi="Times New Roman"/>
                <w:sz w:val="24"/>
                <w:szCs w:val="24"/>
              </w:rPr>
              <w:t xml:space="preserve"> «Весенняя гроза» («Люблю грозу в начале мая…») (1828, нач. 1850-х), «</w:t>
            </w:r>
            <w:r w:rsidRPr="0074495D">
              <w:rPr>
                <w:rFonts w:ascii="Times New Roman" w:hAnsi="Times New Roman"/>
                <w:sz w:val="24"/>
                <w:szCs w:val="24"/>
                <w:lang w:val="en-US"/>
              </w:rPr>
              <w:t>Silentium</w:t>
            </w:r>
            <w:r w:rsidRPr="0074495D">
              <w:rPr>
                <w:rFonts w:ascii="Times New Roman" w:hAnsi="Times New Roman"/>
                <w:sz w:val="24"/>
                <w:szCs w:val="24"/>
              </w:rPr>
              <w:t xml:space="preserve">!» (Молчи, скрывайся и таи…) (1829, нач. 1830-х), «Умом Россию не понять…» (1866). </w:t>
            </w:r>
          </w:p>
          <w:p w:rsidR="0054100B" w:rsidRPr="0074495D" w:rsidRDefault="0054100B" w:rsidP="00C40467">
            <w:pPr>
              <w:tabs>
                <w:tab w:val="left" w:pos="5760"/>
              </w:tabs>
              <w:rPr>
                <w:rFonts w:ascii="Times New Roman" w:hAnsi="Times New Roman"/>
                <w:b/>
                <w:bCs/>
                <w:sz w:val="24"/>
                <w:szCs w:val="24"/>
              </w:rPr>
            </w:pPr>
            <w:r w:rsidRPr="0074495D">
              <w:rPr>
                <w:rFonts w:ascii="Times New Roman" w:hAnsi="Times New Roman"/>
                <w:b/>
                <w:bCs/>
                <w:sz w:val="24"/>
                <w:szCs w:val="24"/>
              </w:rPr>
              <w:t>(5-8 кл.)</w:t>
            </w: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А.А. Фет</w:t>
            </w:r>
          </w:p>
          <w:p w:rsidR="0054100B" w:rsidRPr="0074495D" w:rsidRDefault="0054100B" w:rsidP="00D76ABA">
            <w:pPr>
              <w:tabs>
                <w:tab w:val="left" w:pos="5760"/>
              </w:tabs>
              <w:spacing w:after="0" w:line="240" w:lineRule="auto"/>
              <w:rPr>
                <w:rFonts w:ascii="Times New Roman" w:hAnsi="Times New Roman"/>
                <w:sz w:val="24"/>
                <w:szCs w:val="24"/>
              </w:rPr>
            </w:pPr>
            <w:r w:rsidRPr="0074495D">
              <w:rPr>
                <w:rFonts w:ascii="Times New Roman" w:hAnsi="Times New Roman"/>
                <w:b/>
                <w:bCs/>
                <w:kern w:val="36"/>
                <w:sz w:val="24"/>
                <w:szCs w:val="24"/>
              </w:rPr>
              <w:t>Стихотворения</w:t>
            </w:r>
            <w:r w:rsidRPr="0074495D">
              <w:rPr>
                <w:rFonts w:ascii="Times New Roman" w:hAnsi="Times New Roman"/>
                <w:sz w:val="24"/>
                <w:szCs w:val="24"/>
              </w:rPr>
              <w:t xml:space="preserve">: «Шепот, робкое дыханье…» (1850), «Как беден наш язык! Хочу и не могу…» (1887). </w:t>
            </w: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kern w:val="36"/>
                <w:sz w:val="24"/>
                <w:szCs w:val="24"/>
              </w:rPr>
              <w:t>5-8 кл.</w:t>
            </w:r>
            <w:r w:rsidRPr="0074495D">
              <w:rPr>
                <w:rFonts w:ascii="Times New Roman" w:hAnsi="Times New Roman"/>
                <w:b/>
                <w:bCs/>
                <w:sz w:val="24"/>
                <w:szCs w:val="24"/>
              </w:rPr>
              <w:t>)</w:t>
            </w:r>
          </w:p>
          <w:p w:rsidR="0054100B" w:rsidRPr="0074495D" w:rsidRDefault="0054100B" w:rsidP="00D76ABA">
            <w:pPr>
              <w:tabs>
                <w:tab w:val="left" w:pos="5760"/>
              </w:tabs>
              <w:spacing w:after="0" w:line="240" w:lineRule="auto"/>
              <w:rPr>
                <w:rFonts w:ascii="Times New Roman" w:hAnsi="Times New Roman"/>
                <w:b/>
                <w:bCs/>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Н.А.Некрасов. </w:t>
            </w:r>
          </w:p>
          <w:p w:rsidR="0054100B" w:rsidRPr="0074495D" w:rsidRDefault="0054100B" w:rsidP="00D76ABA">
            <w:pPr>
              <w:tabs>
                <w:tab w:val="left" w:pos="5760"/>
              </w:tabs>
              <w:spacing w:after="0" w:line="240" w:lineRule="auto"/>
              <w:jc w:val="both"/>
              <w:outlineLvl w:val="0"/>
              <w:rPr>
                <w:rFonts w:ascii="Times New Roman" w:hAnsi="Times New Roman"/>
                <w:b/>
                <w:bCs/>
                <w:sz w:val="24"/>
                <w:szCs w:val="24"/>
              </w:rPr>
            </w:pPr>
            <w:r w:rsidRPr="0074495D">
              <w:rPr>
                <w:rFonts w:ascii="Times New Roman" w:hAnsi="Times New Roman"/>
                <w:kern w:val="36"/>
                <w:sz w:val="24"/>
                <w:szCs w:val="24"/>
              </w:rPr>
              <w:t>Стихотворения:</w:t>
            </w:r>
            <w:r w:rsidRPr="0074495D">
              <w:rPr>
                <w:rFonts w:ascii="Times New Roman" w:hAnsi="Times New Roman"/>
                <w:sz w:val="24"/>
                <w:szCs w:val="24"/>
              </w:rPr>
              <w:t xml:space="preserve">«Крестьянские дети» (1861), «Вчерашний день, часу в шестом…» (1848),  «Несжатая полоса» (1854).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686" w:type="dxa"/>
          </w:tcPr>
          <w:p w:rsidR="0054100B" w:rsidRPr="0074495D" w:rsidRDefault="0054100B" w:rsidP="00D76ABA">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sz w:val="24"/>
                <w:szCs w:val="24"/>
              </w:rPr>
              <w:lastRenderedPageBreak/>
              <w:t xml:space="preserve">Ф.И. Тютчев - </w:t>
            </w:r>
            <w:r w:rsidRPr="0074495D">
              <w:rPr>
                <w:rFonts w:ascii="Times New Roman" w:hAnsi="Times New Roman"/>
                <w:b/>
                <w:bCs/>
                <w:i/>
                <w:iCs/>
                <w:sz w:val="24"/>
                <w:szCs w:val="24"/>
              </w:rPr>
              <w:t>3-4 стихотворения по выбору, например</w:t>
            </w:r>
            <w:r w:rsidRPr="0074495D">
              <w:rPr>
                <w:rFonts w:ascii="Times New Roman" w:hAnsi="Times New Roman"/>
                <w:sz w:val="24"/>
                <w:szCs w:val="24"/>
              </w:rPr>
              <w:t xml:space="preserve">: </w:t>
            </w:r>
            <w:r w:rsidRPr="0074495D">
              <w:rPr>
                <w:rFonts w:ascii="Times New Roman" w:hAnsi="Times New Roman"/>
                <w:i/>
                <w:iCs/>
                <w:sz w:val="24"/>
                <w:szCs w:val="24"/>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54100B" w:rsidRPr="0074495D" w:rsidRDefault="0054100B" w:rsidP="00C40467">
            <w:pPr>
              <w:tabs>
                <w:tab w:val="left" w:pos="5760"/>
              </w:tabs>
              <w:autoSpaceDE w:val="0"/>
              <w:autoSpaceDN w:val="0"/>
              <w:adjustRightInd w:val="0"/>
              <w:rPr>
                <w:rFonts w:ascii="Times New Roman" w:hAnsi="Times New Roman"/>
                <w:b/>
                <w:bCs/>
                <w:sz w:val="24"/>
                <w:szCs w:val="24"/>
              </w:rPr>
            </w:pPr>
            <w:r w:rsidRPr="0074495D">
              <w:rPr>
                <w:rFonts w:ascii="Times New Roman" w:hAnsi="Times New Roman"/>
                <w:b/>
                <w:bCs/>
                <w:sz w:val="24"/>
                <w:szCs w:val="24"/>
              </w:rPr>
              <w:t>(5-8 кл.)</w:t>
            </w:r>
          </w:p>
          <w:p w:rsidR="0054100B" w:rsidRPr="0074495D" w:rsidRDefault="0054100B" w:rsidP="00D76ABA">
            <w:pPr>
              <w:pStyle w:val="western"/>
              <w:shd w:val="clear" w:color="auto" w:fill="FFFFFF"/>
              <w:tabs>
                <w:tab w:val="left" w:pos="5760"/>
              </w:tabs>
              <w:spacing w:before="0" w:beforeAutospacing="0" w:after="0"/>
              <w:ind w:firstLine="709"/>
              <w:jc w:val="left"/>
              <w:rPr>
                <w:b/>
                <w:bCs/>
                <w:i/>
                <w:iCs/>
                <w:color w:val="auto"/>
              </w:rPr>
            </w:pPr>
            <w:r w:rsidRPr="0074495D">
              <w:rPr>
                <w:color w:val="auto"/>
              </w:rPr>
              <w:t>А.А. Фет</w:t>
            </w:r>
            <w:r w:rsidRPr="0074495D">
              <w:rPr>
                <w:b/>
                <w:bCs/>
                <w:color w:val="auto"/>
              </w:rPr>
              <w:t xml:space="preserve"> - </w:t>
            </w:r>
            <w:r w:rsidRPr="0074495D">
              <w:rPr>
                <w:i/>
                <w:iCs/>
                <w:color w:val="auto"/>
                <w:kern w:val="36"/>
              </w:rPr>
              <w:t>3-4 стихотворения по выбору, например</w:t>
            </w:r>
            <w:r w:rsidRPr="0074495D">
              <w:rPr>
                <w:color w:val="auto"/>
                <w:kern w:val="36"/>
              </w:rPr>
              <w:t xml:space="preserve">: </w:t>
            </w:r>
            <w:r w:rsidRPr="0074495D">
              <w:rPr>
                <w:b/>
                <w:bCs/>
                <w:i/>
                <w:iCs/>
                <w:color w:val="auto"/>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w:t>
            </w:r>
            <w:r w:rsidRPr="0074495D">
              <w:rPr>
                <w:b/>
                <w:bCs/>
                <w:i/>
                <w:iCs/>
                <w:color w:val="auto"/>
              </w:rPr>
              <w:lastRenderedPageBreak/>
              <w:t xml:space="preserve">ничего не скажу…» (1885) и др. </w:t>
            </w:r>
            <w:r w:rsidRPr="0074495D">
              <w:rPr>
                <w:color w:val="auto"/>
              </w:rPr>
              <w:t>(</w:t>
            </w:r>
            <w:r w:rsidRPr="0074495D">
              <w:rPr>
                <w:color w:val="auto"/>
                <w:kern w:val="36"/>
              </w:rPr>
              <w:t>5-8 кл.)</w:t>
            </w: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Н.А.Некрасов</w:t>
            </w:r>
          </w:p>
          <w:p w:rsidR="0054100B" w:rsidRPr="0074495D" w:rsidRDefault="0054100B" w:rsidP="00D76ABA">
            <w:pPr>
              <w:tabs>
                <w:tab w:val="left" w:pos="5760"/>
                <w:tab w:val="left" w:pos="7380"/>
                <w:tab w:val="left" w:pos="8100"/>
              </w:tabs>
              <w:autoSpaceDE w:val="0"/>
              <w:autoSpaceDN w:val="0"/>
              <w:adjustRightInd w:val="0"/>
              <w:spacing w:after="0" w:line="240" w:lineRule="auto"/>
              <w:jc w:val="both"/>
              <w:rPr>
                <w:rFonts w:ascii="Times New Roman" w:hAnsi="Times New Roman"/>
                <w:b/>
                <w:bCs/>
                <w:sz w:val="24"/>
                <w:szCs w:val="24"/>
              </w:rPr>
            </w:pPr>
            <w:r w:rsidRPr="0074495D">
              <w:rPr>
                <w:rFonts w:ascii="Times New Roman" w:hAnsi="Times New Roman"/>
                <w:b/>
                <w:bCs/>
                <w:i/>
                <w:iCs/>
                <w:kern w:val="36"/>
                <w:sz w:val="24"/>
                <w:szCs w:val="24"/>
              </w:rPr>
              <w:t xml:space="preserve">- 1–2 стихотворения по выбору,например: </w:t>
            </w:r>
            <w:r w:rsidRPr="0074495D">
              <w:rPr>
                <w:rFonts w:ascii="Times New Roman" w:hAnsi="Times New Roman"/>
                <w:i/>
                <w:iCs/>
                <w:sz w:val="24"/>
                <w:szCs w:val="24"/>
              </w:rPr>
              <w:t xml:space="preserve">«Тройка» (1846), «Размышления у парадного подъезда» (1858), «Зеленый Шум» (1862-1863) и др. </w:t>
            </w:r>
            <w:r w:rsidRPr="0074495D">
              <w:rPr>
                <w:rFonts w:ascii="Times New Roman" w:hAnsi="Times New Roman"/>
                <w:b/>
                <w:bCs/>
                <w:sz w:val="24"/>
                <w:szCs w:val="24"/>
              </w:rPr>
              <w:t>(</w:t>
            </w:r>
            <w:r w:rsidRPr="0074495D">
              <w:rPr>
                <w:rFonts w:ascii="Times New Roman" w:hAnsi="Times New Roman"/>
                <w:b/>
                <w:bCs/>
                <w:kern w:val="36"/>
                <w:sz w:val="24"/>
                <w:szCs w:val="24"/>
              </w:rPr>
              <w:t>5-8 кл.)</w:t>
            </w:r>
          </w:p>
        </w:tc>
        <w:tc>
          <w:tcPr>
            <w:tcW w:w="3367" w:type="dxa"/>
          </w:tcPr>
          <w:p w:rsidR="0054100B" w:rsidRPr="0074495D" w:rsidRDefault="0054100B" w:rsidP="00C40467">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Поэзия 2-й половины </w:t>
            </w:r>
            <w:r w:rsidRPr="0074495D">
              <w:rPr>
                <w:rFonts w:ascii="Times New Roman" w:hAnsi="Times New Roman"/>
                <w:b/>
                <w:bCs/>
                <w:i/>
                <w:iCs/>
                <w:sz w:val="24"/>
                <w:szCs w:val="24"/>
                <w:lang w:val="en-US"/>
              </w:rPr>
              <w:t>XIX</w:t>
            </w:r>
            <w:r w:rsidRPr="0074495D">
              <w:rPr>
                <w:rFonts w:ascii="Times New Roman" w:hAnsi="Times New Roman"/>
                <w:b/>
                <w:bCs/>
                <w:i/>
                <w:iCs/>
                <w:sz w:val="24"/>
                <w:szCs w:val="24"/>
              </w:rPr>
              <w:t>в.,</w:t>
            </w:r>
            <w:r w:rsidRPr="0074495D">
              <w:rPr>
                <w:rFonts w:ascii="Times New Roman" w:hAnsi="Times New Roman"/>
                <w:i/>
                <w:iCs/>
                <w:sz w:val="24"/>
                <w:szCs w:val="24"/>
              </w:rPr>
              <w:t xml:space="preserve"> например:</w:t>
            </w:r>
          </w:p>
          <w:p w:rsidR="0054100B" w:rsidRPr="0074495D" w:rsidRDefault="0054100B" w:rsidP="00C40467">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А.Н.Майков</w:t>
            </w:r>
            <w:r w:rsidRPr="0074495D">
              <w:rPr>
                <w:rFonts w:ascii="Times New Roman" w:hAnsi="Times New Roman"/>
                <w:i/>
                <w:iCs/>
                <w:sz w:val="24"/>
                <w:szCs w:val="24"/>
              </w:rPr>
              <w:t xml:space="preserve">, </w:t>
            </w:r>
            <w:r w:rsidRPr="0074495D">
              <w:rPr>
                <w:rFonts w:ascii="Times New Roman" w:hAnsi="Times New Roman"/>
                <w:b/>
                <w:bCs/>
                <w:i/>
                <w:iCs/>
                <w:sz w:val="24"/>
                <w:szCs w:val="24"/>
              </w:rPr>
              <w:t>А.К.Толстой</w:t>
            </w:r>
            <w:r w:rsidRPr="0074495D">
              <w:rPr>
                <w:rFonts w:ascii="Times New Roman" w:hAnsi="Times New Roman"/>
                <w:i/>
                <w:iCs/>
                <w:sz w:val="24"/>
                <w:szCs w:val="24"/>
              </w:rPr>
              <w:t>,</w:t>
            </w:r>
          </w:p>
          <w:p w:rsidR="0054100B" w:rsidRPr="0074495D" w:rsidRDefault="0054100B" w:rsidP="00C40467">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Я.П.Полонский</w:t>
            </w:r>
            <w:r w:rsidRPr="0074495D">
              <w:rPr>
                <w:rFonts w:ascii="Times New Roman" w:hAnsi="Times New Roman"/>
                <w:i/>
                <w:iCs/>
                <w:sz w:val="24"/>
                <w:szCs w:val="24"/>
              </w:rPr>
              <w:t xml:space="preserve"> и др.</w:t>
            </w:r>
          </w:p>
          <w:p w:rsidR="0054100B" w:rsidRPr="0074495D" w:rsidRDefault="0054100B" w:rsidP="00C40467">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(1-2 стихотворения по выбору, 5-9 кл.)</w:t>
            </w:r>
          </w:p>
          <w:p w:rsidR="0054100B" w:rsidRPr="0074495D" w:rsidRDefault="0054100B" w:rsidP="00C40467">
            <w:pPr>
              <w:tabs>
                <w:tab w:val="left" w:pos="5760"/>
              </w:tabs>
              <w:jc w:val="center"/>
              <w:rPr>
                <w:rFonts w:ascii="Times New Roman" w:hAnsi="Times New Roman"/>
                <w:sz w:val="24"/>
                <w:szCs w:val="24"/>
              </w:rPr>
            </w:pPr>
          </w:p>
          <w:p w:rsidR="0054100B" w:rsidRPr="0074495D" w:rsidRDefault="0054100B" w:rsidP="00C40467">
            <w:pPr>
              <w:tabs>
                <w:tab w:val="left" w:pos="5760"/>
              </w:tabs>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И.С.Тургенев </w:t>
            </w:r>
          </w:p>
          <w:p w:rsidR="0054100B" w:rsidRPr="0074495D" w:rsidRDefault="0054100B" w:rsidP="00D76ABA">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0"/>
              <w:jc w:val="left"/>
              <w:textAlignment w:val="top"/>
              <w:rPr>
                <w:b/>
                <w:bCs/>
                <w:i/>
                <w:iCs/>
                <w:color w:val="auto"/>
              </w:rPr>
            </w:pPr>
            <w:r w:rsidRPr="0074495D">
              <w:rPr>
                <w:i/>
                <w:iCs/>
                <w:color w:val="auto"/>
              </w:rPr>
              <w:t>- 1 рассказ по выбору, например</w:t>
            </w:r>
            <w:r w:rsidRPr="0074495D">
              <w:rPr>
                <w:b/>
                <w:bCs/>
                <w:i/>
                <w:iCs/>
                <w:color w:val="auto"/>
              </w:rPr>
              <w:t xml:space="preserve">: «Певцы» (1852), «Бежин луг» (1846, 1874) и др.; </w:t>
            </w:r>
            <w:r w:rsidRPr="0074495D">
              <w:rPr>
                <w:i/>
                <w:iCs/>
                <w:color w:val="auto"/>
              </w:rPr>
              <w:t xml:space="preserve">1 повесть на выбор,  например: </w:t>
            </w:r>
            <w:r w:rsidRPr="0074495D">
              <w:rPr>
                <w:b/>
                <w:bCs/>
                <w:i/>
                <w:iCs/>
                <w:color w:val="auto"/>
              </w:rPr>
              <w:t>«Муму» (1852), «Ася» (1857), «Первая любовь» (1860) и др.</w:t>
            </w:r>
            <w:r w:rsidRPr="0074495D">
              <w:rPr>
                <w:i/>
                <w:iCs/>
                <w:color w:val="auto"/>
              </w:rPr>
              <w:t xml:space="preserve">; 1 стихотворение в прозе на выбор,  например: </w:t>
            </w:r>
            <w:r w:rsidRPr="0074495D">
              <w:rPr>
                <w:b/>
                <w:bCs/>
                <w:i/>
                <w:iCs/>
                <w:color w:val="auto"/>
              </w:rPr>
              <w:t xml:space="preserve">«Разговор» (1878), «Воробей» (1878),«Два богача» (1878), «Русский язык» (1882) и др. </w:t>
            </w:r>
          </w:p>
          <w:p w:rsidR="0054100B" w:rsidRPr="0074495D" w:rsidRDefault="0054100B" w:rsidP="00D76ABA">
            <w:pPr>
              <w:pStyle w:val="western"/>
              <w:shd w:val="clear" w:color="auto" w:fill="FFFFFF"/>
              <w:tabs>
                <w:tab w:val="left" w:pos="5760"/>
              </w:tabs>
              <w:spacing w:before="0" w:beforeAutospacing="0" w:after="0"/>
              <w:jc w:val="left"/>
              <w:rPr>
                <w:color w:val="auto"/>
              </w:rPr>
            </w:pPr>
            <w:r w:rsidRPr="0074495D">
              <w:rPr>
                <w:color w:val="auto"/>
              </w:rPr>
              <w:t>(6-8 кл.)</w:t>
            </w:r>
          </w:p>
          <w:p w:rsidR="0054100B" w:rsidRPr="0074495D" w:rsidRDefault="0054100B" w:rsidP="00D76ABA">
            <w:pPr>
              <w:tabs>
                <w:tab w:val="left" w:pos="5760"/>
              </w:tabs>
              <w:autoSpaceDE w:val="0"/>
              <w:autoSpaceDN w:val="0"/>
              <w:adjustRightInd w:val="0"/>
              <w:spacing w:after="0" w:line="240" w:lineRule="auto"/>
              <w:rPr>
                <w:rFonts w:ascii="Times New Roman" w:hAnsi="Times New Roman"/>
                <w:b/>
                <w:bCs/>
                <w:sz w:val="24"/>
                <w:szCs w:val="24"/>
              </w:rPr>
            </w:pP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Н.С.Лесков </w:t>
            </w:r>
          </w:p>
          <w:p w:rsidR="0054100B" w:rsidRPr="0074495D" w:rsidRDefault="0054100B" w:rsidP="00D76ABA">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«Несмертельный Голован (Из рассказов о трех праведниках)» (1880), «Левша» (1881), «Тупейный художник» (1883), «Человек на часах» (1887) </w:t>
            </w:r>
            <w:r w:rsidRPr="0074495D">
              <w:rPr>
                <w:rFonts w:ascii="Times New Roman" w:hAnsi="Times New Roman"/>
                <w:i/>
                <w:iCs/>
                <w:sz w:val="24"/>
                <w:szCs w:val="24"/>
              </w:rPr>
              <w:lastRenderedPageBreak/>
              <w:t>и др.</w:t>
            </w: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(6-8 кл.)</w:t>
            </w: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М.Е.Салтыков-Щедрин </w:t>
            </w:r>
          </w:p>
          <w:p w:rsidR="0054100B" w:rsidRPr="004A18B7" w:rsidRDefault="0054100B" w:rsidP="00D76AB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bCs w:val="0"/>
                <w:i/>
                <w:iCs/>
                <w:sz w:val="24"/>
                <w:szCs w:val="24"/>
              </w:rPr>
            </w:pPr>
            <w:r w:rsidRPr="004A18B7">
              <w:rPr>
                <w:i/>
                <w:iCs/>
                <w:sz w:val="24"/>
                <w:szCs w:val="24"/>
              </w:rPr>
              <w:t>- 2 сказки по выбору, например</w:t>
            </w:r>
            <w:r w:rsidRPr="004A18B7">
              <w:rPr>
                <w:b w:val="0"/>
                <w:bCs w:val="0"/>
                <w:i/>
                <w:iCs/>
                <w:sz w:val="24"/>
                <w:szCs w:val="24"/>
              </w:rPr>
              <w:t xml:space="preserve">: «Повесть о том, как один мужик двух генералов прокормил» (1869), «Премудрый пискарь» (1883), «Медведь на воеводстве» (1884) и др. </w:t>
            </w:r>
          </w:p>
          <w:p w:rsidR="0054100B" w:rsidRPr="004A18B7" w:rsidRDefault="0054100B" w:rsidP="00D76ABA">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rPr>
                <w:b w:val="0"/>
                <w:bCs w:val="0"/>
                <w:i/>
                <w:iCs/>
                <w:sz w:val="24"/>
                <w:szCs w:val="24"/>
              </w:rPr>
            </w:pPr>
            <w:r w:rsidRPr="004A18B7">
              <w:rPr>
                <w:sz w:val="24"/>
                <w:szCs w:val="24"/>
              </w:rPr>
              <w:t>(7-8 кл.)</w:t>
            </w: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 xml:space="preserve">Л.Н.Толстой </w:t>
            </w: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i/>
                <w:iCs/>
                <w:sz w:val="24"/>
                <w:szCs w:val="24"/>
              </w:rPr>
              <w:t>- 1 повесть по выбору, например:</w:t>
            </w:r>
            <w:r w:rsidRPr="0074495D">
              <w:rPr>
                <w:rFonts w:ascii="Times New Roman" w:hAnsi="Times New Roman"/>
                <w:i/>
                <w:iCs/>
                <w:sz w:val="24"/>
                <w:szCs w:val="24"/>
              </w:rPr>
              <w:t xml:space="preserve"> «Детство» (1852), «Отрочество» (1854), «Хаджи-Мурат» (1896—1904) и др.; </w:t>
            </w:r>
            <w:r w:rsidRPr="0074495D">
              <w:rPr>
                <w:rFonts w:ascii="Times New Roman" w:hAnsi="Times New Roman"/>
                <w:b/>
                <w:bCs/>
                <w:i/>
                <w:iCs/>
                <w:sz w:val="24"/>
                <w:szCs w:val="24"/>
              </w:rPr>
              <w:t>1 рассказ на выбор, например</w:t>
            </w:r>
            <w:r w:rsidRPr="0074495D">
              <w:rPr>
                <w:rFonts w:ascii="Times New Roman" w:hAnsi="Times New Roman"/>
                <w:i/>
                <w:iCs/>
                <w:sz w:val="24"/>
                <w:szCs w:val="24"/>
              </w:rPr>
              <w:t xml:space="preserve">: «Три смерти» (1858), «Холстомер» (1863, 1885), «Кавказский пленник» (1872), «После бала» (1903) и др. </w:t>
            </w:r>
            <w:r w:rsidRPr="0074495D">
              <w:rPr>
                <w:rFonts w:ascii="Times New Roman" w:hAnsi="Times New Roman"/>
                <w:b/>
                <w:bCs/>
                <w:sz w:val="24"/>
                <w:szCs w:val="24"/>
              </w:rPr>
              <w:t>(5-8 кл.)</w:t>
            </w:r>
          </w:p>
          <w:p w:rsidR="0054100B" w:rsidRPr="0074495D" w:rsidRDefault="0054100B" w:rsidP="00D76ABA">
            <w:pPr>
              <w:tabs>
                <w:tab w:val="left" w:pos="5760"/>
              </w:tabs>
              <w:spacing w:after="0" w:line="240" w:lineRule="auto"/>
              <w:outlineLvl w:val="0"/>
              <w:rPr>
                <w:rFonts w:ascii="Times New Roman" w:hAnsi="Times New Roman"/>
                <w:b/>
                <w:bCs/>
                <w:sz w:val="24"/>
                <w:szCs w:val="24"/>
              </w:rPr>
            </w:pPr>
            <w:r w:rsidRPr="0074495D">
              <w:rPr>
                <w:rFonts w:ascii="Times New Roman" w:hAnsi="Times New Roman"/>
                <w:b/>
                <w:bCs/>
                <w:kern w:val="36"/>
                <w:sz w:val="24"/>
                <w:szCs w:val="24"/>
              </w:rPr>
              <w:t xml:space="preserve">А.П.Чехов </w:t>
            </w:r>
            <w:r w:rsidRPr="0074495D">
              <w:rPr>
                <w:rFonts w:ascii="Times New Roman" w:hAnsi="Times New Roman"/>
                <w:b/>
                <w:bCs/>
                <w:i/>
                <w:iCs/>
                <w:sz w:val="24"/>
                <w:szCs w:val="24"/>
              </w:rPr>
              <w:t>- 3 рассказа по выбору, например</w:t>
            </w:r>
            <w:r w:rsidRPr="0074495D">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r w:rsidRPr="0074495D">
              <w:rPr>
                <w:rFonts w:ascii="Times New Roman" w:hAnsi="Times New Roman"/>
                <w:b/>
                <w:bCs/>
                <w:sz w:val="24"/>
                <w:szCs w:val="24"/>
              </w:rPr>
              <w:t>(6-8 кл.)</w:t>
            </w:r>
          </w:p>
        </w:tc>
        <w:tc>
          <w:tcPr>
            <w:tcW w:w="3367" w:type="dxa"/>
          </w:tcPr>
          <w:p w:rsidR="0054100B" w:rsidRPr="0074495D" w:rsidRDefault="0054100B" w:rsidP="00C40467">
            <w:pPr>
              <w:tabs>
                <w:tab w:val="left" w:pos="5760"/>
              </w:tabs>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А.А.Блок</w:t>
            </w: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i/>
                <w:iCs/>
                <w:sz w:val="24"/>
                <w:szCs w:val="24"/>
              </w:rPr>
              <w:t>- 2 стихотворения по выбору, например</w:t>
            </w:r>
            <w:r w:rsidRPr="0074495D">
              <w:rPr>
                <w:rFonts w:ascii="Times New Roman" w:hAnsi="Times New Roman"/>
                <w:i/>
                <w:iCs/>
                <w:sz w:val="24"/>
                <w:szCs w:val="24"/>
              </w:rPr>
              <w:t xml:space="preserve">: «Перед грозой» </w:t>
            </w:r>
            <w:r w:rsidRPr="0074495D">
              <w:rPr>
                <w:rFonts w:ascii="Times New Roman" w:hAnsi="Times New Roman"/>
                <w:i/>
                <w:iCs/>
                <w:sz w:val="24"/>
                <w:szCs w:val="24"/>
              </w:rPr>
              <w:lastRenderedPageBreak/>
              <w:t xml:space="preserve">(1899), «После грозы» (1900), «Девушка пела в церковном хоре…» (1905), «Ты помнишь? В нашей бухте сонной…» (1911 – 1914) и др. </w:t>
            </w:r>
            <w:r w:rsidRPr="0074495D">
              <w:rPr>
                <w:rFonts w:ascii="Times New Roman" w:hAnsi="Times New Roman"/>
                <w:b/>
                <w:bCs/>
                <w:sz w:val="24"/>
                <w:szCs w:val="24"/>
              </w:rPr>
              <w:t>(7-9 кл.)</w:t>
            </w: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А.А.Ахматова</w:t>
            </w:r>
          </w:p>
          <w:p w:rsidR="0054100B" w:rsidRPr="0074495D" w:rsidRDefault="0054100B" w:rsidP="00D76ABA">
            <w:pPr>
              <w:pStyle w:val="western"/>
              <w:shd w:val="clear" w:color="auto" w:fill="FFFFFF"/>
              <w:tabs>
                <w:tab w:val="left" w:pos="5760"/>
              </w:tabs>
              <w:spacing w:before="0" w:beforeAutospacing="0" w:after="0"/>
              <w:jc w:val="left"/>
              <w:rPr>
                <w:color w:val="auto"/>
              </w:rPr>
            </w:pPr>
            <w:r w:rsidRPr="0074495D">
              <w:rPr>
                <w:i/>
                <w:iCs/>
                <w:color w:val="auto"/>
              </w:rPr>
              <w:t xml:space="preserve">- 1 стихотворение по выбору, например: </w:t>
            </w:r>
            <w:r w:rsidRPr="0074495D">
              <w:rPr>
                <w:b/>
                <w:bCs/>
                <w:i/>
                <w:iCs/>
                <w:color w:val="auto"/>
              </w:rPr>
              <w:t>«Смуглый отрок бродил по аллеям…» (1911), «Перед весной бывают дни такие…» (1915), «Родная земля» (1961) и др.</w:t>
            </w:r>
            <w:r w:rsidRPr="0074495D">
              <w:rPr>
                <w:color w:val="auto"/>
              </w:rPr>
              <w:t>(7-9 кл.)</w:t>
            </w: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Н.С.Гумилев</w:t>
            </w:r>
          </w:p>
          <w:p w:rsidR="0054100B" w:rsidRPr="0074495D" w:rsidRDefault="0054100B" w:rsidP="00D76ABA">
            <w:pPr>
              <w:tabs>
                <w:tab w:val="left" w:pos="5760"/>
              </w:tabs>
              <w:spacing w:after="0" w:line="240" w:lineRule="auto"/>
              <w:rPr>
                <w:rFonts w:ascii="Times New Roman" w:hAnsi="Times New Roman"/>
                <w:b/>
                <w:b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«Капитаны» (1912), «Слово» (1921).</w:t>
            </w:r>
            <w:r w:rsidRPr="0074495D">
              <w:rPr>
                <w:rFonts w:ascii="Times New Roman" w:hAnsi="Times New Roman"/>
                <w:b/>
                <w:bCs/>
                <w:sz w:val="24"/>
                <w:szCs w:val="24"/>
              </w:rPr>
              <w:t>(</w:t>
            </w:r>
            <w:r w:rsidRPr="0074495D">
              <w:rPr>
                <w:rFonts w:ascii="Times New Roman" w:hAnsi="Times New Roman"/>
                <w:b/>
                <w:bCs/>
                <w:sz w:val="24"/>
                <w:szCs w:val="24"/>
                <w:shd w:val="clear" w:color="auto" w:fill="FFFFFF"/>
              </w:rPr>
              <w:t>6-8 кл.)</w:t>
            </w:r>
          </w:p>
          <w:p w:rsidR="0054100B" w:rsidRPr="0074495D" w:rsidRDefault="0054100B" w:rsidP="00D76ABA">
            <w:pPr>
              <w:tabs>
                <w:tab w:val="left" w:pos="5760"/>
              </w:tabs>
              <w:spacing w:after="0" w:line="240" w:lineRule="auto"/>
              <w:jc w:val="center"/>
              <w:rPr>
                <w:rFonts w:ascii="Times New Roman" w:hAnsi="Times New Roman"/>
                <w:sz w:val="24"/>
                <w:szCs w:val="24"/>
              </w:rPr>
            </w:pPr>
          </w:p>
          <w:p w:rsidR="0054100B" w:rsidRPr="0074495D" w:rsidRDefault="0054100B" w:rsidP="00D76ABA">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М.И.Цветаева</w:t>
            </w:r>
          </w:p>
          <w:p w:rsidR="0054100B" w:rsidRPr="0074495D" w:rsidRDefault="0054100B" w:rsidP="00BF7838">
            <w:pPr>
              <w:tabs>
                <w:tab w:val="left" w:pos="5760"/>
              </w:tabs>
              <w:spacing w:after="0" w:line="240" w:lineRule="auto"/>
              <w:rPr>
                <w:rFonts w:ascii="Times New Roman" w:hAnsi="Times New Roman"/>
                <w:sz w:val="24"/>
                <w:szCs w:val="24"/>
              </w:rPr>
            </w:pPr>
            <w:r w:rsidRPr="0074495D">
              <w:rPr>
                <w:rFonts w:ascii="Times New Roman" w:hAnsi="Times New Roman"/>
                <w:b/>
                <w:bCs/>
                <w:i/>
                <w:iCs/>
                <w:sz w:val="24"/>
                <w:szCs w:val="24"/>
              </w:rPr>
              <w:t xml:space="preserve">- 1 стихотворение по выбору, например: </w:t>
            </w:r>
            <w:r w:rsidRPr="0074495D">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r w:rsidRPr="0074495D">
              <w:rPr>
                <w:rFonts w:ascii="Times New Roman" w:hAnsi="Times New Roman"/>
                <w:b/>
                <w:bCs/>
                <w:sz w:val="24"/>
                <w:szCs w:val="24"/>
                <w:shd w:val="clear" w:color="auto" w:fill="FFFFFF"/>
              </w:rPr>
              <w:t>(6-8 кл.)</w:t>
            </w:r>
          </w:p>
          <w:p w:rsidR="0054100B" w:rsidRDefault="0054100B" w:rsidP="00BF7838">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О.Э.Мандельштам</w:t>
            </w:r>
          </w:p>
          <w:p w:rsidR="0054100B" w:rsidRPr="0074495D" w:rsidRDefault="0054100B" w:rsidP="00BF7838">
            <w:pPr>
              <w:tabs>
                <w:tab w:val="left" w:pos="1440"/>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w:t>
            </w:r>
            <w:r w:rsidRPr="0074495D">
              <w:rPr>
                <w:rStyle w:val="line"/>
                <w:rFonts w:ascii="Times New Roman" w:hAnsi="Times New Roman"/>
                <w:i/>
                <w:iCs/>
                <w:sz w:val="24"/>
                <w:szCs w:val="24"/>
              </w:rPr>
              <w:t>Звук осторожный и глухой…» (1908),</w:t>
            </w:r>
            <w:r w:rsidRPr="0074495D">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54100B" w:rsidRPr="0074495D" w:rsidRDefault="0054100B" w:rsidP="00BF7838">
            <w:pPr>
              <w:tabs>
                <w:tab w:val="left" w:pos="1440"/>
                <w:tab w:val="left" w:pos="5760"/>
              </w:tabs>
              <w:spacing w:after="0" w:line="240" w:lineRule="auto"/>
              <w:rPr>
                <w:rFonts w:ascii="Times New Roman" w:hAnsi="Times New Roman"/>
                <w:sz w:val="24"/>
                <w:szCs w:val="24"/>
              </w:rPr>
            </w:pPr>
            <w:r w:rsidRPr="0074495D">
              <w:rPr>
                <w:rFonts w:ascii="Times New Roman" w:hAnsi="Times New Roman"/>
                <w:b/>
                <w:bCs/>
                <w:sz w:val="24"/>
                <w:szCs w:val="24"/>
                <w:shd w:val="clear" w:color="auto" w:fill="FFFFFF"/>
              </w:rPr>
              <w:t>(6-9 кл.)</w:t>
            </w:r>
          </w:p>
          <w:p w:rsidR="0054100B" w:rsidRDefault="0054100B" w:rsidP="00BF7838">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В.В.Маяковский</w:t>
            </w:r>
          </w:p>
          <w:p w:rsidR="0054100B" w:rsidRPr="0074495D" w:rsidRDefault="0054100B" w:rsidP="00BF7838">
            <w:pPr>
              <w:pStyle w:val="western"/>
              <w:shd w:val="clear" w:color="auto" w:fill="FFFFFF"/>
              <w:tabs>
                <w:tab w:val="left" w:pos="5760"/>
              </w:tabs>
              <w:spacing w:before="0" w:beforeAutospacing="0" w:after="0"/>
              <w:ind w:firstLine="0"/>
              <w:jc w:val="left"/>
              <w:rPr>
                <w:b/>
                <w:bCs/>
                <w:i/>
                <w:iCs/>
                <w:color w:val="auto"/>
              </w:rPr>
            </w:pPr>
            <w:r w:rsidRPr="0074495D">
              <w:rPr>
                <w:i/>
                <w:iCs/>
                <w:color w:val="auto"/>
              </w:rPr>
              <w:t xml:space="preserve">- 1 стихотворение по выбору, например: </w:t>
            </w:r>
            <w:r w:rsidRPr="0074495D">
              <w:rPr>
                <w:b/>
                <w:bCs/>
                <w:i/>
                <w:iCs/>
                <w:color w:val="auto"/>
              </w:rPr>
              <w:t xml:space="preserve">«Хорошее отношение к лошадям» (1918), «Необычайное приключение, бывшее с Владимиром Маяковским летом на даче» (1920) и др. </w:t>
            </w:r>
          </w:p>
          <w:p w:rsidR="0054100B" w:rsidRPr="0074495D" w:rsidRDefault="0054100B" w:rsidP="00BF7838">
            <w:pPr>
              <w:pStyle w:val="western"/>
              <w:shd w:val="clear" w:color="auto" w:fill="FFFFFF"/>
              <w:tabs>
                <w:tab w:val="left" w:pos="5760"/>
              </w:tabs>
              <w:spacing w:before="0" w:beforeAutospacing="0" w:after="0"/>
              <w:jc w:val="left"/>
              <w:rPr>
                <w:color w:val="auto"/>
              </w:rPr>
            </w:pPr>
            <w:r w:rsidRPr="0074495D">
              <w:rPr>
                <w:color w:val="auto"/>
              </w:rPr>
              <w:t>(</w:t>
            </w:r>
            <w:r w:rsidRPr="0074495D">
              <w:rPr>
                <w:color w:val="auto"/>
                <w:shd w:val="clear" w:color="auto" w:fill="FFFFFF"/>
              </w:rPr>
              <w:t>7-8 кл.)</w:t>
            </w:r>
          </w:p>
          <w:p w:rsidR="0054100B" w:rsidRPr="0074495D" w:rsidRDefault="0054100B" w:rsidP="00BF7838">
            <w:pPr>
              <w:tabs>
                <w:tab w:val="left" w:pos="5760"/>
              </w:tabs>
              <w:spacing w:after="0" w:line="240" w:lineRule="auto"/>
              <w:jc w:val="both"/>
              <w:outlineLvl w:val="0"/>
              <w:rPr>
                <w:rFonts w:ascii="Times New Roman" w:hAnsi="Times New Roman"/>
                <w:b/>
                <w:bCs/>
                <w:kern w:val="36"/>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С.А.Есенин</w:t>
            </w:r>
          </w:p>
          <w:p w:rsidR="0054100B" w:rsidRPr="0074495D" w:rsidRDefault="0054100B" w:rsidP="00BF7838">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w:t>
            </w:r>
          </w:p>
          <w:p w:rsidR="0054100B" w:rsidRPr="0074495D" w:rsidRDefault="0054100B" w:rsidP="00BF7838">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r w:rsidRPr="0074495D">
              <w:rPr>
                <w:rFonts w:ascii="Times New Roman" w:hAnsi="Times New Roman"/>
                <w:b/>
                <w:bCs/>
                <w:sz w:val="24"/>
                <w:szCs w:val="24"/>
              </w:rPr>
              <w:t>(5-</w:t>
            </w:r>
            <w:r w:rsidRPr="0074495D">
              <w:rPr>
                <w:rFonts w:ascii="Times New Roman" w:hAnsi="Times New Roman"/>
                <w:b/>
                <w:bCs/>
                <w:sz w:val="24"/>
                <w:szCs w:val="24"/>
                <w:shd w:val="clear" w:color="auto" w:fill="FFFFFF"/>
              </w:rPr>
              <w:t>6 кл.)</w:t>
            </w:r>
          </w:p>
          <w:p w:rsidR="0054100B" w:rsidRPr="0074495D" w:rsidRDefault="0054100B" w:rsidP="00BF7838">
            <w:pPr>
              <w:tabs>
                <w:tab w:val="left" w:pos="5760"/>
              </w:tabs>
              <w:spacing w:after="0" w:line="240" w:lineRule="auto"/>
              <w:jc w:val="center"/>
              <w:rPr>
                <w:rFonts w:ascii="Times New Roman" w:hAnsi="Times New Roman"/>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М.А.Булгаков</w:t>
            </w:r>
          </w:p>
          <w:p w:rsidR="0054100B" w:rsidRPr="0074495D" w:rsidRDefault="0054100B" w:rsidP="00BF7838">
            <w:pPr>
              <w:tabs>
                <w:tab w:val="left" w:pos="5760"/>
              </w:tabs>
              <w:spacing w:after="0" w:line="240" w:lineRule="auto"/>
              <w:rPr>
                <w:rFonts w:ascii="Times New Roman" w:hAnsi="Times New Roman"/>
                <w:sz w:val="24"/>
                <w:szCs w:val="24"/>
              </w:rPr>
            </w:pPr>
            <w:r w:rsidRPr="0074495D">
              <w:rPr>
                <w:rFonts w:ascii="Times New Roman" w:hAnsi="Times New Roman"/>
                <w:b/>
                <w:bCs/>
                <w:i/>
                <w:iCs/>
                <w:sz w:val="24"/>
                <w:szCs w:val="24"/>
              </w:rPr>
              <w:t>1 повесть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например</w:t>
            </w:r>
            <w:r w:rsidRPr="0074495D">
              <w:rPr>
                <w:rFonts w:ascii="Times New Roman" w:hAnsi="Times New Roman"/>
                <w:i/>
                <w:iCs/>
                <w:sz w:val="24"/>
                <w:szCs w:val="24"/>
              </w:rPr>
              <w:t xml:space="preserve">: </w:t>
            </w:r>
            <w:r w:rsidRPr="0074495D">
              <w:rPr>
                <w:rFonts w:ascii="Times New Roman" w:hAnsi="Times New Roman"/>
                <w:i/>
                <w:iCs/>
                <w:sz w:val="24"/>
                <w:szCs w:val="24"/>
              </w:rPr>
              <w:lastRenderedPageBreak/>
              <w:t xml:space="preserve">«Роковые яйца» (1924), «Собачье сердце» (1925) и др. </w:t>
            </w:r>
            <w:r w:rsidRPr="0074495D">
              <w:rPr>
                <w:rFonts w:ascii="Times New Roman" w:hAnsi="Times New Roman"/>
                <w:b/>
                <w:bCs/>
                <w:sz w:val="24"/>
                <w:szCs w:val="24"/>
              </w:rPr>
              <w:t>(7-8 кл.)</w:t>
            </w:r>
          </w:p>
          <w:p w:rsidR="0054100B" w:rsidRPr="0074495D" w:rsidRDefault="0054100B" w:rsidP="00BF7838">
            <w:pPr>
              <w:tabs>
                <w:tab w:val="left" w:pos="5760"/>
              </w:tabs>
              <w:spacing w:after="0" w:line="240" w:lineRule="auto"/>
              <w:rPr>
                <w:rFonts w:ascii="Times New Roman" w:hAnsi="Times New Roman"/>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А.П.Платонов</w:t>
            </w:r>
          </w:p>
          <w:p w:rsidR="0054100B" w:rsidRPr="0074495D" w:rsidRDefault="0054100B" w:rsidP="00BF7838">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 xml:space="preserve">- </w:t>
            </w: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54100B" w:rsidRPr="0074495D" w:rsidRDefault="0054100B" w:rsidP="00BF783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(6-8 кл.)</w:t>
            </w:r>
          </w:p>
          <w:p w:rsidR="0054100B" w:rsidRPr="0074495D" w:rsidRDefault="0054100B" w:rsidP="00BF7838">
            <w:pPr>
              <w:tabs>
                <w:tab w:val="left" w:pos="5760"/>
              </w:tabs>
              <w:spacing w:after="0" w:line="240" w:lineRule="auto"/>
              <w:jc w:val="center"/>
              <w:rPr>
                <w:rFonts w:ascii="Times New Roman" w:hAnsi="Times New Roman"/>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i/>
                <w:iCs/>
                <w:kern w:val="36"/>
                <w:sz w:val="24"/>
                <w:szCs w:val="24"/>
              </w:rPr>
            </w:pPr>
            <w:r w:rsidRPr="0074495D">
              <w:rPr>
                <w:rFonts w:ascii="Times New Roman" w:hAnsi="Times New Roman"/>
                <w:b/>
                <w:bCs/>
                <w:kern w:val="36"/>
                <w:sz w:val="24"/>
                <w:szCs w:val="24"/>
              </w:rPr>
              <w:t xml:space="preserve">М.М.Зощенко </w:t>
            </w:r>
          </w:p>
          <w:p w:rsidR="0054100B" w:rsidRPr="0074495D" w:rsidRDefault="0054100B" w:rsidP="00BF7838">
            <w:pPr>
              <w:tabs>
                <w:tab w:val="left" w:pos="5760"/>
              </w:tabs>
              <w:spacing w:after="0" w:line="240" w:lineRule="auto"/>
              <w:rPr>
                <w:rFonts w:ascii="Times New Roman" w:hAnsi="Times New Roman"/>
                <w:i/>
                <w:iCs/>
                <w:sz w:val="24"/>
                <w:szCs w:val="24"/>
              </w:rPr>
            </w:pPr>
            <w:r w:rsidRPr="00475353">
              <w:rPr>
                <w:rFonts w:ascii="Times New Roman" w:hAnsi="Times New Roman"/>
                <w:b/>
                <w:bCs/>
                <w:i/>
                <w:iCs/>
                <w:sz w:val="24"/>
                <w:szCs w:val="24"/>
              </w:rPr>
              <w:t xml:space="preserve">2 рассказа по выбору, например: </w:t>
            </w:r>
            <w:r w:rsidRPr="0074495D">
              <w:rPr>
                <w:rFonts w:ascii="Times New Roman" w:hAnsi="Times New Roman"/>
                <w:i/>
                <w:iCs/>
                <w:sz w:val="24"/>
                <w:szCs w:val="24"/>
              </w:rPr>
              <w:t>«Аристократка» (1923), «Баня» (1924) и др.</w:t>
            </w:r>
          </w:p>
          <w:p w:rsidR="0054100B" w:rsidRPr="0074495D" w:rsidRDefault="0054100B" w:rsidP="00BF783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(5-7 кл.)</w:t>
            </w:r>
          </w:p>
          <w:p w:rsidR="0054100B" w:rsidRPr="00475353" w:rsidRDefault="0054100B" w:rsidP="00BF7838">
            <w:pPr>
              <w:tabs>
                <w:tab w:val="left" w:pos="5760"/>
              </w:tabs>
              <w:spacing w:after="0" w:line="240" w:lineRule="auto"/>
              <w:jc w:val="center"/>
              <w:rPr>
                <w:rFonts w:ascii="Times New Roman" w:hAnsi="Times New Roman"/>
                <w:sz w:val="24"/>
                <w:szCs w:val="24"/>
              </w:rPr>
            </w:pPr>
          </w:p>
          <w:p w:rsidR="0054100B" w:rsidRPr="0074495D" w:rsidRDefault="0054100B" w:rsidP="00BF7838">
            <w:pPr>
              <w:tabs>
                <w:tab w:val="left" w:pos="5760"/>
              </w:tabs>
              <w:spacing w:after="0" w:line="240" w:lineRule="auto"/>
              <w:jc w:val="center"/>
              <w:rPr>
                <w:rFonts w:ascii="Times New Roman" w:hAnsi="Times New Roman"/>
                <w:sz w:val="24"/>
                <w:szCs w:val="24"/>
              </w:rPr>
            </w:pPr>
            <w:r w:rsidRPr="0074495D">
              <w:rPr>
                <w:rFonts w:ascii="Times New Roman" w:hAnsi="Times New Roman"/>
                <w:b/>
                <w:bCs/>
                <w:sz w:val="24"/>
                <w:szCs w:val="24"/>
              </w:rPr>
              <w:t>А.Т. Твардовский</w:t>
            </w:r>
          </w:p>
          <w:p w:rsidR="0054100B" w:rsidRPr="0074495D" w:rsidRDefault="0054100B" w:rsidP="00BF7838">
            <w:pPr>
              <w:tabs>
                <w:tab w:val="left" w:pos="5760"/>
              </w:tabs>
              <w:spacing w:after="0" w:line="240" w:lineRule="auto"/>
              <w:rPr>
                <w:rFonts w:ascii="Times New Roman" w:hAnsi="Times New Roman"/>
                <w:b/>
                <w:bCs/>
                <w:i/>
                <w:iCs/>
                <w:sz w:val="24"/>
                <w:szCs w:val="24"/>
              </w:rPr>
            </w:pPr>
            <w:r w:rsidRPr="0074495D">
              <w:rPr>
                <w:rFonts w:ascii="Times New Roman" w:hAnsi="Times New Roman"/>
                <w:b/>
                <w:bCs/>
                <w:i/>
                <w:iCs/>
                <w:sz w:val="24"/>
                <w:szCs w:val="24"/>
              </w:rPr>
              <w:t>1 стихотворение  по выбору, например: «</w:t>
            </w:r>
            <w:r w:rsidRPr="0074495D">
              <w:rPr>
                <w:rFonts w:ascii="Times New Roman" w:hAnsi="Times New Roman"/>
                <w:i/>
                <w:iCs/>
                <w:sz w:val="24"/>
                <w:szCs w:val="24"/>
              </w:rPr>
              <w:t>В тот день, когда окончилась война…» (1948),</w:t>
            </w:r>
            <w:r w:rsidRPr="0074495D">
              <w:rPr>
                <w:rFonts w:ascii="Times New Roman" w:hAnsi="Times New Roman"/>
                <w:b/>
                <w:bCs/>
                <w:i/>
                <w:iCs/>
                <w:sz w:val="24"/>
                <w:szCs w:val="24"/>
              </w:rPr>
              <w:t xml:space="preserve"> «</w:t>
            </w:r>
            <w:r w:rsidRPr="0074495D">
              <w:rPr>
                <w:rFonts w:ascii="Times New Roman" w:hAnsi="Times New Roman"/>
                <w:i/>
                <w:iCs/>
                <w:sz w:val="24"/>
                <w:szCs w:val="24"/>
              </w:rPr>
              <w:t xml:space="preserve">О сущем» (1957 – 1958), «Вся суть в одном-единственном завете…» (1958),  «Я знаю, никакой моей вины…» (1966) и др.; «Василий Теркин» («Книга про бойца») (1942-1945) – </w:t>
            </w:r>
            <w:r w:rsidRPr="0074495D">
              <w:rPr>
                <w:rFonts w:ascii="Times New Roman" w:hAnsi="Times New Roman"/>
                <w:b/>
                <w:bCs/>
                <w:i/>
                <w:iCs/>
                <w:sz w:val="24"/>
                <w:szCs w:val="24"/>
              </w:rPr>
              <w:t>главы по выбору.</w:t>
            </w:r>
          </w:p>
          <w:p w:rsidR="0054100B" w:rsidRPr="0074495D" w:rsidRDefault="0054100B" w:rsidP="00000146">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w:t>
            </w:r>
            <w:r w:rsidRPr="0074495D">
              <w:rPr>
                <w:rFonts w:ascii="Times New Roman" w:hAnsi="Times New Roman"/>
                <w:b/>
                <w:bCs/>
                <w:sz w:val="24"/>
                <w:szCs w:val="24"/>
                <w:shd w:val="clear" w:color="auto" w:fill="FFFFFF"/>
              </w:rPr>
              <w:t>7-8 кл.)</w:t>
            </w:r>
          </w:p>
          <w:p w:rsidR="0054100B" w:rsidRPr="0074495D" w:rsidRDefault="0054100B" w:rsidP="00000146">
            <w:pPr>
              <w:tabs>
                <w:tab w:val="left" w:pos="5760"/>
              </w:tabs>
              <w:spacing w:after="0" w:line="240" w:lineRule="auto"/>
              <w:rPr>
                <w:rFonts w:ascii="Times New Roman" w:hAnsi="Times New Roman"/>
                <w:sz w:val="24"/>
                <w:szCs w:val="24"/>
              </w:rPr>
            </w:pPr>
          </w:p>
          <w:p w:rsidR="0054100B" w:rsidRPr="0074495D" w:rsidRDefault="0054100B" w:rsidP="00000146">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А.И. Солженицын</w:t>
            </w:r>
          </w:p>
          <w:p w:rsidR="0054100B" w:rsidRPr="0074495D" w:rsidRDefault="0054100B" w:rsidP="00BF7838">
            <w:pPr>
              <w:tabs>
                <w:tab w:val="left" w:pos="5760"/>
              </w:tabs>
              <w:spacing w:after="0" w:line="240" w:lineRule="auto"/>
              <w:rPr>
                <w:rFonts w:ascii="Times New Roman" w:hAnsi="Times New Roman"/>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xml:space="preserve">: «Матренин двор» (1959) или из </w:t>
            </w:r>
            <w:r w:rsidRPr="0074495D">
              <w:rPr>
                <w:rFonts w:ascii="Times New Roman" w:hAnsi="Times New Roman"/>
                <w:i/>
                <w:iCs/>
                <w:sz w:val="24"/>
                <w:szCs w:val="24"/>
              </w:rPr>
              <w:lastRenderedPageBreak/>
              <w:t>«Крохоток» (1958 – 1960) – «Лиственница», «Дыхание», «Шарик», «Костер и муравьи», «Гроза в горах», «Колокол Углича» и др</w:t>
            </w:r>
            <w:r w:rsidRPr="0074495D">
              <w:rPr>
                <w:rFonts w:ascii="Times New Roman" w:hAnsi="Times New Roman"/>
                <w:sz w:val="24"/>
                <w:szCs w:val="24"/>
              </w:rPr>
              <w:t xml:space="preserve">. </w:t>
            </w:r>
          </w:p>
          <w:p w:rsidR="0054100B" w:rsidRPr="0074495D" w:rsidRDefault="0054100B" w:rsidP="00BF7838">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(7-9 кл.)</w:t>
            </w:r>
          </w:p>
          <w:p w:rsidR="0054100B" w:rsidRPr="0074495D" w:rsidRDefault="0054100B" w:rsidP="00BF7838">
            <w:pPr>
              <w:tabs>
                <w:tab w:val="left" w:pos="5760"/>
              </w:tabs>
              <w:spacing w:after="0" w:line="240" w:lineRule="auto"/>
              <w:jc w:val="center"/>
              <w:rPr>
                <w:rFonts w:ascii="Times New Roman" w:hAnsi="Times New Roman"/>
                <w:sz w:val="24"/>
                <w:szCs w:val="24"/>
              </w:rPr>
            </w:pPr>
          </w:p>
          <w:p w:rsidR="0054100B" w:rsidRPr="0074495D" w:rsidRDefault="0054100B" w:rsidP="00BF7838">
            <w:pPr>
              <w:tabs>
                <w:tab w:val="left" w:pos="5760"/>
              </w:tabs>
              <w:spacing w:after="0" w:line="240" w:lineRule="auto"/>
              <w:jc w:val="both"/>
              <w:outlineLvl w:val="0"/>
              <w:rPr>
                <w:rFonts w:ascii="Times New Roman" w:hAnsi="Times New Roman"/>
                <w:b/>
                <w:bCs/>
                <w:kern w:val="36"/>
                <w:sz w:val="24"/>
                <w:szCs w:val="24"/>
              </w:rPr>
            </w:pPr>
            <w:r w:rsidRPr="0074495D">
              <w:rPr>
                <w:rFonts w:ascii="Times New Roman" w:hAnsi="Times New Roman"/>
                <w:b/>
                <w:bCs/>
                <w:kern w:val="36"/>
                <w:sz w:val="24"/>
                <w:szCs w:val="24"/>
              </w:rPr>
              <w:t>В.М.Шукшин</w:t>
            </w:r>
          </w:p>
          <w:p w:rsidR="0054100B" w:rsidRPr="0074495D" w:rsidRDefault="0054100B" w:rsidP="00BF7838">
            <w:pPr>
              <w:tabs>
                <w:tab w:val="left" w:pos="5760"/>
              </w:tabs>
              <w:spacing w:after="0" w:line="240" w:lineRule="auto"/>
              <w:rPr>
                <w:rFonts w:ascii="Times New Roman" w:hAnsi="Times New Roman"/>
                <w:b/>
                <w:bCs/>
                <w:kern w:val="36"/>
                <w:sz w:val="24"/>
                <w:szCs w:val="24"/>
              </w:rPr>
            </w:pPr>
            <w:r w:rsidRPr="0074495D">
              <w:rPr>
                <w:rFonts w:ascii="Times New Roman" w:hAnsi="Times New Roman"/>
                <w:b/>
                <w:bCs/>
                <w:i/>
                <w:iCs/>
                <w:sz w:val="24"/>
                <w:szCs w:val="24"/>
              </w:rPr>
              <w:t>1 рассказ по выбору, например</w:t>
            </w:r>
            <w:r w:rsidRPr="0074495D">
              <w:rPr>
                <w:rFonts w:ascii="Times New Roman" w:hAnsi="Times New Roman"/>
                <w:i/>
                <w:iCs/>
                <w:sz w:val="24"/>
                <w:szCs w:val="24"/>
              </w:rPr>
              <w:t>: «Чудик» (1967), «Срезал» (1970), «Мастер» (1971) и др.</w:t>
            </w:r>
            <w:r w:rsidRPr="0074495D">
              <w:rPr>
                <w:rFonts w:ascii="Times New Roman" w:hAnsi="Times New Roman"/>
                <w:sz w:val="24"/>
                <w:szCs w:val="24"/>
              </w:rPr>
              <w:t>(</w:t>
            </w:r>
            <w:r w:rsidRPr="0074495D">
              <w:rPr>
                <w:rFonts w:ascii="Times New Roman" w:hAnsi="Times New Roman"/>
                <w:b/>
                <w:bCs/>
                <w:sz w:val="24"/>
                <w:szCs w:val="24"/>
              </w:rPr>
              <w:t>7-9 кл.)</w:t>
            </w:r>
          </w:p>
        </w:tc>
        <w:tc>
          <w:tcPr>
            <w:tcW w:w="3367" w:type="dxa"/>
          </w:tcPr>
          <w:p w:rsidR="0054100B" w:rsidRPr="0074495D" w:rsidRDefault="0054100B" w:rsidP="00BF7838">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hAnsi="Times New Roman"/>
                <w:i/>
                <w:iCs/>
                <w:sz w:val="24"/>
                <w:szCs w:val="24"/>
              </w:rPr>
            </w:pPr>
            <w:r w:rsidRPr="0074495D">
              <w:rPr>
                <w:rFonts w:ascii="Times New Roman" w:hAnsi="Times New Roman"/>
                <w:b/>
                <w:bCs/>
                <w:i/>
                <w:iCs/>
                <w:sz w:val="24"/>
                <w:szCs w:val="24"/>
              </w:rPr>
              <w:lastRenderedPageBreak/>
              <w:t xml:space="preserve">Проза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  например:</w:t>
            </w:r>
          </w:p>
          <w:p w:rsidR="0054100B" w:rsidRPr="0074495D" w:rsidRDefault="0054100B" w:rsidP="00BF7838">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М.Горький, А.И.Куприн,</w:t>
            </w:r>
          </w:p>
          <w:p w:rsidR="0054100B" w:rsidRPr="0074495D" w:rsidRDefault="0054100B" w:rsidP="00BF7838">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lastRenderedPageBreak/>
              <w:t xml:space="preserve">Л.Н.Андреев, И.А.Бунин, </w:t>
            </w:r>
          </w:p>
          <w:p w:rsidR="0054100B" w:rsidRPr="0074495D" w:rsidRDefault="0054100B" w:rsidP="00BF7838">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И.С.Шмелев, А.С. Грин</w:t>
            </w:r>
          </w:p>
          <w:p w:rsidR="0054100B" w:rsidRPr="0074495D" w:rsidRDefault="0054100B" w:rsidP="00BF7838">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(2-3 рассказа или повести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54100B" w:rsidRPr="0074495D" w:rsidRDefault="0054100B" w:rsidP="00BF7838">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 xml:space="preserve">Поэзия конца </w:t>
            </w:r>
            <w:r w:rsidRPr="0074495D">
              <w:rPr>
                <w:rFonts w:ascii="Times New Roman" w:hAnsi="Times New Roman"/>
                <w:b/>
                <w:bCs/>
                <w:i/>
                <w:iCs/>
                <w:sz w:val="24"/>
                <w:szCs w:val="24"/>
                <w:lang w:val="en-US"/>
              </w:rPr>
              <w:t>XIX</w:t>
            </w:r>
            <w:r w:rsidRPr="0074495D">
              <w:rPr>
                <w:rFonts w:ascii="Times New Roman" w:hAnsi="Times New Roman"/>
                <w:b/>
                <w:bCs/>
                <w:i/>
                <w:iCs/>
                <w:sz w:val="24"/>
                <w:szCs w:val="24"/>
              </w:rPr>
              <w:t xml:space="preserve"> – начала </w:t>
            </w:r>
            <w:r w:rsidRPr="0074495D">
              <w:rPr>
                <w:rFonts w:ascii="Times New Roman" w:hAnsi="Times New Roman"/>
                <w:b/>
                <w:bCs/>
                <w:i/>
                <w:iCs/>
                <w:sz w:val="24"/>
                <w:szCs w:val="24"/>
                <w:lang w:val="en-US"/>
              </w:rPr>
              <w:t>XX</w:t>
            </w:r>
            <w:r w:rsidRPr="0074495D">
              <w:rPr>
                <w:rFonts w:ascii="Times New Roman" w:hAnsi="Times New Roman"/>
                <w:b/>
                <w:bCs/>
                <w:i/>
                <w:iCs/>
                <w:sz w:val="24"/>
                <w:szCs w:val="24"/>
              </w:rPr>
              <w:t xml:space="preserve"> вв</w:t>
            </w:r>
            <w:r w:rsidRPr="0074495D">
              <w:rPr>
                <w:rFonts w:ascii="Times New Roman" w:hAnsi="Times New Roman"/>
                <w:i/>
                <w:iCs/>
                <w:sz w:val="24"/>
                <w:szCs w:val="24"/>
              </w:rPr>
              <w:t>., например:</w:t>
            </w:r>
          </w:p>
          <w:p w:rsidR="0054100B" w:rsidRPr="0074495D" w:rsidRDefault="0054100B" w:rsidP="00BF7838">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К.Д.Бальмонт, И.А.Бунин,</w:t>
            </w:r>
          </w:p>
          <w:p w:rsidR="0054100B" w:rsidRPr="0074495D" w:rsidRDefault="0054100B" w:rsidP="00BF7838">
            <w:pPr>
              <w:tabs>
                <w:tab w:val="left" w:pos="5760"/>
              </w:tabs>
              <w:spacing w:after="0" w:line="240" w:lineRule="auto"/>
              <w:jc w:val="both"/>
              <w:rPr>
                <w:rFonts w:ascii="Times New Roman" w:hAnsi="Times New Roman"/>
                <w:i/>
                <w:iCs/>
                <w:sz w:val="24"/>
                <w:szCs w:val="24"/>
              </w:rPr>
            </w:pPr>
            <w:r w:rsidRPr="0074495D">
              <w:rPr>
                <w:rFonts w:ascii="Times New Roman" w:hAnsi="Times New Roman"/>
                <w:b/>
                <w:bCs/>
                <w:i/>
                <w:iCs/>
                <w:sz w:val="24"/>
                <w:szCs w:val="24"/>
              </w:rPr>
              <w:t>М.А.Волошин, В.Хлебников</w:t>
            </w:r>
            <w:r w:rsidRPr="0074495D">
              <w:rPr>
                <w:rFonts w:ascii="Times New Roman" w:hAnsi="Times New Roman"/>
                <w:i/>
                <w:iCs/>
                <w:sz w:val="24"/>
                <w:szCs w:val="24"/>
              </w:rPr>
              <w:t xml:space="preserve"> и др.</w:t>
            </w:r>
          </w:p>
          <w:p w:rsidR="0054100B" w:rsidRPr="0074495D" w:rsidRDefault="0054100B" w:rsidP="00BF7838">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(2-3 стихотворения по выбору, 5-8 кл.)</w:t>
            </w:r>
          </w:p>
          <w:p w:rsidR="0054100B" w:rsidRPr="0074495D" w:rsidRDefault="0054100B" w:rsidP="00BF7838">
            <w:pPr>
              <w:tabs>
                <w:tab w:val="left" w:pos="5760"/>
              </w:tabs>
              <w:spacing w:after="0" w:line="240" w:lineRule="auto"/>
              <w:jc w:val="center"/>
              <w:rPr>
                <w:rFonts w:ascii="Times New Roman" w:hAnsi="Times New Roman"/>
                <w:i/>
                <w:iCs/>
                <w:sz w:val="24"/>
                <w:szCs w:val="24"/>
              </w:rPr>
            </w:pPr>
          </w:p>
          <w:p w:rsidR="0054100B" w:rsidRPr="0074495D" w:rsidRDefault="0054100B" w:rsidP="00C40467">
            <w:pPr>
              <w:tabs>
                <w:tab w:val="left" w:pos="5760"/>
              </w:tabs>
              <w:spacing w:after="0"/>
              <w:jc w:val="center"/>
              <w:rPr>
                <w:rFonts w:ascii="Times New Roman" w:hAnsi="Times New Roman"/>
                <w:sz w:val="24"/>
                <w:szCs w:val="24"/>
              </w:rPr>
            </w:pPr>
          </w:p>
          <w:p w:rsidR="0054100B" w:rsidRPr="0074495D" w:rsidRDefault="0054100B" w:rsidP="00C40467">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Поэзия 20-50-х годов ХХ в.,</w:t>
            </w:r>
            <w:r w:rsidRPr="0074495D">
              <w:rPr>
                <w:rFonts w:ascii="Times New Roman" w:hAnsi="Times New Roman"/>
                <w:i/>
                <w:iCs/>
                <w:sz w:val="24"/>
                <w:szCs w:val="24"/>
              </w:rPr>
              <w:t xml:space="preserve"> например:</w:t>
            </w:r>
          </w:p>
          <w:p w:rsidR="0054100B" w:rsidRPr="0074495D" w:rsidRDefault="0054100B" w:rsidP="00C40467">
            <w:pPr>
              <w:tabs>
                <w:tab w:val="left" w:pos="5760"/>
              </w:tabs>
              <w:spacing w:after="0"/>
              <w:jc w:val="both"/>
              <w:rPr>
                <w:rFonts w:ascii="Times New Roman" w:hAnsi="Times New Roman"/>
                <w:b/>
                <w:bCs/>
                <w:i/>
                <w:iCs/>
                <w:sz w:val="24"/>
                <w:szCs w:val="24"/>
              </w:rPr>
            </w:pPr>
            <w:r w:rsidRPr="0074495D">
              <w:rPr>
                <w:rFonts w:ascii="Times New Roman" w:hAnsi="Times New Roman"/>
                <w:b/>
                <w:bCs/>
                <w:i/>
                <w:iCs/>
                <w:sz w:val="24"/>
                <w:szCs w:val="24"/>
              </w:rPr>
              <w:t xml:space="preserve">Б.Л.Пастернак, Н.А.Заболоцкий, Д.Хармс, </w:t>
            </w:r>
          </w:p>
          <w:p w:rsidR="0054100B" w:rsidRPr="0074495D" w:rsidRDefault="0054100B" w:rsidP="00C40467">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Н.М.Олейников</w:t>
            </w:r>
            <w:r w:rsidRPr="0074495D">
              <w:rPr>
                <w:rFonts w:ascii="Times New Roman" w:hAnsi="Times New Roman"/>
                <w:i/>
                <w:iCs/>
                <w:sz w:val="24"/>
                <w:szCs w:val="24"/>
              </w:rPr>
              <w:t xml:space="preserve"> и др.</w:t>
            </w:r>
          </w:p>
          <w:p w:rsidR="0054100B" w:rsidRPr="0074495D" w:rsidRDefault="0054100B" w:rsidP="00C40467">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(3-4 стихотворения по выбору, 5-9 кл</w:t>
            </w:r>
            <w:r w:rsidRPr="0074495D">
              <w:rPr>
                <w:rFonts w:ascii="Times New Roman" w:hAnsi="Times New Roman"/>
                <w:i/>
                <w:iCs/>
                <w:sz w:val="24"/>
                <w:szCs w:val="24"/>
              </w:rPr>
              <w:t>.</w:t>
            </w:r>
            <w:r w:rsidRPr="0074495D">
              <w:rPr>
                <w:rFonts w:ascii="Times New Roman" w:hAnsi="Times New Roman"/>
                <w:b/>
                <w:bCs/>
                <w:i/>
                <w:iCs/>
                <w:sz w:val="24"/>
                <w:szCs w:val="24"/>
              </w:rPr>
              <w:t>)</w:t>
            </w:r>
          </w:p>
          <w:p w:rsidR="0054100B" w:rsidRPr="0074495D" w:rsidRDefault="0054100B" w:rsidP="00C40467">
            <w:pPr>
              <w:tabs>
                <w:tab w:val="left" w:pos="5760"/>
              </w:tabs>
              <w:spacing w:after="0"/>
              <w:jc w:val="center"/>
              <w:rPr>
                <w:rFonts w:ascii="Times New Roman" w:hAnsi="Times New Roman"/>
                <w:sz w:val="24"/>
                <w:szCs w:val="24"/>
              </w:rPr>
            </w:pPr>
          </w:p>
          <w:p w:rsidR="0054100B" w:rsidRPr="0074495D" w:rsidRDefault="0054100B" w:rsidP="00C40467">
            <w:pPr>
              <w:tabs>
                <w:tab w:val="left" w:pos="5760"/>
              </w:tabs>
              <w:spacing w:after="0"/>
              <w:rPr>
                <w:rFonts w:ascii="Times New Roman" w:hAnsi="Times New Roman"/>
                <w:i/>
                <w:iCs/>
                <w:sz w:val="24"/>
                <w:szCs w:val="24"/>
              </w:rPr>
            </w:pPr>
            <w:r>
              <w:rPr>
                <w:rFonts w:ascii="Times New Roman" w:hAnsi="Times New Roman"/>
                <w:b/>
                <w:bCs/>
                <w:i/>
                <w:iCs/>
                <w:sz w:val="24"/>
                <w:szCs w:val="24"/>
              </w:rPr>
              <w:t>П</w:t>
            </w:r>
            <w:r w:rsidRPr="0074495D">
              <w:rPr>
                <w:rFonts w:ascii="Times New Roman" w:hAnsi="Times New Roman"/>
                <w:b/>
                <w:bCs/>
                <w:i/>
                <w:iCs/>
                <w:sz w:val="24"/>
                <w:szCs w:val="24"/>
              </w:rPr>
              <w:t>роза о Великой Отечественной войне</w:t>
            </w:r>
            <w:r w:rsidRPr="0074495D">
              <w:rPr>
                <w:rFonts w:ascii="Times New Roman" w:hAnsi="Times New Roman"/>
                <w:i/>
                <w:iCs/>
                <w:sz w:val="24"/>
                <w:szCs w:val="24"/>
              </w:rPr>
              <w:t>, например:</w:t>
            </w:r>
          </w:p>
          <w:p w:rsidR="0054100B" w:rsidRPr="0074495D" w:rsidRDefault="0054100B" w:rsidP="00C40467">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М.А.Шолохов, В.Л.Кондратьев, В.О. Богомолов, Б.Л.Васильев,  В.В.Быков, В.П.Астафьев</w:t>
            </w:r>
            <w:r w:rsidRPr="0074495D">
              <w:rPr>
                <w:rFonts w:ascii="Times New Roman" w:hAnsi="Times New Roman"/>
                <w:i/>
                <w:iCs/>
                <w:sz w:val="24"/>
                <w:szCs w:val="24"/>
              </w:rPr>
              <w:t xml:space="preserve"> и др.</w:t>
            </w:r>
          </w:p>
          <w:p w:rsidR="0054100B" w:rsidRPr="0074495D" w:rsidRDefault="0054100B" w:rsidP="00C40467">
            <w:pPr>
              <w:tabs>
                <w:tab w:val="left" w:pos="5760"/>
              </w:tabs>
              <w:spacing w:after="0"/>
              <w:rPr>
                <w:rFonts w:ascii="Times New Roman" w:hAnsi="Times New Roman"/>
                <w:b/>
                <w:bCs/>
                <w:i/>
                <w:iCs/>
                <w:sz w:val="24"/>
                <w:szCs w:val="24"/>
              </w:rPr>
            </w:pPr>
            <w:r w:rsidRPr="0074495D">
              <w:rPr>
                <w:rFonts w:ascii="Times New Roman" w:hAnsi="Times New Roman"/>
                <w:b/>
                <w:bCs/>
                <w:i/>
                <w:iCs/>
                <w:sz w:val="24"/>
                <w:szCs w:val="24"/>
              </w:rPr>
              <w:t xml:space="preserve">(1-2 повести или рассказа – </w:t>
            </w:r>
            <w:r w:rsidRPr="0074495D">
              <w:rPr>
                <w:rFonts w:ascii="Times New Roman" w:hAnsi="Times New Roman"/>
                <w:b/>
                <w:bCs/>
                <w:i/>
                <w:iCs/>
                <w:sz w:val="24"/>
                <w:szCs w:val="24"/>
              </w:rPr>
              <w:lastRenderedPageBreak/>
              <w:t>по выбору, 6-9 кл</w:t>
            </w:r>
            <w:r w:rsidRPr="0074495D">
              <w:rPr>
                <w:rFonts w:ascii="Times New Roman" w:hAnsi="Times New Roman"/>
                <w:i/>
                <w:iCs/>
                <w:sz w:val="24"/>
                <w:szCs w:val="24"/>
              </w:rPr>
              <w:t>.</w:t>
            </w:r>
            <w:r w:rsidRPr="0074495D">
              <w:rPr>
                <w:rFonts w:ascii="Times New Roman" w:hAnsi="Times New Roman"/>
                <w:b/>
                <w:bCs/>
                <w:i/>
                <w:iCs/>
                <w:sz w:val="24"/>
                <w:szCs w:val="24"/>
              </w:rPr>
              <w:t>)</w:t>
            </w:r>
          </w:p>
          <w:p w:rsidR="0054100B" w:rsidRPr="0074495D" w:rsidRDefault="0054100B" w:rsidP="00C40467">
            <w:pPr>
              <w:tabs>
                <w:tab w:val="left" w:pos="5760"/>
              </w:tabs>
              <w:spacing w:after="0"/>
              <w:jc w:val="center"/>
              <w:rPr>
                <w:rFonts w:ascii="Times New Roman" w:hAnsi="Times New Roman"/>
                <w:sz w:val="24"/>
                <w:szCs w:val="24"/>
              </w:rPr>
            </w:pPr>
          </w:p>
          <w:p w:rsidR="0054100B" w:rsidRPr="0074495D" w:rsidRDefault="0054100B" w:rsidP="00C40467">
            <w:pPr>
              <w:tabs>
                <w:tab w:val="left" w:pos="5760"/>
              </w:tabs>
              <w:spacing w:after="0"/>
              <w:rPr>
                <w:rFonts w:ascii="Times New Roman" w:hAnsi="Times New Roman"/>
                <w:i/>
                <w:iCs/>
                <w:sz w:val="24"/>
                <w:szCs w:val="24"/>
              </w:rPr>
            </w:pPr>
            <w:r w:rsidRPr="0074495D">
              <w:rPr>
                <w:rFonts w:ascii="Times New Roman" w:hAnsi="Times New Roman"/>
                <w:b/>
                <w:bCs/>
                <w:i/>
                <w:iCs/>
                <w:sz w:val="24"/>
                <w:szCs w:val="24"/>
              </w:rPr>
              <w:t>Художественная проза о человеке и природе, их взаимоотношениях</w:t>
            </w:r>
            <w:r w:rsidRPr="0074495D">
              <w:rPr>
                <w:rFonts w:ascii="Times New Roman" w:hAnsi="Times New Roman"/>
                <w:i/>
                <w:iCs/>
                <w:sz w:val="24"/>
                <w:szCs w:val="24"/>
              </w:rPr>
              <w:t>, например:</w:t>
            </w:r>
          </w:p>
          <w:p w:rsidR="0054100B" w:rsidRPr="0074495D" w:rsidRDefault="0054100B" w:rsidP="00C40467">
            <w:pPr>
              <w:tabs>
                <w:tab w:val="left" w:pos="5760"/>
              </w:tabs>
              <w:spacing w:after="0"/>
              <w:jc w:val="center"/>
              <w:rPr>
                <w:rFonts w:ascii="Times New Roman" w:hAnsi="Times New Roman"/>
                <w:b/>
                <w:bCs/>
                <w:i/>
                <w:iCs/>
                <w:sz w:val="24"/>
                <w:szCs w:val="24"/>
              </w:rPr>
            </w:pPr>
            <w:r w:rsidRPr="0074495D">
              <w:rPr>
                <w:rFonts w:ascii="Times New Roman" w:hAnsi="Times New Roman"/>
                <w:b/>
                <w:bCs/>
                <w:i/>
                <w:iCs/>
                <w:sz w:val="24"/>
                <w:szCs w:val="24"/>
              </w:rPr>
              <w:t>М.М.Пришвин,</w:t>
            </w:r>
          </w:p>
          <w:p w:rsidR="0054100B" w:rsidRPr="0074495D" w:rsidRDefault="0054100B" w:rsidP="00C40467">
            <w:pPr>
              <w:tabs>
                <w:tab w:val="left" w:pos="5760"/>
              </w:tabs>
              <w:spacing w:after="0"/>
              <w:jc w:val="center"/>
              <w:rPr>
                <w:rFonts w:ascii="Times New Roman" w:hAnsi="Times New Roman"/>
                <w:i/>
                <w:iCs/>
                <w:sz w:val="24"/>
                <w:szCs w:val="24"/>
              </w:rPr>
            </w:pPr>
            <w:r w:rsidRPr="0074495D">
              <w:rPr>
                <w:rFonts w:ascii="Times New Roman" w:hAnsi="Times New Roman"/>
                <w:b/>
                <w:bCs/>
                <w:i/>
                <w:iCs/>
                <w:sz w:val="24"/>
                <w:szCs w:val="24"/>
              </w:rPr>
              <w:t>К.Г.Паустовский</w:t>
            </w:r>
            <w:r w:rsidRPr="0074495D">
              <w:rPr>
                <w:rFonts w:ascii="Times New Roman" w:hAnsi="Times New Roman"/>
                <w:i/>
                <w:iCs/>
                <w:sz w:val="24"/>
                <w:szCs w:val="24"/>
              </w:rPr>
              <w:t xml:space="preserve"> и др.</w:t>
            </w:r>
          </w:p>
          <w:p w:rsidR="0054100B" w:rsidRPr="0074495D" w:rsidRDefault="0054100B" w:rsidP="0000014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(1-2 произведения – по выбору</w:t>
            </w:r>
            <w:r w:rsidRPr="0074495D">
              <w:rPr>
                <w:rFonts w:ascii="Times New Roman" w:hAnsi="Times New Roman"/>
                <w:i/>
                <w:iCs/>
                <w:sz w:val="24"/>
                <w:szCs w:val="24"/>
              </w:rPr>
              <w:t>, 5-6 кл.</w:t>
            </w:r>
            <w:r w:rsidRPr="0074495D">
              <w:rPr>
                <w:rFonts w:ascii="Times New Roman" w:hAnsi="Times New Roman"/>
                <w:b/>
                <w:bCs/>
                <w:i/>
                <w:iCs/>
                <w:sz w:val="24"/>
                <w:szCs w:val="24"/>
              </w:rPr>
              <w:t>)</w:t>
            </w:r>
          </w:p>
          <w:p w:rsidR="0054100B" w:rsidRDefault="0054100B" w:rsidP="00000146">
            <w:pPr>
              <w:tabs>
                <w:tab w:val="left" w:pos="5760"/>
              </w:tabs>
              <w:spacing w:after="0" w:line="240" w:lineRule="auto"/>
              <w:jc w:val="center"/>
              <w:rPr>
                <w:rFonts w:ascii="Times New Roman" w:hAnsi="Times New Roman"/>
                <w:b/>
                <w:bCs/>
                <w:i/>
                <w:iCs/>
                <w:sz w:val="24"/>
                <w:szCs w:val="24"/>
              </w:rPr>
            </w:pPr>
          </w:p>
          <w:p w:rsidR="0054100B" w:rsidRPr="0074495D" w:rsidRDefault="0054100B" w:rsidP="0000014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о детях</w:t>
            </w:r>
            <w:r w:rsidRPr="0074495D">
              <w:rPr>
                <w:rFonts w:ascii="Times New Roman" w:hAnsi="Times New Roman"/>
                <w:i/>
                <w:iCs/>
                <w:sz w:val="24"/>
                <w:szCs w:val="24"/>
              </w:rPr>
              <w:t>, например:</w:t>
            </w:r>
          </w:p>
          <w:p w:rsidR="0054100B" w:rsidRPr="0074495D" w:rsidRDefault="0054100B" w:rsidP="00000146">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В.Г.Распутин, В.П.Астафьев, Ф.А.Искандер, Ю.И.Коваль,</w:t>
            </w:r>
          </w:p>
          <w:p w:rsidR="0054100B" w:rsidRPr="0074495D" w:rsidRDefault="0054100B" w:rsidP="0000014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Ю.П.Казаков, В.В.Голявкин</w:t>
            </w:r>
            <w:r w:rsidRPr="0074495D">
              <w:rPr>
                <w:rFonts w:ascii="Times New Roman" w:hAnsi="Times New Roman"/>
                <w:i/>
                <w:iCs/>
                <w:sz w:val="24"/>
                <w:szCs w:val="24"/>
              </w:rPr>
              <w:t xml:space="preserve"> и др.</w:t>
            </w:r>
          </w:p>
          <w:p w:rsidR="0054100B" w:rsidRPr="0074495D" w:rsidRDefault="0054100B" w:rsidP="0000014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(3-4 произведения по выбору</w:t>
            </w:r>
            <w:r w:rsidRPr="0074495D">
              <w:rPr>
                <w:rFonts w:ascii="Times New Roman" w:hAnsi="Times New Roman"/>
                <w:i/>
                <w:iCs/>
                <w:sz w:val="24"/>
                <w:szCs w:val="24"/>
              </w:rPr>
              <w:t xml:space="preserve">, </w:t>
            </w:r>
            <w:r w:rsidRPr="0074495D">
              <w:rPr>
                <w:rFonts w:ascii="Times New Roman" w:hAnsi="Times New Roman"/>
                <w:b/>
                <w:bCs/>
                <w:i/>
                <w:iCs/>
                <w:sz w:val="24"/>
                <w:szCs w:val="24"/>
              </w:rPr>
              <w:t>5-8 кл.)</w:t>
            </w:r>
          </w:p>
          <w:p w:rsidR="0054100B" w:rsidRPr="0074495D" w:rsidRDefault="0054100B" w:rsidP="00000146">
            <w:pPr>
              <w:tabs>
                <w:tab w:val="left" w:pos="5760"/>
              </w:tabs>
              <w:spacing w:after="0" w:line="240" w:lineRule="auto"/>
              <w:jc w:val="center"/>
              <w:rPr>
                <w:rFonts w:ascii="Times New Roman" w:hAnsi="Times New Roman"/>
                <w:sz w:val="24"/>
                <w:szCs w:val="24"/>
              </w:rPr>
            </w:pPr>
          </w:p>
          <w:p w:rsidR="0054100B" w:rsidRPr="0074495D" w:rsidRDefault="0054100B" w:rsidP="0000014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Поэзия 2-й половины ХХ в.</w:t>
            </w:r>
            <w:r w:rsidRPr="0074495D">
              <w:rPr>
                <w:rFonts w:ascii="Times New Roman" w:hAnsi="Times New Roman"/>
                <w:i/>
                <w:iCs/>
                <w:sz w:val="24"/>
                <w:szCs w:val="24"/>
              </w:rPr>
              <w:t>, например:</w:t>
            </w:r>
          </w:p>
          <w:p w:rsidR="0054100B" w:rsidRPr="0074495D" w:rsidRDefault="0054100B" w:rsidP="00000146">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Н.И. Глазков, Е.А.Евтушенко, А.А.Вознесенский, Н.М.Рубцов, Д.С.Самойлов,А.А. Тарковский, Б.Ш.Окуджава,  В.С.Высоцкий, Ю.П.Мориц, И.А.Бродский, А.С.Кушнер, О.Е.Григорьев </w:t>
            </w:r>
            <w:r w:rsidRPr="0074495D">
              <w:rPr>
                <w:rFonts w:ascii="Times New Roman" w:hAnsi="Times New Roman"/>
                <w:i/>
                <w:iCs/>
                <w:sz w:val="24"/>
                <w:szCs w:val="24"/>
              </w:rPr>
              <w:t>и др.</w:t>
            </w:r>
          </w:p>
          <w:p w:rsidR="0054100B" w:rsidRPr="0074495D" w:rsidRDefault="0054100B" w:rsidP="0000014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 xml:space="preserve"> (3-4 стихотворения по </w:t>
            </w:r>
            <w:r w:rsidRPr="0074495D">
              <w:rPr>
                <w:rFonts w:ascii="Times New Roman" w:hAnsi="Times New Roman"/>
                <w:b/>
                <w:bCs/>
                <w:i/>
                <w:iCs/>
                <w:sz w:val="24"/>
                <w:szCs w:val="24"/>
              </w:rPr>
              <w:lastRenderedPageBreak/>
              <w:t>выбору, 5-9 кл.)</w:t>
            </w:r>
          </w:p>
          <w:p w:rsidR="0054100B" w:rsidRPr="0074495D" w:rsidRDefault="0054100B" w:rsidP="00000146">
            <w:pPr>
              <w:tabs>
                <w:tab w:val="left" w:pos="5760"/>
              </w:tabs>
              <w:spacing w:after="0" w:line="240" w:lineRule="auto"/>
              <w:jc w:val="center"/>
              <w:rPr>
                <w:rFonts w:ascii="Times New Roman" w:hAnsi="Times New Roman"/>
                <w:b/>
                <w:bCs/>
                <w:sz w:val="24"/>
                <w:szCs w:val="24"/>
              </w:rPr>
            </w:pPr>
          </w:p>
          <w:p w:rsidR="0054100B" w:rsidRPr="0074495D" w:rsidRDefault="0054100B" w:rsidP="00000146">
            <w:pPr>
              <w:tabs>
                <w:tab w:val="left" w:pos="5760"/>
              </w:tabs>
              <w:spacing w:after="0" w:line="240" w:lineRule="auto"/>
              <w:jc w:val="center"/>
              <w:rPr>
                <w:rFonts w:ascii="Times New Roman" w:hAnsi="Times New Roman"/>
                <w:i/>
                <w:iCs/>
                <w:sz w:val="24"/>
                <w:szCs w:val="24"/>
              </w:rPr>
            </w:pPr>
            <w:r w:rsidRPr="0074495D">
              <w:rPr>
                <w:rFonts w:ascii="Times New Roman" w:hAnsi="Times New Roman"/>
                <w:b/>
                <w:bCs/>
                <w:i/>
                <w:iCs/>
                <w:sz w:val="24"/>
                <w:szCs w:val="24"/>
              </w:rPr>
              <w:t>Проза русской эмиграции</w:t>
            </w:r>
            <w:r w:rsidRPr="0074495D">
              <w:rPr>
                <w:rFonts w:ascii="Times New Roman" w:hAnsi="Times New Roman"/>
                <w:i/>
                <w:iCs/>
                <w:sz w:val="24"/>
                <w:szCs w:val="24"/>
              </w:rPr>
              <w:t>, например:</w:t>
            </w:r>
          </w:p>
          <w:p w:rsidR="0054100B" w:rsidRPr="0074495D" w:rsidRDefault="0054100B" w:rsidP="0000014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И.С.Шмелев, В.В.Набоков,</w:t>
            </w:r>
          </w:p>
          <w:p w:rsidR="0054100B" w:rsidRPr="0074495D" w:rsidRDefault="0054100B" w:rsidP="00000146">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С.Д.Довлатов</w:t>
            </w:r>
            <w:r w:rsidRPr="0074495D">
              <w:rPr>
                <w:rFonts w:ascii="Times New Roman" w:hAnsi="Times New Roman"/>
                <w:i/>
                <w:iCs/>
                <w:sz w:val="24"/>
                <w:szCs w:val="24"/>
              </w:rPr>
              <w:t xml:space="preserve"> и др.</w:t>
            </w:r>
          </w:p>
          <w:p w:rsidR="0054100B" w:rsidRPr="0074495D" w:rsidRDefault="0054100B" w:rsidP="00000146">
            <w:pPr>
              <w:tabs>
                <w:tab w:val="left" w:pos="5760"/>
              </w:tabs>
              <w:spacing w:after="0" w:line="240" w:lineRule="auto"/>
              <w:jc w:val="center"/>
              <w:rPr>
                <w:rFonts w:ascii="Times New Roman" w:hAnsi="Times New Roman"/>
                <w:b/>
                <w:bCs/>
                <w:i/>
                <w:iCs/>
                <w:sz w:val="24"/>
                <w:szCs w:val="24"/>
              </w:rPr>
            </w:pPr>
            <w:r w:rsidRPr="0074495D">
              <w:rPr>
                <w:rFonts w:ascii="Times New Roman" w:hAnsi="Times New Roman"/>
                <w:b/>
                <w:bCs/>
                <w:i/>
                <w:iCs/>
                <w:sz w:val="24"/>
                <w:szCs w:val="24"/>
              </w:rPr>
              <w:t>(1 произведение – по выбору, 5-9 кл.)</w:t>
            </w:r>
          </w:p>
          <w:p w:rsidR="0054100B" w:rsidRPr="0074495D" w:rsidRDefault="0054100B" w:rsidP="00000146">
            <w:pPr>
              <w:tabs>
                <w:tab w:val="left" w:pos="5760"/>
              </w:tabs>
              <w:spacing w:after="0" w:line="240" w:lineRule="auto"/>
              <w:jc w:val="center"/>
              <w:rPr>
                <w:rFonts w:ascii="Times New Roman" w:hAnsi="Times New Roman"/>
                <w:sz w:val="24"/>
                <w:szCs w:val="24"/>
              </w:rPr>
            </w:pPr>
          </w:p>
          <w:p w:rsidR="0054100B" w:rsidRPr="0074495D" w:rsidRDefault="0054100B" w:rsidP="00000146">
            <w:pPr>
              <w:spacing w:after="0" w:line="240" w:lineRule="auto"/>
              <w:rPr>
                <w:rFonts w:ascii="Times New Roman" w:hAnsi="Times New Roman"/>
                <w:sz w:val="24"/>
                <w:szCs w:val="24"/>
              </w:rPr>
            </w:pPr>
            <w:r w:rsidRPr="0074495D">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74495D">
              <w:rPr>
                <w:rFonts w:ascii="Times New Roman" w:hAnsi="Times New Roman"/>
                <w:sz w:val="24"/>
                <w:szCs w:val="24"/>
              </w:rPr>
              <w:t xml:space="preserve"> и др., например:</w:t>
            </w:r>
          </w:p>
          <w:p w:rsidR="0054100B" w:rsidRPr="0074495D" w:rsidRDefault="0054100B" w:rsidP="00000146">
            <w:pPr>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74495D">
              <w:rPr>
                <w:rFonts w:ascii="Times New Roman" w:hAnsi="Times New Roman"/>
                <w:i/>
                <w:iCs/>
                <w:sz w:val="24"/>
                <w:szCs w:val="24"/>
              </w:rPr>
              <w:t>и др.</w:t>
            </w:r>
          </w:p>
          <w:p w:rsidR="0054100B" w:rsidRPr="0074495D" w:rsidRDefault="0054100B" w:rsidP="00C40467">
            <w:pPr>
              <w:tabs>
                <w:tab w:val="left" w:pos="5760"/>
              </w:tabs>
              <w:spacing w:after="0"/>
              <w:jc w:val="center"/>
              <w:rPr>
                <w:rFonts w:ascii="Times New Roman" w:hAnsi="Times New Roman"/>
                <w:sz w:val="24"/>
                <w:szCs w:val="24"/>
              </w:rPr>
            </w:pPr>
            <w:r w:rsidRPr="0074495D">
              <w:rPr>
                <w:rFonts w:ascii="Times New Roman" w:hAnsi="Times New Roman"/>
                <w:b/>
                <w:bCs/>
                <w:i/>
                <w:iCs/>
                <w:sz w:val="24"/>
                <w:szCs w:val="24"/>
              </w:rPr>
              <w:t>(1-2 произведения по выбору, 5-8 кл.)</w:t>
            </w:r>
          </w:p>
          <w:p w:rsidR="0054100B" w:rsidRPr="0074495D" w:rsidRDefault="0054100B" w:rsidP="00C40467">
            <w:pPr>
              <w:tabs>
                <w:tab w:val="left" w:pos="5760"/>
              </w:tabs>
              <w:spacing w:after="0"/>
              <w:jc w:val="center"/>
              <w:rPr>
                <w:rFonts w:ascii="Times New Roman" w:hAnsi="Times New Roman"/>
                <w:i/>
                <w:iCs/>
                <w:sz w:val="24"/>
                <w:szCs w:val="24"/>
              </w:rPr>
            </w:pPr>
          </w:p>
        </w:tc>
      </w:tr>
      <w:tr w:rsidR="0054100B" w:rsidRPr="0074495D" w:rsidTr="00C40467">
        <w:tc>
          <w:tcPr>
            <w:tcW w:w="9571" w:type="dxa"/>
            <w:gridSpan w:val="3"/>
          </w:tcPr>
          <w:p w:rsidR="0054100B" w:rsidRDefault="0054100B" w:rsidP="000138D4">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lastRenderedPageBreak/>
              <w:t xml:space="preserve">Литература народов России </w:t>
            </w:r>
          </w:p>
          <w:p w:rsidR="0054100B" w:rsidRPr="0074495D" w:rsidRDefault="0054100B" w:rsidP="000138D4">
            <w:pPr>
              <w:tabs>
                <w:tab w:val="left" w:pos="5760"/>
              </w:tabs>
              <w:spacing w:after="0" w:line="240" w:lineRule="auto"/>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spacing w:after="0" w:line="240" w:lineRule="auto"/>
              <w:rPr>
                <w:rFonts w:ascii="Times New Roman" w:hAnsi="Times New Roman"/>
                <w:b/>
                <w:bCs/>
                <w:sz w:val="24"/>
                <w:szCs w:val="24"/>
              </w:rPr>
            </w:pPr>
          </w:p>
        </w:tc>
        <w:tc>
          <w:tcPr>
            <w:tcW w:w="3686" w:type="dxa"/>
          </w:tcPr>
          <w:p w:rsidR="0054100B" w:rsidRPr="0074495D" w:rsidRDefault="0054100B" w:rsidP="00C40467">
            <w:pPr>
              <w:tabs>
                <w:tab w:val="left" w:pos="5760"/>
              </w:tabs>
              <w:spacing w:after="0" w:line="240" w:lineRule="auto"/>
              <w:jc w:val="both"/>
              <w:outlineLvl w:val="0"/>
              <w:rPr>
                <w:rFonts w:ascii="Times New Roman" w:hAnsi="Times New Roman"/>
                <w:b/>
                <w:bCs/>
                <w:kern w:val="36"/>
                <w:sz w:val="24"/>
                <w:szCs w:val="24"/>
              </w:rPr>
            </w:pPr>
          </w:p>
        </w:tc>
        <w:tc>
          <w:tcPr>
            <w:tcW w:w="3367" w:type="dxa"/>
          </w:tcPr>
          <w:p w:rsidR="0054100B" w:rsidRPr="0074495D" w:rsidRDefault="0054100B" w:rsidP="00C40467">
            <w:pPr>
              <w:tabs>
                <w:tab w:val="left" w:pos="5760"/>
              </w:tabs>
              <w:spacing w:after="0" w:line="240" w:lineRule="auto"/>
              <w:jc w:val="both"/>
              <w:rPr>
                <w:rFonts w:ascii="Times New Roman" w:hAnsi="Times New Roman"/>
                <w:b/>
                <w:bCs/>
                <w:i/>
                <w:iCs/>
                <w:sz w:val="24"/>
                <w:szCs w:val="24"/>
              </w:rPr>
            </w:pPr>
            <w:r w:rsidRPr="0074495D">
              <w:rPr>
                <w:rFonts w:ascii="Times New Roman" w:hAnsi="Times New Roman"/>
                <w:b/>
                <w:bCs/>
                <w:i/>
                <w:iCs/>
                <w:sz w:val="24"/>
                <w:szCs w:val="24"/>
              </w:rPr>
              <w:t>Г.Тукай, М.Карим,</w:t>
            </w:r>
          </w:p>
          <w:p w:rsidR="0054100B" w:rsidRPr="0074495D" w:rsidRDefault="0054100B" w:rsidP="00C40467">
            <w:pPr>
              <w:tabs>
                <w:tab w:val="left" w:pos="5760"/>
              </w:tabs>
              <w:spacing w:after="0" w:line="240" w:lineRule="auto"/>
              <w:jc w:val="both"/>
              <w:rPr>
                <w:rFonts w:ascii="Times New Roman" w:hAnsi="Times New Roman"/>
                <w:b/>
                <w:bCs/>
                <w:i/>
                <w:iCs/>
                <w:sz w:val="24"/>
                <w:szCs w:val="24"/>
              </w:rPr>
            </w:pPr>
            <w:r w:rsidRPr="00475353">
              <w:rPr>
                <w:rFonts w:ascii="Times New Roman" w:hAnsi="Times New Roman"/>
                <w:b/>
                <w:bCs/>
                <w:i/>
                <w:iCs/>
                <w:sz w:val="24"/>
                <w:szCs w:val="24"/>
              </w:rPr>
              <w:t>К.Кулиев, Р.Гамзатов</w:t>
            </w:r>
            <w:r w:rsidRPr="0074495D">
              <w:rPr>
                <w:rFonts w:ascii="Times New Roman" w:hAnsi="Times New Roman"/>
                <w:i/>
                <w:iCs/>
                <w:sz w:val="24"/>
                <w:szCs w:val="24"/>
              </w:rPr>
              <w:t xml:space="preserve"> и др.</w:t>
            </w:r>
            <w:r w:rsidRPr="00475353">
              <w:rPr>
                <w:rFonts w:ascii="Times New Roman" w:hAnsi="Times New Roman"/>
                <w:b/>
                <w:bCs/>
                <w:i/>
                <w:iCs/>
                <w:sz w:val="24"/>
                <w:szCs w:val="24"/>
              </w:rPr>
              <w:t>(1 произведение по выбору,</w:t>
            </w:r>
          </w:p>
          <w:p w:rsidR="0054100B" w:rsidRPr="0074495D" w:rsidRDefault="0054100B" w:rsidP="00C40467">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hAnsi="Times New Roman"/>
                <w:b/>
                <w:bCs/>
                <w:i/>
                <w:iCs/>
                <w:sz w:val="24"/>
                <w:szCs w:val="24"/>
              </w:rPr>
            </w:pPr>
            <w:r w:rsidRPr="00475353">
              <w:rPr>
                <w:rFonts w:ascii="Times New Roman" w:hAnsi="Times New Roman"/>
                <w:b/>
                <w:bCs/>
                <w:sz w:val="24"/>
                <w:szCs w:val="24"/>
              </w:rPr>
              <w:t>5-9 кл.</w:t>
            </w:r>
            <w:r w:rsidRPr="0074495D">
              <w:rPr>
                <w:rFonts w:ascii="Times New Roman" w:hAnsi="Times New Roman"/>
                <w:b/>
                <w:bCs/>
                <w:i/>
                <w:iCs/>
                <w:sz w:val="24"/>
                <w:szCs w:val="24"/>
              </w:rPr>
              <w:t>)</w:t>
            </w:r>
          </w:p>
          <w:p w:rsidR="0054100B" w:rsidRPr="0074495D" w:rsidRDefault="0054100B" w:rsidP="00C40467">
            <w:pPr>
              <w:tabs>
                <w:tab w:val="left" w:pos="5760"/>
              </w:tabs>
              <w:spacing w:after="0" w:line="240" w:lineRule="auto"/>
              <w:rPr>
                <w:rFonts w:ascii="Times New Roman" w:hAnsi="Times New Roman"/>
                <w:i/>
                <w:iCs/>
                <w:sz w:val="24"/>
                <w:szCs w:val="24"/>
              </w:rPr>
            </w:pPr>
          </w:p>
        </w:tc>
      </w:tr>
      <w:tr w:rsidR="0054100B" w:rsidRPr="0074495D" w:rsidTr="00C40467">
        <w:tc>
          <w:tcPr>
            <w:tcW w:w="9571" w:type="dxa"/>
            <w:gridSpan w:val="3"/>
          </w:tcPr>
          <w:p w:rsidR="0054100B" w:rsidRDefault="0054100B" w:rsidP="000138D4">
            <w:pPr>
              <w:tabs>
                <w:tab w:val="left" w:pos="5760"/>
              </w:tabs>
              <w:spacing w:after="0" w:line="240" w:lineRule="auto"/>
              <w:jc w:val="center"/>
              <w:rPr>
                <w:rFonts w:ascii="Times New Roman" w:hAnsi="Times New Roman"/>
                <w:b/>
                <w:bCs/>
                <w:sz w:val="24"/>
                <w:szCs w:val="24"/>
              </w:rPr>
            </w:pPr>
            <w:r w:rsidRPr="0074495D">
              <w:rPr>
                <w:rFonts w:ascii="Times New Roman" w:hAnsi="Times New Roman"/>
                <w:b/>
                <w:bCs/>
                <w:sz w:val="24"/>
                <w:szCs w:val="24"/>
              </w:rPr>
              <w:t>Зарубежная литература</w:t>
            </w:r>
          </w:p>
          <w:p w:rsidR="0054100B" w:rsidRPr="0074495D" w:rsidRDefault="0054100B" w:rsidP="000138D4">
            <w:pPr>
              <w:tabs>
                <w:tab w:val="left" w:pos="5760"/>
              </w:tabs>
              <w:spacing w:after="0" w:line="240" w:lineRule="auto"/>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0138D4">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Гомер</w:t>
            </w:r>
            <w:r w:rsidRPr="0074495D">
              <w:rPr>
                <w:rFonts w:ascii="Times New Roman" w:hAnsi="Times New Roman"/>
                <w:i/>
                <w:iCs/>
                <w:sz w:val="24"/>
                <w:szCs w:val="24"/>
              </w:rPr>
              <w:t xml:space="preserve">«Илиада» (или «Одиссея») </w:t>
            </w:r>
            <w:r w:rsidRPr="0074495D">
              <w:rPr>
                <w:rFonts w:ascii="Times New Roman" w:hAnsi="Times New Roman"/>
                <w:b/>
                <w:bCs/>
                <w:i/>
                <w:iCs/>
                <w:sz w:val="24"/>
                <w:szCs w:val="24"/>
              </w:rPr>
              <w:t>(фрагменты по выбору)</w:t>
            </w:r>
            <w:r w:rsidRPr="0074495D">
              <w:rPr>
                <w:rFonts w:ascii="Times New Roman" w:hAnsi="Times New Roman"/>
                <w:b/>
                <w:bCs/>
                <w:sz w:val="24"/>
                <w:szCs w:val="24"/>
              </w:rPr>
              <w:t>(6-8 кл.)</w:t>
            </w:r>
          </w:p>
          <w:p w:rsidR="0054100B" w:rsidRPr="0074495D" w:rsidRDefault="0054100B" w:rsidP="000138D4">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xml:space="preserve">Данте. </w:t>
            </w:r>
            <w:r w:rsidRPr="0074495D">
              <w:rPr>
                <w:rFonts w:ascii="Times New Roman" w:hAnsi="Times New Roman"/>
                <w:i/>
                <w:iCs/>
                <w:sz w:val="24"/>
                <w:szCs w:val="24"/>
              </w:rPr>
              <w:t>«Божественная комедия»</w:t>
            </w:r>
            <w:r w:rsidRPr="0074495D">
              <w:rPr>
                <w:rFonts w:ascii="Times New Roman" w:hAnsi="Times New Roman"/>
                <w:b/>
                <w:bCs/>
                <w:i/>
                <w:iCs/>
                <w:sz w:val="24"/>
                <w:szCs w:val="24"/>
              </w:rPr>
              <w:t xml:space="preserve"> (фрагменты по выбору)</w:t>
            </w:r>
            <w:r w:rsidRPr="0074495D">
              <w:rPr>
                <w:rFonts w:ascii="Times New Roman" w:hAnsi="Times New Roman"/>
                <w:b/>
                <w:bCs/>
                <w:sz w:val="24"/>
                <w:szCs w:val="24"/>
              </w:rPr>
              <w:t>(9 кл.)</w:t>
            </w:r>
          </w:p>
          <w:p w:rsidR="0054100B" w:rsidRPr="0074495D" w:rsidRDefault="0054100B" w:rsidP="000138D4">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 xml:space="preserve">М. де Сервантес </w:t>
            </w:r>
            <w:r w:rsidRPr="0074495D">
              <w:rPr>
                <w:rFonts w:ascii="Times New Roman" w:hAnsi="Times New Roman"/>
                <w:i/>
                <w:iCs/>
                <w:sz w:val="24"/>
                <w:szCs w:val="24"/>
              </w:rPr>
              <w:t xml:space="preserve">«Дон Кихот» </w:t>
            </w:r>
            <w:r w:rsidRPr="0074495D">
              <w:rPr>
                <w:rFonts w:ascii="Times New Roman" w:hAnsi="Times New Roman"/>
                <w:b/>
                <w:bCs/>
                <w:i/>
                <w:iCs/>
                <w:sz w:val="24"/>
                <w:szCs w:val="24"/>
              </w:rPr>
              <w:t>(главы по выбору)</w:t>
            </w:r>
          </w:p>
          <w:p w:rsidR="0054100B" w:rsidRPr="0074495D" w:rsidRDefault="0054100B" w:rsidP="000138D4">
            <w:pPr>
              <w:tabs>
                <w:tab w:val="left" w:pos="5760"/>
              </w:tabs>
              <w:spacing w:after="0" w:line="240" w:lineRule="auto"/>
              <w:rPr>
                <w:rFonts w:ascii="Times New Roman" w:hAnsi="Times New Roman"/>
                <w:b/>
                <w:bCs/>
                <w:kern w:val="36"/>
                <w:sz w:val="24"/>
                <w:szCs w:val="24"/>
              </w:rPr>
            </w:pPr>
            <w:r w:rsidRPr="0074495D">
              <w:rPr>
                <w:rFonts w:ascii="Times New Roman" w:hAnsi="Times New Roman"/>
                <w:b/>
                <w:bCs/>
                <w:sz w:val="24"/>
                <w:szCs w:val="24"/>
              </w:rPr>
              <w:t>(7-8 кл.)</w:t>
            </w:r>
          </w:p>
        </w:tc>
        <w:tc>
          <w:tcPr>
            <w:tcW w:w="3367" w:type="dxa"/>
          </w:tcPr>
          <w:p w:rsidR="0054100B" w:rsidRPr="0074495D" w:rsidRDefault="0054100B" w:rsidP="000138D4">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74495D">
              <w:rPr>
                <w:rFonts w:ascii="Times New Roman" w:hAnsi="Times New Roman"/>
                <w:b/>
                <w:bCs/>
                <w:i/>
                <w:iCs/>
                <w:sz w:val="24"/>
                <w:szCs w:val="24"/>
              </w:rPr>
              <w:t>Зарубежный фольклорлегенды, баллады, саги, песни</w:t>
            </w:r>
          </w:p>
          <w:p w:rsidR="0054100B" w:rsidRPr="0074495D" w:rsidRDefault="0054100B" w:rsidP="008A6891">
            <w:pPr>
              <w:spacing w:after="0" w:line="240" w:lineRule="auto"/>
              <w:rPr>
                <w:rFonts w:ascii="Times New Roman" w:hAnsi="Times New Roman"/>
                <w:sz w:val="24"/>
                <w:szCs w:val="24"/>
              </w:rPr>
            </w:pPr>
            <w:r w:rsidRPr="0074495D">
              <w:rPr>
                <w:rFonts w:ascii="Times New Roman" w:hAnsi="Times New Roman"/>
                <w:b/>
                <w:bCs/>
                <w:sz w:val="24"/>
                <w:szCs w:val="24"/>
              </w:rPr>
              <w:t>(2-3 произведения по выбору, 5-7 кл.)</w:t>
            </w:r>
          </w:p>
          <w:p w:rsidR="0054100B" w:rsidRPr="0074495D" w:rsidRDefault="0054100B" w:rsidP="00C40467">
            <w:pPr>
              <w:tabs>
                <w:tab w:val="left" w:pos="5760"/>
              </w:tabs>
              <w:jc w:val="center"/>
              <w:rPr>
                <w:rFonts w:ascii="Times New Roman" w:hAnsi="Times New Roman"/>
                <w:i/>
                <w:iCs/>
                <w:sz w:val="24"/>
                <w:szCs w:val="24"/>
              </w:rPr>
            </w:pPr>
          </w:p>
        </w:tc>
      </w:tr>
      <w:tr w:rsidR="0054100B" w:rsidRPr="0074495D" w:rsidTr="00C40467">
        <w:tc>
          <w:tcPr>
            <w:tcW w:w="2518" w:type="dxa"/>
          </w:tcPr>
          <w:p w:rsidR="0054100B" w:rsidRPr="0074495D" w:rsidRDefault="0054100B" w:rsidP="00C40467">
            <w:pPr>
              <w:tabs>
                <w:tab w:val="left" w:pos="5760"/>
              </w:tabs>
              <w:jc w:val="both"/>
              <w:outlineLvl w:val="0"/>
              <w:rPr>
                <w:rFonts w:ascii="Times New Roman" w:hAnsi="Times New Roman"/>
                <w:sz w:val="24"/>
                <w:szCs w:val="24"/>
              </w:rPr>
            </w:pPr>
            <w:r w:rsidRPr="0074495D">
              <w:rPr>
                <w:rFonts w:ascii="Times New Roman" w:hAnsi="Times New Roman"/>
                <w:b/>
                <w:bCs/>
                <w:sz w:val="24"/>
                <w:szCs w:val="24"/>
              </w:rPr>
              <w:t>В.Шекспир</w:t>
            </w:r>
            <w:r w:rsidRPr="0074495D">
              <w:rPr>
                <w:rFonts w:ascii="Times New Roman" w:hAnsi="Times New Roman"/>
                <w:sz w:val="24"/>
                <w:szCs w:val="24"/>
              </w:rPr>
              <w:t xml:space="preserve"> «Ромео и Джульетта» (1594 – 1595). </w:t>
            </w:r>
          </w:p>
          <w:p w:rsidR="0054100B" w:rsidRPr="0074495D" w:rsidRDefault="0054100B" w:rsidP="00C40467">
            <w:pPr>
              <w:tabs>
                <w:tab w:val="left" w:pos="5760"/>
              </w:tabs>
              <w:jc w:val="both"/>
              <w:outlineLvl w:val="0"/>
              <w:rPr>
                <w:rFonts w:ascii="Times New Roman" w:hAnsi="Times New Roman"/>
                <w:b/>
                <w:bCs/>
                <w:sz w:val="24"/>
                <w:szCs w:val="24"/>
              </w:rPr>
            </w:pPr>
            <w:r w:rsidRPr="0074495D">
              <w:rPr>
                <w:rFonts w:ascii="Times New Roman" w:hAnsi="Times New Roman"/>
                <w:b/>
                <w:bCs/>
                <w:sz w:val="24"/>
                <w:szCs w:val="24"/>
              </w:rPr>
              <w:t>(8-9 кл.)</w:t>
            </w:r>
          </w:p>
          <w:p w:rsidR="0054100B" w:rsidRPr="0074495D" w:rsidRDefault="0054100B" w:rsidP="00C40467">
            <w:pPr>
              <w:tabs>
                <w:tab w:val="left" w:pos="5760"/>
              </w:tabs>
              <w:rPr>
                <w:rFonts w:ascii="Times New Roman" w:hAnsi="Times New Roman"/>
                <w:b/>
                <w:bCs/>
                <w:sz w:val="24"/>
                <w:szCs w:val="24"/>
              </w:rPr>
            </w:pPr>
          </w:p>
        </w:tc>
        <w:tc>
          <w:tcPr>
            <w:tcW w:w="3686" w:type="dxa"/>
          </w:tcPr>
          <w:p w:rsidR="0054100B" w:rsidRPr="0074495D" w:rsidRDefault="0054100B" w:rsidP="000138D4">
            <w:pPr>
              <w:pStyle w:val="af9"/>
              <w:pBdr>
                <w:left w:val="single" w:sz="4" w:space="0" w:color="auto"/>
                <w:bottom w:val="single" w:sz="4" w:space="0" w:color="auto"/>
                <w:right w:val="single" w:sz="4" w:space="0" w:color="auto"/>
              </w:pBdr>
              <w:shd w:val="clear" w:color="000000" w:fill="D8D8D8"/>
              <w:tabs>
                <w:tab w:val="left" w:pos="5760"/>
              </w:tabs>
              <w:spacing w:before="0" w:beforeAutospacing="0" w:after="0" w:afterAutospacing="0"/>
              <w:jc w:val="center"/>
              <w:textAlignment w:val="top"/>
              <w:rPr>
                <w:b/>
                <w:bCs/>
              </w:rPr>
            </w:pPr>
            <w:r w:rsidRPr="0074495D">
              <w:rPr>
                <w:b/>
                <w:bCs/>
                <w:i/>
                <w:iCs/>
              </w:rPr>
              <w:lastRenderedPageBreak/>
              <w:t>1–2 сонета по выбору,  например</w:t>
            </w:r>
            <w:r w:rsidRPr="0074495D">
              <w:rPr>
                <w:b/>
                <w:bCs/>
              </w:rPr>
              <w:t xml:space="preserve">: </w:t>
            </w:r>
          </w:p>
          <w:p w:rsidR="0054100B" w:rsidRPr="0074495D" w:rsidRDefault="0054100B" w:rsidP="000138D4">
            <w:pPr>
              <w:pStyle w:val="af9"/>
              <w:keepNext/>
              <w:keepLines/>
              <w:tabs>
                <w:tab w:val="left" w:pos="5760"/>
              </w:tabs>
              <w:spacing w:before="0" w:beforeAutospacing="0" w:after="0" w:afterAutospacing="0"/>
              <w:outlineLvl w:val="7"/>
              <w:rPr>
                <w:b/>
                <w:bCs/>
              </w:rPr>
            </w:pPr>
            <w:r w:rsidRPr="0074495D">
              <w:rPr>
                <w:i/>
                <w:iCs/>
              </w:rPr>
              <w:t xml:space="preserve">№ 66 «Измучась всем, я умереть хочу...» (пер. Б. Пастернака), № 68 «Его лицо - одно из отражений…» (пер. С. </w:t>
            </w:r>
            <w:r w:rsidRPr="0074495D">
              <w:rPr>
                <w:i/>
                <w:iCs/>
              </w:rPr>
              <w:lastRenderedPageBreak/>
              <w:t>Маршака), №116 «Мешать соединенью двух сердец…» (пер. С. Маршака), №130 «Ее глаза на звезды не похожи…» (пер. С. Маршака).</w:t>
            </w:r>
            <w:r w:rsidRPr="0074495D">
              <w:rPr>
                <w:b/>
                <w:bCs/>
              </w:rPr>
              <w:t>(7-8 кл.)</w:t>
            </w:r>
          </w:p>
        </w:tc>
        <w:tc>
          <w:tcPr>
            <w:tcW w:w="3367" w:type="dxa"/>
          </w:tcPr>
          <w:p w:rsidR="0054100B" w:rsidRPr="0074495D" w:rsidRDefault="0054100B" w:rsidP="00C40467">
            <w:pPr>
              <w:tabs>
                <w:tab w:val="left" w:pos="5760"/>
              </w:tabs>
              <w:jc w:val="center"/>
              <w:rPr>
                <w:rFonts w:ascii="Times New Roman" w:hAnsi="Times New Roman"/>
                <w:b/>
                <w:bCs/>
                <w:sz w:val="24"/>
                <w:szCs w:val="24"/>
              </w:rPr>
            </w:pPr>
          </w:p>
        </w:tc>
      </w:tr>
      <w:tr w:rsidR="0054100B" w:rsidRPr="0074495D" w:rsidTr="000138D4">
        <w:trPr>
          <w:trHeight w:val="821"/>
        </w:trPr>
        <w:tc>
          <w:tcPr>
            <w:tcW w:w="2518" w:type="dxa"/>
          </w:tcPr>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b/>
                <w:bCs/>
                <w:sz w:val="24"/>
                <w:szCs w:val="24"/>
              </w:rPr>
            </w:pPr>
          </w:p>
          <w:p w:rsidR="0054100B" w:rsidRPr="0074495D" w:rsidRDefault="0054100B" w:rsidP="00C40467">
            <w:pPr>
              <w:tabs>
                <w:tab w:val="left" w:pos="5760"/>
              </w:tabs>
              <w:rPr>
                <w:rFonts w:ascii="Times New Roman" w:hAnsi="Times New Roman"/>
                <w:sz w:val="24"/>
                <w:szCs w:val="24"/>
              </w:rPr>
            </w:pPr>
            <w:r w:rsidRPr="0074495D">
              <w:rPr>
                <w:rFonts w:ascii="Times New Roman" w:hAnsi="Times New Roman"/>
                <w:b/>
                <w:bCs/>
                <w:sz w:val="24"/>
                <w:szCs w:val="24"/>
              </w:rPr>
              <w:t xml:space="preserve">А. де Сент-Экзюпери </w:t>
            </w:r>
            <w:r w:rsidRPr="0074495D">
              <w:rPr>
                <w:rFonts w:ascii="Times New Roman" w:hAnsi="Times New Roman"/>
                <w:sz w:val="24"/>
                <w:szCs w:val="24"/>
              </w:rPr>
              <w:t>«Маленький принц» (1943)</w:t>
            </w:r>
          </w:p>
          <w:p w:rsidR="0054100B" w:rsidRPr="0074495D" w:rsidRDefault="0054100B" w:rsidP="00C40467">
            <w:pPr>
              <w:tabs>
                <w:tab w:val="left" w:pos="5760"/>
              </w:tabs>
              <w:rPr>
                <w:rFonts w:ascii="Times New Roman" w:hAnsi="Times New Roman"/>
                <w:b/>
                <w:bCs/>
                <w:sz w:val="24"/>
                <w:szCs w:val="24"/>
              </w:rPr>
            </w:pPr>
            <w:r w:rsidRPr="0074495D">
              <w:rPr>
                <w:rFonts w:ascii="Times New Roman" w:hAnsi="Times New Roman"/>
                <w:b/>
                <w:bCs/>
                <w:sz w:val="24"/>
                <w:szCs w:val="24"/>
              </w:rPr>
              <w:t>(6-7 кл.)</w:t>
            </w:r>
          </w:p>
        </w:tc>
        <w:tc>
          <w:tcPr>
            <w:tcW w:w="3686" w:type="dxa"/>
          </w:tcPr>
          <w:p w:rsidR="0054100B" w:rsidRPr="0074495D" w:rsidRDefault="0054100B" w:rsidP="000138D4">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hAnsi="Times New Roman"/>
                <w:b/>
                <w:bCs/>
                <w:i/>
                <w:iCs/>
                <w:sz w:val="24"/>
                <w:szCs w:val="24"/>
              </w:rPr>
            </w:pPr>
            <w:r w:rsidRPr="0074495D">
              <w:rPr>
                <w:rFonts w:ascii="Times New Roman" w:hAnsi="Times New Roman"/>
                <w:b/>
                <w:bCs/>
                <w:sz w:val="24"/>
                <w:szCs w:val="24"/>
              </w:rPr>
              <w:lastRenderedPageBreak/>
              <w:t xml:space="preserve">Д.Дефо </w:t>
            </w:r>
            <w:r w:rsidRPr="0074495D">
              <w:rPr>
                <w:rFonts w:ascii="Times New Roman" w:hAnsi="Times New Roman"/>
                <w:i/>
                <w:iCs/>
                <w:sz w:val="24"/>
                <w:szCs w:val="24"/>
              </w:rPr>
              <w:t xml:space="preserve">«Робинзон Крузо» </w:t>
            </w:r>
            <w:r>
              <w:rPr>
                <w:rFonts w:ascii="Times New Roman" w:hAnsi="Times New Roman"/>
                <w:b/>
                <w:bCs/>
                <w:i/>
                <w:iCs/>
                <w:sz w:val="24"/>
                <w:szCs w:val="24"/>
              </w:rPr>
              <w:t>(главы по выбору</w:t>
            </w:r>
          </w:p>
          <w:p w:rsidR="0054100B" w:rsidRPr="0074495D" w:rsidRDefault="0054100B" w:rsidP="000138D4">
            <w:pPr>
              <w:tabs>
                <w:tab w:val="left" w:pos="5760"/>
              </w:tabs>
              <w:spacing w:after="120" w:line="240" w:lineRule="auto"/>
              <w:rPr>
                <w:rFonts w:ascii="Times New Roman" w:hAnsi="Times New Roman"/>
                <w:b/>
                <w:bCs/>
                <w:sz w:val="24"/>
                <w:szCs w:val="24"/>
              </w:rPr>
            </w:pPr>
            <w:r w:rsidRPr="0074495D">
              <w:rPr>
                <w:rFonts w:ascii="Times New Roman" w:hAnsi="Times New Roman"/>
                <w:b/>
                <w:bCs/>
                <w:sz w:val="24"/>
                <w:szCs w:val="24"/>
              </w:rPr>
              <w:t>( 6-7 кл.)</w:t>
            </w:r>
          </w:p>
          <w:p w:rsidR="0054100B" w:rsidRPr="0074495D" w:rsidRDefault="0054100B" w:rsidP="008A6891">
            <w:pPr>
              <w:tabs>
                <w:tab w:val="left" w:pos="5760"/>
              </w:tabs>
              <w:spacing w:after="0" w:line="240" w:lineRule="auto"/>
              <w:rPr>
                <w:rFonts w:ascii="Times New Roman" w:hAnsi="Times New Roman"/>
                <w:sz w:val="24"/>
                <w:szCs w:val="24"/>
              </w:rPr>
            </w:pPr>
            <w:r w:rsidRPr="0074495D">
              <w:rPr>
                <w:rFonts w:ascii="Times New Roman" w:hAnsi="Times New Roman"/>
                <w:b/>
                <w:bCs/>
                <w:sz w:val="24"/>
                <w:szCs w:val="24"/>
              </w:rPr>
              <w:t xml:space="preserve">Дж. Свифт </w:t>
            </w:r>
            <w:r w:rsidRPr="0074495D">
              <w:rPr>
                <w:rFonts w:ascii="Times New Roman" w:hAnsi="Times New Roman"/>
                <w:i/>
                <w:iCs/>
                <w:sz w:val="24"/>
                <w:szCs w:val="24"/>
              </w:rPr>
              <w:t>«Путешествия Гулливера»</w:t>
            </w:r>
            <w:r w:rsidRPr="0074495D">
              <w:rPr>
                <w:rFonts w:ascii="Times New Roman" w:hAnsi="Times New Roman"/>
                <w:b/>
                <w:bCs/>
                <w:i/>
                <w:iCs/>
                <w:sz w:val="24"/>
                <w:szCs w:val="24"/>
              </w:rPr>
              <w:t xml:space="preserve"> (фрагменты по выбору)</w:t>
            </w:r>
            <w:r w:rsidRPr="0074495D">
              <w:rPr>
                <w:rFonts w:ascii="Times New Roman" w:hAnsi="Times New Roman"/>
                <w:b/>
                <w:bCs/>
                <w:sz w:val="24"/>
                <w:szCs w:val="24"/>
              </w:rPr>
              <w:t>(6-7 кл.)</w:t>
            </w:r>
          </w:p>
          <w:p w:rsidR="0054100B" w:rsidRPr="0074495D" w:rsidRDefault="0054100B" w:rsidP="008A6891">
            <w:pPr>
              <w:tabs>
                <w:tab w:val="left" w:pos="5760"/>
              </w:tabs>
              <w:spacing w:after="0" w:line="240" w:lineRule="auto"/>
              <w:rPr>
                <w:rFonts w:ascii="Times New Roman" w:hAnsi="Times New Roman"/>
                <w:b/>
                <w:bCs/>
                <w:i/>
                <w:iCs/>
                <w:sz w:val="24"/>
                <w:szCs w:val="24"/>
              </w:rPr>
            </w:pPr>
            <w:r w:rsidRPr="0074495D">
              <w:rPr>
                <w:rFonts w:ascii="Times New Roman" w:hAnsi="Times New Roman"/>
                <w:b/>
                <w:bCs/>
                <w:sz w:val="24"/>
                <w:szCs w:val="24"/>
              </w:rPr>
              <w:t>Ж-Б. Мольер</w:t>
            </w:r>
            <w:r w:rsidRPr="0074495D">
              <w:rPr>
                <w:rFonts w:ascii="Times New Roman" w:hAnsi="Times New Roman"/>
                <w:i/>
                <w:iCs/>
                <w:sz w:val="24"/>
                <w:szCs w:val="24"/>
              </w:rPr>
              <w:t xml:space="preserve"> Комедии</w:t>
            </w:r>
          </w:p>
          <w:p w:rsidR="0054100B" w:rsidRPr="0074495D" w:rsidRDefault="0054100B" w:rsidP="008A6891">
            <w:pPr>
              <w:tabs>
                <w:tab w:val="left" w:pos="5760"/>
              </w:tabs>
              <w:spacing w:after="0" w:line="240" w:lineRule="auto"/>
              <w:rPr>
                <w:rFonts w:ascii="Times New Roman" w:hAnsi="Times New Roman"/>
                <w:i/>
                <w:i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«Тартюф, или Обманщик» (1664),«Мещанин во дворянстве» (1670).</w:t>
            </w:r>
          </w:p>
          <w:p w:rsidR="0054100B" w:rsidRPr="0074495D" w:rsidRDefault="0054100B" w:rsidP="008A6891">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(8-9 кл.)</w:t>
            </w:r>
          </w:p>
          <w:p w:rsidR="0054100B" w:rsidRPr="0074495D" w:rsidRDefault="0054100B" w:rsidP="000138D4">
            <w:pPr>
              <w:tabs>
                <w:tab w:val="left" w:pos="5760"/>
              </w:tabs>
              <w:spacing w:after="120" w:line="240" w:lineRule="auto"/>
              <w:jc w:val="center"/>
              <w:rPr>
                <w:rFonts w:ascii="Times New Roman" w:hAnsi="Times New Roman"/>
                <w:i/>
                <w:iCs/>
                <w:sz w:val="24"/>
                <w:szCs w:val="24"/>
              </w:rPr>
            </w:pPr>
          </w:p>
          <w:p w:rsidR="0054100B" w:rsidRPr="0074495D" w:rsidRDefault="0054100B" w:rsidP="000138D4">
            <w:pPr>
              <w:tabs>
                <w:tab w:val="left" w:pos="5760"/>
              </w:tabs>
              <w:spacing w:after="120" w:line="240" w:lineRule="auto"/>
              <w:rPr>
                <w:rFonts w:ascii="Times New Roman" w:hAnsi="Times New Roman"/>
                <w:b/>
                <w:bCs/>
                <w:sz w:val="24"/>
                <w:szCs w:val="24"/>
              </w:rPr>
            </w:pPr>
            <w:r w:rsidRPr="0074495D">
              <w:rPr>
                <w:rFonts w:ascii="Times New Roman" w:hAnsi="Times New Roman"/>
                <w:b/>
                <w:bCs/>
                <w:sz w:val="24"/>
                <w:szCs w:val="24"/>
              </w:rPr>
              <w:t xml:space="preserve">И.-В. Гете </w:t>
            </w:r>
            <w:r w:rsidRPr="0074495D">
              <w:rPr>
                <w:rFonts w:ascii="Times New Roman" w:hAnsi="Times New Roman"/>
                <w:i/>
                <w:iCs/>
                <w:sz w:val="24"/>
                <w:szCs w:val="24"/>
              </w:rPr>
              <w:t>«Фауст» (1774 – 1832)</w:t>
            </w:r>
            <w:r w:rsidRPr="0074495D">
              <w:rPr>
                <w:rFonts w:ascii="Times New Roman" w:hAnsi="Times New Roman"/>
                <w:b/>
                <w:bCs/>
                <w:i/>
                <w:iCs/>
                <w:sz w:val="24"/>
                <w:szCs w:val="24"/>
              </w:rPr>
              <w:t xml:space="preserve"> (фрагменты по выбору) </w:t>
            </w:r>
            <w:r w:rsidRPr="0074495D">
              <w:rPr>
                <w:rFonts w:ascii="Times New Roman" w:hAnsi="Times New Roman"/>
                <w:b/>
                <w:bCs/>
                <w:sz w:val="24"/>
                <w:szCs w:val="24"/>
              </w:rPr>
              <w:t>( 9-10 кл.)</w:t>
            </w:r>
          </w:p>
          <w:p w:rsidR="0054100B" w:rsidRPr="0074495D" w:rsidRDefault="0054100B" w:rsidP="000138D4">
            <w:pPr>
              <w:tabs>
                <w:tab w:val="left" w:pos="5760"/>
              </w:tabs>
              <w:spacing w:after="120" w:line="240" w:lineRule="auto"/>
              <w:rPr>
                <w:rFonts w:ascii="Times New Roman" w:hAnsi="Times New Roman"/>
                <w:sz w:val="24"/>
                <w:szCs w:val="24"/>
              </w:rPr>
            </w:pPr>
          </w:p>
          <w:p w:rsidR="0054100B" w:rsidRPr="0074495D" w:rsidRDefault="0054100B" w:rsidP="000138D4">
            <w:pPr>
              <w:tabs>
                <w:tab w:val="left" w:pos="5760"/>
              </w:tabs>
              <w:spacing w:after="120" w:line="240" w:lineRule="auto"/>
              <w:rPr>
                <w:rFonts w:ascii="Times New Roman" w:hAnsi="Times New Roman"/>
                <w:b/>
                <w:bCs/>
                <w:i/>
                <w:iCs/>
                <w:sz w:val="24"/>
                <w:szCs w:val="24"/>
              </w:rPr>
            </w:pPr>
            <w:r w:rsidRPr="0074495D">
              <w:rPr>
                <w:rFonts w:ascii="Times New Roman" w:hAnsi="Times New Roman"/>
                <w:b/>
                <w:bCs/>
                <w:sz w:val="24"/>
                <w:szCs w:val="24"/>
              </w:rPr>
              <w:t>Г.Х.Андерсен</w:t>
            </w:r>
            <w:r w:rsidRPr="0074495D">
              <w:rPr>
                <w:rFonts w:ascii="Times New Roman" w:hAnsi="Times New Roman"/>
                <w:i/>
                <w:iCs/>
                <w:sz w:val="24"/>
                <w:szCs w:val="24"/>
              </w:rPr>
              <w:t>Сказки</w:t>
            </w:r>
          </w:p>
          <w:p w:rsidR="0054100B" w:rsidRPr="0074495D" w:rsidRDefault="0054100B" w:rsidP="000138D4">
            <w:pPr>
              <w:tabs>
                <w:tab w:val="left" w:pos="5760"/>
              </w:tabs>
              <w:spacing w:after="120" w:line="240" w:lineRule="auto"/>
              <w:rPr>
                <w:rFonts w:ascii="Times New Roman" w:hAnsi="Times New Roman"/>
                <w:b/>
                <w:bCs/>
                <w:sz w:val="24"/>
                <w:szCs w:val="24"/>
              </w:rPr>
            </w:pPr>
            <w:r w:rsidRPr="0074495D">
              <w:rPr>
                <w:rFonts w:ascii="Times New Roman" w:hAnsi="Times New Roman"/>
                <w:b/>
                <w:bCs/>
                <w:i/>
                <w:iCs/>
                <w:sz w:val="24"/>
                <w:szCs w:val="24"/>
              </w:rPr>
              <w:t xml:space="preserve">- 1 по выбору, например: </w:t>
            </w:r>
            <w:r w:rsidRPr="0074495D">
              <w:rPr>
                <w:rFonts w:ascii="Times New Roman" w:hAnsi="Times New Roman"/>
                <w:i/>
                <w:iCs/>
                <w:sz w:val="24"/>
                <w:szCs w:val="24"/>
              </w:rPr>
              <w:t>«Стойкий оловянный солдатик» (1838), «Гадкий утенок» (1843).</w:t>
            </w:r>
            <w:r w:rsidRPr="0074495D">
              <w:rPr>
                <w:rFonts w:ascii="Times New Roman" w:hAnsi="Times New Roman"/>
                <w:b/>
                <w:bCs/>
                <w:sz w:val="24"/>
                <w:szCs w:val="24"/>
              </w:rPr>
              <w:t xml:space="preserve">(5 кл.) </w:t>
            </w:r>
          </w:p>
          <w:p w:rsidR="0054100B" w:rsidRPr="0074495D" w:rsidRDefault="0054100B" w:rsidP="00000146">
            <w:pPr>
              <w:tabs>
                <w:tab w:val="left" w:pos="5760"/>
              </w:tabs>
              <w:spacing w:after="0" w:line="240" w:lineRule="auto"/>
              <w:rPr>
                <w:rFonts w:ascii="Times New Roman" w:hAnsi="Times New Roman"/>
                <w:b/>
                <w:bCs/>
                <w:sz w:val="24"/>
                <w:szCs w:val="24"/>
              </w:rPr>
            </w:pPr>
            <w:r w:rsidRPr="0074495D">
              <w:rPr>
                <w:rFonts w:ascii="Times New Roman" w:hAnsi="Times New Roman"/>
                <w:b/>
                <w:bCs/>
                <w:sz w:val="24"/>
                <w:szCs w:val="24"/>
              </w:rPr>
              <w:t xml:space="preserve">Дж. Г. Байрон </w:t>
            </w:r>
          </w:p>
          <w:p w:rsidR="0054100B" w:rsidRPr="0074495D" w:rsidRDefault="0054100B" w:rsidP="00000146">
            <w:pPr>
              <w:spacing w:after="0" w:line="240" w:lineRule="auto"/>
              <w:rPr>
                <w:rFonts w:ascii="Times New Roman" w:hAnsi="Times New Roman"/>
                <w:i/>
                <w:iCs/>
                <w:sz w:val="24"/>
                <w:szCs w:val="24"/>
              </w:rPr>
            </w:pPr>
            <w:r w:rsidRPr="0074495D">
              <w:rPr>
                <w:rFonts w:ascii="Times New Roman" w:hAnsi="Times New Roman"/>
                <w:b/>
                <w:bCs/>
                <w:i/>
                <w:iCs/>
                <w:sz w:val="24"/>
                <w:szCs w:val="24"/>
              </w:rPr>
              <w:t>- 1 стихотворение по выбору, например</w:t>
            </w:r>
            <w:r w:rsidRPr="0074495D">
              <w:rPr>
                <w:rFonts w:ascii="Times New Roman" w:hAnsi="Times New Roman"/>
                <w:i/>
                <w:iCs/>
                <w:sz w:val="24"/>
                <w:szCs w:val="24"/>
              </w:rPr>
              <w:t xml:space="preserve">: «Душа моя мрачна. Скорей, певец, скорей!» </w:t>
            </w:r>
            <w:r w:rsidRPr="0074495D">
              <w:rPr>
                <w:rFonts w:ascii="Times New Roman" w:hAnsi="Times New Roman"/>
                <w:i/>
                <w:iCs/>
                <w:sz w:val="24"/>
                <w:szCs w:val="24"/>
              </w:rPr>
              <w:lastRenderedPageBreak/>
              <w:t>(1814)(пер.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54100B" w:rsidRPr="0074495D" w:rsidRDefault="0054100B" w:rsidP="00000146">
            <w:pPr>
              <w:tabs>
                <w:tab w:val="left" w:pos="5760"/>
              </w:tabs>
              <w:spacing w:after="120" w:line="240" w:lineRule="auto"/>
              <w:rPr>
                <w:rFonts w:ascii="Times New Roman" w:hAnsi="Times New Roman"/>
                <w:b/>
                <w:bCs/>
                <w:sz w:val="24"/>
                <w:szCs w:val="24"/>
              </w:rPr>
            </w:pPr>
            <w:r w:rsidRPr="0074495D">
              <w:rPr>
                <w:rFonts w:ascii="Times New Roman" w:hAnsi="Times New Roman"/>
                <w:b/>
                <w:bCs/>
                <w:i/>
                <w:iCs/>
                <w:sz w:val="24"/>
                <w:szCs w:val="24"/>
              </w:rPr>
              <w:t xml:space="preserve">- фрагменты одной из поэм по выбору, например: </w:t>
            </w:r>
            <w:r w:rsidRPr="0074495D">
              <w:rPr>
                <w:rFonts w:ascii="Times New Roman" w:hAnsi="Times New Roman"/>
                <w:i/>
                <w:iCs/>
                <w:sz w:val="24"/>
                <w:szCs w:val="24"/>
              </w:rPr>
              <w:t xml:space="preserve">«Паломничество Чайльд Гарольда» (1809 – 1811) (пер. В. Левика). </w:t>
            </w:r>
            <w:r w:rsidRPr="0074495D">
              <w:rPr>
                <w:rFonts w:ascii="Times New Roman" w:hAnsi="Times New Roman"/>
                <w:b/>
                <w:bCs/>
                <w:sz w:val="24"/>
                <w:szCs w:val="24"/>
              </w:rPr>
              <w:t>(9 кл.)</w:t>
            </w:r>
          </w:p>
          <w:p w:rsidR="0054100B" w:rsidRPr="0074495D" w:rsidRDefault="0054100B" w:rsidP="000138D4">
            <w:pPr>
              <w:tabs>
                <w:tab w:val="left" w:pos="5760"/>
              </w:tabs>
              <w:spacing w:after="120" w:line="240" w:lineRule="auto"/>
              <w:rPr>
                <w:rFonts w:ascii="Times New Roman" w:hAnsi="Times New Roman"/>
                <w:i/>
                <w:iCs/>
                <w:sz w:val="24"/>
                <w:szCs w:val="24"/>
              </w:rPr>
            </w:pPr>
          </w:p>
          <w:p w:rsidR="0054100B" w:rsidRPr="0074495D" w:rsidRDefault="0054100B" w:rsidP="000138D4">
            <w:pPr>
              <w:pStyle w:val="af9"/>
              <w:tabs>
                <w:tab w:val="left" w:pos="5760"/>
              </w:tabs>
              <w:spacing w:before="0" w:beforeAutospacing="0" w:after="120" w:afterAutospacing="0"/>
              <w:rPr>
                <w:b/>
                <w:bCs/>
                <w:i/>
                <w:iCs/>
              </w:rPr>
            </w:pPr>
          </w:p>
        </w:tc>
        <w:tc>
          <w:tcPr>
            <w:tcW w:w="3367" w:type="dxa"/>
          </w:tcPr>
          <w:p w:rsidR="0054100B" w:rsidRPr="0074495D" w:rsidRDefault="0054100B" w:rsidP="000138D4">
            <w:pPr>
              <w:spacing w:after="0" w:line="240" w:lineRule="auto"/>
              <w:rPr>
                <w:rFonts w:ascii="Times New Roman" w:hAnsi="Times New Roman"/>
                <w:i/>
                <w:iCs/>
                <w:sz w:val="24"/>
                <w:szCs w:val="24"/>
              </w:rPr>
            </w:pPr>
            <w:r w:rsidRPr="0074495D">
              <w:rPr>
                <w:rFonts w:ascii="Times New Roman" w:hAnsi="Times New Roman"/>
                <w:i/>
                <w:iCs/>
                <w:sz w:val="24"/>
                <w:szCs w:val="24"/>
              </w:rPr>
              <w:lastRenderedPageBreak/>
              <w:t>Зарубежная сказочная и фантастическая проза, например:</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Ш.Перро, В.Гауф, Э.Т.А. Гофман, Бр.Гримм,</w:t>
            </w:r>
          </w:p>
          <w:p w:rsidR="0054100B" w:rsidRPr="0074495D" w:rsidRDefault="0054100B" w:rsidP="000138D4">
            <w:pPr>
              <w:spacing w:after="0" w:line="240" w:lineRule="auto"/>
              <w:rPr>
                <w:rFonts w:ascii="Times New Roman" w:hAnsi="Times New Roman"/>
                <w:sz w:val="24"/>
                <w:szCs w:val="24"/>
              </w:rPr>
            </w:pPr>
            <w:r w:rsidRPr="0074495D">
              <w:rPr>
                <w:rFonts w:ascii="Times New Roman" w:hAnsi="Times New Roman"/>
                <w:b/>
                <w:bCs/>
                <w:sz w:val="24"/>
                <w:szCs w:val="24"/>
              </w:rPr>
              <w:t>Л.Кэрролл, Л.Ф.Баум, Д.М. Барри, Д.Родари, М.Энде, Д.Р.Р.Толкиен, К.Льюис</w:t>
            </w:r>
            <w:r w:rsidRPr="0074495D">
              <w:rPr>
                <w:rFonts w:ascii="Times New Roman" w:hAnsi="Times New Roman"/>
                <w:sz w:val="24"/>
                <w:szCs w:val="24"/>
              </w:rPr>
              <w:t xml:space="preserve"> и др.</w:t>
            </w:r>
          </w:p>
          <w:p w:rsidR="0054100B" w:rsidRPr="0074495D" w:rsidRDefault="0054100B" w:rsidP="000138D4">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hAnsi="Times New Roman"/>
                <w:b/>
                <w:bCs/>
                <w:sz w:val="24"/>
                <w:szCs w:val="24"/>
              </w:rPr>
            </w:pPr>
            <w:r w:rsidRPr="0074495D">
              <w:rPr>
                <w:rFonts w:ascii="Times New Roman" w:hAnsi="Times New Roman"/>
                <w:b/>
                <w:bCs/>
                <w:sz w:val="24"/>
                <w:szCs w:val="24"/>
              </w:rPr>
              <w:t>(2-3 произведения по выбору, 5-6 кл.)</w:t>
            </w:r>
          </w:p>
          <w:p w:rsidR="0054100B" w:rsidRPr="0074495D" w:rsidRDefault="0054100B" w:rsidP="000138D4">
            <w:pPr>
              <w:tabs>
                <w:tab w:val="left" w:pos="5760"/>
              </w:tabs>
              <w:spacing w:after="0" w:line="240" w:lineRule="auto"/>
              <w:jc w:val="center"/>
              <w:rPr>
                <w:rFonts w:ascii="Times New Roman" w:hAnsi="Times New Roman"/>
                <w:b/>
                <w:bCs/>
                <w:sz w:val="24"/>
                <w:szCs w:val="24"/>
              </w:rPr>
            </w:pPr>
          </w:p>
          <w:p w:rsidR="0054100B" w:rsidRPr="0074495D" w:rsidRDefault="0054100B" w:rsidP="000138D4">
            <w:pPr>
              <w:tabs>
                <w:tab w:val="left" w:pos="5760"/>
              </w:tabs>
              <w:spacing w:after="0" w:line="240" w:lineRule="auto"/>
              <w:jc w:val="center"/>
              <w:rPr>
                <w:rFonts w:ascii="Times New Roman" w:hAnsi="Times New Roman"/>
                <w:i/>
                <w:iCs/>
                <w:sz w:val="24"/>
                <w:szCs w:val="24"/>
              </w:rPr>
            </w:pPr>
            <w:r w:rsidRPr="0074495D">
              <w:rPr>
                <w:rFonts w:ascii="Times New Roman" w:hAnsi="Times New Roman"/>
                <w:i/>
                <w:iCs/>
                <w:sz w:val="24"/>
                <w:szCs w:val="24"/>
              </w:rPr>
              <w:t xml:space="preserve">Зарубежная новеллистика, например: </w:t>
            </w:r>
          </w:p>
          <w:p w:rsidR="0054100B" w:rsidRPr="0074495D" w:rsidRDefault="0054100B" w:rsidP="000138D4">
            <w:pPr>
              <w:spacing w:after="0" w:line="240" w:lineRule="auto"/>
              <w:rPr>
                <w:rFonts w:ascii="Times New Roman" w:hAnsi="Times New Roman"/>
                <w:sz w:val="24"/>
                <w:szCs w:val="24"/>
              </w:rPr>
            </w:pPr>
            <w:r w:rsidRPr="0074495D">
              <w:rPr>
                <w:rFonts w:ascii="Times New Roman" w:hAnsi="Times New Roman"/>
                <w:b/>
                <w:bCs/>
                <w:sz w:val="24"/>
                <w:szCs w:val="24"/>
              </w:rPr>
              <w:t xml:space="preserve">П.Мериме, Э. По, О`Генри, О.Уайльд, А.К.Дойл, Джером К. Джером, У.Сароян, </w:t>
            </w:r>
            <w:r w:rsidRPr="0074495D">
              <w:rPr>
                <w:rFonts w:ascii="Times New Roman" w:hAnsi="Times New Roman"/>
                <w:sz w:val="24"/>
                <w:szCs w:val="24"/>
              </w:rPr>
              <w:t>и др.</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(2-3 произведения по выбору, 7-9 кл.)</w:t>
            </w:r>
          </w:p>
          <w:p w:rsidR="0054100B" w:rsidRPr="0074495D" w:rsidRDefault="0054100B" w:rsidP="000138D4">
            <w:pPr>
              <w:tabs>
                <w:tab w:val="left" w:pos="5760"/>
              </w:tabs>
              <w:spacing w:after="0" w:line="240" w:lineRule="auto"/>
              <w:jc w:val="center"/>
              <w:rPr>
                <w:rFonts w:ascii="Times New Roman" w:hAnsi="Times New Roman"/>
                <w:b/>
                <w:bCs/>
                <w:i/>
                <w:iCs/>
                <w:sz w:val="24"/>
                <w:szCs w:val="24"/>
              </w:rPr>
            </w:pPr>
          </w:p>
          <w:p w:rsidR="0054100B" w:rsidRPr="0074495D" w:rsidRDefault="0054100B" w:rsidP="000138D4">
            <w:pPr>
              <w:spacing w:after="0" w:line="240" w:lineRule="auto"/>
              <w:jc w:val="center"/>
              <w:rPr>
                <w:rFonts w:ascii="Times New Roman" w:hAnsi="Times New Roman"/>
                <w:sz w:val="24"/>
                <w:szCs w:val="24"/>
              </w:rPr>
            </w:pPr>
            <w:r w:rsidRPr="0074495D">
              <w:rPr>
                <w:rFonts w:ascii="Times New Roman" w:hAnsi="Times New Roman"/>
                <w:i/>
                <w:iCs/>
                <w:sz w:val="24"/>
                <w:szCs w:val="24"/>
              </w:rPr>
              <w:t xml:space="preserve">Зарубежная романистика </w:t>
            </w:r>
            <w:r w:rsidRPr="0074495D">
              <w:rPr>
                <w:rFonts w:ascii="Times New Roman" w:hAnsi="Times New Roman"/>
                <w:i/>
                <w:iCs/>
                <w:sz w:val="24"/>
                <w:szCs w:val="24"/>
                <w:lang w:val="en-US"/>
              </w:rPr>
              <w:t>XIX</w:t>
            </w:r>
            <w:r w:rsidRPr="0074495D">
              <w:rPr>
                <w:rFonts w:ascii="Times New Roman" w:hAnsi="Times New Roman"/>
                <w:sz w:val="24"/>
                <w:szCs w:val="24"/>
              </w:rPr>
              <w:t xml:space="preserve">– </w:t>
            </w:r>
            <w:r w:rsidRPr="0074495D">
              <w:rPr>
                <w:rFonts w:ascii="Times New Roman" w:hAnsi="Times New Roman"/>
                <w:i/>
                <w:iCs/>
                <w:sz w:val="24"/>
                <w:szCs w:val="24"/>
              </w:rPr>
              <w:t>ХХ века, например</w:t>
            </w:r>
            <w:r w:rsidRPr="0074495D">
              <w:rPr>
                <w:rFonts w:ascii="Times New Roman" w:hAnsi="Times New Roman"/>
                <w:sz w:val="24"/>
                <w:szCs w:val="24"/>
              </w:rPr>
              <w:t>:</w:t>
            </w:r>
          </w:p>
          <w:p w:rsidR="0054100B" w:rsidRPr="0074495D" w:rsidRDefault="0054100B" w:rsidP="000138D4">
            <w:pPr>
              <w:spacing w:after="0" w:line="240" w:lineRule="auto"/>
              <w:rPr>
                <w:rFonts w:ascii="Times New Roman" w:hAnsi="Times New Roman"/>
                <w:sz w:val="24"/>
                <w:szCs w:val="24"/>
              </w:rPr>
            </w:pPr>
            <w:r w:rsidRPr="0074495D">
              <w:rPr>
                <w:rFonts w:ascii="Times New Roman" w:hAnsi="Times New Roman"/>
                <w:b/>
                <w:bCs/>
                <w:sz w:val="24"/>
                <w:szCs w:val="24"/>
              </w:rPr>
              <w:t xml:space="preserve">А.Дюма, В.Скотт, В.Гюго, Ч.Диккенс, М.Рид, Ж.Верн, Г.Уэллс, Э.М.Ремарк </w:t>
            </w:r>
            <w:r w:rsidRPr="0074495D">
              <w:rPr>
                <w:rFonts w:ascii="Times New Roman" w:hAnsi="Times New Roman"/>
                <w:sz w:val="24"/>
                <w:szCs w:val="24"/>
              </w:rPr>
              <w:t xml:space="preserve"> и др.</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(1-2 романа по выбору, 7-9 кл)</w:t>
            </w:r>
          </w:p>
          <w:p w:rsidR="0054100B" w:rsidRPr="0074495D" w:rsidRDefault="0054100B" w:rsidP="000138D4">
            <w:pPr>
              <w:tabs>
                <w:tab w:val="left" w:pos="5760"/>
              </w:tabs>
              <w:spacing w:after="0" w:line="240" w:lineRule="auto"/>
              <w:jc w:val="center"/>
              <w:rPr>
                <w:rFonts w:ascii="Times New Roman" w:hAnsi="Times New Roman"/>
                <w:b/>
                <w:bCs/>
                <w:i/>
                <w:iCs/>
                <w:sz w:val="24"/>
                <w:szCs w:val="24"/>
              </w:rPr>
            </w:pPr>
          </w:p>
          <w:p w:rsidR="0054100B" w:rsidRPr="0074495D" w:rsidRDefault="0054100B" w:rsidP="000138D4">
            <w:pPr>
              <w:tabs>
                <w:tab w:val="left" w:pos="5760"/>
              </w:tabs>
              <w:spacing w:after="0" w:line="240" w:lineRule="auto"/>
              <w:jc w:val="center"/>
              <w:rPr>
                <w:rFonts w:ascii="Times New Roman" w:hAnsi="Times New Roman"/>
                <w:i/>
                <w:iCs/>
                <w:sz w:val="24"/>
                <w:szCs w:val="24"/>
              </w:rPr>
            </w:pPr>
            <w:r w:rsidRPr="0074495D">
              <w:rPr>
                <w:rFonts w:ascii="Times New Roman" w:hAnsi="Times New Roman"/>
                <w:i/>
                <w:iCs/>
                <w:sz w:val="24"/>
                <w:szCs w:val="24"/>
              </w:rPr>
              <w:t>Зарубежная проза о детях и подростках, например:</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 xml:space="preserve">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w:t>
            </w:r>
            <w:r w:rsidRPr="0074495D">
              <w:rPr>
                <w:rFonts w:ascii="Times New Roman" w:hAnsi="Times New Roman"/>
                <w:sz w:val="24"/>
                <w:szCs w:val="24"/>
              </w:rPr>
              <w:t>и др.</w:t>
            </w:r>
          </w:p>
          <w:p w:rsidR="0054100B" w:rsidRPr="00A24A38" w:rsidRDefault="0054100B" w:rsidP="000138D4">
            <w:pPr>
              <w:spacing w:after="0" w:line="240" w:lineRule="auto"/>
              <w:rPr>
                <w:rFonts w:ascii="Times New Roman" w:hAnsi="Times New Roman"/>
                <w:bCs/>
                <w:sz w:val="24"/>
                <w:szCs w:val="24"/>
              </w:rPr>
            </w:pPr>
            <w:r w:rsidRPr="00A24A38">
              <w:rPr>
                <w:rFonts w:ascii="Times New Roman" w:hAnsi="Times New Roman"/>
                <w:bCs/>
                <w:sz w:val="24"/>
                <w:szCs w:val="24"/>
              </w:rPr>
              <w:t xml:space="preserve">(2 произведения по выбору, </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5-9 кл.)</w:t>
            </w:r>
          </w:p>
          <w:p w:rsidR="0054100B" w:rsidRPr="0074495D" w:rsidRDefault="0054100B" w:rsidP="000138D4">
            <w:pPr>
              <w:tabs>
                <w:tab w:val="left" w:pos="5760"/>
              </w:tabs>
              <w:spacing w:after="0" w:line="240" w:lineRule="auto"/>
              <w:jc w:val="center"/>
              <w:rPr>
                <w:rFonts w:ascii="Times New Roman" w:hAnsi="Times New Roman"/>
                <w:sz w:val="24"/>
                <w:szCs w:val="24"/>
              </w:rPr>
            </w:pPr>
          </w:p>
          <w:p w:rsidR="0054100B" w:rsidRPr="0074495D" w:rsidRDefault="0054100B" w:rsidP="000138D4">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Зарубежная проза о животных и взаимоотношениях человека и природы, например:</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Р.Киплинг, Дж.Лондон,</w:t>
            </w:r>
          </w:p>
          <w:p w:rsidR="0054100B" w:rsidRPr="0074495D" w:rsidRDefault="0054100B" w:rsidP="000138D4">
            <w:pPr>
              <w:spacing w:after="0" w:line="240" w:lineRule="auto"/>
              <w:rPr>
                <w:rFonts w:ascii="Times New Roman" w:hAnsi="Times New Roman"/>
                <w:sz w:val="24"/>
                <w:szCs w:val="24"/>
              </w:rPr>
            </w:pPr>
            <w:r w:rsidRPr="0074495D">
              <w:rPr>
                <w:rFonts w:ascii="Times New Roman" w:hAnsi="Times New Roman"/>
                <w:b/>
                <w:bCs/>
                <w:sz w:val="24"/>
                <w:szCs w:val="24"/>
              </w:rPr>
              <w:t>Э.Сетон-Томпсон, Д.Дарелл</w:t>
            </w:r>
            <w:r w:rsidRPr="0074495D">
              <w:rPr>
                <w:rFonts w:ascii="Times New Roman" w:hAnsi="Times New Roman"/>
                <w:sz w:val="24"/>
                <w:szCs w:val="24"/>
              </w:rPr>
              <w:t xml:space="preserve"> и др.</w:t>
            </w:r>
          </w:p>
          <w:p w:rsidR="0054100B" w:rsidRPr="0074495D" w:rsidRDefault="0054100B" w:rsidP="000138D4">
            <w:pPr>
              <w:spacing w:after="0" w:line="240" w:lineRule="auto"/>
              <w:rPr>
                <w:rFonts w:ascii="Times New Roman" w:hAnsi="Times New Roman"/>
                <w:b/>
                <w:bCs/>
                <w:sz w:val="24"/>
                <w:szCs w:val="24"/>
              </w:rPr>
            </w:pPr>
            <w:r w:rsidRPr="0074495D">
              <w:rPr>
                <w:rFonts w:ascii="Times New Roman" w:hAnsi="Times New Roman"/>
                <w:b/>
                <w:bCs/>
                <w:sz w:val="24"/>
                <w:szCs w:val="24"/>
              </w:rPr>
              <w:t>(1-2 произведения по выбору, 5-7 кл.)</w:t>
            </w:r>
          </w:p>
          <w:p w:rsidR="0054100B" w:rsidRPr="0074495D" w:rsidRDefault="0054100B" w:rsidP="000138D4">
            <w:pPr>
              <w:tabs>
                <w:tab w:val="left" w:pos="5760"/>
              </w:tabs>
              <w:spacing w:after="0" w:line="240" w:lineRule="auto"/>
              <w:rPr>
                <w:rFonts w:ascii="Times New Roman" w:hAnsi="Times New Roman"/>
                <w:i/>
                <w:iCs/>
                <w:sz w:val="24"/>
                <w:szCs w:val="24"/>
              </w:rPr>
            </w:pPr>
            <w:r w:rsidRPr="0074495D">
              <w:rPr>
                <w:rFonts w:ascii="Times New Roman" w:hAnsi="Times New Roman"/>
                <w:i/>
                <w:iCs/>
                <w:sz w:val="24"/>
                <w:szCs w:val="24"/>
              </w:rPr>
              <w:t>Современные зарубежная проза, например:</w:t>
            </w:r>
          </w:p>
          <w:p w:rsidR="0054100B" w:rsidRPr="0074495D" w:rsidRDefault="0054100B" w:rsidP="000138D4">
            <w:pPr>
              <w:spacing w:after="0" w:line="240" w:lineRule="auto"/>
              <w:rPr>
                <w:rFonts w:ascii="Times New Roman" w:hAnsi="Times New Roman"/>
                <w:sz w:val="24"/>
                <w:szCs w:val="24"/>
              </w:rPr>
            </w:pPr>
            <w:r w:rsidRPr="0074495D">
              <w:rPr>
                <w:rFonts w:ascii="Times New Roman" w:hAnsi="Times New Roman"/>
                <w:b/>
                <w:bCs/>
                <w:sz w:val="24"/>
                <w:szCs w:val="24"/>
              </w:rPr>
              <w:t>А. Тор, Д. Пеннак, У.Старк, К. ДиКамилло, М.Парр, Г.Шмидт, Д.Гроссман, С.Каста, Э.Файн, Е.Ельчин</w:t>
            </w:r>
            <w:r w:rsidRPr="0074495D">
              <w:rPr>
                <w:rFonts w:ascii="Times New Roman" w:hAnsi="Times New Roman"/>
                <w:sz w:val="24"/>
                <w:szCs w:val="24"/>
              </w:rPr>
              <w:t xml:space="preserve"> и др.</w:t>
            </w:r>
          </w:p>
          <w:p w:rsidR="0054100B" w:rsidRPr="0074495D" w:rsidRDefault="0054100B" w:rsidP="000138D4">
            <w:pPr>
              <w:tabs>
                <w:tab w:val="left" w:pos="5760"/>
              </w:tabs>
              <w:spacing w:after="0" w:line="240" w:lineRule="auto"/>
              <w:rPr>
                <w:rFonts w:ascii="Times New Roman" w:hAnsi="Times New Roman"/>
                <w:b/>
                <w:bCs/>
                <w:sz w:val="24"/>
                <w:szCs w:val="24"/>
              </w:rPr>
            </w:pPr>
            <w:r w:rsidRPr="00A24A38">
              <w:rPr>
                <w:rFonts w:ascii="Times New Roman" w:hAnsi="Times New Roman"/>
                <w:bCs/>
                <w:sz w:val="24"/>
                <w:szCs w:val="24"/>
              </w:rPr>
              <w:t>(1 произведение по выбору, 5-8 кл.)</w:t>
            </w:r>
          </w:p>
        </w:tc>
      </w:tr>
    </w:tbl>
    <w:p w:rsidR="0054100B" w:rsidRDefault="0054100B" w:rsidP="00B711B6">
      <w:pPr>
        <w:spacing w:after="0"/>
        <w:rPr>
          <w:rFonts w:ascii="Times New Roman" w:hAnsi="Times New Roman"/>
          <w:b/>
          <w:sz w:val="24"/>
          <w:szCs w:val="24"/>
        </w:rPr>
      </w:pPr>
    </w:p>
    <w:p w:rsidR="0054100B" w:rsidRPr="009F7629" w:rsidRDefault="0054100B" w:rsidP="00000146">
      <w:pPr>
        <w:tabs>
          <w:tab w:val="left" w:pos="1708"/>
        </w:tabs>
        <w:spacing w:after="0" w:line="240" w:lineRule="auto"/>
        <w:ind w:firstLine="708"/>
        <w:jc w:val="both"/>
        <w:rPr>
          <w:rFonts w:ascii="Times New Roman" w:hAnsi="Times New Roman"/>
          <w:sz w:val="24"/>
          <w:szCs w:val="24"/>
        </w:rPr>
      </w:pPr>
      <w:r w:rsidRPr="009F7629">
        <w:rPr>
          <w:rFonts w:ascii="Times New Roman" w:hAnsi="Times New Roman"/>
          <w:sz w:val="24"/>
          <w:szCs w:val="24"/>
        </w:rPr>
        <w:t>При составлении рабочих программ следует учесть:</w:t>
      </w:r>
    </w:p>
    <w:p w:rsidR="0054100B" w:rsidRPr="009F7629" w:rsidRDefault="0054100B" w:rsidP="00EE0091">
      <w:pPr>
        <w:pStyle w:val="49"/>
        <w:numPr>
          <w:ilvl w:val="0"/>
          <w:numId w:val="38"/>
        </w:numPr>
        <w:tabs>
          <w:tab w:val="left" w:pos="1708"/>
        </w:tabs>
        <w:ind w:left="0" w:firstLine="709"/>
        <w:jc w:val="both"/>
        <w:rPr>
          <w:rFonts w:ascii="Times New Roman" w:hAnsi="Times New Roman"/>
        </w:rPr>
      </w:pPr>
      <w:r w:rsidRPr="009F7629">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54100B" w:rsidRPr="009F7629" w:rsidRDefault="0054100B" w:rsidP="00EE0091">
      <w:pPr>
        <w:pStyle w:val="49"/>
        <w:numPr>
          <w:ilvl w:val="0"/>
          <w:numId w:val="38"/>
        </w:numPr>
        <w:tabs>
          <w:tab w:val="left" w:pos="1708"/>
        </w:tabs>
        <w:ind w:left="0" w:firstLine="709"/>
        <w:jc w:val="both"/>
        <w:rPr>
          <w:rFonts w:ascii="Times New Roman" w:hAnsi="Times New Roman"/>
        </w:rPr>
      </w:pPr>
      <w:r w:rsidRPr="009F7629">
        <w:rPr>
          <w:rFonts w:ascii="Times New Roman" w:hAnsi="Times New Roman"/>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54100B" w:rsidRPr="009F7629" w:rsidRDefault="0054100B" w:rsidP="00000146">
      <w:pPr>
        <w:tabs>
          <w:tab w:val="left" w:pos="1708"/>
        </w:tabs>
        <w:spacing w:after="0" w:line="240" w:lineRule="auto"/>
        <w:ind w:firstLine="709"/>
        <w:jc w:val="both"/>
        <w:rPr>
          <w:rFonts w:ascii="Times New Roman" w:hAnsi="Times New Roman"/>
          <w:sz w:val="24"/>
          <w:szCs w:val="24"/>
        </w:rPr>
      </w:pPr>
      <w:r w:rsidRPr="009F7629">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54100B" w:rsidRPr="009F7629" w:rsidRDefault="0054100B" w:rsidP="00000146">
      <w:pPr>
        <w:tabs>
          <w:tab w:val="left" w:pos="1708"/>
        </w:tabs>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При составлении программ возможно использовать </w:t>
      </w:r>
      <w:r w:rsidRPr="009F7629">
        <w:rPr>
          <w:rFonts w:ascii="Times New Roman" w:hAnsi="Times New Roman"/>
          <w:b/>
          <w:bCs/>
          <w:sz w:val="24"/>
          <w:szCs w:val="24"/>
        </w:rPr>
        <w:t>жанрово-тематические блоки</w:t>
      </w:r>
      <w:r w:rsidRPr="009F7629">
        <w:rPr>
          <w:rFonts w:ascii="Times New Roman" w:hAnsi="Times New Roman"/>
          <w:sz w:val="24"/>
          <w:szCs w:val="24"/>
        </w:rPr>
        <w:t xml:space="preserve">, хорошо зарекомендовавшие себя на практике. </w:t>
      </w:r>
    </w:p>
    <w:p w:rsidR="0054100B" w:rsidRPr="009F7629" w:rsidRDefault="0054100B" w:rsidP="00000146">
      <w:pPr>
        <w:pStyle w:val="3"/>
        <w:tabs>
          <w:tab w:val="left" w:pos="1708"/>
        </w:tabs>
        <w:rPr>
          <w:sz w:val="24"/>
          <w:szCs w:val="24"/>
        </w:rPr>
      </w:pPr>
      <w:r w:rsidRPr="009F7629">
        <w:rPr>
          <w:sz w:val="24"/>
          <w:szCs w:val="24"/>
        </w:rPr>
        <w:t>Основные теоретико-литературные понятия, требующие освоения в основной школе</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Художественная литература как искусство слова. Художественный образ. </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Устное народное творчество. Жанры фольклора. Миф и фольклор.</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Основные литературные направления: классицизм, сентиментализм, романтизм, реализм, модернизм.</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54100B" w:rsidRPr="009F7629" w:rsidRDefault="0054100B" w:rsidP="00EE0091">
      <w:pPr>
        <w:numPr>
          <w:ilvl w:val="0"/>
          <w:numId w:val="37"/>
        </w:numPr>
        <w:tabs>
          <w:tab w:val="left" w:pos="1708"/>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Стих и проза. Основы стихосложения: стихотворный метр и размер, ритм, рифма, строфа. </w:t>
      </w:r>
    </w:p>
    <w:p w:rsidR="0054100B" w:rsidRDefault="0054100B" w:rsidP="00FC4065">
      <w:pPr>
        <w:autoSpaceDE w:val="0"/>
        <w:autoSpaceDN w:val="0"/>
        <w:adjustRightInd w:val="0"/>
        <w:spacing w:after="0" w:line="240" w:lineRule="auto"/>
        <w:rPr>
          <w:rFonts w:ascii="Times New Roman" w:hAnsi="Times New Roman"/>
          <w:b/>
          <w:sz w:val="24"/>
          <w:szCs w:val="24"/>
        </w:rPr>
      </w:pPr>
      <w:r w:rsidRPr="00000146">
        <w:rPr>
          <w:rFonts w:ascii="Times New Roman" w:hAnsi="Times New Roman"/>
          <w:b/>
          <w:sz w:val="24"/>
          <w:szCs w:val="24"/>
        </w:rPr>
        <w:t>2.2.2.3. Иностранный язык (английский)</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54100B" w:rsidRPr="009F7629" w:rsidRDefault="0054100B" w:rsidP="00000146">
      <w:pPr>
        <w:pStyle w:val="af9"/>
        <w:spacing w:before="0" w:beforeAutospacing="0" w:after="0" w:afterAutospacing="0"/>
        <w:ind w:firstLine="709"/>
        <w:jc w:val="both"/>
        <w:rPr>
          <w:rStyle w:val="dash041e005f0431005f044b005f0447005f043d005f044b005f0439005f005fchar1char1"/>
        </w:rPr>
      </w:pPr>
      <w:r w:rsidRPr="009F7629">
        <w:t xml:space="preserve"> Учебный предмет «Иностранный язык»</w:t>
      </w:r>
      <w:r w:rsidRPr="009F7629">
        <w:rPr>
          <w:rStyle w:val="dash041e005f0431005f044b005f0447005f043d005f044b005f0439005f005fchar1char1"/>
        </w:rPr>
        <w:t xml:space="preserve"> обеспечивает развитие    </w:t>
      </w:r>
      <w:r w:rsidRPr="009F7629">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54100B" w:rsidRPr="009F7629" w:rsidRDefault="0054100B" w:rsidP="00000146">
      <w:pPr>
        <w:pStyle w:val="af9"/>
        <w:spacing w:before="0" w:beforeAutospacing="0" w:after="0" w:afterAutospacing="0"/>
        <w:ind w:firstLine="709"/>
        <w:jc w:val="both"/>
      </w:pPr>
      <w:r w:rsidRPr="009F7629">
        <w:rPr>
          <w:rStyle w:val="dash041e005f0431005f044b005f0447005f043d005f044b005f0439005f005fchar1char1"/>
        </w:rPr>
        <w:t xml:space="preserve">Освоение учебного предмета «Иностранный язык» направлено на </w:t>
      </w:r>
      <w:r w:rsidRPr="009F7629">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w:t>
      </w:r>
      <w:r w:rsidRPr="009F7629">
        <w:lastRenderedPageBreak/>
        <w:t xml:space="preserve">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54100B" w:rsidRPr="009F7629" w:rsidRDefault="0054100B" w:rsidP="00000146">
      <w:pPr>
        <w:pStyle w:val="af9"/>
        <w:spacing w:before="0" w:beforeAutospacing="0" w:after="0" w:afterAutospacing="0"/>
        <w:ind w:firstLine="709"/>
        <w:jc w:val="both"/>
      </w:pPr>
      <w:r w:rsidRPr="009F7629">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Предметное содержание речи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 xml:space="preserve">Моя семья. </w:t>
      </w:r>
      <w:r w:rsidRPr="009F7629">
        <w:rPr>
          <w:rFonts w:ascii="Times New Roman" w:hAnsi="Times New Roman"/>
          <w:sz w:val="24"/>
          <w:szCs w:val="24"/>
        </w:rPr>
        <w:t xml:space="preserve">Взаимоотношения в семье. Конфликтные ситуации и способы их решения.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 xml:space="preserve">Мои друзья. </w:t>
      </w:r>
      <w:r w:rsidRPr="009F7629">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Свободное время.</w:t>
      </w:r>
      <w:r w:rsidRPr="009F7629">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Здоровый образ жизни.</w:t>
      </w:r>
      <w:r w:rsidRPr="009F7629">
        <w:rPr>
          <w:rFonts w:ascii="Times New Roman" w:hAnsi="Times New Roman"/>
          <w:sz w:val="24"/>
          <w:szCs w:val="24"/>
        </w:rPr>
        <w:t xml:space="preserve"> Режим труда и отдыха, занятия спортом, здоровое питание, отказ от вредных привычек.</w:t>
      </w:r>
    </w:p>
    <w:p w:rsidR="0054100B" w:rsidRPr="009F7629" w:rsidRDefault="0054100B" w:rsidP="00000146">
      <w:pPr>
        <w:spacing w:after="0" w:line="240" w:lineRule="auto"/>
        <w:ind w:firstLine="709"/>
        <w:jc w:val="both"/>
        <w:rPr>
          <w:rFonts w:ascii="Times New Roman" w:hAnsi="Times New Roman"/>
          <w:b/>
          <w:bCs/>
          <w:i/>
          <w:iCs/>
          <w:strike/>
          <w:sz w:val="24"/>
          <w:szCs w:val="24"/>
        </w:rPr>
      </w:pPr>
      <w:r w:rsidRPr="009F7629">
        <w:rPr>
          <w:rFonts w:ascii="Times New Roman" w:hAnsi="Times New Roman"/>
          <w:b/>
          <w:bCs/>
          <w:sz w:val="24"/>
          <w:szCs w:val="24"/>
        </w:rPr>
        <w:t xml:space="preserve">Спорт. </w:t>
      </w:r>
      <w:r w:rsidRPr="009F7629">
        <w:rPr>
          <w:rFonts w:ascii="Times New Roman" w:hAnsi="Times New Roman"/>
          <w:sz w:val="24"/>
          <w:szCs w:val="24"/>
        </w:rPr>
        <w:t>Виды спорта. Спортивные игры. Спортивные соревнования.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Школа.</w:t>
      </w:r>
      <w:r w:rsidRPr="009F7629">
        <w:rPr>
          <w:rFonts w:ascii="Times New Roman" w:hAnsi="Times New Roman"/>
          <w:sz w:val="24"/>
          <w:szCs w:val="24"/>
        </w:rPr>
        <w:t xml:space="preserve"> Школьная жизнь. Правила поведения в школе.Изучаемые предметы и отношения к ним. Внеклассные мероприятия. Кружки. Школьная форма</w:t>
      </w:r>
      <w:r w:rsidRPr="009F7629">
        <w:rPr>
          <w:rFonts w:ascii="Times New Roman" w:hAnsi="Times New Roman"/>
          <w:i/>
          <w:iCs/>
          <w:sz w:val="24"/>
          <w:szCs w:val="24"/>
        </w:rPr>
        <w:t xml:space="preserve">. </w:t>
      </w:r>
      <w:r w:rsidRPr="009F7629">
        <w:rPr>
          <w:rFonts w:ascii="Times New Roman" w:hAnsi="Times New Roman"/>
          <w:sz w:val="24"/>
          <w:szCs w:val="24"/>
        </w:rPr>
        <w:t>Каникулы. Переписка с зарубежными сверстниками.</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Выбор профессии.</w:t>
      </w:r>
      <w:r w:rsidRPr="009F7629">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 xml:space="preserve">Путешествия. </w:t>
      </w:r>
      <w:r w:rsidRPr="009F7629">
        <w:rPr>
          <w:rFonts w:ascii="Times New Roman" w:hAnsi="Times New Roman"/>
          <w:sz w:val="24"/>
          <w:szCs w:val="24"/>
        </w:rPr>
        <w:t>Путешествия по России и странам изучаемого языка. Транспорт.</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Окружающий мир</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Средства массовой информации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Страны изучаемого языка и родная страна</w:t>
      </w:r>
    </w:p>
    <w:p w:rsidR="0054100B" w:rsidRPr="009F7629" w:rsidRDefault="0054100B" w:rsidP="00000146">
      <w:pPr>
        <w:autoSpaceDE w:val="0"/>
        <w:autoSpaceDN w:val="0"/>
        <w:adjustRightInd w:val="0"/>
        <w:spacing w:after="0" w:line="240" w:lineRule="auto"/>
        <w:ind w:firstLine="709"/>
        <w:jc w:val="both"/>
        <w:rPr>
          <w:rFonts w:ascii="Times New Roman" w:hAnsi="Times New Roman"/>
          <w:b/>
          <w:bCs/>
          <w:sz w:val="24"/>
          <w:szCs w:val="24"/>
        </w:rPr>
      </w:pPr>
      <w:r w:rsidRPr="009F7629">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54100B" w:rsidRPr="009F7629" w:rsidRDefault="0054100B" w:rsidP="00000146">
      <w:pPr>
        <w:autoSpaceDE w:val="0"/>
        <w:autoSpaceDN w:val="0"/>
        <w:adjustRightInd w:val="0"/>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Коммуникативные умения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Говорение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Диалогическая речь</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Монологическая речь</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Аудирование</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i/>
          <w:iCs/>
          <w:sz w:val="24"/>
          <w:szCs w:val="24"/>
        </w:rPr>
        <w:t>Жанры текстов</w:t>
      </w:r>
      <w:r w:rsidRPr="009F7629">
        <w:rPr>
          <w:rFonts w:ascii="Times New Roman" w:hAnsi="Times New Roman"/>
          <w:sz w:val="24"/>
          <w:szCs w:val="24"/>
        </w:rPr>
        <w:t>: прагматические, информационные, научно-популярные.</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i/>
          <w:iCs/>
          <w:sz w:val="24"/>
          <w:szCs w:val="24"/>
        </w:rPr>
        <w:t>Типы текстов</w:t>
      </w:r>
      <w:r w:rsidRPr="009F7629">
        <w:rPr>
          <w:rFonts w:ascii="Times New Roman" w:hAnsi="Times New Roman"/>
          <w:sz w:val="24"/>
          <w:szCs w:val="24"/>
        </w:rPr>
        <w:t>: высказывания собеседников в ситуациях повседневного общения, сообщение, беседа, интервью, объявление, реклама и др.</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Аудирование </w:t>
      </w:r>
      <w:r w:rsidRPr="009F7629">
        <w:rPr>
          <w:rFonts w:ascii="Times New Roman" w:hAnsi="Times New Roman"/>
          <w:i/>
          <w:iCs/>
          <w:sz w:val="24"/>
          <w:szCs w:val="24"/>
        </w:rPr>
        <w:t xml:space="preserve">с пониманием основного содержания </w:t>
      </w:r>
      <w:r w:rsidRPr="009F7629">
        <w:rPr>
          <w:rFonts w:ascii="Times New Roman" w:hAnsi="Times New Roman"/>
          <w:sz w:val="24"/>
          <w:szCs w:val="24"/>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Аудирование </w:t>
      </w:r>
      <w:r w:rsidRPr="009F7629">
        <w:rPr>
          <w:rFonts w:ascii="Times New Roman" w:hAnsi="Times New Roman"/>
          <w:i/>
          <w:iCs/>
          <w:sz w:val="24"/>
          <w:szCs w:val="24"/>
        </w:rPr>
        <w:t>с выборочным пониманием нужной/ интересующей/ запрашиваемой информации</w:t>
      </w:r>
      <w:r w:rsidRPr="009F7629">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Чтение</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i/>
          <w:iCs/>
          <w:sz w:val="24"/>
          <w:szCs w:val="24"/>
        </w:rPr>
        <w:t>Жанры текстов</w:t>
      </w:r>
      <w:r w:rsidRPr="009F7629">
        <w:rPr>
          <w:rFonts w:ascii="Times New Roman" w:hAnsi="Times New Roman"/>
          <w:sz w:val="24"/>
          <w:szCs w:val="24"/>
        </w:rPr>
        <w:t xml:space="preserve">: научно-популярные, публицистические, художественные, прагматические.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i/>
          <w:iCs/>
          <w:sz w:val="24"/>
          <w:szCs w:val="24"/>
        </w:rPr>
        <w:t>Типы текстов</w:t>
      </w:r>
      <w:r w:rsidRPr="009F7629">
        <w:rPr>
          <w:rFonts w:ascii="Times New Roman" w:hAnsi="Times New Roman"/>
          <w:sz w:val="24"/>
          <w:szCs w:val="24"/>
        </w:rPr>
        <w:t>: статья, интервью, рассказ, отрывок из художественного произведения, объявление, рецепт, рекламный проспект, стихотворение и др.</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Независимо от вида чтения возможно использование двуязычного словаря.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Письменная речь</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Дальнейшее развитие и совершенствование письменной речи, а именно умений:</w:t>
      </w:r>
    </w:p>
    <w:p w:rsidR="0054100B" w:rsidRPr="009F7629" w:rsidRDefault="0054100B" w:rsidP="00EE0091">
      <w:pPr>
        <w:numPr>
          <w:ilvl w:val="0"/>
          <w:numId w:val="39"/>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заполнение анкет и формуляров (указывать имя, фамилию, пол, гражданство, национальность, адрес);</w:t>
      </w:r>
    </w:p>
    <w:p w:rsidR="0054100B" w:rsidRPr="009F7629" w:rsidRDefault="0054100B" w:rsidP="00EE0091">
      <w:pPr>
        <w:numPr>
          <w:ilvl w:val="0"/>
          <w:numId w:val="39"/>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54100B" w:rsidRPr="009F7629" w:rsidRDefault="0054100B" w:rsidP="00EE0091">
      <w:pPr>
        <w:numPr>
          <w:ilvl w:val="0"/>
          <w:numId w:val="39"/>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54100B" w:rsidRPr="009F7629" w:rsidRDefault="0054100B" w:rsidP="00EE0091">
      <w:pPr>
        <w:numPr>
          <w:ilvl w:val="0"/>
          <w:numId w:val="39"/>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54100B" w:rsidRPr="009F7629" w:rsidRDefault="0054100B" w:rsidP="00EE0091">
      <w:pPr>
        <w:numPr>
          <w:ilvl w:val="0"/>
          <w:numId w:val="39"/>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Языковые средства и навыки оперирования ими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Орфография и пунктуация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Фонетическая сторона речи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Лексическая сторона речи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Грамматическая сторона речи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Социокультурные знания и умения.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знаниями о значении родного и иностранного языков в современном мире;</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знаниями о реалиях страны/стран изучаемого языка: традициях (в пита</w:t>
      </w:r>
      <w:r w:rsidRPr="009F7629">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представлениями осходстве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54100B" w:rsidRPr="009F7629" w:rsidRDefault="0054100B" w:rsidP="00EE0091">
      <w:pPr>
        <w:numPr>
          <w:ilvl w:val="0"/>
          <w:numId w:val="40"/>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Компенсаторные умения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Совершенствование умений:</w:t>
      </w:r>
    </w:p>
    <w:p w:rsidR="0054100B" w:rsidRPr="009F7629" w:rsidRDefault="0054100B" w:rsidP="00EE0091">
      <w:pPr>
        <w:numPr>
          <w:ilvl w:val="0"/>
          <w:numId w:val="41"/>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переспрашивать, просить повторить, уточняя значение незнакомых слов;</w:t>
      </w:r>
    </w:p>
    <w:p w:rsidR="0054100B" w:rsidRPr="009F7629" w:rsidRDefault="0054100B" w:rsidP="00EE0091">
      <w:pPr>
        <w:numPr>
          <w:ilvl w:val="0"/>
          <w:numId w:val="41"/>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54100B" w:rsidRPr="009F7629" w:rsidRDefault="0054100B" w:rsidP="00EE0091">
      <w:pPr>
        <w:numPr>
          <w:ilvl w:val="0"/>
          <w:numId w:val="41"/>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54100B" w:rsidRPr="009F7629" w:rsidRDefault="0054100B" w:rsidP="00EE0091">
      <w:pPr>
        <w:numPr>
          <w:ilvl w:val="0"/>
          <w:numId w:val="41"/>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54100B" w:rsidRPr="009F7629" w:rsidRDefault="0054100B" w:rsidP="00EE0091">
      <w:pPr>
        <w:numPr>
          <w:ilvl w:val="0"/>
          <w:numId w:val="41"/>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использовать синонимы, антонимы, описание понятия при дефиците языковых средств.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Общеучебные умения и универсальные способы деятельности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Формирование и совершенствование умений:</w:t>
      </w:r>
    </w:p>
    <w:p w:rsidR="0054100B" w:rsidRPr="009F7629" w:rsidRDefault="0054100B" w:rsidP="00EE0091">
      <w:pPr>
        <w:numPr>
          <w:ilvl w:val="0"/>
          <w:numId w:val="42"/>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lastRenderedPageBreak/>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54100B" w:rsidRPr="009F7629" w:rsidRDefault="0054100B" w:rsidP="00EE0091">
      <w:pPr>
        <w:numPr>
          <w:ilvl w:val="0"/>
          <w:numId w:val="42"/>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54100B" w:rsidRPr="009F7629" w:rsidRDefault="0054100B" w:rsidP="00EE0091">
      <w:pPr>
        <w:numPr>
          <w:ilvl w:val="0"/>
          <w:numId w:val="42"/>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54100B" w:rsidRPr="009F7629" w:rsidRDefault="0054100B" w:rsidP="00EE0091">
      <w:pPr>
        <w:numPr>
          <w:ilvl w:val="0"/>
          <w:numId w:val="42"/>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самостоятельно работать в классе и дома.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Специальные учебные умения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Формирование и совершенствование умений:</w:t>
      </w:r>
    </w:p>
    <w:p w:rsidR="0054100B" w:rsidRPr="009F7629" w:rsidRDefault="0054100B" w:rsidP="00EE0091">
      <w:pPr>
        <w:numPr>
          <w:ilvl w:val="0"/>
          <w:numId w:val="43"/>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находить ключевые слова и социокультурные реалии в работе над текстом;</w:t>
      </w:r>
    </w:p>
    <w:p w:rsidR="0054100B" w:rsidRPr="009F7629" w:rsidRDefault="0054100B" w:rsidP="00EE0091">
      <w:pPr>
        <w:numPr>
          <w:ilvl w:val="0"/>
          <w:numId w:val="43"/>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семантизировать слова на основе языковой догадки;</w:t>
      </w:r>
    </w:p>
    <w:p w:rsidR="0054100B" w:rsidRPr="009F7629" w:rsidRDefault="0054100B" w:rsidP="00EE0091">
      <w:pPr>
        <w:numPr>
          <w:ilvl w:val="0"/>
          <w:numId w:val="43"/>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осуществлять словообразовательный анализ;</w:t>
      </w:r>
    </w:p>
    <w:p w:rsidR="0054100B" w:rsidRPr="009F7629" w:rsidRDefault="0054100B" w:rsidP="00EE0091">
      <w:pPr>
        <w:numPr>
          <w:ilvl w:val="0"/>
          <w:numId w:val="43"/>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54100B" w:rsidRPr="009F7629" w:rsidRDefault="0054100B" w:rsidP="00EE0091">
      <w:pPr>
        <w:numPr>
          <w:ilvl w:val="0"/>
          <w:numId w:val="43"/>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участвовать в проектной деятельности меж- и метапредметного характера.</w:t>
      </w:r>
    </w:p>
    <w:p w:rsidR="0054100B" w:rsidRPr="008A6891" w:rsidRDefault="0054100B" w:rsidP="00FC4065">
      <w:pPr>
        <w:autoSpaceDE w:val="0"/>
        <w:autoSpaceDN w:val="0"/>
        <w:adjustRightInd w:val="0"/>
        <w:spacing w:after="0" w:line="240" w:lineRule="auto"/>
        <w:rPr>
          <w:rFonts w:ascii="Times New Roman" w:hAnsi="Times New Roman"/>
          <w:b/>
          <w:sz w:val="24"/>
          <w:szCs w:val="24"/>
        </w:rPr>
      </w:pPr>
      <w:r w:rsidRPr="00000146">
        <w:rPr>
          <w:rFonts w:ascii="Times New Roman" w:hAnsi="Times New Roman"/>
          <w:b/>
          <w:sz w:val="24"/>
          <w:szCs w:val="24"/>
        </w:rPr>
        <w:t>2.2.2.4. История России</w:t>
      </w:r>
      <w:r>
        <w:rPr>
          <w:rFonts w:ascii="Times New Roman" w:hAnsi="Times New Roman"/>
          <w:sz w:val="24"/>
          <w:szCs w:val="24"/>
        </w:rPr>
        <w:t xml:space="preserve">. </w:t>
      </w:r>
      <w:r w:rsidRPr="008A6891">
        <w:rPr>
          <w:rFonts w:ascii="Times New Roman" w:hAnsi="Times New Roman"/>
          <w:b/>
          <w:sz w:val="24"/>
          <w:szCs w:val="24"/>
        </w:rPr>
        <w:t>Всеобщая история.</w:t>
      </w:r>
    </w:p>
    <w:p w:rsidR="0054100B" w:rsidRPr="009F7629" w:rsidRDefault="0054100B" w:rsidP="00000146">
      <w:pPr>
        <w:shd w:val="clear" w:color="auto" w:fill="FFFFFF"/>
        <w:spacing w:after="0" w:line="240" w:lineRule="auto"/>
        <w:ind w:firstLine="709"/>
        <w:jc w:val="both"/>
        <w:rPr>
          <w:rFonts w:ascii="Times New Roman" w:hAnsi="Times New Roman"/>
          <w:b/>
          <w:bCs/>
          <w:i/>
          <w:iCs/>
          <w:sz w:val="24"/>
          <w:szCs w:val="24"/>
        </w:rPr>
      </w:pPr>
      <w:r w:rsidRPr="009F7629">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54100B" w:rsidRPr="009F7629" w:rsidRDefault="0054100B" w:rsidP="00000146">
      <w:pPr>
        <w:shd w:val="clear" w:color="auto" w:fill="FFFFFF"/>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Общая характеристика примерной программы по истории.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Целью школьного исторического образования</w:t>
      </w:r>
      <w:r w:rsidRPr="009F7629">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9F7629">
        <w:rPr>
          <w:rFonts w:ascii="Times New Roman" w:hAnsi="Times New Roman"/>
          <w:b/>
          <w:bCs/>
          <w:sz w:val="24"/>
          <w:szCs w:val="24"/>
        </w:rPr>
        <w:t>задачи изученияистории в школе</w:t>
      </w:r>
      <w:r w:rsidRPr="009F7629">
        <w:rPr>
          <w:rFonts w:ascii="Times New Roman" w:hAnsi="Times New Roman"/>
          <w:sz w:val="24"/>
          <w:szCs w:val="24"/>
        </w:rPr>
        <w:t xml:space="preserve">: </w:t>
      </w:r>
    </w:p>
    <w:p w:rsidR="0054100B" w:rsidRPr="009F7629" w:rsidRDefault="0054100B" w:rsidP="00EE0091">
      <w:pPr>
        <w:numPr>
          <w:ilvl w:val="0"/>
          <w:numId w:val="45"/>
        </w:numPr>
        <w:tabs>
          <w:tab w:val="left" w:pos="993"/>
        </w:tabs>
        <w:suppressAutoHyphen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54100B" w:rsidRPr="009F7629" w:rsidRDefault="0054100B" w:rsidP="00EE0091">
      <w:pPr>
        <w:numPr>
          <w:ilvl w:val="0"/>
          <w:numId w:val="45"/>
        </w:numPr>
        <w:tabs>
          <w:tab w:val="left" w:pos="993"/>
        </w:tabs>
        <w:suppressAutoHyphen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54100B" w:rsidRPr="009F7629" w:rsidRDefault="0054100B" w:rsidP="00EE0091">
      <w:pPr>
        <w:numPr>
          <w:ilvl w:val="0"/>
          <w:numId w:val="45"/>
        </w:numPr>
        <w:tabs>
          <w:tab w:val="left" w:pos="993"/>
        </w:tabs>
        <w:suppressAutoHyphens/>
        <w:spacing w:after="0" w:line="240" w:lineRule="auto"/>
        <w:ind w:left="0" w:firstLine="709"/>
        <w:jc w:val="both"/>
        <w:rPr>
          <w:rFonts w:ascii="Times New Roman" w:hAnsi="Times New Roman"/>
          <w:sz w:val="24"/>
          <w:szCs w:val="24"/>
        </w:rPr>
      </w:pPr>
      <w:r w:rsidRPr="009F7629">
        <w:rPr>
          <w:rFonts w:ascii="Times New Roman" w:hAnsi="Times New Roman"/>
          <w:sz w:val="24"/>
          <w:szCs w:val="24"/>
        </w:rPr>
        <w:lastRenderedPageBreak/>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54100B" w:rsidRPr="009F7629" w:rsidRDefault="0054100B" w:rsidP="00EE0091">
      <w:pPr>
        <w:numPr>
          <w:ilvl w:val="0"/>
          <w:numId w:val="45"/>
        </w:numPr>
        <w:tabs>
          <w:tab w:val="left" w:pos="993"/>
        </w:tabs>
        <w:suppressAutoHyphen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54100B" w:rsidRPr="009F7629" w:rsidRDefault="0054100B" w:rsidP="00EE0091">
      <w:pPr>
        <w:numPr>
          <w:ilvl w:val="0"/>
          <w:numId w:val="45"/>
        </w:numPr>
        <w:tabs>
          <w:tab w:val="left" w:pos="993"/>
        </w:tabs>
        <w:suppressAutoHyphen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9F7629">
        <w:rPr>
          <w:rFonts w:ascii="Times New Roman" w:hAnsi="Times New Roman"/>
          <w:b/>
          <w:bCs/>
          <w:sz w:val="24"/>
          <w:szCs w:val="24"/>
        </w:rPr>
        <w:t>базовыми принципами</w:t>
      </w:r>
      <w:r w:rsidRPr="009F7629">
        <w:rPr>
          <w:rFonts w:ascii="Times New Roman" w:hAnsi="Times New Roman"/>
          <w:sz w:val="24"/>
          <w:szCs w:val="24"/>
        </w:rPr>
        <w:t xml:space="preserve"> школьного исторического образования являются: </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познавательное значение российской, региональной и мировой истории;</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54100B" w:rsidRPr="009F7629" w:rsidRDefault="0054100B" w:rsidP="00EE0091">
      <w:pPr>
        <w:numPr>
          <w:ilvl w:val="0"/>
          <w:numId w:val="44"/>
        </w:numPr>
        <w:tabs>
          <w:tab w:val="left" w:pos="993"/>
        </w:tabs>
        <w:spacing w:after="0" w:line="240" w:lineRule="auto"/>
        <w:ind w:left="0" w:firstLine="709"/>
        <w:jc w:val="both"/>
        <w:rPr>
          <w:rFonts w:ascii="Times New Roman" w:hAnsi="Times New Roman"/>
          <w:sz w:val="24"/>
          <w:szCs w:val="24"/>
        </w:rPr>
      </w:pPr>
      <w:r w:rsidRPr="009F7629">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Место учебног</w:t>
      </w:r>
      <w:r>
        <w:rPr>
          <w:rFonts w:ascii="Times New Roman" w:hAnsi="Times New Roman"/>
          <w:b/>
          <w:bCs/>
          <w:sz w:val="24"/>
          <w:szCs w:val="24"/>
        </w:rPr>
        <w:t xml:space="preserve">о предмета «История» в </w:t>
      </w:r>
      <w:r w:rsidRPr="009F7629">
        <w:rPr>
          <w:rFonts w:ascii="Times New Roman" w:hAnsi="Times New Roman"/>
          <w:b/>
          <w:bCs/>
          <w:sz w:val="24"/>
          <w:szCs w:val="24"/>
        </w:rPr>
        <w:t xml:space="preserve"> учебном плане основного общего образования.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w:t>
      </w:r>
      <w:r w:rsidRPr="009F7629">
        <w:rPr>
          <w:rFonts w:ascii="Times New Roman" w:hAnsi="Times New Roman"/>
          <w:b/>
          <w:bCs/>
          <w:sz w:val="24"/>
          <w:szCs w:val="24"/>
        </w:rPr>
        <w:t>всеобщей истории</w:t>
      </w:r>
      <w:r w:rsidRPr="009F7629">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Курс </w:t>
      </w:r>
      <w:r w:rsidRPr="009F7629">
        <w:rPr>
          <w:rFonts w:ascii="Times New Roman" w:hAnsi="Times New Roman"/>
          <w:b/>
          <w:bCs/>
          <w:sz w:val="24"/>
          <w:szCs w:val="24"/>
        </w:rPr>
        <w:t>отечественной истории</w:t>
      </w:r>
      <w:r w:rsidRPr="009F7629">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9F7629">
        <w:rPr>
          <w:rFonts w:ascii="Times New Roman" w:hAnsi="Times New Roman"/>
          <w:b/>
          <w:bCs/>
          <w:sz w:val="24"/>
          <w:szCs w:val="24"/>
        </w:rPr>
        <w:t xml:space="preserve">синхронизации курсов истории </w:t>
      </w:r>
      <w:r w:rsidRPr="009F7629">
        <w:rPr>
          <w:rFonts w:ascii="Times New Roman" w:hAnsi="Times New Roman"/>
          <w:b/>
          <w:bCs/>
          <w:sz w:val="24"/>
          <w:szCs w:val="24"/>
        </w:rPr>
        <w:lastRenderedPageBreak/>
        <w:t>России и всеобщей истории</w:t>
      </w:r>
      <w:r w:rsidRPr="009F7629">
        <w:rPr>
          <w:rFonts w:ascii="Times New Roman" w:hAnsi="Times New Roman"/>
          <w:sz w:val="24"/>
          <w:szCs w:val="24"/>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Патриотическая основа</w:t>
      </w:r>
      <w:r w:rsidRPr="009F7629">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9F7629">
        <w:rPr>
          <w:rFonts w:ascii="Times New Roman" w:hAnsi="Times New Roman"/>
          <w:b/>
          <w:bCs/>
          <w:sz w:val="24"/>
          <w:szCs w:val="24"/>
        </w:rPr>
        <w:t>взаимодействии культур и религий</w:t>
      </w:r>
      <w:r w:rsidRPr="009F7629">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Одной из главных задач школьного курса истории является </w:t>
      </w:r>
      <w:r w:rsidRPr="009F7629">
        <w:rPr>
          <w:rFonts w:ascii="Times New Roman" w:hAnsi="Times New Roman"/>
          <w:b/>
          <w:bCs/>
          <w:sz w:val="24"/>
          <w:szCs w:val="24"/>
        </w:rPr>
        <w:t>формирование гражданской общероссийской идентичности</w:t>
      </w:r>
      <w:r w:rsidRPr="009F7629">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Необходимо увеличить количество учебного времени на изучение материалов по </w:t>
      </w:r>
      <w:r w:rsidRPr="009F7629">
        <w:rPr>
          <w:rFonts w:ascii="Times New Roman" w:hAnsi="Times New Roman"/>
          <w:b/>
          <w:bCs/>
          <w:sz w:val="24"/>
          <w:szCs w:val="24"/>
        </w:rPr>
        <w:t>истории культуры</w:t>
      </w:r>
      <w:r w:rsidRPr="009F7629">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9F7629">
        <w:rPr>
          <w:rFonts w:ascii="Times New Roman" w:hAnsi="Times New Roman"/>
          <w:b/>
          <w:bCs/>
          <w:sz w:val="24"/>
          <w:szCs w:val="24"/>
        </w:rPr>
        <w:t>изучение истории будет строиться по линейной системе с 5 по 10 классы</w:t>
      </w:r>
      <w:r w:rsidRPr="009F7629">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54100B" w:rsidRPr="009F7629" w:rsidRDefault="0054100B" w:rsidP="00000146">
      <w:pPr>
        <w:shd w:val="clear" w:color="auto" w:fill="FFFFFF"/>
        <w:spacing w:after="0" w:line="240" w:lineRule="auto"/>
        <w:ind w:firstLine="709"/>
        <w:jc w:val="both"/>
        <w:rPr>
          <w:rFonts w:ascii="Times New Roman" w:hAnsi="Times New Roman"/>
          <w:sz w:val="24"/>
          <w:szCs w:val="24"/>
        </w:rPr>
      </w:pPr>
      <w:r w:rsidRPr="009F7629">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История России. Всеобщая история</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История России</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От Древней Руси к Российскому государству</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Введение</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Народы и государства на территории нашей страны в древности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Заселение территории нашей страны человеком. Каменный век. </w:t>
      </w:r>
      <w:r w:rsidRPr="009F7629">
        <w:rPr>
          <w:rFonts w:ascii="Times New Roman" w:hAnsi="Times New Roman"/>
          <w:i/>
          <w:iCs/>
          <w:sz w:val="24"/>
          <w:szCs w:val="24"/>
        </w:rPr>
        <w:t>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Народы, проживавшие на этой территории до середины I тысячелетия до н.э. </w:t>
      </w:r>
      <w:r w:rsidRPr="009F7629">
        <w:rPr>
          <w:rFonts w:ascii="Times New Roman" w:hAnsi="Times New Roman"/>
          <w:i/>
          <w:iCs/>
          <w:sz w:val="24"/>
          <w:szCs w:val="24"/>
        </w:rPr>
        <w:t xml:space="preserve">Античные города-государства Северного Причерноморья. Боспорское царство. Скифское царство. Дербент.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Восточная Европа в середине I тыс. н.э. </w:t>
      </w:r>
    </w:p>
    <w:p w:rsidR="0054100B" w:rsidRPr="009F7629" w:rsidRDefault="0054100B" w:rsidP="00000146">
      <w:pPr>
        <w:spacing w:after="0" w:line="240" w:lineRule="auto"/>
        <w:ind w:firstLine="709"/>
        <w:jc w:val="both"/>
        <w:rPr>
          <w:rFonts w:ascii="Times New Roman" w:hAnsi="Times New Roman"/>
          <w:b/>
          <w:bCs/>
          <w:i/>
          <w:iCs/>
          <w:sz w:val="24"/>
          <w:szCs w:val="24"/>
        </w:rPr>
      </w:pPr>
      <w:r w:rsidRPr="009F7629">
        <w:rPr>
          <w:rFonts w:ascii="Times New Roman" w:hAnsi="Times New Roman"/>
          <w:sz w:val="24"/>
          <w:szCs w:val="24"/>
        </w:rPr>
        <w:t xml:space="preserve">Великое переселение народов. </w:t>
      </w:r>
      <w:r w:rsidRPr="009F7629">
        <w:rPr>
          <w:rFonts w:ascii="Times New Roman" w:hAnsi="Times New Roman"/>
          <w:i/>
          <w:iCs/>
          <w:sz w:val="24"/>
          <w:szCs w:val="24"/>
        </w:rPr>
        <w:t>Миграция готов. Нашествие гуннов.</w:t>
      </w:r>
      <w:r w:rsidRPr="009F7629">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9F7629">
        <w:rPr>
          <w:rFonts w:ascii="Times New Roman" w:hAnsi="Times New Roman"/>
          <w:i/>
          <w:iCs/>
          <w:sz w:val="24"/>
          <w:szCs w:val="24"/>
        </w:rPr>
        <w:t>Славянские общности Восточной Европы.</w:t>
      </w:r>
      <w:r w:rsidRPr="009F7629">
        <w:rPr>
          <w:rFonts w:ascii="Times New Roman" w:hAnsi="Times New Roman"/>
          <w:sz w:val="24"/>
          <w:szCs w:val="24"/>
        </w:rPr>
        <w:t xml:space="preserve"> Их соседи – </w:t>
      </w:r>
      <w:r w:rsidRPr="009F7629">
        <w:rPr>
          <w:rFonts w:ascii="Times New Roman" w:hAnsi="Times New Roman"/>
          <w:sz w:val="24"/>
          <w:szCs w:val="24"/>
        </w:rPr>
        <w:lastRenderedPageBreak/>
        <w:t>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9F7629">
        <w:rPr>
          <w:rFonts w:ascii="Times New Roman" w:hAnsi="Times New Roman"/>
          <w:i/>
          <w:iCs/>
          <w:sz w:val="24"/>
          <w:szCs w:val="24"/>
        </w:rPr>
        <w:t xml:space="preserve">. Тюркский каганат. Хазарский каганат. Волжская Булгария.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Образование государства Русь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i/>
          <w:iCs/>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i/>
          <w:iCs/>
          <w:sz w:val="24"/>
          <w:szCs w:val="24"/>
        </w:rPr>
        <w:t>Государства Центральной и Западной Европы. Первые известия о Руси.</w:t>
      </w:r>
      <w:r w:rsidRPr="009F7629">
        <w:rPr>
          <w:rFonts w:ascii="Times New Roman" w:hAnsi="Times New Roman"/>
          <w:sz w:val="24"/>
          <w:szCs w:val="24"/>
        </w:rPr>
        <w:t xml:space="preserve"> Проблема образования Древнерусского государства. Начало династии Рюриковичей.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Принятие христианства и его значение. Византийское наследие на Руси.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Русь в конце X – начале XII 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9F7629">
        <w:rPr>
          <w:rFonts w:ascii="Times New Roman" w:hAnsi="Times New Roman"/>
          <w:i/>
          <w:iCs/>
          <w:sz w:val="24"/>
          <w:szCs w:val="24"/>
        </w:rPr>
        <w:t>церковные уставы.</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9F7629">
        <w:rPr>
          <w:rFonts w:ascii="Times New Roman" w:hAnsi="Times New Roman"/>
          <w:i/>
          <w:iCs/>
          <w:sz w:val="24"/>
          <w:szCs w:val="24"/>
        </w:rPr>
        <w:t>(Дешт-и-Кипчак</w:t>
      </w:r>
      <w:r w:rsidRPr="009F7629">
        <w:rPr>
          <w:rFonts w:ascii="Times New Roman" w:hAnsi="Times New Roman"/>
          <w:sz w:val="24"/>
          <w:szCs w:val="24"/>
        </w:rPr>
        <w:t xml:space="preserve">), </w:t>
      </w:r>
      <w:r w:rsidRPr="009F7629">
        <w:rPr>
          <w:rFonts w:ascii="Times New Roman" w:hAnsi="Times New Roman"/>
          <w:i/>
          <w:iCs/>
          <w:sz w:val="24"/>
          <w:szCs w:val="24"/>
        </w:rPr>
        <w:t>странами Центральной, Западной и Северной Европы.</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Культурное пространство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9F7629">
        <w:rPr>
          <w:rFonts w:ascii="Times New Roman" w:hAnsi="Times New Roman"/>
          <w:i/>
          <w:iCs/>
          <w:sz w:val="24"/>
          <w:szCs w:val="24"/>
        </w:rPr>
        <w:t>«Новгородская псалтирь». «Остромирово Евангелие».</w:t>
      </w:r>
      <w:r w:rsidRPr="009F7629">
        <w:rPr>
          <w:rFonts w:ascii="Times New Roman" w:hAnsi="Times New Roman"/>
          <w:sz w:val="24"/>
          <w:szCs w:val="24"/>
        </w:rPr>
        <w:t xml:space="preserve"> Появление древнерусской литературы. </w:t>
      </w:r>
      <w:r w:rsidRPr="009F7629">
        <w:rPr>
          <w:rFonts w:ascii="Times New Roman" w:hAnsi="Times New Roman"/>
          <w:i/>
          <w:iCs/>
          <w:sz w:val="24"/>
          <w:szCs w:val="24"/>
        </w:rPr>
        <w:t>«Слово о Законе и Благодати».</w:t>
      </w:r>
      <w:r w:rsidRPr="009F7629">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Русь в середине XII – начале XIII 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9F7629">
        <w:rPr>
          <w:rFonts w:ascii="Times New Roman" w:hAnsi="Times New Roman"/>
          <w:i/>
          <w:iCs/>
          <w:sz w:val="24"/>
          <w:szCs w:val="24"/>
        </w:rPr>
        <w:t xml:space="preserve">Эволюция общественного строя и права.Внешняя политика русских земель в евразийском контексте.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Русские земли в середине XIII - XIV в</w:t>
      </w:r>
      <w:r w:rsidRPr="009F7629">
        <w:rPr>
          <w:rFonts w:ascii="Times New Roman" w:hAnsi="Times New Roman"/>
          <w:sz w:val="24"/>
          <w:szCs w:val="24"/>
        </w:rPr>
        <w:t xml:space="preserve">.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9F7629">
        <w:rPr>
          <w:rFonts w:ascii="Times New Roman" w:hAnsi="Times New Roman"/>
          <w:i/>
          <w:iCs/>
          <w:sz w:val="24"/>
          <w:szCs w:val="24"/>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Народы и государства степной зоны Восточной Европы и Сибири в XIII-XV вв.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9F7629">
        <w:rPr>
          <w:rFonts w:ascii="Times New Roman" w:hAnsi="Times New Roman"/>
          <w:i/>
          <w:iCs/>
          <w:sz w:val="24"/>
          <w:szCs w:val="24"/>
        </w:rPr>
        <w:t>Касимовское ханство.</w:t>
      </w:r>
      <w:r w:rsidRPr="009F7629">
        <w:rPr>
          <w:rFonts w:ascii="Times New Roman" w:hAnsi="Times New Roman"/>
          <w:sz w:val="24"/>
          <w:szCs w:val="24"/>
        </w:rPr>
        <w:t xml:space="preserve"> Дикое поле. Народы Северного Кавказа. </w:t>
      </w:r>
      <w:r w:rsidRPr="009F7629">
        <w:rPr>
          <w:rFonts w:ascii="Times New Roman" w:hAnsi="Times New Roman"/>
          <w:i/>
          <w:iCs/>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Культурное пространство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i/>
          <w:iCs/>
          <w:sz w:val="24"/>
          <w:szCs w:val="24"/>
        </w:rPr>
        <w:t>Изменения в представлениях о картине мира в Евразии в связи с завершением монгольских завоеваний.</w:t>
      </w:r>
      <w:r w:rsidRPr="009F7629">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Формирование единого Русского государства в XV веке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9F7629">
        <w:rPr>
          <w:rFonts w:ascii="Times New Roman" w:hAnsi="Times New Roman"/>
          <w:i/>
          <w:iCs/>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9F7629">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9F7629">
        <w:rPr>
          <w:rFonts w:ascii="Times New Roman" w:hAnsi="Times New Roman"/>
          <w:i/>
          <w:iCs/>
          <w:sz w:val="24"/>
          <w:szCs w:val="24"/>
        </w:rPr>
        <w:t xml:space="preserve">Формирование аппарата </w:t>
      </w:r>
      <w:r w:rsidRPr="009F7629">
        <w:rPr>
          <w:rFonts w:ascii="Times New Roman" w:hAnsi="Times New Roman"/>
          <w:i/>
          <w:iCs/>
          <w:sz w:val="24"/>
          <w:szCs w:val="24"/>
        </w:rPr>
        <w:lastRenderedPageBreak/>
        <w:t>управления единого государства. Перемены в устройстве двора великого князя:</w:t>
      </w:r>
      <w:r w:rsidRPr="009F7629">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Культурное пространство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9F7629">
        <w:rPr>
          <w:rFonts w:ascii="Times New Roman" w:hAnsi="Times New Roman"/>
          <w:i/>
          <w:iCs/>
          <w:sz w:val="24"/>
          <w:szCs w:val="24"/>
        </w:rPr>
        <w:t>Внутрицерковная борьба (иосифляне и нестяжатели, ереси).</w:t>
      </w:r>
      <w:r w:rsidRPr="009F7629">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9F7629">
        <w:rPr>
          <w:rFonts w:ascii="Times New Roman" w:hAnsi="Times New Roman"/>
          <w:i/>
          <w:iCs/>
          <w:sz w:val="24"/>
          <w:szCs w:val="24"/>
        </w:rPr>
        <w:t>Повседневная жизнь горожан и сельских жителей в древнерусский и раннемосковский периоды.</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Региональный компонент</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Наш регион в древности и средневековье.</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Россия В XVI – XVII вв.: от великого княжества к царствуРоссия в XVI веке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9F7629">
        <w:rPr>
          <w:rFonts w:ascii="Times New Roman" w:hAnsi="Times New Roman"/>
          <w:i/>
          <w:iCs/>
          <w:sz w:val="24"/>
          <w:szCs w:val="24"/>
        </w:rPr>
        <w:t>«Малая дума».</w:t>
      </w:r>
      <w:r w:rsidRPr="009F7629">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Регентство Елены Глинской. Сопротивление удельных князей великокняжеской власти. </w:t>
      </w:r>
      <w:r w:rsidRPr="009F7629">
        <w:rPr>
          <w:rFonts w:ascii="Times New Roman" w:hAnsi="Times New Roman"/>
          <w:i/>
          <w:iCs/>
          <w:sz w:val="24"/>
          <w:szCs w:val="24"/>
        </w:rPr>
        <w:t>Мятеж князя Андрея Старицкого.</w:t>
      </w:r>
      <w:r w:rsidRPr="009F7629">
        <w:rPr>
          <w:rFonts w:ascii="Times New Roman" w:hAnsi="Times New Roman"/>
          <w:sz w:val="24"/>
          <w:szCs w:val="24"/>
        </w:rPr>
        <w:t xml:space="preserve"> Унификация денежной системы. </w:t>
      </w:r>
      <w:r w:rsidRPr="009F7629">
        <w:rPr>
          <w:rFonts w:ascii="Times New Roman" w:hAnsi="Times New Roman"/>
          <w:i/>
          <w:iCs/>
          <w:sz w:val="24"/>
          <w:szCs w:val="24"/>
        </w:rPr>
        <w:t>Стародубская война с Польшей и Литвой.</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9F7629">
        <w:rPr>
          <w:rFonts w:ascii="Times New Roman" w:hAnsi="Times New Roman"/>
          <w:i/>
          <w:iCs/>
          <w:sz w:val="24"/>
          <w:szCs w:val="24"/>
        </w:rPr>
        <w:t xml:space="preserve">Ереси Матвея Башкина и Феодосия Косого.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9F7629">
        <w:rPr>
          <w:rFonts w:ascii="Times New Roman" w:hAnsi="Times New Roman"/>
          <w:i/>
          <w:iCs/>
          <w:sz w:val="24"/>
          <w:szCs w:val="24"/>
        </w:rPr>
        <w:t>дискуссии о характере народного представительства.</w:t>
      </w:r>
      <w:r w:rsidRPr="009F7629">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Социальная структура российского общества. Дворянство. </w:t>
      </w:r>
      <w:r w:rsidRPr="009F7629">
        <w:rPr>
          <w:rFonts w:ascii="Times New Roman" w:hAnsi="Times New Roman"/>
          <w:i/>
          <w:iCs/>
          <w:sz w:val="24"/>
          <w:szCs w:val="24"/>
        </w:rPr>
        <w:t>Служилые и неслужилые люди. Формирование Государева двора и «служилых городов».</w:t>
      </w:r>
      <w:r w:rsidRPr="009F7629">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 xml:space="preserve">Многонациональный состав населения Русского государства. </w:t>
      </w:r>
      <w:r w:rsidRPr="009F7629">
        <w:rPr>
          <w:rFonts w:ascii="Times New Roman" w:hAnsi="Times New Roman"/>
          <w:i/>
          <w:iCs/>
          <w:sz w:val="24"/>
          <w:szCs w:val="24"/>
        </w:rPr>
        <w:t>Финно-угорские народы</w:t>
      </w:r>
      <w:r w:rsidRPr="009F7629">
        <w:rPr>
          <w:rFonts w:ascii="Times New Roman" w:hAnsi="Times New Roman"/>
          <w:sz w:val="24"/>
          <w:szCs w:val="24"/>
        </w:rPr>
        <w:t xml:space="preserve">. Народы Поволжья после присоединения к России. </w:t>
      </w:r>
      <w:r w:rsidRPr="009F7629">
        <w:rPr>
          <w:rFonts w:ascii="Times New Roman" w:hAnsi="Times New Roman"/>
          <w:i/>
          <w:iCs/>
          <w:sz w:val="24"/>
          <w:szCs w:val="24"/>
        </w:rPr>
        <w:t>Служилые татары.Выходцы из стран Европы на государевой службе.Сосуществование религий в Российском государстве.</w:t>
      </w:r>
      <w:r w:rsidRPr="009F7629">
        <w:rPr>
          <w:rFonts w:ascii="Times New Roman" w:hAnsi="Times New Roman"/>
          <w:sz w:val="24"/>
          <w:szCs w:val="24"/>
        </w:rPr>
        <w:t xml:space="preserve"> Русская Православная церковь. </w:t>
      </w:r>
      <w:r w:rsidRPr="009F7629">
        <w:rPr>
          <w:rFonts w:ascii="Times New Roman" w:hAnsi="Times New Roman"/>
          <w:i/>
          <w:iCs/>
          <w:sz w:val="24"/>
          <w:szCs w:val="24"/>
        </w:rPr>
        <w:t>Мусульманское духовенство.</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9F7629">
        <w:rPr>
          <w:rFonts w:ascii="Times New Roman" w:hAnsi="Times New Roman"/>
          <w:i/>
          <w:iCs/>
          <w:sz w:val="24"/>
          <w:szCs w:val="24"/>
        </w:rPr>
        <w:t xml:space="preserve">Московские казни 1570 г. </w:t>
      </w:r>
      <w:r w:rsidRPr="009F7629">
        <w:rPr>
          <w:rFonts w:ascii="Times New Roman" w:hAnsi="Times New Roman"/>
          <w:sz w:val="24"/>
          <w:szCs w:val="24"/>
        </w:rPr>
        <w:t xml:space="preserve">Результаты и последствия опричнины. Противоречивость личности Ивана Грозного и проводимых им преобразований. Цена реформ.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9F7629">
        <w:rPr>
          <w:rFonts w:ascii="Times New Roman" w:hAnsi="Times New Roman"/>
          <w:i/>
          <w:iCs/>
          <w:sz w:val="24"/>
          <w:szCs w:val="24"/>
        </w:rPr>
        <w:t>Тявзинский мирный договор со Швецией:восстановление позиций России в Прибалтике.</w:t>
      </w:r>
      <w:r w:rsidRPr="009F7629">
        <w:rPr>
          <w:rFonts w:ascii="Times New Roman" w:hAnsi="Times New Roman"/>
          <w:sz w:val="24"/>
          <w:szCs w:val="24"/>
        </w:rPr>
        <w:t xml:space="preserve"> Противостояние с Крымским ханством. </w:t>
      </w:r>
      <w:r w:rsidRPr="009F7629">
        <w:rPr>
          <w:rFonts w:ascii="Times New Roman" w:hAnsi="Times New Roman"/>
          <w:i/>
          <w:iCs/>
          <w:sz w:val="24"/>
          <w:szCs w:val="24"/>
        </w:rPr>
        <w:t>Отражение набега Гази-Гирея в 1591 г.</w:t>
      </w:r>
      <w:r w:rsidRPr="009F7629">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Смута в России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9F7629">
        <w:rPr>
          <w:rFonts w:ascii="Times New Roman" w:hAnsi="Times New Roman"/>
          <w:i/>
          <w:iCs/>
          <w:sz w:val="24"/>
          <w:szCs w:val="24"/>
        </w:rPr>
        <w:t>в т.ч. в отношении боярства. Опала семейства Романовых.</w:t>
      </w:r>
      <w:r w:rsidRPr="009F7629">
        <w:rPr>
          <w:rFonts w:ascii="Times New Roman" w:hAnsi="Times New Roman"/>
          <w:sz w:val="24"/>
          <w:szCs w:val="24"/>
        </w:rPr>
        <w:t xml:space="preserve"> Голод 1601-1603 гг. и обострение социально-экономического кризиса.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9F7629">
        <w:rPr>
          <w:rFonts w:ascii="Times New Roman" w:hAnsi="Times New Roman"/>
          <w:i/>
          <w:iCs/>
          <w:sz w:val="24"/>
          <w:szCs w:val="24"/>
        </w:rPr>
        <w:t xml:space="preserve">Выборгский договор между Россией и Швецией. </w:t>
      </w:r>
      <w:r w:rsidRPr="009F7629">
        <w:rPr>
          <w:rFonts w:ascii="Times New Roman" w:hAnsi="Times New Roman"/>
          <w:sz w:val="24"/>
          <w:szCs w:val="24"/>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9F7629">
        <w:rPr>
          <w:rFonts w:ascii="Times New Roman" w:hAnsi="Times New Roman"/>
          <w:i/>
          <w:iCs/>
          <w:sz w:val="24"/>
          <w:szCs w:val="24"/>
        </w:rPr>
        <w:t xml:space="preserve">Борьба с казачьими выступлениями против центральной власти. </w:t>
      </w:r>
      <w:r w:rsidRPr="009F7629">
        <w:rPr>
          <w:rFonts w:ascii="Times New Roman" w:hAnsi="Times New Roman"/>
          <w:sz w:val="24"/>
          <w:szCs w:val="24"/>
        </w:rPr>
        <w:t xml:space="preserve">Столбовский мир со Швецией: утрата выхода к Балтийскому морю. </w:t>
      </w:r>
      <w:r w:rsidRPr="009F7629">
        <w:rPr>
          <w:rFonts w:ascii="Times New Roman" w:hAnsi="Times New Roman"/>
          <w:i/>
          <w:iCs/>
          <w:sz w:val="24"/>
          <w:szCs w:val="24"/>
        </w:rPr>
        <w:t>Продолжение войны с Речью Посполитой. Поход принца Владислава на Москву.</w:t>
      </w:r>
      <w:r w:rsidRPr="009F7629">
        <w:rPr>
          <w:rFonts w:ascii="Times New Roman" w:hAnsi="Times New Roman"/>
          <w:sz w:val="24"/>
          <w:szCs w:val="24"/>
        </w:rPr>
        <w:t xml:space="preserve"> Заключение Деулинского перемирия с Речью Посполитой. Итоги и последствия Смутного времени.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Россия в XVII веке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9F7629">
        <w:rPr>
          <w:rFonts w:ascii="Times New Roman" w:hAnsi="Times New Roman"/>
          <w:i/>
          <w:iCs/>
          <w:sz w:val="24"/>
          <w:szCs w:val="24"/>
        </w:rPr>
        <w:t>Продолжение закрепощения крестьян.</w:t>
      </w:r>
      <w:r w:rsidRPr="009F7629">
        <w:rPr>
          <w:rFonts w:ascii="Times New Roman" w:hAnsi="Times New Roman"/>
          <w:sz w:val="24"/>
          <w:szCs w:val="24"/>
        </w:rPr>
        <w:t xml:space="preserve"> Земские соборы. Роль патриарха Филарета в управлении государством.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9F7629">
        <w:rPr>
          <w:rFonts w:ascii="Times New Roman" w:hAnsi="Times New Roman"/>
          <w:i/>
          <w:iCs/>
          <w:sz w:val="24"/>
          <w:szCs w:val="24"/>
        </w:rPr>
        <w:t>Приказ Тайных дел.</w:t>
      </w:r>
      <w:r w:rsidRPr="009F7629">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w:t>
      </w:r>
      <w:r w:rsidRPr="009F7629">
        <w:rPr>
          <w:rFonts w:ascii="Times New Roman" w:hAnsi="Times New Roman"/>
          <w:sz w:val="24"/>
          <w:szCs w:val="24"/>
        </w:rPr>
        <w:lastRenderedPageBreak/>
        <w:t xml:space="preserve">деятельности Земских соборов. </w:t>
      </w:r>
      <w:r w:rsidRPr="009F7629">
        <w:rPr>
          <w:rFonts w:ascii="Times New Roman" w:hAnsi="Times New Roman"/>
          <w:i/>
          <w:iCs/>
          <w:sz w:val="24"/>
          <w:szCs w:val="24"/>
        </w:rPr>
        <w:t xml:space="preserve">Правительство Б.И. Морозова и И.Д. Милославского: итоги его деятельности. </w:t>
      </w:r>
      <w:r w:rsidRPr="009F7629">
        <w:rPr>
          <w:rFonts w:ascii="Times New Roman" w:hAnsi="Times New Roman"/>
          <w:sz w:val="24"/>
          <w:szCs w:val="24"/>
        </w:rPr>
        <w:t xml:space="preserve">Патриарх Никон. Раскол в Церкви. Протопоп Аввакум, формирование религиозной традиции старообрядчества.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Царь Федор Алексеевич. Отмена местничества. Налоговая (податная) реформа.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9F7629">
        <w:rPr>
          <w:rFonts w:ascii="Times New Roman" w:hAnsi="Times New Roman"/>
          <w:i/>
          <w:iCs/>
          <w:sz w:val="24"/>
          <w:szCs w:val="24"/>
        </w:rPr>
        <w:t>Торговый и Новоторговый уставы.</w:t>
      </w:r>
      <w:r w:rsidRPr="009F7629">
        <w:rPr>
          <w:rFonts w:ascii="Times New Roman" w:hAnsi="Times New Roman"/>
          <w:sz w:val="24"/>
          <w:szCs w:val="24"/>
        </w:rPr>
        <w:t xml:space="preserve"> Торговля с европейскими странами, Прибалтикой, Востоком.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9F7629">
        <w:rPr>
          <w:rFonts w:ascii="Times New Roman" w:hAnsi="Times New Roman"/>
          <w:i/>
          <w:iCs/>
          <w:sz w:val="24"/>
          <w:szCs w:val="24"/>
        </w:rPr>
        <w:t>Денежная реформа 1654 г.</w:t>
      </w:r>
      <w:r w:rsidRPr="009F7629">
        <w:rPr>
          <w:rFonts w:ascii="Times New Roman" w:hAnsi="Times New Roman"/>
          <w:sz w:val="24"/>
          <w:szCs w:val="24"/>
        </w:rPr>
        <w:t xml:space="preserve"> Медный бунт. Побеги крестьян на Дон и в Сибирь. Восстание Степана Разина.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9F7629">
        <w:rPr>
          <w:rFonts w:ascii="Times New Roman" w:hAnsi="Times New Roman"/>
          <w:i/>
          <w:iCs/>
          <w:sz w:val="24"/>
          <w:szCs w:val="24"/>
        </w:rPr>
        <w:t>Контакты с православным населением Речи Посполитой: противодействие полонизации, распространению католичества.</w:t>
      </w:r>
      <w:r w:rsidRPr="009F7629">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9F7629">
        <w:rPr>
          <w:rFonts w:ascii="Times New Roman" w:hAnsi="Times New Roman"/>
          <w:i/>
          <w:iCs/>
          <w:sz w:val="24"/>
          <w:szCs w:val="24"/>
        </w:rPr>
        <w:t xml:space="preserve">Отношения России со странами Западной Европы. Военные столкновения с манчжурами и империей Цин.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Культурное пространство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9F7629">
        <w:rPr>
          <w:rFonts w:ascii="Times New Roman" w:hAnsi="Times New Roman"/>
          <w:i/>
          <w:iCs/>
          <w:sz w:val="24"/>
          <w:szCs w:val="24"/>
        </w:rPr>
        <w:t>Коч – корабль русских первопроходцев.</w:t>
      </w:r>
      <w:r w:rsidRPr="009F7629">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9F7629">
        <w:rPr>
          <w:rFonts w:ascii="Times New Roman" w:hAnsi="Times New Roman"/>
          <w:i/>
          <w:iCs/>
          <w:sz w:val="24"/>
          <w:szCs w:val="24"/>
        </w:rPr>
        <w:t xml:space="preserve">Миссионерство и христианизация. Межэтнические отношения. </w:t>
      </w:r>
      <w:r w:rsidRPr="009F7629">
        <w:rPr>
          <w:rFonts w:ascii="Times New Roman" w:hAnsi="Times New Roman"/>
          <w:sz w:val="24"/>
          <w:szCs w:val="24"/>
        </w:rPr>
        <w:t xml:space="preserve">Формирование многонациональной элиты.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i/>
          <w:iCs/>
          <w:sz w:val="24"/>
          <w:szCs w:val="24"/>
        </w:rPr>
        <w:t>Изменения в картине мира человека в XVI–XVII вв. и повседневная жизнь.</w:t>
      </w:r>
      <w:r w:rsidRPr="009F7629">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9F7629">
        <w:rPr>
          <w:rFonts w:ascii="Times New Roman" w:hAnsi="Times New Roman"/>
          <w:i/>
          <w:iCs/>
          <w:sz w:val="24"/>
          <w:szCs w:val="24"/>
        </w:rPr>
        <w:t xml:space="preserve">Антонио Солари, Алевиз Фрязин, Петрок Малой. </w:t>
      </w:r>
      <w:r w:rsidRPr="009F7629">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9F7629">
        <w:rPr>
          <w:rFonts w:ascii="Times New Roman" w:hAnsi="Times New Roman"/>
          <w:i/>
          <w:iCs/>
          <w:sz w:val="24"/>
          <w:szCs w:val="24"/>
        </w:rPr>
        <w:t>Приказ каменных дел.</w:t>
      </w:r>
      <w:r w:rsidRPr="009F7629">
        <w:rPr>
          <w:rFonts w:ascii="Times New Roman" w:hAnsi="Times New Roman"/>
          <w:sz w:val="24"/>
          <w:szCs w:val="24"/>
        </w:rPr>
        <w:t xml:space="preserve"> Деревянное зодчество.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Летописание и начало книгопечатания. Лицевой свод. Домострой. </w:t>
      </w:r>
      <w:r w:rsidRPr="009F7629">
        <w:rPr>
          <w:rFonts w:ascii="Times New Roman" w:hAnsi="Times New Roman"/>
          <w:i/>
          <w:iCs/>
          <w:sz w:val="24"/>
          <w:szCs w:val="24"/>
        </w:rPr>
        <w:t xml:space="preserve">Переписка Ивана Грозного с князем Андреем Курбским. Публицистика Смутного времени. </w:t>
      </w:r>
      <w:r w:rsidRPr="009F7629">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9F7629">
        <w:rPr>
          <w:rFonts w:ascii="Times New Roman" w:hAnsi="Times New Roman"/>
          <w:i/>
          <w:iCs/>
          <w:sz w:val="24"/>
          <w:szCs w:val="24"/>
        </w:rPr>
        <w:t xml:space="preserve">Посадская сатира XVII 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Региональный компонент</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Наш регион в </w:t>
      </w:r>
      <w:r w:rsidRPr="009F7629">
        <w:rPr>
          <w:rFonts w:ascii="Times New Roman" w:hAnsi="Times New Roman"/>
          <w:sz w:val="24"/>
          <w:szCs w:val="24"/>
          <w:lang w:val="en-US"/>
        </w:rPr>
        <w:t>XVI</w:t>
      </w:r>
      <w:r w:rsidRPr="009F7629">
        <w:rPr>
          <w:rFonts w:ascii="Times New Roman" w:hAnsi="Times New Roman"/>
          <w:sz w:val="24"/>
          <w:szCs w:val="24"/>
        </w:rPr>
        <w:t xml:space="preserve"> – </w:t>
      </w:r>
      <w:r w:rsidRPr="009F7629">
        <w:rPr>
          <w:rFonts w:ascii="Times New Roman" w:hAnsi="Times New Roman"/>
          <w:sz w:val="24"/>
          <w:szCs w:val="24"/>
          <w:lang w:val="en-US"/>
        </w:rPr>
        <w:t>XVII</w:t>
      </w:r>
      <w:r w:rsidRPr="009F7629">
        <w:rPr>
          <w:rFonts w:ascii="Times New Roman" w:hAnsi="Times New Roman"/>
          <w:sz w:val="24"/>
          <w:szCs w:val="24"/>
        </w:rPr>
        <w:t xml:space="preserve"> вв.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Россия в концеXVII - XVIII ВЕКАХ: от царства к империи</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Россия в эпоху преобразований Петра I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Экономическая политика.</w:t>
      </w:r>
      <w:r w:rsidRPr="009F7629">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Социальная политика.</w:t>
      </w:r>
      <w:r w:rsidRPr="009F7629">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Реформы управления.</w:t>
      </w:r>
      <w:r w:rsidRPr="009F7629">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Церковная реформа.</w:t>
      </w:r>
      <w:r w:rsidRPr="009F7629">
        <w:rPr>
          <w:rFonts w:ascii="Times New Roman" w:hAnsi="Times New Roman"/>
          <w:sz w:val="24"/>
          <w:szCs w:val="24"/>
        </w:rPr>
        <w:t xml:space="preserve"> Упразднение патриаршества, учреждение синода. Положение конфессий.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Оппозиция реформам Петра I.</w:t>
      </w:r>
      <w:r w:rsidRPr="009F7629">
        <w:rPr>
          <w:rFonts w:ascii="Times New Roman" w:hAnsi="Times New Roman"/>
          <w:sz w:val="24"/>
          <w:szCs w:val="24"/>
        </w:rPr>
        <w:t xml:space="preserve">Социальные движения в первой четверти XVIII в. </w:t>
      </w:r>
      <w:r w:rsidRPr="009F7629">
        <w:rPr>
          <w:rFonts w:ascii="Times New Roman" w:hAnsi="Times New Roman"/>
          <w:i/>
          <w:iCs/>
          <w:sz w:val="24"/>
          <w:szCs w:val="24"/>
        </w:rPr>
        <w:t>Восстания в Астрахани, Башкирии, на Дону.</w:t>
      </w:r>
      <w:r w:rsidRPr="009F7629">
        <w:rPr>
          <w:rFonts w:ascii="Times New Roman" w:hAnsi="Times New Roman"/>
          <w:sz w:val="24"/>
          <w:szCs w:val="24"/>
        </w:rPr>
        <w:t xml:space="preserve"> Дело царевича Алексея.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Внешняя политика.</w:t>
      </w:r>
      <w:r w:rsidRPr="009F7629">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Преобразования Петра I в области культуры.</w:t>
      </w:r>
      <w:r w:rsidRPr="009F7629">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 xml:space="preserve">Повседневная жизнь и быт правящей элиты и основной массы населения. Перемены в образе жизни российского дворянства. </w:t>
      </w:r>
      <w:r w:rsidRPr="009F7629">
        <w:rPr>
          <w:rFonts w:ascii="Times New Roman" w:hAnsi="Times New Roman"/>
          <w:i/>
          <w:iCs/>
          <w:sz w:val="24"/>
          <w:szCs w:val="24"/>
        </w:rPr>
        <w:t xml:space="preserve">Новые формы социальной коммуникации в дворянской среде. </w:t>
      </w:r>
      <w:r w:rsidRPr="009F7629">
        <w:rPr>
          <w:rFonts w:ascii="Times New Roman" w:hAnsi="Times New Roman"/>
          <w:sz w:val="24"/>
          <w:szCs w:val="24"/>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После Петра Великого: эпоха «дворцовых переворотов»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Укрепление границ империи на Украине и на юго-восточной окраине. </w:t>
      </w:r>
      <w:r w:rsidRPr="009F7629">
        <w:rPr>
          <w:rFonts w:ascii="Times New Roman" w:hAnsi="Times New Roman"/>
          <w:i/>
          <w:iCs/>
          <w:sz w:val="24"/>
          <w:szCs w:val="24"/>
        </w:rPr>
        <w:t xml:space="preserve">Переход Младшего жуза в Казахстане под суверенитет Российской империи. Война с Османской империей.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Россия в международных конфликтах 1740-х – 1750-х гг. Участие в Семилетней войне.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Петр III. Манифест «о вольности дворянской». Переворот 28 июня 1762 г.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Россия в 1760-х – 1790- гг. Правление Екатерины II и Павла I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9F7629">
        <w:rPr>
          <w:rFonts w:ascii="Times New Roman" w:hAnsi="Times New Roman"/>
          <w:i/>
          <w:iCs/>
          <w:sz w:val="24"/>
          <w:szCs w:val="24"/>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Национальная политика. </w:t>
      </w:r>
      <w:r w:rsidRPr="009F7629">
        <w:rPr>
          <w:rFonts w:ascii="Times New Roman" w:hAnsi="Times New Roman"/>
          <w:i/>
          <w:iCs/>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w:t>
      </w:r>
      <w:r w:rsidRPr="009F7629">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9F7629">
        <w:rPr>
          <w:rFonts w:ascii="Times New Roman" w:hAnsi="Times New Roman"/>
          <w:i/>
          <w:iCs/>
          <w:sz w:val="24"/>
          <w:szCs w:val="24"/>
        </w:rPr>
        <w:t>Дворовые люди.</w:t>
      </w:r>
      <w:r w:rsidRPr="009F7629">
        <w:rPr>
          <w:rFonts w:ascii="Times New Roman" w:hAnsi="Times New Roman"/>
          <w:sz w:val="24"/>
          <w:szCs w:val="24"/>
        </w:rPr>
        <w:t xml:space="preserve"> Роль крепостного строя в экономике страны.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9F7629">
        <w:rPr>
          <w:rFonts w:ascii="Times New Roman" w:hAnsi="Times New Roman"/>
          <w:i/>
          <w:iCs/>
          <w:sz w:val="24"/>
          <w:szCs w:val="24"/>
        </w:rPr>
        <w:t xml:space="preserve">Крепостной и вольнонаемный труд. Привлечение крепостных оброчных крестьян к работе на мануфактурах. </w:t>
      </w:r>
      <w:r w:rsidRPr="009F7629">
        <w:rPr>
          <w:rFonts w:ascii="Times New Roman" w:hAnsi="Times New Roman"/>
          <w:sz w:val="24"/>
          <w:szCs w:val="24"/>
        </w:rPr>
        <w:t xml:space="preserve">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lastRenderedPageBreak/>
        <w:t xml:space="preserve">Внутренняя и внешняя торговля. Торговые пути внутри страны. </w:t>
      </w:r>
      <w:r w:rsidRPr="009F7629">
        <w:rPr>
          <w:rFonts w:ascii="Times New Roman" w:hAnsi="Times New Roman"/>
          <w:i/>
          <w:iCs/>
          <w:sz w:val="24"/>
          <w:szCs w:val="24"/>
        </w:rPr>
        <w:t>Водно-транспортные системы: Вышневолоцкая, Тихвинская, Мариинская и др.</w:t>
      </w:r>
      <w:r w:rsidRPr="009F7629">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9F7629">
        <w:rPr>
          <w:rFonts w:ascii="Times New Roman" w:hAnsi="Times New Roman"/>
          <w:i/>
          <w:iCs/>
          <w:sz w:val="24"/>
          <w:szCs w:val="24"/>
        </w:rPr>
        <w:t xml:space="preserve">Партнеры России во внешней торговле в Европе и в мире. Обеспечение активного внешнеторгового баланса.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Обострение социальных противоречий. </w:t>
      </w:r>
      <w:r w:rsidRPr="009F7629">
        <w:rPr>
          <w:rFonts w:ascii="Times New Roman" w:hAnsi="Times New Roman"/>
          <w:i/>
          <w:iCs/>
          <w:sz w:val="24"/>
          <w:szCs w:val="24"/>
        </w:rPr>
        <w:t>Чумной бунт в Москве.</w:t>
      </w:r>
      <w:r w:rsidRPr="009F7629">
        <w:rPr>
          <w:rFonts w:ascii="Times New Roman" w:hAnsi="Times New Roman"/>
          <w:sz w:val="24"/>
          <w:szCs w:val="24"/>
        </w:rPr>
        <w:t xml:space="preserve"> Восстание под предводительством Емельяна Пугачева. </w:t>
      </w:r>
      <w:r w:rsidRPr="009F7629">
        <w:rPr>
          <w:rFonts w:ascii="Times New Roman" w:hAnsi="Times New Roman"/>
          <w:i/>
          <w:iCs/>
          <w:sz w:val="24"/>
          <w:szCs w:val="24"/>
        </w:rPr>
        <w:t>Антидворянский и антикрепостнический характер движения. Роль казачества, народов Урала и Поволжья в восстании.</w:t>
      </w:r>
      <w:r w:rsidRPr="009F7629">
        <w:rPr>
          <w:rFonts w:ascii="Times New Roman" w:hAnsi="Times New Roman"/>
          <w:sz w:val="24"/>
          <w:szCs w:val="24"/>
        </w:rPr>
        <w:t xml:space="preserve"> Влияние восстания на внутреннюю политику и развитие общественной мысли.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Участие России в разделах Речи Посполитой. </w:t>
      </w:r>
      <w:r w:rsidRPr="009F7629">
        <w:rPr>
          <w:rFonts w:ascii="Times New Roman" w:hAnsi="Times New Roman"/>
          <w:i/>
          <w:iCs/>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9F7629">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9F7629">
        <w:rPr>
          <w:rFonts w:ascii="Times New Roman" w:hAnsi="Times New Roman"/>
          <w:i/>
          <w:iCs/>
          <w:sz w:val="24"/>
          <w:szCs w:val="24"/>
        </w:rPr>
        <w:t xml:space="preserve">Восстание под предводительством Тадеуша Костюшко.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Культурное пространство Российской империи в XVIII 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9F7629">
        <w:rPr>
          <w:rFonts w:ascii="Times New Roman" w:hAnsi="Times New Roman"/>
          <w:i/>
          <w:iCs/>
          <w:sz w:val="24"/>
          <w:szCs w:val="24"/>
        </w:rPr>
        <w:t>Н.И.Новиков, материалы о положении крепостных крестьян в его журналах.</w:t>
      </w:r>
      <w:r w:rsidRPr="009F7629">
        <w:rPr>
          <w:rFonts w:ascii="Times New Roman" w:hAnsi="Times New Roman"/>
          <w:sz w:val="24"/>
          <w:szCs w:val="24"/>
        </w:rPr>
        <w:t xml:space="preserve"> А.Н.Радищев и его «Путешествие из Петербурга в Москву».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9F7629">
        <w:rPr>
          <w:rFonts w:ascii="Times New Roman" w:hAnsi="Times New Roman"/>
          <w:i/>
          <w:iCs/>
          <w:sz w:val="24"/>
          <w:szCs w:val="24"/>
        </w:rPr>
        <w:t>Вклад в развитие русской культуры ученых, художников, мастеров, прибывших из-за рубежа.</w:t>
      </w:r>
      <w:r w:rsidRPr="009F7629">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9F7629">
        <w:rPr>
          <w:rFonts w:ascii="Times New Roman" w:hAnsi="Times New Roman"/>
          <w:i/>
          <w:iCs/>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М.В. Ломоносов и его выдающаяся роль в становлении российской науки и образования.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lastRenderedPageBreak/>
        <w:t xml:space="preserve">Образование в России в XVIII в. </w:t>
      </w:r>
      <w:r w:rsidRPr="009F7629">
        <w:rPr>
          <w:rFonts w:ascii="Times New Roman" w:hAnsi="Times New Roman"/>
          <w:i/>
          <w:iCs/>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9F7629">
        <w:rPr>
          <w:rFonts w:ascii="Times New Roman" w:hAnsi="Times New Roman"/>
          <w:sz w:val="24"/>
          <w:szCs w:val="24"/>
        </w:rPr>
        <w:t xml:space="preserve"> Московский университет – первый российский университет.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9F7629">
        <w:rPr>
          <w:rFonts w:ascii="Times New Roman" w:hAnsi="Times New Roman"/>
          <w:i/>
          <w:iCs/>
          <w:sz w:val="24"/>
          <w:szCs w:val="24"/>
        </w:rPr>
        <w:t>Регулярный характер застройки Петербурга и других городов. Барокко в архитектуре Москвы и Петербурга.</w:t>
      </w:r>
      <w:r w:rsidRPr="009F7629">
        <w:rPr>
          <w:rFonts w:ascii="Times New Roman" w:hAnsi="Times New Roman"/>
          <w:sz w:val="24"/>
          <w:szCs w:val="24"/>
        </w:rPr>
        <w:t xml:space="preserve"> Переход к классицизму, </w:t>
      </w:r>
      <w:r w:rsidRPr="009F7629">
        <w:rPr>
          <w:rFonts w:ascii="Times New Roman" w:hAnsi="Times New Roman"/>
          <w:i/>
          <w:iCs/>
          <w:sz w:val="24"/>
          <w:szCs w:val="24"/>
        </w:rPr>
        <w:t xml:space="preserve">создание архитектурных ассамблей в стиле классицизма в обеих столицах. </w:t>
      </w:r>
      <w:r w:rsidRPr="009F7629">
        <w:rPr>
          <w:rFonts w:ascii="Times New Roman" w:hAnsi="Times New Roman"/>
          <w:sz w:val="24"/>
          <w:szCs w:val="24"/>
        </w:rPr>
        <w:t xml:space="preserve">В.И. Баженов, М.Ф.Казаков.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9F7629">
        <w:rPr>
          <w:rFonts w:ascii="Times New Roman" w:hAnsi="Times New Roman"/>
          <w:i/>
          <w:iCs/>
          <w:sz w:val="24"/>
          <w:szCs w:val="24"/>
        </w:rPr>
        <w:t xml:space="preserve">Новые веяния в изобразительном искусстве в конце столетия.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Народы России в XVIII 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Россия при Павле I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Основные принципы внутренней политики Павла I. Укрепление абсолютизма </w:t>
      </w:r>
      <w:r w:rsidRPr="009F7629">
        <w:rPr>
          <w:rFonts w:ascii="Times New Roman" w:hAnsi="Times New Roman"/>
          <w:i/>
          <w:iCs/>
          <w:sz w:val="24"/>
          <w:szCs w:val="24"/>
        </w:rPr>
        <w:t>через отказ от принципов «просвещенного абсолютизма» и</w:t>
      </w:r>
      <w:r w:rsidRPr="009F7629">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Внутренняя политика. Ограничение дворянских привилегий.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Региональный компонент</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Наш регион в XVIII 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Российфская империя в XIX – начале XX вв.</w:t>
      </w:r>
    </w:p>
    <w:p w:rsidR="0054100B" w:rsidRPr="009F7629" w:rsidRDefault="0054100B" w:rsidP="00000146">
      <w:pPr>
        <w:spacing w:after="0" w:line="240" w:lineRule="auto"/>
        <w:ind w:firstLine="709"/>
        <w:rPr>
          <w:rFonts w:ascii="Times New Roman" w:hAnsi="Times New Roman"/>
          <w:b/>
          <w:bCs/>
          <w:sz w:val="24"/>
          <w:szCs w:val="24"/>
        </w:rPr>
      </w:pPr>
      <w:r w:rsidRPr="009F7629">
        <w:rPr>
          <w:rFonts w:ascii="Times New Roman" w:hAnsi="Times New Roman"/>
          <w:b/>
          <w:bCs/>
          <w:sz w:val="24"/>
          <w:szCs w:val="24"/>
        </w:rPr>
        <w:t>Россия на пути к реформам (1801–1861)</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Александровская эпоха: государственный либерализм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Отечественная война 1812 г.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9F7629">
        <w:rPr>
          <w:rFonts w:ascii="Times New Roman" w:hAnsi="Times New Roman"/>
          <w:i/>
          <w:iCs/>
          <w:sz w:val="24"/>
          <w:szCs w:val="24"/>
        </w:rPr>
        <w:t>Военные поселения. Дворянская оппозиция самодержавию.</w:t>
      </w:r>
      <w:r w:rsidRPr="009F7629">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Николаевское самодержавие: государственный консерватизм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lastRenderedPageBreak/>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9F7629">
        <w:rPr>
          <w:rFonts w:ascii="Times New Roman" w:hAnsi="Times New Roman"/>
          <w:i/>
          <w:iCs/>
          <w:sz w:val="24"/>
          <w:szCs w:val="24"/>
        </w:rPr>
        <w:t>централизация управления, политическая полиция, кодификация законов, цензура, попечительство об образовании.</w:t>
      </w:r>
      <w:r w:rsidRPr="009F7629">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9F7629">
        <w:rPr>
          <w:rFonts w:ascii="Times New Roman" w:hAnsi="Times New Roman"/>
          <w:i/>
          <w:iCs/>
          <w:sz w:val="24"/>
          <w:szCs w:val="24"/>
        </w:rPr>
        <w:t xml:space="preserve">Формирование профессиональной бюрократии. Прогрессивное чиновничество: у истоков либерального реформаторства.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Крепостнический социум. Деревня и город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Сословная структура российского общества. Крепостное хозяйство. </w:t>
      </w:r>
      <w:r w:rsidRPr="009F7629">
        <w:rPr>
          <w:rFonts w:ascii="Times New Roman" w:hAnsi="Times New Roman"/>
          <w:i/>
          <w:iCs/>
          <w:sz w:val="24"/>
          <w:szCs w:val="24"/>
        </w:rPr>
        <w:t>Помещик и крестьянин, конфликты и сотрудничество.</w:t>
      </w:r>
      <w:r w:rsidRPr="009F7629">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9F7629">
        <w:rPr>
          <w:rFonts w:ascii="Times New Roman" w:hAnsi="Times New Roman"/>
          <w:i/>
          <w:iCs/>
          <w:sz w:val="24"/>
          <w:szCs w:val="24"/>
        </w:rPr>
        <w:t>Москва и Петербург: спор двух столиц.</w:t>
      </w:r>
      <w:r w:rsidRPr="009F7629">
        <w:rPr>
          <w:rFonts w:ascii="Times New Roman" w:hAnsi="Times New Roman"/>
          <w:sz w:val="24"/>
          <w:szCs w:val="24"/>
        </w:rPr>
        <w:t xml:space="preserve"> Города как административные, торговые и промышленные центры. Городское самоуправление.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Культурное пространство империи в первой половине XIX в.</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9F7629">
        <w:rPr>
          <w:rFonts w:ascii="Times New Roman" w:hAnsi="Times New Roman"/>
          <w:i/>
          <w:iCs/>
          <w:sz w:val="24"/>
          <w:szCs w:val="24"/>
        </w:rPr>
        <w:t>Культура повседневности: обретение комфорта. Жизнь в городе и в усадьбе.</w:t>
      </w:r>
      <w:r w:rsidRPr="009F7629">
        <w:rPr>
          <w:rFonts w:ascii="Times New Roman" w:hAnsi="Times New Roman"/>
          <w:sz w:val="24"/>
          <w:szCs w:val="24"/>
        </w:rPr>
        <w:t xml:space="preserve"> Российская культура как часть европейской культуры.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Пространство империи: этнокультурный облик страны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9F7629">
        <w:rPr>
          <w:rFonts w:ascii="Times New Roman" w:hAnsi="Times New Roman"/>
          <w:i/>
          <w:iCs/>
          <w:sz w:val="24"/>
          <w:szCs w:val="24"/>
        </w:rPr>
        <w:t>Польское восстание 1830–1831 гг.</w:t>
      </w:r>
      <w:r w:rsidRPr="009F7629">
        <w:rPr>
          <w:rFonts w:ascii="Times New Roman" w:hAnsi="Times New Roman"/>
          <w:sz w:val="24"/>
          <w:szCs w:val="24"/>
        </w:rPr>
        <w:t xml:space="preserve"> Присоединение Грузии и Закавказья. Кавказская война. Движение Шамиля.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Формирование гражданского правосознания. Основные течения общественной мысли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9F7629">
        <w:rPr>
          <w:rFonts w:ascii="Times New Roman" w:hAnsi="Times New Roman"/>
          <w:i/>
          <w:iCs/>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9F7629">
        <w:rPr>
          <w:rFonts w:ascii="Times New Roman" w:hAnsi="Times New Roman"/>
          <w:i/>
          <w:iCs/>
          <w:sz w:val="24"/>
          <w:szCs w:val="24"/>
        </w:rPr>
        <w:t xml:space="preserve">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54100B" w:rsidRPr="009F7629" w:rsidRDefault="0054100B" w:rsidP="00000146">
      <w:pPr>
        <w:spacing w:after="0" w:line="240" w:lineRule="auto"/>
        <w:ind w:firstLine="709"/>
        <w:rPr>
          <w:rFonts w:ascii="Times New Roman" w:hAnsi="Times New Roman"/>
          <w:b/>
          <w:bCs/>
          <w:sz w:val="24"/>
          <w:szCs w:val="24"/>
        </w:rPr>
      </w:pPr>
      <w:r w:rsidRPr="009F7629">
        <w:rPr>
          <w:rFonts w:ascii="Times New Roman" w:hAnsi="Times New Roman"/>
          <w:b/>
          <w:bCs/>
          <w:sz w:val="24"/>
          <w:szCs w:val="24"/>
        </w:rPr>
        <w:t>Россия в эпоху реформ</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lastRenderedPageBreak/>
        <w:t xml:space="preserve">Преобразования Александра II: социальная и правовая модернизация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9F7629">
        <w:rPr>
          <w:rFonts w:ascii="Times New Roman" w:hAnsi="Times New Roman"/>
          <w:i/>
          <w:iCs/>
          <w:sz w:val="24"/>
          <w:szCs w:val="24"/>
        </w:rPr>
        <w:t>Утверждение начал всесословности в правовом строе страны.</w:t>
      </w:r>
      <w:r w:rsidRPr="009F7629">
        <w:rPr>
          <w:rFonts w:ascii="Times New Roman" w:hAnsi="Times New Roman"/>
          <w:sz w:val="24"/>
          <w:szCs w:val="24"/>
        </w:rPr>
        <w:t xml:space="preserve"> Конституционный вопрос.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«Народное самодержавие» Александра III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9F7629">
        <w:rPr>
          <w:rFonts w:ascii="Times New Roman" w:hAnsi="Times New Roman"/>
          <w:i/>
          <w:iCs/>
          <w:sz w:val="24"/>
          <w:szCs w:val="24"/>
        </w:rPr>
        <w:t>Политика консервативной стабилизации. Ограничение общественной самодеятельности.</w:t>
      </w:r>
      <w:r w:rsidRPr="009F7629">
        <w:rPr>
          <w:rFonts w:ascii="Times New Roman" w:hAnsi="Times New Roman"/>
          <w:sz w:val="24"/>
          <w:szCs w:val="24"/>
        </w:rPr>
        <w:t xml:space="preserve"> Местное самоуправление и самодержавие. Независимость суда и администрация. </w:t>
      </w:r>
      <w:r w:rsidRPr="009F7629">
        <w:rPr>
          <w:rFonts w:ascii="Times New Roman" w:hAnsi="Times New Roman"/>
          <w:i/>
          <w:iCs/>
          <w:sz w:val="24"/>
          <w:szCs w:val="24"/>
        </w:rPr>
        <w:t>Права университетов и власть попечителей.</w:t>
      </w:r>
      <w:r w:rsidRPr="009F7629">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9F7629">
        <w:rPr>
          <w:rFonts w:ascii="Times New Roman" w:hAnsi="Times New Roman"/>
          <w:i/>
          <w:iCs/>
          <w:sz w:val="24"/>
          <w:szCs w:val="24"/>
        </w:rPr>
        <w:t>Финансовая политика</w:t>
      </w:r>
      <w:r w:rsidRPr="009F7629">
        <w:rPr>
          <w:rFonts w:ascii="Times New Roman" w:hAnsi="Times New Roman"/>
          <w:sz w:val="24"/>
          <w:szCs w:val="24"/>
        </w:rPr>
        <w:t xml:space="preserve">. </w:t>
      </w:r>
      <w:r w:rsidRPr="009F7629">
        <w:rPr>
          <w:rFonts w:ascii="Times New Roman" w:hAnsi="Times New Roman"/>
          <w:i/>
          <w:iCs/>
          <w:sz w:val="24"/>
          <w:szCs w:val="24"/>
        </w:rPr>
        <w:t xml:space="preserve">Консервация аграрных отношений.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9F7629">
        <w:rPr>
          <w:rFonts w:ascii="Times New Roman" w:hAnsi="Times New Roman"/>
          <w:i/>
          <w:iCs/>
          <w:sz w:val="24"/>
          <w:szCs w:val="24"/>
        </w:rPr>
        <w:t xml:space="preserve">Освоение государственной территории.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Пореформенный социум. Сельское хозяйство и промышленность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9F7629">
        <w:rPr>
          <w:rFonts w:ascii="Times New Roman" w:hAnsi="Times New Roman"/>
          <w:i/>
          <w:iCs/>
          <w:sz w:val="24"/>
          <w:szCs w:val="24"/>
        </w:rPr>
        <w:t>Помещичье «оскудение». Социальные типы крестьян и помещиков.</w:t>
      </w:r>
      <w:r w:rsidRPr="009F7629">
        <w:rPr>
          <w:rFonts w:ascii="Times New Roman" w:hAnsi="Times New Roman"/>
          <w:sz w:val="24"/>
          <w:szCs w:val="24"/>
        </w:rPr>
        <w:t xml:space="preserve"> Дворяне-предприниматели.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9F7629">
        <w:rPr>
          <w:rFonts w:ascii="Times New Roman" w:hAnsi="Times New Roman"/>
          <w:i/>
          <w:iCs/>
          <w:sz w:val="24"/>
          <w:szCs w:val="24"/>
        </w:rPr>
        <w:t xml:space="preserve">Государственные, общественные и частнопредпринимательские способы его решения.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Культурное пространство империи во второй половине XIX 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9F7629">
        <w:rPr>
          <w:rFonts w:ascii="Times New Roman" w:hAnsi="Times New Roman"/>
          <w:i/>
          <w:iCs/>
          <w:sz w:val="24"/>
          <w:szCs w:val="24"/>
        </w:rPr>
        <w:t xml:space="preserve">Роль печатного слова в формировании общественного мнения. Народная, элитарная и массовая культура. </w:t>
      </w:r>
      <w:r w:rsidRPr="009F7629">
        <w:rPr>
          <w:rFonts w:ascii="Times New Roman" w:hAnsi="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Этнокультурный облик империи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9F7629">
        <w:rPr>
          <w:rFonts w:ascii="Times New Roman" w:hAnsi="Times New Roman"/>
          <w:i/>
          <w:iCs/>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9F7629">
        <w:rPr>
          <w:rFonts w:ascii="Times New Roman" w:hAnsi="Times New Roman"/>
          <w:sz w:val="24"/>
          <w:szCs w:val="24"/>
        </w:rPr>
        <w:t xml:space="preserve"> Национальные движения народов России. Взаимодействие национальных культур и народов.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b/>
          <w:bCs/>
          <w:sz w:val="24"/>
          <w:szCs w:val="24"/>
        </w:rPr>
        <w:t>Формирование гражданского общества и основные направления общественных движений</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lastRenderedPageBreak/>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9F7629">
        <w:rPr>
          <w:rFonts w:ascii="Times New Roman" w:hAnsi="Times New Roman"/>
          <w:i/>
          <w:iCs/>
          <w:sz w:val="24"/>
          <w:szCs w:val="24"/>
        </w:rPr>
        <w:t xml:space="preserve">Студенческое движение. Рабочее движение. Женское движение.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Идейные течения и общественное движение. </w:t>
      </w:r>
      <w:r w:rsidRPr="009F7629">
        <w:rPr>
          <w:rFonts w:ascii="Times New Roman" w:hAnsi="Times New Roman"/>
          <w:i/>
          <w:iCs/>
          <w:sz w:val="24"/>
          <w:szCs w:val="24"/>
        </w:rPr>
        <w:t xml:space="preserve">Влияние позитивизма, дарвинизма, марксизма и других направлений европейской общественной мысли. </w:t>
      </w:r>
      <w:r w:rsidRPr="009F7629">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9F7629">
        <w:rPr>
          <w:rFonts w:ascii="Times New Roman" w:hAnsi="Times New Roman"/>
          <w:i/>
          <w:iCs/>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9F7629">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9F7629">
        <w:rPr>
          <w:rFonts w:ascii="Times New Roman" w:hAnsi="Times New Roman"/>
          <w:i/>
          <w:iCs/>
          <w:sz w:val="24"/>
          <w:szCs w:val="24"/>
        </w:rPr>
        <w:t xml:space="preserve">Группа «Освобождение труда». «Союз борьбы за освобождение рабочего класса». I съезд РСДРП.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Кризис империи в начале ХХ века</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9F7629">
        <w:rPr>
          <w:rFonts w:ascii="Times New Roman" w:hAnsi="Times New Roman"/>
          <w:i/>
          <w:iCs/>
          <w:sz w:val="24"/>
          <w:szCs w:val="24"/>
        </w:rPr>
        <w:t>Отечественный и иностранный капитал, его роль в индустриализации страны.</w:t>
      </w:r>
      <w:r w:rsidRPr="009F7629">
        <w:rPr>
          <w:rFonts w:ascii="Times New Roman" w:hAnsi="Times New Roman"/>
          <w:sz w:val="24"/>
          <w:szCs w:val="24"/>
        </w:rPr>
        <w:t xml:space="preserve"> Россия – мировой экспортер хлеба. Аграрный вопрос.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9F7629">
        <w:rPr>
          <w:rFonts w:ascii="Times New Roman" w:hAnsi="Times New Roman"/>
          <w:i/>
          <w:iCs/>
          <w:sz w:val="24"/>
          <w:szCs w:val="24"/>
        </w:rPr>
        <w:t xml:space="preserve">Положение женщины в обществе. Церковь в условиях кризиса имперской идеологии. Распространение светской этики и культуры.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Первая российская революция 1905-1907 гг. Начало парламентаризма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9F7629">
        <w:rPr>
          <w:rFonts w:ascii="Times New Roman" w:hAnsi="Times New Roman"/>
          <w:i/>
          <w:iCs/>
          <w:sz w:val="24"/>
          <w:szCs w:val="24"/>
        </w:rPr>
        <w:t xml:space="preserve">«Союз освобождения». «Банкетная кампания». </w:t>
      </w:r>
    </w:p>
    <w:p w:rsidR="0054100B" w:rsidRPr="009F7629" w:rsidRDefault="0054100B" w:rsidP="00000146">
      <w:pPr>
        <w:spacing w:after="0" w:line="240" w:lineRule="auto"/>
        <w:ind w:firstLine="709"/>
        <w:jc w:val="both"/>
        <w:rPr>
          <w:rFonts w:ascii="Times New Roman" w:hAnsi="Times New Roman"/>
          <w:i/>
          <w:iCs/>
          <w:sz w:val="24"/>
          <w:szCs w:val="24"/>
        </w:rPr>
      </w:pPr>
      <w:r w:rsidRPr="009F7629">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9F7629">
        <w:rPr>
          <w:rFonts w:ascii="Times New Roman" w:hAnsi="Times New Roman"/>
          <w:i/>
          <w:iCs/>
          <w:sz w:val="24"/>
          <w:szCs w:val="24"/>
        </w:rPr>
        <w:t xml:space="preserve">Политический терроризм.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9F7629">
        <w:rPr>
          <w:rFonts w:ascii="Times New Roman" w:hAnsi="Times New Roman"/>
          <w:i/>
          <w:iCs/>
          <w:sz w:val="24"/>
          <w:szCs w:val="24"/>
        </w:rPr>
        <w:t>Неонароднические партии и организации (социалисты-революционеры).</w:t>
      </w:r>
      <w:r w:rsidRPr="009F7629">
        <w:rPr>
          <w:rFonts w:ascii="Times New Roman" w:hAnsi="Times New Roman"/>
          <w:sz w:val="24"/>
          <w:szCs w:val="24"/>
        </w:rPr>
        <w:t xml:space="preserve"> Социал-демократия: большевики и меньшевики. Либеральные партии (кадеты, октябристы). </w:t>
      </w:r>
      <w:r w:rsidRPr="009F7629">
        <w:rPr>
          <w:rFonts w:ascii="Times New Roman" w:hAnsi="Times New Roman"/>
          <w:i/>
          <w:iCs/>
          <w:sz w:val="24"/>
          <w:szCs w:val="24"/>
        </w:rPr>
        <w:t>Национальные партии</w:t>
      </w:r>
      <w:r w:rsidRPr="009F7629">
        <w:rPr>
          <w:rFonts w:ascii="Times New Roman" w:hAnsi="Times New Roman"/>
          <w:sz w:val="24"/>
          <w:szCs w:val="24"/>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i/>
          <w:iCs/>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9F7629">
        <w:rPr>
          <w:rFonts w:ascii="Times New Roman" w:hAnsi="Times New Roman"/>
          <w:sz w:val="24"/>
          <w:szCs w:val="24"/>
        </w:rPr>
        <w:t xml:space="preserve"> Деятельность I и II Государственной думы: итоги и уроки.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lastRenderedPageBreak/>
        <w:t xml:space="preserve">Общество и власть после революции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9F7629">
        <w:rPr>
          <w:rFonts w:ascii="Times New Roman" w:hAnsi="Times New Roman"/>
          <w:i/>
          <w:iCs/>
          <w:sz w:val="24"/>
          <w:szCs w:val="24"/>
        </w:rPr>
        <w:t xml:space="preserve">Национальные партии и фракции в Государственной Думе.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 xml:space="preserve">«Серебряный век» российской культуры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54100B" w:rsidRPr="009F7629" w:rsidRDefault="0054100B" w:rsidP="00000146">
      <w:pPr>
        <w:spacing w:after="0" w:line="240" w:lineRule="auto"/>
        <w:ind w:firstLine="709"/>
        <w:jc w:val="both"/>
        <w:rPr>
          <w:rFonts w:ascii="Times New Roman" w:hAnsi="Times New Roman"/>
          <w:sz w:val="24"/>
          <w:szCs w:val="24"/>
        </w:rPr>
      </w:pPr>
      <w:r w:rsidRPr="009F7629">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54100B" w:rsidRPr="009F7629" w:rsidRDefault="0054100B" w:rsidP="00000146">
      <w:pPr>
        <w:spacing w:after="0" w:line="240" w:lineRule="auto"/>
        <w:ind w:firstLine="709"/>
        <w:jc w:val="both"/>
        <w:rPr>
          <w:rFonts w:ascii="Times New Roman" w:hAnsi="Times New Roman"/>
          <w:b/>
          <w:bCs/>
          <w:sz w:val="24"/>
          <w:szCs w:val="24"/>
        </w:rPr>
      </w:pPr>
      <w:r w:rsidRPr="009F7629">
        <w:rPr>
          <w:rFonts w:ascii="Times New Roman" w:hAnsi="Times New Roman"/>
          <w:b/>
          <w:bCs/>
          <w:sz w:val="24"/>
          <w:szCs w:val="24"/>
        </w:rPr>
        <w:t>Региональный компонент</w:t>
      </w:r>
    </w:p>
    <w:p w:rsidR="0054100B" w:rsidRDefault="0054100B" w:rsidP="003E76ED">
      <w:pPr>
        <w:spacing w:after="0" w:line="240" w:lineRule="auto"/>
        <w:ind w:firstLine="709"/>
        <w:jc w:val="both"/>
        <w:rPr>
          <w:rFonts w:ascii="Times New Roman" w:hAnsi="Times New Roman"/>
          <w:sz w:val="24"/>
          <w:szCs w:val="24"/>
        </w:rPr>
      </w:pPr>
      <w:r w:rsidRPr="009F7629">
        <w:rPr>
          <w:rFonts w:ascii="Times New Roman" w:hAnsi="Times New Roman"/>
          <w:sz w:val="24"/>
          <w:szCs w:val="24"/>
        </w:rPr>
        <w:t>Наш регион в XI</w:t>
      </w:r>
      <w:r w:rsidRPr="009F7629">
        <w:rPr>
          <w:rFonts w:ascii="Times New Roman" w:hAnsi="Times New Roman"/>
          <w:sz w:val="24"/>
          <w:szCs w:val="24"/>
          <w:lang w:val="en-US"/>
        </w:rPr>
        <w:t>X</w:t>
      </w:r>
      <w:r w:rsidRPr="009F7629">
        <w:rPr>
          <w:rFonts w:ascii="Times New Roman" w:hAnsi="Times New Roman"/>
          <w:sz w:val="24"/>
          <w:szCs w:val="24"/>
        </w:rPr>
        <w:t xml:space="preserve"> в.</w:t>
      </w:r>
    </w:p>
    <w:p w:rsidR="0054100B" w:rsidRDefault="0054100B" w:rsidP="00FC4065">
      <w:pPr>
        <w:autoSpaceDE w:val="0"/>
        <w:autoSpaceDN w:val="0"/>
        <w:adjustRightInd w:val="0"/>
        <w:spacing w:after="0" w:line="240" w:lineRule="auto"/>
        <w:rPr>
          <w:rFonts w:ascii="Times New Roman" w:hAnsi="Times New Roman"/>
          <w:b/>
          <w:sz w:val="24"/>
          <w:szCs w:val="24"/>
        </w:rPr>
      </w:pPr>
      <w:r w:rsidRPr="003E76ED">
        <w:rPr>
          <w:rFonts w:ascii="Times New Roman" w:hAnsi="Times New Roman"/>
          <w:b/>
          <w:sz w:val="24"/>
          <w:szCs w:val="24"/>
        </w:rPr>
        <w:t xml:space="preserve">2.2.2.5. Всеобщая история </w:t>
      </w:r>
    </w:p>
    <w:p w:rsidR="0054100B" w:rsidRPr="002774AC" w:rsidRDefault="0054100B" w:rsidP="003E76ED">
      <w:pPr>
        <w:shd w:val="clear" w:color="auto" w:fill="FFFFFF"/>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Всеобщая история</w:t>
      </w:r>
    </w:p>
    <w:p w:rsidR="0054100B" w:rsidRPr="002774AC" w:rsidRDefault="0054100B" w:rsidP="003E76ED">
      <w:pPr>
        <w:shd w:val="clear" w:color="auto" w:fill="FFFFFF"/>
        <w:spacing w:after="0" w:line="240" w:lineRule="auto"/>
        <w:ind w:firstLine="709"/>
        <w:jc w:val="both"/>
        <w:rPr>
          <w:rFonts w:ascii="Times New Roman" w:hAnsi="Times New Roman"/>
          <w:i/>
          <w:iCs/>
          <w:sz w:val="24"/>
          <w:szCs w:val="24"/>
        </w:rPr>
      </w:pPr>
      <w:r w:rsidRPr="002774AC">
        <w:rPr>
          <w:rFonts w:ascii="Times New Roman" w:hAnsi="Times New Roman"/>
          <w:b/>
          <w:bCs/>
          <w:sz w:val="24"/>
          <w:szCs w:val="24"/>
        </w:rPr>
        <w:t>История Древнего мира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Первобытность.</w:t>
      </w:r>
      <w:r w:rsidRPr="002774AC">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Древний мир: </w:t>
      </w:r>
      <w:r w:rsidRPr="002774AC">
        <w:rPr>
          <w:rFonts w:ascii="Times New Roman" w:hAnsi="Times New Roman"/>
          <w:sz w:val="24"/>
          <w:szCs w:val="24"/>
        </w:rPr>
        <w:t>понятие и хронология. Карта Древнего мира.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Древний Восток</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774AC">
        <w:rPr>
          <w:rFonts w:ascii="Times New Roman" w:hAnsi="Times New Roman"/>
          <w:i/>
          <w:iCs/>
          <w:sz w:val="24"/>
          <w:szCs w:val="24"/>
        </w:rPr>
        <w:t xml:space="preserve">Фараон-реформатор Эхнатон. </w:t>
      </w:r>
      <w:r w:rsidRPr="002774AC">
        <w:rPr>
          <w:rFonts w:ascii="Times New Roman" w:hAnsi="Times New Roman"/>
          <w:sz w:val="24"/>
          <w:szCs w:val="24"/>
        </w:rPr>
        <w:t>Военные походы. Рабы. Познания древних египтян. Письменность. Храмы и пирамиды.</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Античный мир: </w:t>
      </w:r>
      <w:r w:rsidRPr="002774AC">
        <w:rPr>
          <w:rFonts w:ascii="Times New Roman" w:hAnsi="Times New Roman"/>
          <w:sz w:val="24"/>
          <w:szCs w:val="24"/>
        </w:rPr>
        <w:t>понятие. Карта античного мира.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Древняя Греция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Население Древней Греции: условия жизни и занятия. Древнейшие государства на Крите. </w:t>
      </w:r>
      <w:r w:rsidRPr="002774AC">
        <w:rPr>
          <w:rFonts w:ascii="Times New Roman" w:hAnsi="Times New Roman"/>
          <w:i/>
          <w:iCs/>
          <w:sz w:val="24"/>
          <w:szCs w:val="24"/>
        </w:rPr>
        <w:t>Государства ахейской Греции (Микены, Тиринф и др.).</w:t>
      </w:r>
      <w:r w:rsidRPr="002774AC">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774AC">
        <w:rPr>
          <w:rFonts w:ascii="Times New Roman" w:hAnsi="Times New Roman"/>
          <w:i/>
          <w:iCs/>
          <w:sz w:val="24"/>
          <w:szCs w:val="24"/>
        </w:rPr>
        <w:t xml:space="preserve">реформы Клисфена. </w:t>
      </w:r>
      <w:r w:rsidRPr="002774AC">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Древний Рим</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54100B" w:rsidRPr="002774AC" w:rsidRDefault="0054100B" w:rsidP="003E76ED">
      <w:pPr>
        <w:shd w:val="clear" w:color="auto" w:fill="FFFFFF"/>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2774AC">
        <w:rPr>
          <w:rFonts w:ascii="Times New Roman" w:hAnsi="Times New Roman"/>
          <w:i/>
          <w:iCs/>
          <w:sz w:val="24"/>
          <w:szCs w:val="24"/>
        </w:rPr>
        <w:t>Реформы Гракхов. Рабство в Древнем Риме.</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54100B" w:rsidRPr="002774AC" w:rsidRDefault="0054100B" w:rsidP="003E76ED">
      <w:pPr>
        <w:shd w:val="clear" w:color="auto" w:fill="FFFFFF"/>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Историческое и культурное наследие древних цивилизаций.</w:t>
      </w:r>
    </w:p>
    <w:p w:rsidR="0054100B" w:rsidRPr="002774AC" w:rsidRDefault="0054100B" w:rsidP="003E76ED">
      <w:pPr>
        <w:shd w:val="clear" w:color="auto" w:fill="FFFFFF"/>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История средних веков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Средние века: понятие и хронологические рамки.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Раннее Средневековье</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Начало Средневековья. Великое переселение народов. Образование варварских королевств.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2774AC">
        <w:rPr>
          <w:rFonts w:ascii="Times New Roman" w:hAnsi="Times New Roman"/>
          <w:i/>
          <w:iCs/>
          <w:sz w:val="24"/>
          <w:szCs w:val="24"/>
        </w:rPr>
        <w:t>Законы франков; «Салическая правда».</w:t>
      </w:r>
      <w:r w:rsidRPr="002774AC">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Зрелое Средневековье</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Крестьянство: феодальная зависимость, повинности, условия жизни. Крестьянская община.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54100B" w:rsidRPr="002774AC" w:rsidRDefault="0054100B" w:rsidP="003E76ED">
      <w:pPr>
        <w:shd w:val="clear" w:color="auto" w:fill="FFFFFF"/>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774AC">
        <w:rPr>
          <w:rFonts w:ascii="Times New Roman" w:hAnsi="Times New Roman"/>
          <w:i/>
          <w:iCs/>
          <w:sz w:val="24"/>
          <w:szCs w:val="24"/>
        </w:rPr>
        <w:t>Ереси: причины возникновения и распространения. Преследование еретиков.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774AC">
        <w:rPr>
          <w:rFonts w:ascii="Times New Roman" w:hAnsi="Times New Roman"/>
          <w:i/>
          <w:iCs/>
          <w:sz w:val="24"/>
          <w:szCs w:val="24"/>
        </w:rPr>
        <w:t>(Жакерия, восстание Уота Тайлера).</w:t>
      </w:r>
      <w:r w:rsidRPr="002774AC">
        <w:rPr>
          <w:rFonts w:ascii="Times New Roman" w:hAnsi="Times New Roman"/>
          <w:sz w:val="24"/>
          <w:szCs w:val="24"/>
        </w:rPr>
        <w:t xml:space="preserve"> Гуситское движение в Чехии.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Страны Востока в Средние века. </w:t>
      </w:r>
      <w:r w:rsidRPr="002774AC">
        <w:rPr>
          <w:rFonts w:ascii="Times New Roman" w:hAnsi="Times New Roman"/>
          <w:sz w:val="24"/>
          <w:szCs w:val="24"/>
        </w:rPr>
        <w:t xml:space="preserve">Османская империя: завоевания турок-османов, управление империей, </w:t>
      </w:r>
      <w:r w:rsidRPr="002774AC">
        <w:rPr>
          <w:rFonts w:ascii="Times New Roman" w:hAnsi="Times New Roman"/>
          <w:i/>
          <w:iCs/>
          <w:sz w:val="24"/>
          <w:szCs w:val="24"/>
        </w:rPr>
        <w:t>положение покоренных народов</w:t>
      </w:r>
      <w:r w:rsidRPr="002774AC">
        <w:rPr>
          <w:rFonts w:ascii="Times New Roman" w:hAnsi="Times New Roman"/>
          <w:sz w:val="24"/>
          <w:szCs w:val="24"/>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w:t>
      </w:r>
      <w:r w:rsidRPr="002774AC">
        <w:rPr>
          <w:rFonts w:ascii="Times New Roman" w:hAnsi="Times New Roman"/>
          <w:sz w:val="24"/>
          <w:szCs w:val="24"/>
        </w:rPr>
        <w:lastRenderedPageBreak/>
        <w:t xml:space="preserve">раздробленность индийских княжеств, вторжение мусульман, </w:t>
      </w:r>
      <w:r w:rsidRPr="002774AC">
        <w:rPr>
          <w:rFonts w:ascii="Times New Roman" w:hAnsi="Times New Roman"/>
          <w:i/>
          <w:iCs/>
          <w:sz w:val="24"/>
          <w:szCs w:val="24"/>
        </w:rPr>
        <w:t xml:space="preserve">Делийский султанат. </w:t>
      </w:r>
      <w:r w:rsidRPr="002774AC">
        <w:rPr>
          <w:rFonts w:ascii="Times New Roman" w:hAnsi="Times New Roman"/>
          <w:sz w:val="24"/>
          <w:szCs w:val="24"/>
        </w:rPr>
        <w:t>Культура народов Востока. Литература. Архитектура. Традиционные искусства и ремесла.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Государства доколумбовой Америки.</w:t>
      </w:r>
      <w:r w:rsidRPr="002774AC">
        <w:rPr>
          <w:rFonts w:ascii="Times New Roman" w:hAnsi="Times New Roman"/>
          <w:sz w:val="24"/>
          <w:szCs w:val="24"/>
        </w:rPr>
        <w:t>Общественный строй. Религиозные верования населения. Культура.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Историческое и культурное наследие Средневековья.</w:t>
      </w:r>
    </w:p>
    <w:p w:rsidR="0054100B" w:rsidRPr="002774AC" w:rsidRDefault="0054100B" w:rsidP="003E76ED">
      <w:pPr>
        <w:shd w:val="clear" w:color="auto" w:fill="FFFFFF"/>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История Нового времени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Новое время: понятие и хронологические рамки. </w:t>
      </w:r>
    </w:p>
    <w:p w:rsidR="0054100B" w:rsidRPr="002774AC" w:rsidRDefault="0054100B" w:rsidP="003E76ED">
      <w:pPr>
        <w:shd w:val="clear" w:color="auto" w:fill="FFFFFF"/>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Европа в конце ХV — начале XVII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Нидерландская революция: цели, участники, формы борьбы. Итоги и значение революции.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Страны Европы и Северной Америки в середине XVII—ХVIII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2774AC">
        <w:rPr>
          <w:rFonts w:ascii="Times New Roman" w:hAnsi="Times New Roman"/>
          <w:i/>
          <w:iCs/>
          <w:sz w:val="24"/>
          <w:szCs w:val="24"/>
        </w:rPr>
        <w:t>Программные и государственные документы. Революционные войны.</w:t>
      </w:r>
      <w:r w:rsidRPr="002774AC">
        <w:rPr>
          <w:rFonts w:ascii="Times New Roman" w:hAnsi="Times New Roman"/>
          <w:sz w:val="24"/>
          <w:szCs w:val="24"/>
        </w:rPr>
        <w:t xml:space="preserve"> Итоги и значение революции.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Страны Востока в XVI—XVIII вв.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774AC">
        <w:rPr>
          <w:rFonts w:ascii="Times New Roman" w:hAnsi="Times New Roman"/>
          <w:i/>
          <w:iCs/>
          <w:sz w:val="24"/>
          <w:szCs w:val="24"/>
        </w:rPr>
        <w:t>Образование централизованного государства и установление сегуната Токугава в Японии.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Страны Европы и Северной Америки в первой половине ХIХ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Страны Европы и Северной Америки во второй половине ХIХ в.</w:t>
      </w:r>
    </w:p>
    <w:p w:rsidR="0054100B" w:rsidRPr="002774AC" w:rsidRDefault="0054100B" w:rsidP="003E76ED">
      <w:pPr>
        <w:shd w:val="clear" w:color="auto" w:fill="FFFFFF"/>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774AC">
        <w:rPr>
          <w:rFonts w:ascii="Times New Roman" w:hAnsi="Times New Roman"/>
          <w:i/>
          <w:iCs/>
          <w:sz w:val="24"/>
          <w:szCs w:val="24"/>
        </w:rPr>
        <w:t>внутренняя и внешняя политика, франко-германская война, колониальные войны.</w:t>
      </w:r>
      <w:r w:rsidRPr="002774AC">
        <w:rPr>
          <w:rFonts w:ascii="Times New Roman" w:hAnsi="Times New Roman"/>
          <w:sz w:val="24"/>
          <w:szCs w:val="24"/>
        </w:rPr>
        <w:t xml:space="preserve"> Образование единого государства в Италии; </w:t>
      </w:r>
      <w:r w:rsidRPr="002774AC">
        <w:rPr>
          <w:rFonts w:ascii="Times New Roman" w:hAnsi="Times New Roman"/>
          <w:i/>
          <w:iCs/>
          <w:sz w:val="24"/>
          <w:szCs w:val="24"/>
        </w:rPr>
        <w:t>К. Кавур, Дж. Гарибальди.</w:t>
      </w:r>
      <w:r w:rsidRPr="002774AC">
        <w:rPr>
          <w:rFonts w:ascii="Times New Roman" w:hAnsi="Times New Roman"/>
          <w:sz w:val="24"/>
          <w:szCs w:val="24"/>
        </w:rPr>
        <w:t xml:space="preserve"> Объединение германских государств, провозглашение Германской империи; О. Бисмарк. </w:t>
      </w:r>
      <w:r w:rsidRPr="002774AC">
        <w:rPr>
          <w:rFonts w:ascii="Times New Roman" w:hAnsi="Times New Roman"/>
          <w:i/>
          <w:iCs/>
          <w:sz w:val="24"/>
          <w:szCs w:val="24"/>
        </w:rPr>
        <w:t>Габсбургская монархия: австро-венгерский дуализм.</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Экономическое и социально-политическое развитие стран Европы и США в конце ХIХ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2774AC">
        <w:rPr>
          <w:rFonts w:ascii="Times New Roman" w:hAnsi="Times New Roman"/>
          <w:i/>
          <w:iCs/>
          <w:sz w:val="24"/>
          <w:szCs w:val="24"/>
        </w:rPr>
        <w:t xml:space="preserve">Расширение спектра общественных движений. </w:t>
      </w:r>
      <w:r w:rsidRPr="002774AC">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Страны Азии в ХIХ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774AC">
        <w:rPr>
          <w:rFonts w:ascii="Times New Roman" w:hAnsi="Times New Roman"/>
          <w:i/>
          <w:iCs/>
          <w:sz w:val="24"/>
          <w:szCs w:val="24"/>
        </w:rPr>
        <w:t>Япония: внутренняя и внешняя политика сегуната Токугава, преобразования эпохи Мэйдзи.</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Война за независимость в Латинской Америке</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Колониальное общество. Освободительная борьба: задачи, участники, формы выступлений. </w:t>
      </w:r>
      <w:r w:rsidRPr="002774AC">
        <w:rPr>
          <w:rFonts w:ascii="Times New Roman" w:hAnsi="Times New Roman"/>
          <w:i/>
          <w:iCs/>
          <w:sz w:val="24"/>
          <w:szCs w:val="24"/>
        </w:rPr>
        <w:t>П. Д. Туссен-Лувертюр, С. Боливар.</w:t>
      </w:r>
      <w:r w:rsidRPr="002774AC">
        <w:rPr>
          <w:rFonts w:ascii="Times New Roman" w:hAnsi="Times New Roman"/>
          <w:sz w:val="24"/>
          <w:szCs w:val="24"/>
        </w:rPr>
        <w:t xml:space="preserve"> Провозглашение независимых государств.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Народы Африки в Новое время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Развитие культуры в XIX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Международные отношения в XIX 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Историческое и культурное наследие Нового времени.</w:t>
      </w:r>
    </w:p>
    <w:p w:rsidR="0054100B" w:rsidRPr="002774AC" w:rsidRDefault="0054100B" w:rsidP="003E76ED">
      <w:pPr>
        <w:shd w:val="clear" w:color="auto" w:fill="FFFFFF"/>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Новейшая история. </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sz w:val="24"/>
          <w:szCs w:val="24"/>
        </w:rPr>
        <w:t>Мир к началу XX в. Новейшая история: понятие, периодизация.</w:t>
      </w:r>
    </w:p>
    <w:p w:rsidR="0054100B" w:rsidRPr="002774AC" w:rsidRDefault="0054100B" w:rsidP="003E76ED">
      <w:pPr>
        <w:shd w:val="clear" w:color="auto" w:fill="FFFFFF"/>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Мир в 1900—1914 гг.</w:t>
      </w:r>
    </w:p>
    <w:p w:rsidR="0054100B" w:rsidRPr="002774AC" w:rsidRDefault="0054100B" w:rsidP="003E76ED">
      <w:pPr>
        <w:shd w:val="clear" w:color="auto" w:fill="FFFFFF"/>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774AC">
        <w:rPr>
          <w:rFonts w:ascii="Times New Roman" w:hAnsi="Times New Roman"/>
          <w:i/>
          <w:iCs/>
          <w:sz w:val="24"/>
          <w:szCs w:val="24"/>
        </w:rPr>
        <w:t>Социальные и политические реформы; Д. Ллойд Джордж.</w:t>
      </w:r>
    </w:p>
    <w:p w:rsidR="0054100B" w:rsidRPr="002774AC" w:rsidRDefault="0054100B" w:rsidP="003E76ED">
      <w:pPr>
        <w:shd w:val="clear" w:color="auto" w:fill="FFFFFF"/>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774AC">
        <w:rPr>
          <w:rFonts w:ascii="Times New Roman" w:hAnsi="Times New Roman"/>
          <w:i/>
          <w:iCs/>
          <w:sz w:val="24"/>
          <w:szCs w:val="24"/>
        </w:rPr>
        <w:t>Руководители освободительной борьбы (Сунь Ятсен, Э. Сапата, Ф. Вилья).</w:t>
      </w:r>
    </w:p>
    <w:p w:rsidR="0054100B" w:rsidRPr="009B4D70" w:rsidRDefault="0054100B" w:rsidP="009B4D70">
      <w:pPr>
        <w:spacing w:after="0" w:line="240" w:lineRule="auto"/>
        <w:ind w:firstLine="709"/>
        <w:jc w:val="both"/>
        <w:rPr>
          <w:rFonts w:ascii="Times New Roman" w:hAnsi="Times New Roman"/>
          <w:b/>
          <w:sz w:val="24"/>
          <w:szCs w:val="24"/>
        </w:rPr>
      </w:pPr>
      <w:r w:rsidRPr="009B4D70">
        <w:rPr>
          <w:rFonts w:ascii="Times New Roman" w:hAnsi="Times New Roman"/>
          <w:b/>
          <w:sz w:val="24"/>
          <w:szCs w:val="24"/>
        </w:rPr>
        <w:t>Синхронизация курсов всеобщей истории и истории России</w:t>
      </w:r>
    </w:p>
    <w:tbl>
      <w:tblPr>
        <w:tblW w:w="1474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2"/>
        <w:gridCol w:w="3546"/>
        <w:gridCol w:w="10064"/>
      </w:tblGrid>
      <w:tr w:rsidR="0054100B" w:rsidRPr="00D13F5D" w:rsidTr="002B4259">
        <w:tc>
          <w:tcPr>
            <w:tcW w:w="1132" w:type="dxa"/>
          </w:tcPr>
          <w:p w:rsidR="0054100B" w:rsidRPr="00D13F5D" w:rsidRDefault="0054100B" w:rsidP="009B4D70">
            <w:pPr>
              <w:spacing w:after="0" w:line="240" w:lineRule="auto"/>
              <w:jc w:val="center"/>
              <w:rPr>
                <w:rFonts w:ascii="Times New Roman" w:hAnsi="Times New Roman"/>
                <w:sz w:val="24"/>
                <w:szCs w:val="24"/>
              </w:rPr>
            </w:pPr>
          </w:p>
        </w:tc>
        <w:tc>
          <w:tcPr>
            <w:tcW w:w="3546" w:type="dxa"/>
          </w:tcPr>
          <w:p w:rsidR="0054100B" w:rsidRPr="00D13F5D" w:rsidRDefault="0054100B" w:rsidP="009B4D70">
            <w:pPr>
              <w:spacing w:after="0" w:line="240" w:lineRule="auto"/>
              <w:jc w:val="center"/>
              <w:rPr>
                <w:rFonts w:ascii="Times New Roman" w:hAnsi="Times New Roman"/>
                <w:b/>
                <w:sz w:val="24"/>
                <w:szCs w:val="24"/>
              </w:rPr>
            </w:pPr>
          </w:p>
          <w:p w:rsidR="0054100B" w:rsidRPr="00D13F5D" w:rsidRDefault="0054100B" w:rsidP="009B4D70">
            <w:pPr>
              <w:spacing w:after="0" w:line="240" w:lineRule="auto"/>
              <w:jc w:val="center"/>
              <w:rPr>
                <w:rFonts w:ascii="Times New Roman" w:hAnsi="Times New Roman"/>
                <w:b/>
                <w:sz w:val="24"/>
                <w:szCs w:val="24"/>
              </w:rPr>
            </w:pPr>
            <w:r w:rsidRPr="00D13F5D">
              <w:rPr>
                <w:rFonts w:ascii="Times New Roman" w:hAnsi="Times New Roman"/>
                <w:b/>
                <w:sz w:val="24"/>
                <w:szCs w:val="24"/>
              </w:rPr>
              <w:t>Всеобщая история</w:t>
            </w:r>
          </w:p>
        </w:tc>
        <w:tc>
          <w:tcPr>
            <w:tcW w:w="10064" w:type="dxa"/>
          </w:tcPr>
          <w:p w:rsidR="0054100B" w:rsidRPr="00D13F5D" w:rsidRDefault="0054100B" w:rsidP="009B4D70">
            <w:pPr>
              <w:spacing w:after="0" w:line="240" w:lineRule="auto"/>
              <w:jc w:val="center"/>
              <w:rPr>
                <w:rFonts w:ascii="Times New Roman" w:hAnsi="Times New Roman"/>
                <w:b/>
                <w:sz w:val="24"/>
                <w:szCs w:val="24"/>
              </w:rPr>
            </w:pPr>
          </w:p>
          <w:p w:rsidR="0054100B" w:rsidRPr="00D13F5D" w:rsidRDefault="0054100B" w:rsidP="009B4D70">
            <w:pPr>
              <w:spacing w:after="0" w:line="240" w:lineRule="auto"/>
              <w:jc w:val="center"/>
              <w:rPr>
                <w:rFonts w:ascii="Times New Roman" w:hAnsi="Times New Roman"/>
                <w:b/>
                <w:sz w:val="24"/>
                <w:szCs w:val="24"/>
              </w:rPr>
            </w:pPr>
            <w:r w:rsidRPr="00D13F5D">
              <w:rPr>
                <w:rFonts w:ascii="Times New Roman" w:hAnsi="Times New Roman"/>
                <w:b/>
                <w:sz w:val="24"/>
                <w:szCs w:val="24"/>
              </w:rPr>
              <w:t>История России</w:t>
            </w:r>
          </w:p>
        </w:tc>
      </w:tr>
      <w:tr w:rsidR="0054100B" w:rsidRPr="00D13F5D" w:rsidTr="002B4259">
        <w:tc>
          <w:tcPr>
            <w:tcW w:w="1132" w:type="dxa"/>
          </w:tcPr>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5 класс</w:t>
            </w:r>
          </w:p>
        </w:tc>
        <w:tc>
          <w:tcPr>
            <w:tcW w:w="3546" w:type="dxa"/>
          </w:tcPr>
          <w:p w:rsidR="0054100B" w:rsidRPr="00D13F5D" w:rsidRDefault="0054100B" w:rsidP="009B4D70">
            <w:pPr>
              <w:spacing w:after="0" w:line="240" w:lineRule="auto"/>
              <w:rPr>
                <w:rFonts w:ascii="Times New Roman" w:hAnsi="Times New Roman"/>
                <w:bCs/>
                <w:sz w:val="24"/>
                <w:szCs w:val="24"/>
              </w:rPr>
            </w:pPr>
            <w:r>
              <w:rPr>
                <w:rFonts w:ascii="Times New Roman" w:hAnsi="Times New Roman"/>
                <w:b/>
                <w:sz w:val="24"/>
                <w:szCs w:val="24"/>
              </w:rPr>
              <w:t xml:space="preserve">История древнего мира </w:t>
            </w:r>
            <w:r w:rsidRPr="00D13F5D">
              <w:rPr>
                <w:rFonts w:ascii="Times New Roman" w:hAnsi="Times New Roman"/>
                <w:bCs/>
                <w:sz w:val="24"/>
                <w:szCs w:val="24"/>
              </w:rPr>
              <w:t>Первобытность.</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Древний Восток</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Античный мир. Древняя Греция. Древний Рим.</w:t>
            </w:r>
          </w:p>
        </w:tc>
        <w:tc>
          <w:tcPr>
            <w:tcW w:w="10064" w:type="dxa"/>
          </w:tcPr>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Народы и государства на территории нашей страны в древности</w:t>
            </w:r>
          </w:p>
        </w:tc>
      </w:tr>
      <w:tr w:rsidR="0054100B" w:rsidRPr="00D13F5D" w:rsidTr="002B4259">
        <w:tc>
          <w:tcPr>
            <w:tcW w:w="1132" w:type="dxa"/>
          </w:tcPr>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 xml:space="preserve">6 класс </w:t>
            </w:r>
          </w:p>
        </w:tc>
        <w:tc>
          <w:tcPr>
            <w:tcW w:w="3546" w:type="dxa"/>
          </w:tcPr>
          <w:p w:rsidR="0054100B" w:rsidRPr="00D13F5D" w:rsidRDefault="0054100B" w:rsidP="009B4D70">
            <w:pPr>
              <w:shd w:val="clear" w:color="auto" w:fill="FFFFFF"/>
              <w:spacing w:after="0" w:line="240" w:lineRule="auto"/>
              <w:rPr>
                <w:rFonts w:ascii="Times New Roman" w:hAnsi="Times New Roman"/>
                <w:b/>
                <w:sz w:val="24"/>
                <w:szCs w:val="24"/>
              </w:rPr>
            </w:pPr>
            <w:r>
              <w:rPr>
                <w:rFonts w:ascii="Times New Roman" w:hAnsi="Times New Roman"/>
                <w:b/>
                <w:sz w:val="24"/>
                <w:szCs w:val="24"/>
              </w:rPr>
              <w:t>История средних веков. V</w:t>
            </w:r>
            <w:r>
              <w:rPr>
                <w:rFonts w:cs="Calibri"/>
                <w:b/>
                <w:sz w:val="24"/>
                <w:szCs w:val="24"/>
              </w:rPr>
              <w:t>l</w:t>
            </w:r>
            <w:r>
              <w:rPr>
                <w:rFonts w:ascii="Times New Roman" w:hAnsi="Times New Roman"/>
                <w:b/>
                <w:sz w:val="24"/>
                <w:szCs w:val="24"/>
              </w:rPr>
              <w:t>–ХV</w:t>
            </w:r>
            <w:r w:rsidRPr="00D13F5D">
              <w:rPr>
                <w:rFonts w:ascii="Times New Roman" w:hAnsi="Times New Roman"/>
                <w:b/>
                <w:sz w:val="24"/>
                <w:szCs w:val="24"/>
              </w:rPr>
              <w:t xml:space="preserve">вв.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Раннее Средневековье</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Зрелое Средневековье</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Страны Востока в Средние века</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Государства доколумбовой Америки.</w:t>
            </w:r>
          </w:p>
          <w:p w:rsidR="0054100B" w:rsidRPr="00D13F5D" w:rsidRDefault="0054100B" w:rsidP="009B4D70">
            <w:pPr>
              <w:spacing w:after="0" w:line="240" w:lineRule="auto"/>
              <w:rPr>
                <w:rFonts w:ascii="Times New Roman" w:hAnsi="Times New Roman"/>
                <w:sz w:val="24"/>
                <w:szCs w:val="24"/>
              </w:rPr>
            </w:pPr>
          </w:p>
        </w:tc>
        <w:tc>
          <w:tcPr>
            <w:tcW w:w="10064" w:type="dxa"/>
          </w:tcPr>
          <w:p w:rsidR="0054100B" w:rsidRPr="00D13F5D" w:rsidRDefault="0054100B" w:rsidP="009B4D70">
            <w:pPr>
              <w:spacing w:after="0" w:line="240" w:lineRule="auto"/>
              <w:rPr>
                <w:rFonts w:ascii="Times New Roman" w:hAnsi="Times New Roman"/>
                <w:sz w:val="24"/>
                <w:szCs w:val="24"/>
              </w:rPr>
            </w:pPr>
            <w:r>
              <w:rPr>
                <w:rFonts w:ascii="Times New Roman" w:hAnsi="Times New Roman"/>
                <w:b/>
                <w:bCs/>
                <w:sz w:val="24"/>
                <w:szCs w:val="24"/>
              </w:rPr>
              <w:t>От древней руси к Российскому государству</w:t>
            </w:r>
            <w:r w:rsidRPr="00D13F5D">
              <w:rPr>
                <w:rFonts w:ascii="Times New Roman" w:hAnsi="Times New Roman"/>
                <w:b/>
                <w:bCs/>
                <w:sz w:val="24"/>
                <w:szCs w:val="24"/>
              </w:rPr>
              <w:t>.</w:t>
            </w:r>
            <w:r w:rsidRPr="00D13F5D">
              <w:rPr>
                <w:rFonts w:ascii="Times New Roman" w:hAnsi="Times New Roman"/>
                <w:b/>
                <w:sz w:val="24"/>
                <w:szCs w:val="24"/>
                <w:lang w:val="en-US"/>
              </w:rPr>
              <w:t>VIII</w:t>
            </w:r>
            <w:r w:rsidRPr="00D13F5D">
              <w:rPr>
                <w:rFonts w:ascii="Times New Roman" w:hAnsi="Times New Roman"/>
                <w:b/>
                <w:sz w:val="24"/>
                <w:szCs w:val="24"/>
              </w:rPr>
              <w:t xml:space="preserve"> –</w:t>
            </w:r>
            <w:r w:rsidRPr="00D13F5D">
              <w:rPr>
                <w:rFonts w:ascii="Times New Roman" w:hAnsi="Times New Roman"/>
                <w:b/>
                <w:sz w:val="24"/>
                <w:szCs w:val="24"/>
                <w:lang w:val="en-US"/>
              </w:rPr>
              <w:t>XV</w:t>
            </w:r>
            <w:r w:rsidRPr="00D13F5D">
              <w:rPr>
                <w:rFonts w:ascii="Times New Roman" w:hAnsi="Times New Roman"/>
                <w:b/>
                <w:sz w:val="24"/>
                <w:szCs w:val="24"/>
              </w:rPr>
              <w:t xml:space="preserve"> вв.</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Восточная Европа в середине I тыс. н.э.</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Образование государства Русь</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Русь в конце X – начале XII в.</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Культурное пространство</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Русь в середине XII – начале XIII в.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Русские земли в середине XIII - XIV в</w:t>
            </w:r>
            <w:r w:rsidRPr="00D13F5D">
              <w:rPr>
                <w:rFonts w:ascii="Times New Roman" w:hAnsi="Times New Roman"/>
                <w:sz w:val="24"/>
                <w:szCs w:val="24"/>
              </w:rPr>
              <w:t>.</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Народы и государства степной зоны Восточной Европы и Сибири в XIII-XV вв.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 xml:space="preserve">Культурное пространство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Формирование единого Русского государства в XV </w:t>
            </w:r>
            <w:r>
              <w:rPr>
                <w:rFonts w:ascii="Times New Roman" w:hAnsi="Times New Roman"/>
                <w:bCs/>
                <w:sz w:val="24"/>
                <w:szCs w:val="24"/>
              </w:rPr>
              <w:t xml:space="preserve">в.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Культурное пространство</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Региональный компонент</w:t>
            </w:r>
          </w:p>
        </w:tc>
      </w:tr>
      <w:tr w:rsidR="0054100B" w:rsidRPr="00D13F5D" w:rsidTr="002B4259">
        <w:tc>
          <w:tcPr>
            <w:tcW w:w="1132" w:type="dxa"/>
          </w:tcPr>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7 класс</w:t>
            </w:r>
          </w:p>
        </w:tc>
        <w:tc>
          <w:tcPr>
            <w:tcW w:w="3546" w:type="dxa"/>
          </w:tcPr>
          <w:p w:rsidR="0054100B" w:rsidRPr="00D13F5D" w:rsidRDefault="0054100B" w:rsidP="009B4D70">
            <w:pPr>
              <w:spacing w:after="0" w:line="240" w:lineRule="auto"/>
              <w:rPr>
                <w:rFonts w:ascii="Times New Roman" w:hAnsi="Times New Roman"/>
                <w:b/>
                <w:sz w:val="24"/>
                <w:szCs w:val="24"/>
              </w:rPr>
            </w:pPr>
            <w:r>
              <w:rPr>
                <w:rFonts w:ascii="Times New Roman" w:hAnsi="Times New Roman"/>
                <w:b/>
                <w:sz w:val="24"/>
                <w:szCs w:val="24"/>
              </w:rPr>
              <w:t>История нового времени</w:t>
            </w:r>
            <w:r w:rsidRPr="00D13F5D">
              <w:rPr>
                <w:rFonts w:ascii="Times New Roman" w:hAnsi="Times New Roman"/>
                <w:b/>
                <w:sz w:val="24"/>
                <w:szCs w:val="24"/>
              </w:rPr>
              <w:t>.</w:t>
            </w:r>
            <w:r w:rsidRPr="00D13F5D">
              <w:rPr>
                <w:rFonts w:ascii="Times New Roman" w:hAnsi="Times New Roman"/>
                <w:b/>
                <w:sz w:val="24"/>
                <w:szCs w:val="24"/>
                <w:lang w:val="en-US"/>
              </w:rPr>
              <w:t>XVI</w:t>
            </w:r>
            <w:r w:rsidRPr="00D13F5D">
              <w:rPr>
                <w:rFonts w:ascii="Times New Roman" w:hAnsi="Times New Roman"/>
                <w:b/>
                <w:sz w:val="24"/>
                <w:szCs w:val="24"/>
              </w:rPr>
              <w:t>-</w:t>
            </w:r>
            <w:r w:rsidRPr="00D13F5D">
              <w:rPr>
                <w:rFonts w:ascii="Times New Roman" w:hAnsi="Times New Roman"/>
                <w:b/>
                <w:sz w:val="24"/>
                <w:szCs w:val="24"/>
                <w:lang w:val="en-US"/>
              </w:rPr>
              <w:lastRenderedPageBreak/>
              <w:t>XVII</w:t>
            </w:r>
            <w:r w:rsidRPr="00D13F5D">
              <w:rPr>
                <w:rFonts w:ascii="Times New Roman" w:hAnsi="Times New Roman"/>
                <w:b/>
                <w:sz w:val="24"/>
                <w:szCs w:val="24"/>
              </w:rPr>
              <w:t xml:space="preserve"> вв. От абсолютизма к парламентаризму. Первые буржуазные революции</w:t>
            </w:r>
            <w:r>
              <w:rPr>
                <w:rFonts w:ascii="Times New Roman" w:hAnsi="Times New Roman"/>
                <w:b/>
                <w:sz w:val="24"/>
                <w:szCs w:val="24"/>
              </w:rPr>
              <w:t>.</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 xml:space="preserve">Европа в конце ХV </w:t>
            </w:r>
            <w:r w:rsidRPr="00D13F5D">
              <w:rPr>
                <w:rFonts w:ascii="Times New Roman" w:hAnsi="Times New Roman"/>
                <w:sz w:val="24"/>
                <w:szCs w:val="24"/>
              </w:rPr>
              <w:t xml:space="preserve">— </w:t>
            </w:r>
            <w:r w:rsidRPr="00D13F5D">
              <w:rPr>
                <w:rFonts w:ascii="Times New Roman" w:hAnsi="Times New Roman"/>
                <w:bCs/>
                <w:sz w:val="24"/>
                <w:szCs w:val="24"/>
              </w:rPr>
              <w:t>начале XVII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 xml:space="preserve">Европа в конце ХV </w:t>
            </w:r>
            <w:r w:rsidRPr="00D13F5D">
              <w:rPr>
                <w:rFonts w:ascii="Times New Roman" w:hAnsi="Times New Roman"/>
                <w:sz w:val="24"/>
                <w:szCs w:val="24"/>
              </w:rPr>
              <w:t xml:space="preserve">— </w:t>
            </w:r>
            <w:r w:rsidRPr="00D13F5D">
              <w:rPr>
                <w:rFonts w:ascii="Times New Roman" w:hAnsi="Times New Roman"/>
                <w:bCs/>
                <w:sz w:val="24"/>
                <w:szCs w:val="24"/>
              </w:rPr>
              <w:t>начале XVII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Страны Европы и Северной Америки в середине XVII—ХVIII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Страны Востока в XVI—XVIII вв.</w:t>
            </w:r>
          </w:p>
        </w:tc>
        <w:tc>
          <w:tcPr>
            <w:tcW w:w="10064" w:type="dxa"/>
          </w:tcPr>
          <w:p w:rsidR="0054100B" w:rsidRPr="00D13F5D" w:rsidRDefault="0054100B" w:rsidP="009B4D70">
            <w:pPr>
              <w:spacing w:after="0" w:line="240" w:lineRule="auto"/>
              <w:rPr>
                <w:rFonts w:ascii="Times New Roman" w:hAnsi="Times New Roman"/>
                <w:sz w:val="24"/>
                <w:szCs w:val="24"/>
              </w:rPr>
            </w:pPr>
            <w:r>
              <w:rPr>
                <w:rFonts w:ascii="Times New Roman" w:hAnsi="Times New Roman"/>
                <w:b/>
                <w:bCs/>
                <w:sz w:val="24"/>
                <w:szCs w:val="24"/>
              </w:rPr>
              <w:lastRenderedPageBreak/>
              <w:t xml:space="preserve">Россия в </w:t>
            </w:r>
            <w:r w:rsidRPr="009B4D70">
              <w:rPr>
                <w:rFonts w:ascii="Times New Roman" w:hAnsi="Times New Roman"/>
                <w:b/>
                <w:bCs/>
              </w:rPr>
              <w:t>XVI – XVII</w:t>
            </w:r>
            <w:r>
              <w:rPr>
                <w:rFonts w:ascii="Times New Roman" w:hAnsi="Times New Roman"/>
                <w:b/>
                <w:bCs/>
                <w:sz w:val="24"/>
                <w:szCs w:val="24"/>
              </w:rPr>
              <w:t xml:space="preserve"> веках</w:t>
            </w:r>
            <w:r w:rsidRPr="00D13F5D">
              <w:rPr>
                <w:rFonts w:ascii="Times New Roman" w:hAnsi="Times New Roman"/>
                <w:b/>
                <w:bCs/>
                <w:sz w:val="24"/>
                <w:szCs w:val="24"/>
              </w:rPr>
              <w:t xml:space="preserve">: </w:t>
            </w:r>
            <w:r>
              <w:rPr>
                <w:rFonts w:ascii="Times New Roman" w:hAnsi="Times New Roman"/>
                <w:b/>
                <w:bCs/>
                <w:sz w:val="24"/>
                <w:szCs w:val="24"/>
              </w:rPr>
              <w:t xml:space="preserve">от великого княжества к великому царству.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lastRenderedPageBreak/>
              <w:t xml:space="preserve">Россия в XVI веке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 xml:space="preserve">Смута в России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Россия в XVII веке </w:t>
            </w:r>
          </w:p>
          <w:p w:rsidR="0054100B" w:rsidRPr="00D13F5D" w:rsidRDefault="0054100B" w:rsidP="009B4D70">
            <w:pPr>
              <w:spacing w:after="0" w:line="240" w:lineRule="auto"/>
              <w:rPr>
                <w:rFonts w:ascii="Times New Roman" w:hAnsi="Times New Roman"/>
                <w:b/>
                <w:bCs/>
                <w:sz w:val="24"/>
                <w:szCs w:val="24"/>
              </w:rPr>
            </w:pPr>
            <w:r w:rsidRPr="00D13F5D">
              <w:rPr>
                <w:rFonts w:ascii="Times New Roman" w:hAnsi="Times New Roman"/>
                <w:bCs/>
                <w:sz w:val="24"/>
                <w:szCs w:val="24"/>
              </w:rPr>
              <w:t>Культурное пространство</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Региональный компонент</w:t>
            </w:r>
          </w:p>
          <w:p w:rsidR="0054100B" w:rsidRPr="00D13F5D" w:rsidRDefault="0054100B" w:rsidP="009B4D70">
            <w:pPr>
              <w:spacing w:after="0" w:line="240" w:lineRule="auto"/>
              <w:rPr>
                <w:rFonts w:ascii="Times New Roman" w:hAnsi="Times New Roman"/>
                <w:sz w:val="24"/>
                <w:szCs w:val="24"/>
              </w:rPr>
            </w:pPr>
          </w:p>
        </w:tc>
      </w:tr>
      <w:tr w:rsidR="0054100B" w:rsidRPr="00D13F5D" w:rsidTr="002B4259">
        <w:tc>
          <w:tcPr>
            <w:tcW w:w="1132" w:type="dxa"/>
          </w:tcPr>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lastRenderedPageBreak/>
              <w:t>8 класс</w:t>
            </w:r>
          </w:p>
        </w:tc>
        <w:tc>
          <w:tcPr>
            <w:tcW w:w="3546" w:type="dxa"/>
          </w:tcPr>
          <w:p w:rsidR="0054100B" w:rsidRPr="00D13F5D" w:rsidRDefault="0054100B" w:rsidP="009B4D70">
            <w:pPr>
              <w:spacing w:after="0" w:line="240" w:lineRule="auto"/>
              <w:rPr>
                <w:rFonts w:ascii="Times New Roman" w:hAnsi="Times New Roman"/>
                <w:sz w:val="24"/>
                <w:szCs w:val="24"/>
              </w:rPr>
            </w:pPr>
            <w:r>
              <w:rPr>
                <w:rFonts w:ascii="Times New Roman" w:hAnsi="Times New Roman"/>
                <w:b/>
                <w:sz w:val="24"/>
                <w:szCs w:val="24"/>
              </w:rPr>
              <w:t>История нового времени</w:t>
            </w:r>
            <w:r w:rsidRPr="00D13F5D">
              <w:rPr>
                <w:rFonts w:ascii="Times New Roman" w:hAnsi="Times New Roman"/>
                <w:b/>
                <w:sz w:val="24"/>
                <w:szCs w:val="24"/>
              </w:rPr>
              <w:t>.</w:t>
            </w:r>
            <w:r w:rsidRPr="009B4D70">
              <w:rPr>
                <w:rFonts w:ascii="Times New Roman" w:hAnsi="Times New Roman"/>
                <w:b/>
                <w:lang w:val="en-US"/>
              </w:rPr>
              <w:t>XVIII</w:t>
            </w:r>
            <w:r w:rsidRPr="00D13F5D">
              <w:rPr>
                <w:rFonts w:ascii="Times New Roman" w:hAnsi="Times New Roman"/>
                <w:b/>
                <w:sz w:val="24"/>
                <w:szCs w:val="24"/>
              </w:rPr>
              <w:t>в.</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 xml:space="preserve">Эпоха Просвещения.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Эпоха промышленного переворота</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Великая французская революция</w:t>
            </w:r>
          </w:p>
          <w:p w:rsidR="0054100B" w:rsidRPr="00D13F5D" w:rsidRDefault="0054100B" w:rsidP="009B4D70">
            <w:pPr>
              <w:spacing w:after="0" w:line="240" w:lineRule="auto"/>
              <w:rPr>
                <w:rFonts w:ascii="Times New Roman" w:hAnsi="Times New Roman"/>
                <w:sz w:val="24"/>
                <w:szCs w:val="24"/>
              </w:rPr>
            </w:pPr>
          </w:p>
        </w:tc>
        <w:tc>
          <w:tcPr>
            <w:tcW w:w="10064" w:type="dxa"/>
          </w:tcPr>
          <w:p w:rsidR="0054100B" w:rsidRPr="00D13F5D" w:rsidRDefault="0054100B" w:rsidP="009B4D70">
            <w:pPr>
              <w:spacing w:after="0" w:line="240" w:lineRule="auto"/>
              <w:rPr>
                <w:rFonts w:ascii="Times New Roman" w:hAnsi="Times New Roman"/>
                <w:b/>
                <w:bCs/>
                <w:sz w:val="24"/>
                <w:szCs w:val="24"/>
              </w:rPr>
            </w:pPr>
            <w:r>
              <w:rPr>
                <w:rFonts w:ascii="Times New Roman" w:hAnsi="Times New Roman"/>
                <w:b/>
                <w:bCs/>
                <w:sz w:val="24"/>
                <w:szCs w:val="24"/>
              </w:rPr>
              <w:t xml:space="preserve">Россия в конце </w:t>
            </w:r>
            <w:r w:rsidRPr="00D13F5D">
              <w:rPr>
                <w:rFonts w:ascii="Times New Roman" w:hAnsi="Times New Roman"/>
                <w:b/>
                <w:bCs/>
                <w:sz w:val="24"/>
                <w:szCs w:val="24"/>
              </w:rPr>
              <w:t xml:space="preserve"> XVII - XVIII </w:t>
            </w:r>
            <w:r>
              <w:rPr>
                <w:rFonts w:ascii="Times New Roman" w:hAnsi="Times New Roman"/>
                <w:b/>
                <w:bCs/>
                <w:sz w:val="24"/>
                <w:szCs w:val="24"/>
              </w:rPr>
              <w:t xml:space="preserve">веках: от царства к империи.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Россия в эпоху преобразований Петра I</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После Петра Великого: эпоха «дворцовых переворотов»</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Россия в 1760-х – 1790- гг. Правление Екатерины II и Павла I</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Культурное пространство Российской империи в XVIII в.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Народы России в XVIII в.</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Россия при Павле I</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Региональный компонент</w:t>
            </w:r>
          </w:p>
        </w:tc>
      </w:tr>
      <w:tr w:rsidR="0054100B" w:rsidRPr="00D13F5D" w:rsidTr="002B4259">
        <w:tc>
          <w:tcPr>
            <w:tcW w:w="1132" w:type="dxa"/>
          </w:tcPr>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sz w:val="24"/>
                <w:szCs w:val="24"/>
              </w:rPr>
              <w:t>9 класс</w:t>
            </w:r>
          </w:p>
        </w:tc>
        <w:tc>
          <w:tcPr>
            <w:tcW w:w="3546" w:type="dxa"/>
          </w:tcPr>
          <w:p w:rsidR="0054100B" w:rsidRPr="00D13F5D" w:rsidRDefault="0054100B" w:rsidP="009B4D70">
            <w:pPr>
              <w:spacing w:after="0" w:line="240" w:lineRule="auto"/>
              <w:rPr>
                <w:rFonts w:ascii="Times New Roman" w:hAnsi="Times New Roman"/>
                <w:sz w:val="24"/>
                <w:szCs w:val="24"/>
              </w:rPr>
            </w:pPr>
            <w:r>
              <w:rPr>
                <w:rFonts w:ascii="Times New Roman" w:hAnsi="Times New Roman"/>
                <w:b/>
                <w:sz w:val="24"/>
                <w:szCs w:val="24"/>
              </w:rPr>
              <w:t xml:space="preserve">История нового времени. </w:t>
            </w:r>
            <w:r w:rsidRPr="00D13F5D">
              <w:rPr>
                <w:rFonts w:ascii="Times New Roman" w:hAnsi="Times New Roman"/>
                <w:b/>
                <w:sz w:val="24"/>
                <w:szCs w:val="24"/>
                <w:lang w:val="en-US"/>
              </w:rPr>
              <w:t>XIX</w:t>
            </w:r>
            <w:r w:rsidRPr="00D13F5D">
              <w:rPr>
                <w:rFonts w:ascii="Times New Roman" w:hAnsi="Times New Roman"/>
                <w:b/>
                <w:sz w:val="24"/>
                <w:szCs w:val="24"/>
              </w:rPr>
              <w:t xml:space="preserve"> в. Мир к началу XX в. Новейшая </w:t>
            </w:r>
            <w:r>
              <w:rPr>
                <w:rFonts w:ascii="Times New Roman" w:hAnsi="Times New Roman"/>
                <w:b/>
                <w:sz w:val="24"/>
                <w:szCs w:val="24"/>
              </w:rPr>
              <w:t>ис</w:t>
            </w:r>
            <w:r w:rsidRPr="00D13F5D">
              <w:rPr>
                <w:rFonts w:ascii="Times New Roman" w:hAnsi="Times New Roman"/>
                <w:b/>
                <w:sz w:val="24"/>
                <w:szCs w:val="24"/>
              </w:rPr>
              <w:t>тория.</w:t>
            </w:r>
            <w:r w:rsidRPr="00D13F5D">
              <w:rPr>
                <w:rFonts w:ascii="Times New Roman" w:hAnsi="Times New Roman"/>
                <w:b/>
                <w:i/>
                <w:sz w:val="24"/>
                <w:szCs w:val="24"/>
              </w:rPr>
              <w:t>Становление и расцвет индустриального общества. До начала Первой мировой войны</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Страны Европы и Северной Америки в первой половине ХIХ в.</w:t>
            </w:r>
          </w:p>
          <w:p w:rsidR="0054100B" w:rsidRPr="00D13F5D" w:rsidRDefault="0054100B" w:rsidP="009B4D70">
            <w:pPr>
              <w:shd w:val="clear" w:color="auto" w:fill="FFFFFF"/>
              <w:spacing w:after="0" w:line="240" w:lineRule="auto"/>
              <w:rPr>
                <w:rFonts w:ascii="Times New Roman" w:hAnsi="Times New Roman"/>
                <w:bCs/>
                <w:sz w:val="24"/>
                <w:szCs w:val="24"/>
              </w:rPr>
            </w:pPr>
            <w:r w:rsidRPr="00D13F5D">
              <w:rPr>
                <w:rFonts w:ascii="Times New Roman" w:hAnsi="Times New Roman"/>
                <w:bCs/>
                <w:sz w:val="24"/>
                <w:szCs w:val="24"/>
              </w:rPr>
              <w:t>Страны Европы и Северной Америки во второй половине ХIХ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lastRenderedPageBreak/>
              <w:t>Экономическое и социально-политическое развитие стран Европы и США в конце ХIХ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Страны Азии в ХIХ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Война за независимость в Латинской Америке</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Народы Африки в Новое время</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Развитие культуры в XIX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Международные отношения в XIX в.</w:t>
            </w:r>
          </w:p>
          <w:p w:rsidR="0054100B" w:rsidRPr="00D13F5D" w:rsidRDefault="0054100B" w:rsidP="009B4D70">
            <w:pPr>
              <w:shd w:val="clear" w:color="auto" w:fill="FFFFFF"/>
              <w:spacing w:after="0" w:line="240" w:lineRule="auto"/>
              <w:rPr>
                <w:rFonts w:ascii="Times New Roman" w:hAnsi="Times New Roman"/>
                <w:sz w:val="24"/>
                <w:szCs w:val="24"/>
              </w:rPr>
            </w:pPr>
            <w:r w:rsidRPr="00D13F5D">
              <w:rPr>
                <w:rFonts w:ascii="Times New Roman" w:hAnsi="Times New Roman"/>
                <w:bCs/>
                <w:sz w:val="24"/>
                <w:szCs w:val="24"/>
              </w:rPr>
              <w:t>Мир в 1900—1914 гг.</w:t>
            </w:r>
          </w:p>
          <w:p w:rsidR="0054100B" w:rsidRPr="00D13F5D" w:rsidRDefault="0054100B" w:rsidP="009B4D70">
            <w:pPr>
              <w:shd w:val="clear" w:color="auto" w:fill="FFFFFF"/>
              <w:spacing w:after="0" w:line="240" w:lineRule="auto"/>
              <w:rPr>
                <w:rFonts w:ascii="Times New Roman" w:hAnsi="Times New Roman"/>
                <w:i/>
                <w:sz w:val="24"/>
                <w:szCs w:val="24"/>
              </w:rPr>
            </w:pPr>
          </w:p>
          <w:p w:rsidR="0054100B" w:rsidRPr="00D13F5D" w:rsidRDefault="0054100B" w:rsidP="009B4D70">
            <w:pPr>
              <w:spacing w:after="0" w:line="240" w:lineRule="auto"/>
              <w:rPr>
                <w:rFonts w:ascii="Times New Roman" w:hAnsi="Times New Roman"/>
                <w:sz w:val="24"/>
                <w:szCs w:val="24"/>
              </w:rPr>
            </w:pPr>
          </w:p>
          <w:p w:rsidR="0054100B" w:rsidRPr="00D13F5D" w:rsidRDefault="0054100B" w:rsidP="009B4D70">
            <w:pPr>
              <w:spacing w:after="0" w:line="240" w:lineRule="auto"/>
              <w:rPr>
                <w:rFonts w:ascii="Times New Roman" w:hAnsi="Times New Roman"/>
                <w:i/>
                <w:sz w:val="24"/>
                <w:szCs w:val="24"/>
              </w:rPr>
            </w:pPr>
          </w:p>
          <w:p w:rsidR="0054100B" w:rsidRPr="00D13F5D" w:rsidRDefault="0054100B" w:rsidP="009B4D70">
            <w:pPr>
              <w:spacing w:after="0" w:line="240" w:lineRule="auto"/>
              <w:rPr>
                <w:rFonts w:ascii="Times New Roman" w:hAnsi="Times New Roman"/>
                <w:sz w:val="24"/>
                <w:szCs w:val="24"/>
              </w:rPr>
            </w:pPr>
          </w:p>
        </w:tc>
        <w:tc>
          <w:tcPr>
            <w:tcW w:w="10064" w:type="dxa"/>
          </w:tcPr>
          <w:p w:rsidR="0054100B" w:rsidRPr="00D13F5D" w:rsidRDefault="0054100B" w:rsidP="009B4D70">
            <w:pPr>
              <w:spacing w:after="0" w:line="240" w:lineRule="auto"/>
              <w:rPr>
                <w:rFonts w:ascii="Times New Roman" w:hAnsi="Times New Roman"/>
                <w:b/>
                <w:bCs/>
                <w:sz w:val="24"/>
                <w:szCs w:val="24"/>
              </w:rPr>
            </w:pPr>
            <w:r>
              <w:rPr>
                <w:rFonts w:ascii="Times New Roman" w:hAnsi="Times New Roman"/>
                <w:b/>
                <w:bCs/>
                <w:sz w:val="24"/>
                <w:szCs w:val="24"/>
              </w:rPr>
              <w:lastRenderedPageBreak/>
              <w:t xml:space="preserve">Российская империя в </w:t>
            </w:r>
            <w:r w:rsidRPr="00D13F5D">
              <w:rPr>
                <w:rFonts w:ascii="Times New Roman" w:hAnsi="Times New Roman"/>
                <w:b/>
                <w:bCs/>
                <w:sz w:val="24"/>
                <w:szCs w:val="24"/>
              </w:rPr>
              <w:t xml:space="preserve"> XIX – </w:t>
            </w:r>
            <w:r>
              <w:rPr>
                <w:rFonts w:ascii="Times New Roman" w:hAnsi="Times New Roman"/>
                <w:b/>
                <w:bCs/>
                <w:sz w:val="24"/>
                <w:szCs w:val="24"/>
              </w:rPr>
              <w:t xml:space="preserve">начале </w:t>
            </w:r>
            <w:r w:rsidRPr="00D13F5D">
              <w:rPr>
                <w:rFonts w:ascii="Times New Roman" w:hAnsi="Times New Roman"/>
                <w:b/>
                <w:bCs/>
                <w:sz w:val="24"/>
                <w:szCs w:val="24"/>
              </w:rPr>
              <w:t xml:space="preserve">XX </w:t>
            </w:r>
            <w:r>
              <w:rPr>
                <w:rFonts w:ascii="Times New Roman" w:hAnsi="Times New Roman"/>
                <w:b/>
                <w:bCs/>
                <w:sz w:val="24"/>
                <w:szCs w:val="24"/>
              </w:rPr>
              <w:t xml:space="preserve">вв. </w:t>
            </w:r>
          </w:p>
          <w:p w:rsidR="0054100B" w:rsidRPr="00D13F5D" w:rsidRDefault="0054100B" w:rsidP="009B4D70">
            <w:pPr>
              <w:spacing w:after="0" w:line="240" w:lineRule="auto"/>
              <w:rPr>
                <w:rFonts w:ascii="Times New Roman" w:hAnsi="Times New Roman"/>
                <w:bCs/>
                <w:sz w:val="24"/>
                <w:szCs w:val="24"/>
                <w:u w:val="single"/>
              </w:rPr>
            </w:pPr>
            <w:r w:rsidRPr="00D13F5D">
              <w:rPr>
                <w:rFonts w:ascii="Times New Roman" w:hAnsi="Times New Roman"/>
                <w:bCs/>
                <w:sz w:val="24"/>
                <w:szCs w:val="24"/>
                <w:u w:val="single"/>
              </w:rPr>
              <w:t>Россия на пути к реформам (1801–1861)</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Александровская эпоха: государственный либерализм</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Отечественная война 1812 г.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Николаевское самодержавие: государственный консерватизм</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Крепостнический социум. Деревня и город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Культурное пространство империи в первой половине XIX в.</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Пространство империи: этнокультурный облик страны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 xml:space="preserve">Формирование гражданского правосознания. Основные течения общественной мысли </w:t>
            </w:r>
          </w:p>
          <w:p w:rsidR="0054100B" w:rsidRPr="00D13F5D" w:rsidRDefault="0054100B" w:rsidP="009B4D70">
            <w:pPr>
              <w:spacing w:after="0" w:line="240" w:lineRule="auto"/>
              <w:rPr>
                <w:rFonts w:ascii="Times New Roman" w:hAnsi="Times New Roman"/>
                <w:bCs/>
                <w:sz w:val="24"/>
                <w:szCs w:val="24"/>
                <w:u w:val="single"/>
              </w:rPr>
            </w:pPr>
            <w:r w:rsidRPr="00D13F5D">
              <w:rPr>
                <w:rFonts w:ascii="Times New Roman" w:hAnsi="Times New Roman"/>
                <w:bCs/>
                <w:sz w:val="24"/>
                <w:szCs w:val="24"/>
                <w:u w:val="single"/>
              </w:rPr>
              <w:t>Россия в эпоху реформ</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Преобразования Александра II: социальная и правовая модернизация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«Народное самодержавие» Александра III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Пореформенный социум. Сельское хозяйство и промышленность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lastRenderedPageBreak/>
              <w:t xml:space="preserve">Культурное пространство империи во второй половине XIX в.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Этнокультурный облик империи </w:t>
            </w:r>
          </w:p>
          <w:p w:rsidR="0054100B" w:rsidRPr="00D13F5D" w:rsidRDefault="0054100B" w:rsidP="009B4D70">
            <w:pPr>
              <w:spacing w:after="0" w:line="240" w:lineRule="auto"/>
              <w:rPr>
                <w:rFonts w:ascii="Times New Roman" w:hAnsi="Times New Roman"/>
                <w:sz w:val="24"/>
                <w:szCs w:val="24"/>
              </w:rPr>
            </w:pPr>
            <w:r w:rsidRPr="00D13F5D">
              <w:rPr>
                <w:rFonts w:ascii="Times New Roman" w:hAnsi="Times New Roman"/>
                <w:bCs/>
                <w:sz w:val="24"/>
                <w:szCs w:val="24"/>
              </w:rPr>
              <w:t>Формирование гражданского общества и основные направления общественных движений</w:t>
            </w:r>
          </w:p>
          <w:p w:rsidR="0054100B" w:rsidRPr="00D13F5D" w:rsidRDefault="0054100B" w:rsidP="009B4D70">
            <w:pPr>
              <w:spacing w:after="0" w:line="240" w:lineRule="auto"/>
              <w:rPr>
                <w:rFonts w:ascii="Times New Roman" w:hAnsi="Times New Roman"/>
                <w:bCs/>
                <w:sz w:val="24"/>
                <w:szCs w:val="24"/>
                <w:u w:val="single"/>
              </w:rPr>
            </w:pPr>
            <w:r w:rsidRPr="00D13F5D">
              <w:rPr>
                <w:rFonts w:ascii="Times New Roman" w:hAnsi="Times New Roman"/>
                <w:bCs/>
                <w:sz w:val="24"/>
                <w:szCs w:val="24"/>
                <w:u w:val="single"/>
              </w:rPr>
              <w:t>Кризис империи в начале ХХ века</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Первая российская революция 1905-1907 гг. Начало парламентаризма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 xml:space="preserve">Общество и власть после революции </w:t>
            </w:r>
          </w:p>
          <w:p w:rsidR="0054100B" w:rsidRPr="00D13F5D" w:rsidRDefault="0054100B" w:rsidP="009B4D70">
            <w:pPr>
              <w:spacing w:after="0" w:line="240" w:lineRule="auto"/>
              <w:rPr>
                <w:rFonts w:ascii="Times New Roman" w:hAnsi="Times New Roman"/>
                <w:bCs/>
                <w:sz w:val="24"/>
                <w:szCs w:val="24"/>
              </w:rPr>
            </w:pPr>
            <w:r w:rsidRPr="00D13F5D">
              <w:rPr>
                <w:rFonts w:ascii="Times New Roman" w:hAnsi="Times New Roman"/>
                <w:bCs/>
                <w:sz w:val="24"/>
                <w:szCs w:val="24"/>
              </w:rPr>
              <w:t>«Серебряный век» российской культуры</w:t>
            </w:r>
          </w:p>
          <w:p w:rsidR="0054100B" w:rsidRPr="00D13F5D" w:rsidRDefault="0054100B" w:rsidP="009B4D70">
            <w:pPr>
              <w:spacing w:after="0" w:line="240" w:lineRule="auto"/>
              <w:rPr>
                <w:rFonts w:ascii="Times New Roman" w:hAnsi="Times New Roman"/>
                <w:i/>
                <w:sz w:val="24"/>
                <w:szCs w:val="24"/>
              </w:rPr>
            </w:pPr>
            <w:r w:rsidRPr="00D13F5D">
              <w:rPr>
                <w:rFonts w:ascii="Times New Roman" w:hAnsi="Times New Roman"/>
                <w:sz w:val="24"/>
                <w:szCs w:val="24"/>
              </w:rPr>
              <w:t>Региональный компонент</w:t>
            </w:r>
          </w:p>
        </w:tc>
      </w:tr>
    </w:tbl>
    <w:p w:rsidR="0054100B" w:rsidRDefault="0054100B" w:rsidP="00FC4065">
      <w:pPr>
        <w:autoSpaceDE w:val="0"/>
        <w:autoSpaceDN w:val="0"/>
        <w:adjustRightInd w:val="0"/>
        <w:spacing w:after="0" w:line="240" w:lineRule="auto"/>
        <w:rPr>
          <w:rFonts w:ascii="Times New Roman" w:hAnsi="Times New Roman"/>
          <w:sz w:val="28"/>
          <w:szCs w:val="28"/>
        </w:rPr>
      </w:pPr>
    </w:p>
    <w:p w:rsidR="0054100B" w:rsidRDefault="0054100B" w:rsidP="00FC4065">
      <w:pPr>
        <w:autoSpaceDE w:val="0"/>
        <w:autoSpaceDN w:val="0"/>
        <w:adjustRightInd w:val="0"/>
        <w:spacing w:after="0" w:line="240" w:lineRule="auto"/>
        <w:rPr>
          <w:rFonts w:ascii="Times New Roman" w:hAnsi="Times New Roman"/>
          <w:b/>
          <w:sz w:val="24"/>
          <w:szCs w:val="24"/>
        </w:rPr>
      </w:pPr>
      <w:r w:rsidRPr="003E76ED">
        <w:rPr>
          <w:rFonts w:ascii="Times New Roman" w:hAnsi="Times New Roman"/>
          <w:b/>
          <w:sz w:val="24"/>
          <w:szCs w:val="24"/>
        </w:rPr>
        <w:t xml:space="preserve">2.2.2.6. Обществознание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54100B" w:rsidRPr="002774AC" w:rsidRDefault="0054100B" w:rsidP="003E76ED">
      <w:pPr>
        <w:spacing w:after="0" w:line="240" w:lineRule="auto"/>
        <w:ind w:left="709"/>
        <w:jc w:val="both"/>
        <w:rPr>
          <w:rFonts w:ascii="Times New Roman" w:hAnsi="Times New Roman"/>
          <w:sz w:val="24"/>
          <w:szCs w:val="24"/>
        </w:rPr>
      </w:pPr>
      <w:r w:rsidRPr="002774AC">
        <w:rPr>
          <w:rFonts w:ascii="Times New Roman" w:hAnsi="Times New Roman"/>
          <w:b/>
          <w:bCs/>
          <w:sz w:val="24"/>
          <w:szCs w:val="24"/>
          <w:shd w:val="clear" w:color="auto" w:fill="FFFFFF"/>
        </w:rPr>
        <w:t>Человек. Деятельность человека</w:t>
      </w:r>
    </w:p>
    <w:p w:rsidR="0054100B" w:rsidRPr="002774AC" w:rsidRDefault="0054100B" w:rsidP="003E76ED">
      <w:pPr>
        <w:tabs>
          <w:tab w:val="left" w:pos="1114"/>
        </w:tabs>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Биологическое и социальное в человеке. </w:t>
      </w:r>
      <w:r w:rsidRPr="002774AC">
        <w:rPr>
          <w:rFonts w:ascii="Times New Roman" w:hAnsi="Times New Roman"/>
          <w:i/>
          <w:iCs/>
          <w:sz w:val="24"/>
          <w:szCs w:val="24"/>
        </w:rPr>
        <w:t>Черты сходства и различий человека и животного.Индивид, индивидуальность, личность.</w:t>
      </w:r>
      <w:r w:rsidRPr="002774AC">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2774AC">
        <w:rPr>
          <w:rFonts w:ascii="Times New Roman" w:hAnsi="Times New Roman"/>
          <w:i/>
          <w:iCs/>
          <w:sz w:val="24"/>
          <w:szCs w:val="24"/>
        </w:rPr>
        <w:t xml:space="preserve">Личные и деловые отношения. </w:t>
      </w:r>
      <w:r w:rsidRPr="002774AC">
        <w:rPr>
          <w:rFonts w:ascii="Times New Roman" w:hAnsi="Times New Roman"/>
          <w:sz w:val="24"/>
          <w:szCs w:val="24"/>
        </w:rPr>
        <w:t>Лидерство. Межличностные конфликты и способы их разрешения.</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Общество</w:t>
      </w:r>
    </w:p>
    <w:p w:rsidR="0054100B" w:rsidRPr="002774AC" w:rsidRDefault="0054100B" w:rsidP="003E76ED">
      <w:pPr>
        <w:tabs>
          <w:tab w:val="left" w:pos="1114"/>
        </w:tabs>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2774AC">
        <w:rPr>
          <w:rFonts w:ascii="Times New Roman" w:hAnsi="Times New Roman"/>
          <w:i/>
          <w:iCs/>
          <w:sz w:val="24"/>
          <w:szCs w:val="24"/>
        </w:rPr>
        <w:t>Общественный прогресс.</w:t>
      </w:r>
      <w:r w:rsidRPr="002774AC">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Социальные нормы</w:t>
      </w:r>
    </w:p>
    <w:p w:rsidR="0054100B" w:rsidRPr="002774AC" w:rsidRDefault="0054100B" w:rsidP="003E76ED">
      <w:pPr>
        <w:tabs>
          <w:tab w:val="left" w:pos="1114"/>
        </w:tabs>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Социальные нормы как регуляторы поведения человека в обществе. </w:t>
      </w:r>
      <w:r w:rsidRPr="002774AC">
        <w:rPr>
          <w:rFonts w:ascii="Times New Roman" w:hAnsi="Times New Roman"/>
          <w:i/>
          <w:iCs/>
          <w:sz w:val="24"/>
          <w:szCs w:val="24"/>
        </w:rPr>
        <w:t>Общественные нравы, традиции и обычаи.</w:t>
      </w:r>
      <w:r w:rsidRPr="002774AC">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774AC">
        <w:rPr>
          <w:rFonts w:ascii="Times New Roman" w:hAnsi="Times New Roman"/>
          <w:i/>
          <w:iCs/>
          <w:sz w:val="24"/>
          <w:szCs w:val="24"/>
        </w:rPr>
        <w:t xml:space="preserve">Особенности социализации в подростковом возрасте. </w:t>
      </w:r>
      <w:r w:rsidRPr="002774AC">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Сфера духовной культуры</w:t>
      </w:r>
    </w:p>
    <w:p w:rsidR="0054100B" w:rsidRPr="002774AC" w:rsidRDefault="0054100B" w:rsidP="003E76ED">
      <w:pPr>
        <w:tabs>
          <w:tab w:val="left" w:pos="1311"/>
        </w:tabs>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Культура, ее многообразие и основные формы. Наука в жизни современного общества. </w:t>
      </w:r>
      <w:r w:rsidRPr="002774AC">
        <w:rPr>
          <w:rFonts w:ascii="Times New Roman" w:hAnsi="Times New Roman"/>
          <w:i/>
          <w:iCs/>
          <w:sz w:val="24"/>
          <w:szCs w:val="24"/>
        </w:rPr>
        <w:t>Научно-технический прогресс в современном обществе.</w:t>
      </w:r>
      <w:r w:rsidRPr="002774AC">
        <w:rPr>
          <w:rFonts w:ascii="Times New Roman" w:hAnsi="Times New Roman"/>
          <w:sz w:val="24"/>
          <w:szCs w:val="24"/>
        </w:rPr>
        <w:t xml:space="preserve">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w:t>
      </w:r>
      <w:r w:rsidRPr="002774AC">
        <w:rPr>
          <w:rFonts w:ascii="Times New Roman" w:hAnsi="Times New Roman"/>
          <w:i/>
          <w:iCs/>
          <w:sz w:val="24"/>
          <w:szCs w:val="24"/>
        </w:rPr>
        <w:t>Государственная итоговая аттестация</w:t>
      </w:r>
      <w:r w:rsidRPr="002774AC">
        <w:rPr>
          <w:rFonts w:ascii="Times New Roman" w:hAnsi="Times New Roman"/>
          <w:sz w:val="24"/>
          <w:szCs w:val="24"/>
        </w:rPr>
        <w:t xml:space="preserve">. Самообразование.Религия как форма культуры. </w:t>
      </w:r>
      <w:r w:rsidRPr="002774AC">
        <w:rPr>
          <w:rFonts w:ascii="Times New Roman" w:hAnsi="Times New Roman"/>
          <w:i/>
          <w:iCs/>
          <w:sz w:val="24"/>
          <w:szCs w:val="24"/>
        </w:rPr>
        <w:t>Мировые религии.</w:t>
      </w:r>
      <w:r w:rsidRPr="002774AC">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2774AC">
        <w:rPr>
          <w:rFonts w:ascii="Times New Roman" w:hAnsi="Times New Roman"/>
          <w:i/>
          <w:iCs/>
          <w:sz w:val="24"/>
          <w:szCs w:val="24"/>
        </w:rPr>
        <w:t xml:space="preserve">Влияние искусства на развитие личности. </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Социальная сфера жизни общества</w:t>
      </w:r>
    </w:p>
    <w:p w:rsidR="0054100B" w:rsidRPr="002774AC" w:rsidRDefault="0054100B" w:rsidP="003E76ED">
      <w:pPr>
        <w:tabs>
          <w:tab w:val="left" w:pos="1114"/>
        </w:tabs>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774AC">
        <w:rPr>
          <w:rFonts w:ascii="Times New Roman" w:hAnsi="Times New Roman"/>
          <w:i/>
          <w:iCs/>
          <w:sz w:val="24"/>
          <w:szCs w:val="24"/>
        </w:rPr>
        <w:t xml:space="preserve">Досуг семьи. </w:t>
      </w:r>
      <w:r w:rsidRPr="002774AC">
        <w:rPr>
          <w:rFonts w:ascii="Times New Roman" w:hAnsi="Times New Roman"/>
          <w:sz w:val="24"/>
          <w:szCs w:val="24"/>
        </w:rPr>
        <w:t xml:space="preserve">Социальные конфликты и пути их разрешения. Этнос и нация. </w:t>
      </w:r>
      <w:r w:rsidRPr="002774AC">
        <w:rPr>
          <w:rFonts w:ascii="Times New Roman" w:hAnsi="Times New Roman"/>
          <w:i/>
          <w:iCs/>
          <w:sz w:val="24"/>
          <w:szCs w:val="24"/>
        </w:rPr>
        <w:t>Национальное самосознание</w:t>
      </w:r>
      <w:r w:rsidRPr="002774AC">
        <w:rPr>
          <w:rFonts w:ascii="Times New Roman" w:hAnsi="Times New Roman"/>
          <w:sz w:val="24"/>
          <w:szCs w:val="24"/>
        </w:rPr>
        <w:t>. Отношения между нациями. Россия – многонациональное государство. Социальная политика Российского государства.</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Политическая сфера жизни общества</w:t>
      </w:r>
    </w:p>
    <w:p w:rsidR="0054100B" w:rsidRPr="002774AC" w:rsidRDefault="0054100B" w:rsidP="003E76ED">
      <w:pPr>
        <w:tabs>
          <w:tab w:val="left" w:pos="1321"/>
        </w:tabs>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w:t>
      </w:r>
      <w:r w:rsidRPr="002774AC">
        <w:rPr>
          <w:rFonts w:ascii="Times New Roman" w:hAnsi="Times New Roman"/>
          <w:sz w:val="24"/>
          <w:szCs w:val="24"/>
        </w:rPr>
        <w:lastRenderedPageBreak/>
        <w:t xml:space="preserve">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774AC">
        <w:rPr>
          <w:rFonts w:ascii="Times New Roman" w:hAnsi="Times New Roman"/>
          <w:i/>
          <w:iCs/>
          <w:sz w:val="24"/>
          <w:szCs w:val="24"/>
        </w:rPr>
        <w:t>Правовое государство.</w:t>
      </w:r>
      <w:r w:rsidRPr="002774AC">
        <w:rPr>
          <w:rFonts w:ascii="Times New Roman" w:hAnsi="Times New Roman"/>
          <w:sz w:val="24"/>
          <w:szCs w:val="24"/>
        </w:rPr>
        <w:t xml:space="preserve"> Местное самоуправление. </w:t>
      </w:r>
      <w:r w:rsidRPr="002774AC">
        <w:rPr>
          <w:rFonts w:ascii="Times New Roman" w:hAnsi="Times New Roman"/>
          <w:i/>
          <w:iCs/>
          <w:sz w:val="24"/>
          <w:szCs w:val="24"/>
        </w:rPr>
        <w:t>Межгосударственные отношения. Межгосударственные конфликты и способы их разрешения.</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Гражданин и государство</w:t>
      </w:r>
    </w:p>
    <w:p w:rsidR="0054100B" w:rsidRPr="002774AC" w:rsidRDefault="0054100B" w:rsidP="003E76ED">
      <w:pPr>
        <w:tabs>
          <w:tab w:val="left" w:pos="1114"/>
        </w:tabs>
        <w:spacing w:after="0" w:line="240" w:lineRule="auto"/>
        <w:ind w:firstLine="709"/>
        <w:jc w:val="both"/>
        <w:rPr>
          <w:rFonts w:ascii="Times New Roman" w:hAnsi="Times New Roman"/>
          <w:sz w:val="24"/>
          <w:szCs w:val="24"/>
        </w:rPr>
      </w:pPr>
      <w:r w:rsidRPr="002774AC">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w:t>
      </w:r>
      <w:r w:rsidRPr="002774AC">
        <w:rPr>
          <w:rFonts w:ascii="Times New Roman" w:hAnsi="Times New Roman"/>
          <w:i/>
          <w:iCs/>
          <w:sz w:val="24"/>
          <w:szCs w:val="24"/>
        </w:rPr>
        <w:t>Основные международные документы о правах человека и правах ребенка.</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Основы российского законодательства</w:t>
      </w:r>
    </w:p>
    <w:p w:rsidR="0054100B" w:rsidRPr="002774AC" w:rsidRDefault="0054100B" w:rsidP="003E76ED">
      <w:pPr>
        <w:tabs>
          <w:tab w:val="left" w:pos="1114"/>
        </w:tabs>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774AC">
        <w:rPr>
          <w:rFonts w:ascii="Times New Roman" w:hAnsi="Times New Roman"/>
          <w:i/>
          <w:iCs/>
          <w:sz w:val="24"/>
          <w:szCs w:val="24"/>
        </w:rPr>
        <w:t>Международное гуманитарное право. Международно-правовая защита жертв вооруженных конфликтов.</w:t>
      </w:r>
    </w:p>
    <w:p w:rsidR="0054100B" w:rsidRPr="002774AC" w:rsidRDefault="0054100B" w:rsidP="003E76ED">
      <w:pPr>
        <w:spacing w:after="0" w:line="240" w:lineRule="auto"/>
        <w:ind w:left="709"/>
        <w:jc w:val="both"/>
        <w:rPr>
          <w:rFonts w:ascii="Times New Roman" w:hAnsi="Times New Roman"/>
          <w:b/>
          <w:bCs/>
          <w:sz w:val="24"/>
          <w:szCs w:val="24"/>
          <w:shd w:val="clear" w:color="auto" w:fill="FFFFFF"/>
        </w:rPr>
      </w:pPr>
      <w:r w:rsidRPr="002774AC">
        <w:rPr>
          <w:rFonts w:ascii="Times New Roman" w:hAnsi="Times New Roman"/>
          <w:b/>
          <w:bCs/>
          <w:sz w:val="24"/>
          <w:szCs w:val="24"/>
          <w:shd w:val="clear" w:color="auto" w:fill="FFFFFF"/>
        </w:rPr>
        <w:t>Экономика</w:t>
      </w:r>
    </w:p>
    <w:p w:rsidR="0054100B" w:rsidRPr="002774AC" w:rsidRDefault="0054100B" w:rsidP="003E76ED">
      <w:pPr>
        <w:tabs>
          <w:tab w:val="left" w:pos="1114"/>
        </w:tabs>
        <w:spacing w:after="0" w:line="240" w:lineRule="auto"/>
        <w:ind w:firstLine="709"/>
        <w:jc w:val="both"/>
        <w:rPr>
          <w:rFonts w:ascii="Times New Roman" w:hAnsi="Times New Roman"/>
          <w:sz w:val="24"/>
          <w:szCs w:val="24"/>
        </w:rPr>
      </w:pPr>
      <w:r w:rsidRPr="002774AC">
        <w:rPr>
          <w:rFonts w:ascii="Times New Roman" w:hAnsi="Times New Roman"/>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2774AC">
        <w:rPr>
          <w:rFonts w:ascii="Times New Roman" w:hAnsi="Times New Roman"/>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774AC">
        <w:rPr>
          <w:rFonts w:ascii="Times New Roman" w:hAnsi="Times New Roman"/>
          <w:i/>
          <w:iCs/>
          <w:sz w:val="24"/>
          <w:szCs w:val="24"/>
        </w:rPr>
        <w:t xml:space="preserve">Виды рынков. Рынок капиталов. </w:t>
      </w:r>
      <w:r w:rsidRPr="002774AC">
        <w:rPr>
          <w:rFonts w:ascii="Times New Roman" w:hAnsi="Times New Roman"/>
          <w:sz w:val="24"/>
          <w:szCs w:val="24"/>
          <w:shd w:val="clear" w:color="auto" w:fill="FFFFFF"/>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774AC">
        <w:rPr>
          <w:rFonts w:ascii="Times New Roman" w:hAnsi="Times New Roman"/>
          <w:i/>
          <w:iCs/>
          <w:sz w:val="24"/>
          <w:szCs w:val="24"/>
        </w:rPr>
        <w:t>функции, налоговые системы разных эпох</w:t>
      </w:r>
      <w:r w:rsidRPr="002774AC">
        <w:rPr>
          <w:rFonts w:ascii="Times New Roman" w:hAnsi="Times New Roman"/>
          <w:sz w:val="24"/>
          <w:szCs w:val="24"/>
        </w:rPr>
        <w:t>.</w:t>
      </w:r>
    </w:p>
    <w:p w:rsidR="0054100B" w:rsidRPr="002774AC" w:rsidRDefault="0054100B" w:rsidP="003E76ED">
      <w:pPr>
        <w:pStyle w:val="affff5"/>
        <w:ind w:firstLine="709"/>
        <w:jc w:val="both"/>
        <w:rPr>
          <w:sz w:val="24"/>
          <w:szCs w:val="24"/>
        </w:rPr>
      </w:pPr>
      <w:r w:rsidRPr="002774AC">
        <w:rPr>
          <w:sz w:val="24"/>
          <w:szCs w:val="24"/>
          <w:shd w:val="clear" w:color="auto" w:fill="FFFFFF"/>
        </w:rPr>
        <w:lastRenderedPageBreak/>
        <w:t xml:space="preserve"> Банковские услуги, предоставляемые гражданам</w:t>
      </w:r>
      <w:r w:rsidRPr="002774AC">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774AC">
        <w:rPr>
          <w:i/>
          <w:iCs/>
          <w:sz w:val="24"/>
          <w:szCs w:val="24"/>
        </w:rPr>
        <w:t>банкинг, онлайн-банкинг</w:t>
      </w:r>
      <w:r w:rsidRPr="002774AC">
        <w:rPr>
          <w:sz w:val="24"/>
          <w:szCs w:val="24"/>
        </w:rPr>
        <w:t xml:space="preserve">. </w:t>
      </w:r>
      <w:r w:rsidRPr="002774AC">
        <w:rPr>
          <w:i/>
          <w:iCs/>
          <w:snapToGrid w:val="0"/>
          <w:sz w:val="24"/>
          <w:szCs w:val="24"/>
        </w:rPr>
        <w:t>Страховые услуги</w:t>
      </w:r>
      <w:r w:rsidRPr="002774AC">
        <w:rPr>
          <w:i/>
          <w:iCs/>
          <w:sz w:val="24"/>
          <w:szCs w:val="24"/>
        </w:rPr>
        <w:t>: страхование жизни, здоровья, имущества, ответственности.Инвестиции в реальные и финансовые активы.</w:t>
      </w:r>
      <w:r w:rsidRPr="002774AC">
        <w:rPr>
          <w:sz w:val="24"/>
          <w:szCs w:val="24"/>
        </w:rPr>
        <w:t xml:space="preserve"> Пенсионное обеспечение. Налогообложение граждан. Защита от финансовых махинаций. </w:t>
      </w:r>
      <w:r w:rsidRPr="002774AC">
        <w:rPr>
          <w:sz w:val="24"/>
          <w:szCs w:val="24"/>
          <w:shd w:val="clear" w:color="auto" w:fill="FFFFFF"/>
        </w:rPr>
        <w:t xml:space="preserve">Экономические функции домохозяйства. Потребление домашних хозяйств. </w:t>
      </w:r>
      <w:r w:rsidRPr="002774AC">
        <w:rPr>
          <w:sz w:val="24"/>
          <w:szCs w:val="24"/>
        </w:rPr>
        <w:t>Семейный бюджет. Источники доходов и расходов семьи. Активы и пассивы. Личный финансовый план. Сбережения. Инфляция.</w:t>
      </w:r>
    </w:p>
    <w:p w:rsidR="0054100B" w:rsidRDefault="0054100B" w:rsidP="00FC4065">
      <w:pPr>
        <w:autoSpaceDE w:val="0"/>
        <w:autoSpaceDN w:val="0"/>
        <w:adjustRightInd w:val="0"/>
        <w:spacing w:after="0" w:line="240" w:lineRule="auto"/>
        <w:rPr>
          <w:rFonts w:ascii="Times New Roman" w:hAnsi="Times New Roman"/>
          <w:b/>
          <w:sz w:val="24"/>
          <w:szCs w:val="24"/>
        </w:rPr>
      </w:pPr>
      <w:r w:rsidRPr="003E76ED">
        <w:rPr>
          <w:rFonts w:ascii="Times New Roman" w:hAnsi="Times New Roman"/>
          <w:b/>
          <w:sz w:val="24"/>
          <w:szCs w:val="24"/>
        </w:rPr>
        <w:t xml:space="preserve">2.2.2.7. География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54100B" w:rsidRPr="002774AC" w:rsidRDefault="0054100B" w:rsidP="003E76ED">
      <w:pPr>
        <w:spacing w:after="0" w:line="240" w:lineRule="auto"/>
        <w:ind w:firstLine="709"/>
        <w:jc w:val="both"/>
        <w:rPr>
          <w:rFonts w:ascii="Times New Roman" w:hAnsi="Times New Roman"/>
          <w:sz w:val="24"/>
          <w:szCs w:val="24"/>
        </w:rPr>
      </w:pPr>
      <w:bookmarkStart w:id="179" w:name="h_3x8tuzt" w:colFirst="0" w:colLast="0"/>
      <w:bookmarkEnd w:id="179"/>
      <w:r w:rsidRPr="002774AC">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Развитие географических знаний о Земле</w:t>
      </w:r>
      <w:r w:rsidRPr="002774AC">
        <w:rPr>
          <w:rFonts w:ascii="Times New Roman" w:hAnsi="Times New Roman"/>
          <w:sz w:val="24"/>
          <w:szCs w:val="24"/>
        </w:rPr>
        <w:t>.</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Введение. Что изучает география.</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Представления о мире в древности (</w:t>
      </w:r>
      <w:r w:rsidRPr="002774AC">
        <w:rPr>
          <w:rFonts w:ascii="Times New Roman" w:hAnsi="Times New Roman"/>
          <w:i/>
          <w:iCs/>
          <w:sz w:val="24"/>
          <w:szCs w:val="24"/>
        </w:rPr>
        <w:t>Древний Китай, Древний Египет, Древняя Греция, Древний Рим</w:t>
      </w:r>
      <w:r w:rsidRPr="002774AC">
        <w:rPr>
          <w:rFonts w:ascii="Times New Roman" w:hAnsi="Times New Roman"/>
          <w:sz w:val="24"/>
          <w:szCs w:val="24"/>
        </w:rPr>
        <w:t>). Появление первых географических карт.</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География в эпоху Средневековья: </w:t>
      </w:r>
      <w:r w:rsidRPr="002774AC">
        <w:rPr>
          <w:rFonts w:ascii="Times New Roman" w:hAnsi="Times New Roman"/>
          <w:i/>
          <w:iCs/>
          <w:sz w:val="24"/>
          <w:szCs w:val="24"/>
        </w:rPr>
        <w:t>путешествия и открытия викингов, древних арабов, русских землепроходцев. Путешествия Марко Поло и Афанасия Никитина.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Эпоха Великих географических открытий (</w:t>
      </w:r>
      <w:r w:rsidRPr="002774AC">
        <w:rPr>
          <w:rFonts w:ascii="Times New Roman" w:hAnsi="Times New Roman"/>
          <w:i/>
          <w:iCs/>
          <w:sz w:val="24"/>
          <w:szCs w:val="24"/>
        </w:rPr>
        <w:t>открытие Нового света, морского пути в Индию, кругосветные путешествия</w:t>
      </w:r>
      <w:r w:rsidRPr="002774AC">
        <w:rPr>
          <w:rFonts w:ascii="Times New Roman" w:hAnsi="Times New Roman"/>
          <w:sz w:val="24"/>
          <w:szCs w:val="24"/>
        </w:rPr>
        <w:t>). Значение Великих географических открытий.</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Географические открытия XVII–XIX вв. (</w:t>
      </w:r>
      <w:r w:rsidRPr="002774AC">
        <w:rPr>
          <w:rFonts w:ascii="Times New Roman" w:hAnsi="Times New Roman"/>
          <w:i/>
          <w:iCs/>
          <w:sz w:val="24"/>
          <w:szCs w:val="24"/>
        </w:rPr>
        <w:t>исследования и открытия на территории Евразии (в том числе на территории России), Австралии и Океании, Антарктиды</w:t>
      </w:r>
      <w:r w:rsidRPr="002774AC">
        <w:rPr>
          <w:rFonts w:ascii="Times New Roman" w:hAnsi="Times New Roman"/>
          <w:sz w:val="24"/>
          <w:szCs w:val="24"/>
        </w:rPr>
        <w:t>). Первое русское кругосветное путешествие (</w:t>
      </w:r>
      <w:r w:rsidRPr="002774AC">
        <w:rPr>
          <w:rFonts w:ascii="Times New Roman" w:hAnsi="Times New Roman"/>
          <w:i/>
          <w:iCs/>
          <w:sz w:val="24"/>
          <w:szCs w:val="24"/>
        </w:rPr>
        <w:t>И.Ф. Крузенштерн и Ю.Ф. Лисянский</w:t>
      </w:r>
      <w:r w:rsidRPr="002774AC">
        <w:rPr>
          <w:rFonts w:ascii="Times New Roman" w:hAnsi="Times New Roman"/>
          <w:sz w:val="24"/>
          <w:szCs w:val="24"/>
        </w:rPr>
        <w:t>).</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Географические исследования в ХХ веке (</w:t>
      </w:r>
      <w:r w:rsidRPr="002774AC">
        <w:rPr>
          <w:rFonts w:ascii="Times New Roman" w:hAnsi="Times New Roman"/>
          <w:i/>
          <w:iCs/>
          <w:sz w:val="24"/>
          <w:szCs w:val="24"/>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w:t>
      </w:r>
      <w:r w:rsidRPr="002774AC">
        <w:rPr>
          <w:rFonts w:ascii="Times New Roman" w:hAnsi="Times New Roman"/>
          <w:sz w:val="24"/>
          <w:szCs w:val="24"/>
        </w:rPr>
        <w:t xml:space="preserve">). </w:t>
      </w:r>
      <w:r w:rsidRPr="002774AC">
        <w:rPr>
          <w:rFonts w:ascii="Times New Roman" w:hAnsi="Times New Roman"/>
          <w:i/>
          <w:iCs/>
          <w:sz w:val="24"/>
          <w:szCs w:val="24"/>
        </w:rPr>
        <w:t>Значение освоения космоса для географической науки</w:t>
      </w:r>
      <w:r w:rsidRPr="002774AC">
        <w:rPr>
          <w:rFonts w:ascii="Times New Roman" w:hAnsi="Times New Roman"/>
          <w:sz w:val="24"/>
          <w:szCs w:val="24"/>
        </w:rPr>
        <w:t>.</w:t>
      </w:r>
    </w:p>
    <w:p w:rsidR="0054100B" w:rsidRPr="002774AC" w:rsidRDefault="0054100B" w:rsidP="00E341E1">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Земля во Вселенной. Движения Земли и их следствия.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Земля – часть Солнечной системы. Земля и Луна. </w:t>
      </w:r>
      <w:r w:rsidRPr="002774AC">
        <w:rPr>
          <w:rFonts w:ascii="Times New Roman" w:hAnsi="Times New Roman"/>
          <w:i/>
          <w:iCs/>
          <w:sz w:val="24"/>
          <w:szCs w:val="24"/>
        </w:rPr>
        <w:t xml:space="preserve">Влияние космоса на нашу планету и жизнь людей. </w:t>
      </w:r>
      <w:r w:rsidRPr="002774AC">
        <w:rPr>
          <w:rFonts w:ascii="Times New Roman" w:hAnsi="Times New Roman"/>
          <w:sz w:val="24"/>
          <w:szCs w:val="24"/>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2774AC">
        <w:rPr>
          <w:rFonts w:ascii="Times New Roman" w:hAnsi="Times New Roman"/>
          <w:i/>
          <w:iCs/>
          <w:sz w:val="24"/>
          <w:szCs w:val="24"/>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2774AC">
        <w:rPr>
          <w:rFonts w:ascii="Times New Roman" w:hAnsi="Times New Roman"/>
          <w:sz w:val="24"/>
          <w:szCs w:val="24"/>
        </w:rPr>
        <w:t xml:space="preserve"> Осевое вращение Земли. Смена дня и ночи, сутки, календарный год.</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Изображение земной поверхности. </w:t>
      </w:r>
    </w:p>
    <w:p w:rsidR="0054100B" w:rsidRPr="002774AC" w:rsidRDefault="0054100B" w:rsidP="003E76ED">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2774AC">
        <w:rPr>
          <w:rFonts w:ascii="Times New Roman" w:hAnsi="Times New Roman"/>
          <w:i/>
          <w:iCs/>
          <w:sz w:val="24"/>
          <w:szCs w:val="24"/>
        </w:rPr>
        <w:t>Особенности ориентирования в мегаполисе и в природе.</w:t>
      </w:r>
      <w:r w:rsidRPr="002774AC">
        <w:rPr>
          <w:rFonts w:ascii="Times New Roman" w:hAnsi="Times New Roman"/>
          <w:sz w:val="24"/>
          <w:szCs w:val="24"/>
        </w:rPr>
        <w:t xml:space="preserve"> План местности. Условные знаки. Как составить план местности. </w:t>
      </w:r>
      <w:r w:rsidRPr="002774AC">
        <w:rPr>
          <w:rFonts w:ascii="Times New Roman" w:hAnsi="Times New Roman"/>
          <w:i/>
          <w:iCs/>
          <w:sz w:val="24"/>
          <w:szCs w:val="24"/>
        </w:rPr>
        <w:t>Составление простейшего плана местности/учебного кабинета/комнаты.</w:t>
      </w:r>
      <w:r w:rsidRPr="002774AC">
        <w:rPr>
          <w:rFonts w:ascii="Times New Roman" w:hAnsi="Times New Roman"/>
          <w:sz w:val="24"/>
          <w:szCs w:val="24"/>
        </w:rPr>
        <w:t xml:space="preserve"> Географическая карта – особый источник информации. </w:t>
      </w:r>
      <w:r w:rsidRPr="002774AC">
        <w:rPr>
          <w:rFonts w:ascii="Times New Roman" w:hAnsi="Times New Roman"/>
          <w:i/>
          <w:iCs/>
          <w:sz w:val="24"/>
          <w:szCs w:val="24"/>
        </w:rPr>
        <w:t>Содержание и значение карт. Топографические карты.</w:t>
      </w:r>
      <w:r w:rsidRPr="002774AC">
        <w:rPr>
          <w:rFonts w:ascii="Times New Roman" w:hAnsi="Times New Roman"/>
          <w:sz w:val="24"/>
          <w:szCs w:val="24"/>
        </w:rPr>
        <w:t>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 Природа Земли.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Литосфера. </w:t>
      </w:r>
      <w:r w:rsidRPr="002774AC">
        <w:rPr>
          <w:rFonts w:ascii="Times New Roman" w:hAnsi="Times New Roman"/>
          <w:sz w:val="24"/>
          <w:szCs w:val="24"/>
        </w:rPr>
        <w:t xml:space="preserve">Литосфера – «каменная» оболочка Земли. Внутреннее строение Земли. Земная кора. Разнообразие горных пород и минералов на Земле. </w:t>
      </w:r>
      <w:r w:rsidRPr="002774AC">
        <w:rPr>
          <w:rFonts w:ascii="Times New Roman" w:hAnsi="Times New Roman"/>
          <w:i/>
          <w:iCs/>
          <w:sz w:val="24"/>
          <w:szCs w:val="24"/>
        </w:rPr>
        <w:t>Полезные ископаемые и их значение в жизни современного общества.</w:t>
      </w:r>
      <w:r w:rsidRPr="002774AC">
        <w:rPr>
          <w:rFonts w:ascii="Times New Roman" w:hAnsi="Times New Roman"/>
          <w:sz w:val="24"/>
          <w:szCs w:val="24"/>
        </w:rPr>
        <w:t xml:space="preserve"> Движения земной коры и их проявления на земной поверхности: землетрясения, вулканы, гейзеры.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2774AC">
        <w:rPr>
          <w:rFonts w:ascii="Times New Roman" w:hAnsi="Times New Roman"/>
          <w:i/>
          <w:iCs/>
          <w:sz w:val="24"/>
          <w:szCs w:val="24"/>
        </w:rPr>
        <w:t>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Гидросфера. </w:t>
      </w:r>
      <w:r w:rsidRPr="002774AC">
        <w:rPr>
          <w:rFonts w:ascii="Times New Roman" w:hAnsi="Times New Roman"/>
          <w:sz w:val="24"/>
          <w:szCs w:val="24"/>
        </w:rPr>
        <w:t xml:space="preserve">Строение гидросферы. </w:t>
      </w:r>
      <w:r w:rsidRPr="002774AC">
        <w:rPr>
          <w:rFonts w:ascii="Times New Roman" w:hAnsi="Times New Roman"/>
          <w:i/>
          <w:iCs/>
          <w:sz w:val="24"/>
          <w:szCs w:val="24"/>
        </w:rPr>
        <w:t xml:space="preserve">Особенности Мирового круговорота воды. </w:t>
      </w:r>
      <w:r w:rsidRPr="002774AC">
        <w:rPr>
          <w:rFonts w:ascii="Times New Roman" w:hAnsi="Times New Roman"/>
          <w:sz w:val="24"/>
          <w:szCs w:val="24"/>
        </w:rPr>
        <w:t>Мировой океан и его части. Свойства вод Мирового океана – температура и соленость. Движение воды в океане – волны, течения.</w:t>
      </w:r>
      <w:r w:rsidRPr="002774AC">
        <w:rPr>
          <w:rFonts w:ascii="Times New Roman" w:hAnsi="Times New Roman"/>
          <w:i/>
          <w:iCs/>
          <w:sz w:val="24"/>
          <w:szCs w:val="24"/>
        </w:rPr>
        <w:t>.</w:t>
      </w:r>
      <w:r w:rsidRPr="002774AC">
        <w:rPr>
          <w:rFonts w:ascii="Times New Roman" w:hAnsi="Times New Roman"/>
          <w:sz w:val="24"/>
          <w:szCs w:val="24"/>
        </w:rPr>
        <w:t xml:space="preserve">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2774AC">
        <w:rPr>
          <w:rFonts w:ascii="Times New Roman" w:hAnsi="Times New Roman"/>
          <w:i/>
          <w:iCs/>
          <w:sz w:val="24"/>
          <w:szCs w:val="24"/>
        </w:rPr>
        <w:t>Человек и гидросфера.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lastRenderedPageBreak/>
        <w:t xml:space="preserve">Атмосфера. </w:t>
      </w:r>
      <w:r w:rsidRPr="002774AC">
        <w:rPr>
          <w:rFonts w:ascii="Times New Roman" w:hAnsi="Times New Roman"/>
          <w:sz w:val="24"/>
          <w:szCs w:val="24"/>
        </w:rPr>
        <w:t>Строение воздушной оболочки Земли</w:t>
      </w:r>
      <w:r w:rsidRPr="002774AC">
        <w:rPr>
          <w:rFonts w:ascii="Times New Roman" w:hAnsi="Times New Roman"/>
          <w:i/>
          <w:iCs/>
          <w:sz w:val="24"/>
          <w:szCs w:val="24"/>
        </w:rPr>
        <w:t>.</w:t>
      </w:r>
      <w:r w:rsidRPr="002774AC">
        <w:rPr>
          <w:rFonts w:ascii="Times New Roman" w:hAnsi="Times New Roman"/>
          <w:sz w:val="24"/>
          <w:szCs w:val="24"/>
        </w:rPr>
        <w:t xml:space="preserve">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2774AC">
        <w:rPr>
          <w:rFonts w:ascii="Times New Roman" w:hAnsi="Times New Roman"/>
          <w:i/>
          <w:iCs/>
          <w:sz w:val="24"/>
          <w:szCs w:val="24"/>
        </w:rPr>
        <w:t>Графическое отображение направления ветра. Роза ветров.</w:t>
      </w:r>
      <w:r w:rsidRPr="002774AC">
        <w:rPr>
          <w:rFonts w:ascii="Times New Roman" w:hAnsi="Times New Roman"/>
          <w:sz w:val="24"/>
          <w:szCs w:val="24"/>
        </w:rPr>
        <w:t xml:space="preserve"> Циркуляция атмосферы. Влажность воздуха. Понятие погоды. </w:t>
      </w:r>
      <w:r w:rsidRPr="002774AC">
        <w:rPr>
          <w:rFonts w:ascii="Times New Roman" w:hAnsi="Times New Roman"/>
          <w:i/>
          <w:iCs/>
          <w:sz w:val="24"/>
          <w:szCs w:val="24"/>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2774AC">
        <w:rPr>
          <w:rFonts w:ascii="Times New Roman" w:hAnsi="Times New Roman"/>
          <w:sz w:val="24"/>
          <w:szCs w:val="24"/>
        </w:rPr>
        <w:t xml:space="preserve"> Понятие климата.Погода и климат. Климатообразующие факторы. Зависимость климата от абсолютной высоты местности.Климаты Земли. </w:t>
      </w:r>
      <w:r w:rsidRPr="002774AC">
        <w:rPr>
          <w:rFonts w:ascii="Times New Roman" w:hAnsi="Times New Roman"/>
          <w:i/>
          <w:iCs/>
          <w:sz w:val="24"/>
          <w:szCs w:val="24"/>
        </w:rPr>
        <w:t>Влияние климата на здоровье людей</w:t>
      </w:r>
      <w:r w:rsidRPr="002774AC">
        <w:rPr>
          <w:rFonts w:ascii="Times New Roman" w:hAnsi="Times New Roman"/>
          <w:sz w:val="24"/>
          <w:szCs w:val="24"/>
        </w:rPr>
        <w:t>. Человек и атмосфера.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b/>
          <w:bCs/>
          <w:sz w:val="24"/>
          <w:szCs w:val="24"/>
        </w:rPr>
        <w:t xml:space="preserve">Биосфера. </w:t>
      </w:r>
      <w:r w:rsidRPr="002774AC">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w:t>
      </w:r>
      <w:r w:rsidRPr="002774AC">
        <w:rPr>
          <w:rFonts w:ascii="Times New Roman" w:hAnsi="Times New Roman"/>
          <w:i/>
          <w:iCs/>
          <w:sz w:val="24"/>
          <w:szCs w:val="24"/>
        </w:rPr>
        <w:t>Воздействие организмов на земные оболочки. Воздействие человека на природу. Охрана природы.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Географическая оболочка как среда жизни. </w:t>
      </w:r>
      <w:r w:rsidRPr="002774AC">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Человечество на Земле.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Численность населения Земли. Расовый состав. Нации и народы планеты. Страны на карте мира.</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Освоение Земли человеком. </w:t>
      </w:r>
    </w:p>
    <w:p w:rsidR="0054100B" w:rsidRPr="002774AC" w:rsidRDefault="0054100B" w:rsidP="003E76ED">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w:t>
      </w:r>
      <w:r w:rsidRPr="002774AC">
        <w:rPr>
          <w:rFonts w:ascii="Times New Roman" w:hAnsi="Times New Roman"/>
          <w:i/>
          <w:iCs/>
          <w:sz w:val="24"/>
          <w:szCs w:val="24"/>
        </w:rPr>
        <w:t>древние египтяне, греки, финикийцы, идеи и труды Парменида, Эратосфена, вклад Кратеса Малосского, Страбона</w:t>
      </w:r>
      <w:r w:rsidRPr="002774AC">
        <w:rPr>
          <w:rFonts w:ascii="Times New Roman" w:hAnsi="Times New Roman"/>
          <w:sz w:val="24"/>
          <w:szCs w:val="24"/>
        </w:rPr>
        <w:t>).</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Важнейшие географические открытия и путешествия в эпоху Средневековья (</w:t>
      </w:r>
      <w:r w:rsidRPr="002774AC">
        <w:rPr>
          <w:rFonts w:ascii="Times New Roman" w:hAnsi="Times New Roman"/>
          <w:i/>
          <w:iCs/>
          <w:sz w:val="24"/>
          <w:szCs w:val="24"/>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2774AC">
        <w:rPr>
          <w:rFonts w:ascii="Times New Roman" w:hAnsi="Times New Roman"/>
          <w:sz w:val="24"/>
          <w:szCs w:val="24"/>
        </w:rPr>
        <w:t>).</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Важнейшие географические открытия и путешествия в XVI–XIX вв. (</w:t>
      </w:r>
      <w:r w:rsidRPr="002774AC">
        <w:rPr>
          <w:rFonts w:ascii="Times New Roman" w:hAnsi="Times New Roman"/>
          <w:i/>
          <w:iCs/>
          <w:sz w:val="24"/>
          <w:szCs w:val="24"/>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2774AC">
        <w:rPr>
          <w:rFonts w:ascii="Times New Roman" w:hAnsi="Times New Roman"/>
          <w:sz w:val="24"/>
          <w:szCs w:val="24"/>
        </w:rPr>
        <w:t xml:space="preserve">).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Важнейшие географические открытия и путешествия в XX веке (</w:t>
      </w:r>
      <w:r w:rsidRPr="002774AC">
        <w:rPr>
          <w:rFonts w:ascii="Times New Roman" w:hAnsi="Times New Roman"/>
          <w:i/>
          <w:iCs/>
          <w:sz w:val="24"/>
          <w:szCs w:val="24"/>
        </w:rPr>
        <w:t>И.Д. Папанин, Н.И. Вавилов, Р. Амундсен, Р. Скотт, И.М. Сомов и А.Ф. Трешников (руководители 1 и 2 советской антарктической экспедиций), В.А. Обручев</w:t>
      </w:r>
      <w:r w:rsidRPr="002774AC">
        <w:rPr>
          <w:rFonts w:ascii="Times New Roman" w:hAnsi="Times New Roman"/>
          <w:sz w:val="24"/>
          <w:szCs w:val="24"/>
        </w:rPr>
        <w:t>).</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Главные закономерности природы Земли.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b/>
          <w:bCs/>
          <w:sz w:val="24"/>
          <w:szCs w:val="24"/>
        </w:rPr>
        <w:t xml:space="preserve">Литосфера и рельеф Земли. </w:t>
      </w:r>
      <w:r w:rsidRPr="002774AC">
        <w:rPr>
          <w:rFonts w:ascii="Times New Roman" w:hAnsi="Times New Roman"/>
          <w:sz w:val="24"/>
          <w:szCs w:val="24"/>
        </w:rPr>
        <w:t xml:space="preserve">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2774AC">
        <w:rPr>
          <w:rFonts w:ascii="Times New Roman" w:hAnsi="Times New Roman"/>
          <w:i/>
          <w:iCs/>
          <w:sz w:val="24"/>
          <w:szCs w:val="24"/>
        </w:rPr>
        <w:t>Влияние строения земной коры на облик Земли.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lastRenderedPageBreak/>
        <w:t xml:space="preserve">Атмосфера и климаты Земли. </w:t>
      </w:r>
      <w:r w:rsidRPr="002774AC">
        <w:rPr>
          <w:rFonts w:ascii="Times New Roman" w:hAnsi="Times New Roman"/>
          <w:sz w:val="24"/>
          <w:szCs w:val="24"/>
        </w:rPr>
        <w:t xml:space="preserve">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2774AC">
        <w:rPr>
          <w:rFonts w:ascii="Times New Roman" w:hAnsi="Times New Roman"/>
          <w:i/>
          <w:iCs/>
          <w:sz w:val="24"/>
          <w:szCs w:val="24"/>
        </w:rPr>
        <w:t>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Мировой океан – основная часть гидросферы. </w:t>
      </w:r>
      <w:r w:rsidRPr="002774AC">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Географическая оболочка. </w:t>
      </w:r>
      <w:r w:rsidRPr="002774AC">
        <w:rPr>
          <w:rFonts w:ascii="Times New Roman" w:hAnsi="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Характеристика материков Земли.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Южные материки. </w:t>
      </w:r>
      <w:r w:rsidRPr="002774AC">
        <w:rPr>
          <w:rFonts w:ascii="Times New Roman" w:hAnsi="Times New Roman"/>
          <w:sz w:val="24"/>
          <w:szCs w:val="24"/>
        </w:rPr>
        <w:t xml:space="preserve">Особенности южных материков Земли.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Африка. </w:t>
      </w:r>
      <w:r w:rsidRPr="002774AC">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Австралия и Океания. </w:t>
      </w:r>
      <w:r w:rsidRPr="002774AC">
        <w:rPr>
          <w:rFonts w:ascii="Times New Roman" w:hAnsi="Times New Roman"/>
          <w:sz w:val="24"/>
          <w:szCs w:val="24"/>
        </w:rPr>
        <w:t>Географическое положение, история исследования, особенности природы материка. Эндемики.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Южная Америка. </w:t>
      </w:r>
      <w:r w:rsidRPr="002774AC">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Антарктида. </w:t>
      </w:r>
      <w:r w:rsidRPr="002774AC">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Северные материки. </w:t>
      </w:r>
      <w:r w:rsidRPr="002774AC">
        <w:rPr>
          <w:rFonts w:ascii="Times New Roman" w:hAnsi="Times New Roman"/>
          <w:sz w:val="24"/>
          <w:szCs w:val="24"/>
        </w:rPr>
        <w:t>Особенности северных материков Земли.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Северная Америка. </w:t>
      </w:r>
      <w:r w:rsidRPr="002774AC">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Евразия. </w:t>
      </w:r>
      <w:r w:rsidRPr="002774AC">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Взаимодействие природы и общества. </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2774AC">
        <w:rPr>
          <w:rFonts w:ascii="Times New Roman" w:hAnsi="Times New Roman"/>
          <w:position w:val="-1"/>
          <w:sz w:val="24"/>
          <w:szCs w:val="24"/>
        </w:rPr>
        <w:t>др.).</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Территория России на карте мира. </w:t>
      </w:r>
    </w:p>
    <w:p w:rsidR="0054100B" w:rsidRPr="002774AC" w:rsidRDefault="0054100B" w:rsidP="003E76E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2774AC">
        <w:rPr>
          <w:rFonts w:ascii="Times New Roman" w:hAnsi="Times New Roman"/>
          <w:sz w:val="24"/>
          <w:szCs w:val="24"/>
          <w:lang w:val="en-US"/>
        </w:rPr>
        <w:t>I</w:t>
      </w:r>
      <w:r w:rsidRPr="002774AC">
        <w:rPr>
          <w:rFonts w:ascii="Times New Roman" w:hAnsi="Times New Roman"/>
          <w:sz w:val="24"/>
          <w:szCs w:val="24"/>
        </w:rPr>
        <w:t xml:space="preserve"> вв. </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Общая характеристика природы России.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Рельеф и полезные ископаемые России. </w:t>
      </w:r>
      <w:r w:rsidRPr="002774AC">
        <w:rPr>
          <w:rFonts w:ascii="Times New Roman" w:hAnsi="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Климат России. </w:t>
      </w:r>
      <w:r w:rsidRPr="002774AC">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lastRenderedPageBreak/>
        <w:t xml:space="preserve">Внутренние воды России. </w:t>
      </w:r>
      <w:r w:rsidRPr="002774AC">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Почвы России. </w:t>
      </w:r>
      <w:r w:rsidRPr="002774AC">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Растительный и животный мир России. </w:t>
      </w:r>
      <w:r w:rsidRPr="002774AC">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Природно-территориальные комплексы России.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Природное районирование. </w:t>
      </w:r>
      <w:r w:rsidRPr="002774AC">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Крупные природные комплексы России. </w:t>
      </w:r>
      <w:r w:rsidRPr="002774AC">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Южные моря России: история освоения, особенности природы морей, ресурсы, значение.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Урал (изменение природных особенностей с запада на восток, с севера на юг).</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Обобщение знаний по особенностям природы европейской части России.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54100B" w:rsidRPr="002774AC" w:rsidRDefault="0054100B" w:rsidP="003E76E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54100B" w:rsidRPr="002774AC" w:rsidRDefault="0054100B" w:rsidP="003E76ED">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 xml:space="preserve">Население России. </w:t>
      </w:r>
    </w:p>
    <w:p w:rsidR="0054100B" w:rsidRPr="002774AC" w:rsidRDefault="0054100B" w:rsidP="003E76ED">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География своей местности.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Хозяйство России.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lastRenderedPageBreak/>
        <w:t xml:space="preserve">Общая характеристика хозяйства. Географическое районирование. </w:t>
      </w:r>
      <w:r w:rsidRPr="002774AC">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Главные отрасли и межотраслевые комплексы. </w:t>
      </w:r>
      <w:r w:rsidRPr="002774AC">
        <w:rPr>
          <w:rFonts w:ascii="Times New Roman" w:hAnsi="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b/>
          <w:bCs/>
          <w:i/>
          <w:iCs/>
          <w:sz w:val="24"/>
          <w:szCs w:val="24"/>
        </w:rPr>
      </w:pPr>
      <w:r w:rsidRPr="002774AC">
        <w:rPr>
          <w:rFonts w:ascii="Times New Roman" w:hAnsi="Times New Roman"/>
          <w:b/>
          <w:bCs/>
          <w:i/>
          <w:iCs/>
          <w:sz w:val="24"/>
          <w:szCs w:val="24"/>
        </w:rPr>
        <w:t xml:space="preserve">Хозяйство своей местности.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Районы России.</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Европейская часть России. </w:t>
      </w:r>
      <w:r w:rsidRPr="002774AC">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Города Центрального района. Древние города, промышленные и научные центры.</w:t>
      </w:r>
      <w:r w:rsidRPr="002774AC">
        <w:rPr>
          <w:rFonts w:ascii="Times New Roman" w:hAnsi="Times New Roman"/>
          <w:sz w:val="24"/>
          <w:szCs w:val="24"/>
        </w:rPr>
        <w:t xml:space="preserve"> Функциональное значение городов. Москва – столица Российской Федерации.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Моря Атлантического океана, омывающие Россию: транспортное значение, ресурсы.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Южные моря России: транспортное значение, ресурсы.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Азиатская часть России.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Моря Северного Ледовитого океана: транспортное значение, ресурсы.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Моря Тихого океана: транспортное значение, ресурсы.</w:t>
      </w:r>
    </w:p>
    <w:p w:rsidR="0054100B" w:rsidRPr="002774AC" w:rsidRDefault="0054100B" w:rsidP="003E76ED">
      <w:pPr>
        <w:tabs>
          <w:tab w:val="left" w:pos="426"/>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54100B" w:rsidRPr="002774AC" w:rsidRDefault="0054100B" w:rsidP="003E76ED">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Россия в мире. </w:t>
      </w:r>
    </w:p>
    <w:p w:rsidR="0054100B" w:rsidRPr="002774AC" w:rsidRDefault="0054100B" w:rsidP="003E76ED">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54100B" w:rsidRPr="002774AC" w:rsidRDefault="0054100B" w:rsidP="003E76ED">
      <w:pPr>
        <w:tabs>
          <w:tab w:val="left" w:pos="5428"/>
        </w:tabs>
        <w:autoSpaceDE w:val="0"/>
        <w:autoSpaceDN w:val="0"/>
        <w:adjustRightInd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Примерные темы практических работ</w:t>
      </w:r>
    </w:p>
    <w:p w:rsidR="0054100B" w:rsidRPr="00E341E1" w:rsidRDefault="0054100B" w:rsidP="00EE0091">
      <w:pPr>
        <w:pStyle w:val="a5"/>
        <w:numPr>
          <w:ilvl w:val="0"/>
          <w:numId w:val="46"/>
        </w:numPr>
        <w:spacing w:after="0" w:line="240" w:lineRule="auto"/>
        <w:ind w:left="0" w:firstLine="0"/>
        <w:jc w:val="both"/>
        <w:rPr>
          <w:sz w:val="24"/>
          <w:szCs w:val="24"/>
        </w:rPr>
      </w:pPr>
      <w:r w:rsidRPr="00E341E1">
        <w:rPr>
          <w:sz w:val="24"/>
          <w:szCs w:val="24"/>
        </w:rPr>
        <w:t>Работа с картой «Имена на карте».</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зенитального положения Солнца в разные периоды года.</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координат географических объектов по карте.</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положения объектов относительно друг друга:</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направлений и расстояний по глобусу и карте.</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высот и глубин географических объектов с использованием шкалы высот и глубин.</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lastRenderedPageBreak/>
        <w:t>Определение азимута.</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Ориентирование на местности.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Составление плана местности.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коллекциями минералов, горных пород, полезных ископаемых.</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картографическими источниками: нанесение элементов рельефа.</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картографическими источниками: нанесение объектов гидрографии.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объектов гидрографии.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Ведение дневника погоды.</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средних температур, амплитуды и построение графиков.</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Изучение природных комплексов своей местности.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основных компонентов природы океанов Земли.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Создание презентационных материалов об океанах на основе различных источников информации.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основных компонентов природы материков Земли.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природных зон Земли.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Создание презентационных материалов о материке на основе различных источников информации.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Прогнозирование перспективных путей рационального природопользования.</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ГП и оценка его влияния на природу и жизнь людей в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Оценивание динамики изменения границ России и их значения.</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Решение задач на определение разницы во времени различных территорий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картографическими источниками: нанесение элементов рельефа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элементов рельефа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Построение профиля своей местности.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картографическими источниками: нанесение объектов гидрографии России .</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lastRenderedPageBreak/>
        <w:t>Описание объектов гидрографии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Распределение количества осадков на территории России, работа с климатограммами.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характеристики климата своего региона.</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Составление прогноза погоды на основе различных</w:t>
      </w:r>
      <w:r w:rsidRPr="002774AC">
        <w:rPr>
          <w:rFonts w:ascii="Times New Roman" w:hAnsi="Times New Roman"/>
          <w:sz w:val="24"/>
          <w:szCs w:val="24"/>
        </w:rPr>
        <w:tab/>
        <w:t>источников информации.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основных компонентов природы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Сравнение особенностей природы отдельных регионов страны.</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видов особо охраняемых природных территорий России и их особенностей.</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особенностей размещения крупных народов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Чтение и анализ половозрастных пирамид.</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Оценивание демографической ситуации России и отдельных ее территорий.</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величины миграционного прироста населения в разных частях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Объяснение различий в обеспеченности трудовыми ресурсами отдельных регионов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Оценивание уровня урбанизации отдельных регионов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Описание основных компонентов природы своей местности.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Сравнение двух и более экономических районов России по заданным характеристикам.</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54100B" w:rsidRPr="002774AC" w:rsidRDefault="0054100B" w:rsidP="00EE0091">
      <w:pPr>
        <w:numPr>
          <w:ilvl w:val="0"/>
          <w:numId w:val="46"/>
        </w:numPr>
        <w:spacing w:after="0" w:line="240" w:lineRule="auto"/>
        <w:ind w:left="0" w:firstLine="0"/>
        <w:jc w:val="both"/>
        <w:rPr>
          <w:rFonts w:ascii="Times New Roman" w:hAnsi="Times New Roman"/>
          <w:sz w:val="24"/>
          <w:szCs w:val="24"/>
        </w:rPr>
      </w:pPr>
      <w:r w:rsidRPr="002774AC">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54100B" w:rsidRDefault="0054100B" w:rsidP="00FC4065">
      <w:pPr>
        <w:autoSpaceDE w:val="0"/>
        <w:autoSpaceDN w:val="0"/>
        <w:adjustRightInd w:val="0"/>
        <w:spacing w:after="0" w:line="240" w:lineRule="auto"/>
        <w:rPr>
          <w:rFonts w:ascii="Times New Roman" w:hAnsi="Times New Roman"/>
          <w:b/>
          <w:sz w:val="24"/>
          <w:szCs w:val="24"/>
        </w:rPr>
      </w:pPr>
      <w:r w:rsidRPr="003E76ED">
        <w:rPr>
          <w:rFonts w:ascii="Times New Roman" w:hAnsi="Times New Roman"/>
          <w:b/>
          <w:sz w:val="24"/>
          <w:szCs w:val="24"/>
        </w:rPr>
        <w:t xml:space="preserve">2.2.2.8. Математика </w:t>
      </w:r>
    </w:p>
    <w:p w:rsidR="0054100B" w:rsidRPr="002774AC" w:rsidRDefault="0054100B" w:rsidP="003E76ED">
      <w:pPr>
        <w:tabs>
          <w:tab w:val="left" w:pos="1134"/>
        </w:tabs>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54100B" w:rsidRPr="002774AC" w:rsidRDefault="0054100B" w:rsidP="003E76ED">
      <w:pPr>
        <w:pStyle w:val="2"/>
        <w:spacing w:before="0" w:beforeAutospacing="0" w:after="0" w:afterAutospacing="0"/>
        <w:rPr>
          <w:sz w:val="24"/>
          <w:szCs w:val="24"/>
        </w:rPr>
      </w:pPr>
      <w:bookmarkStart w:id="180" w:name="_Toc405513918"/>
      <w:bookmarkStart w:id="181" w:name="_Toc284662796"/>
      <w:bookmarkStart w:id="182" w:name="_Toc284663423"/>
      <w:r w:rsidRPr="002774AC">
        <w:rPr>
          <w:sz w:val="24"/>
          <w:szCs w:val="24"/>
        </w:rPr>
        <w:t>Элементы теории множеств и математической логики</w:t>
      </w:r>
      <w:bookmarkEnd w:id="180"/>
      <w:bookmarkEnd w:id="181"/>
      <w:bookmarkEnd w:id="182"/>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Множества и отношения между ними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Множество, </w:t>
      </w:r>
      <w:r w:rsidRPr="002774AC">
        <w:rPr>
          <w:rFonts w:ascii="Times New Roman" w:hAnsi="Times New Roman"/>
          <w:i/>
          <w:iCs/>
          <w:sz w:val="24"/>
          <w:szCs w:val="24"/>
        </w:rPr>
        <w:t>характеристическое свойство множества</w:t>
      </w:r>
      <w:r w:rsidRPr="002774AC">
        <w:rPr>
          <w:rFonts w:ascii="Times New Roman" w:hAnsi="Times New Roman"/>
          <w:sz w:val="24"/>
          <w:szCs w:val="24"/>
        </w:rPr>
        <w:t xml:space="preserve">, элемент множества, </w:t>
      </w:r>
      <w:r w:rsidRPr="002774AC">
        <w:rPr>
          <w:rFonts w:ascii="Times New Roman" w:hAnsi="Times New Roman"/>
          <w:i/>
          <w:iCs/>
          <w:sz w:val="24"/>
          <w:szCs w:val="24"/>
        </w:rPr>
        <w:t>пустое, конечное, бесконечное множество</w:t>
      </w:r>
      <w:r w:rsidRPr="002774AC">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2774AC">
        <w:rPr>
          <w:rFonts w:ascii="Times New Roman" w:hAnsi="Times New Roman"/>
          <w:i/>
          <w:iCs/>
          <w:sz w:val="24"/>
          <w:szCs w:val="24"/>
        </w:rPr>
        <w:t>распознавание подмножеств и элементов подмножеств с использованием кругов Эйлера</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Операции над множествами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Пересечение и объединение множеств. </w:t>
      </w:r>
      <w:r w:rsidRPr="002774AC">
        <w:rPr>
          <w:rFonts w:ascii="Times New Roman" w:hAnsi="Times New Roman"/>
          <w:i/>
          <w:iCs/>
          <w:sz w:val="24"/>
          <w:szCs w:val="24"/>
        </w:rPr>
        <w:t>Разность множеств, дополнение множества</w:t>
      </w:r>
      <w:r w:rsidRPr="002774AC">
        <w:rPr>
          <w:rFonts w:ascii="Times New Roman" w:hAnsi="Times New Roman"/>
          <w:sz w:val="24"/>
          <w:szCs w:val="24"/>
        </w:rPr>
        <w:t>.</w:t>
      </w:r>
      <w:r w:rsidRPr="002774AC">
        <w:rPr>
          <w:rFonts w:ascii="Times New Roman" w:hAnsi="Times New Roman"/>
          <w:i/>
          <w:iCs/>
          <w:sz w:val="24"/>
          <w:szCs w:val="24"/>
        </w:rPr>
        <w:t>Интерпретация операций над множествами с помощью кругов Эйлера</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Элементы логики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Высказывания</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Истинность и ложность высказывания</w:t>
      </w:r>
      <w:r w:rsidRPr="002774AC">
        <w:rPr>
          <w:rFonts w:ascii="Times New Roman" w:hAnsi="Times New Roman"/>
          <w:i/>
          <w:iCs/>
          <w:sz w:val="24"/>
          <w:szCs w:val="24"/>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54100B" w:rsidRPr="002774AC" w:rsidRDefault="0054100B" w:rsidP="003E76ED">
      <w:pPr>
        <w:pStyle w:val="2"/>
        <w:spacing w:before="0" w:beforeAutospacing="0" w:after="0" w:afterAutospacing="0"/>
        <w:rPr>
          <w:sz w:val="24"/>
          <w:szCs w:val="24"/>
        </w:rPr>
      </w:pPr>
      <w:bookmarkStart w:id="183" w:name="_Toc405513919"/>
      <w:bookmarkStart w:id="184" w:name="_Toc284662797"/>
      <w:bookmarkStart w:id="185" w:name="_Toc284663424"/>
      <w:r w:rsidRPr="002774AC">
        <w:rPr>
          <w:sz w:val="24"/>
          <w:szCs w:val="24"/>
        </w:rPr>
        <w:t>Содержание курса математики в 5–6 классах</w:t>
      </w:r>
      <w:bookmarkEnd w:id="183"/>
      <w:bookmarkEnd w:id="184"/>
      <w:bookmarkEnd w:id="185"/>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Натуральные числа и нуль</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Натуральный ряд чисел и его свойства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Запись и чтение натуральных чисел</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Округление натуральных чисел</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Необходимость округления. Правило округления натуральных чисел.</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Сравнение натуральных чисел, сравнение с числом 0</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lastRenderedPageBreak/>
        <w:t>Действия с натуральными числами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2774AC">
        <w:rPr>
          <w:rFonts w:ascii="Times New Roman" w:hAnsi="Times New Roman"/>
          <w:i/>
          <w:iCs/>
          <w:sz w:val="24"/>
          <w:szCs w:val="24"/>
        </w:rPr>
        <w:t>обоснование алгоритмов выполнения арифметических  действий.</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Степень с натуральным показателем</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Числовые выражения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Числовое выражение и его значение, порядок выполнения действий.</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Деление с остатком</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Деление с остатком на множестве натуральных чисел, </w:t>
      </w:r>
      <w:r w:rsidRPr="002774AC">
        <w:rPr>
          <w:rFonts w:ascii="Times New Roman" w:hAnsi="Times New Roman"/>
          <w:i/>
          <w:iCs/>
          <w:sz w:val="24"/>
          <w:szCs w:val="24"/>
        </w:rPr>
        <w:t>свойства деления с остатком</w:t>
      </w:r>
      <w:r w:rsidRPr="002774AC">
        <w:rPr>
          <w:rFonts w:ascii="Times New Roman" w:hAnsi="Times New Roman"/>
          <w:sz w:val="24"/>
          <w:szCs w:val="24"/>
        </w:rPr>
        <w:t xml:space="preserve">. Практические задачи на деление с остатком.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Свойства и признаки делимости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Свойство делимости суммы (разности) на число. Признаки делимости на 2, 3, 5, 9, 10. </w:t>
      </w:r>
      <w:r w:rsidRPr="002774AC">
        <w:rPr>
          <w:rFonts w:ascii="Times New Roman" w:hAnsi="Times New Roman"/>
          <w:i/>
          <w:iCs/>
          <w:sz w:val="24"/>
          <w:szCs w:val="24"/>
        </w:rPr>
        <w:t>Признаки делимости на 4, 6, 8, 11. Доказательство признаков делимости</w:t>
      </w:r>
      <w:r w:rsidRPr="002774AC">
        <w:rPr>
          <w:rFonts w:ascii="Times New Roman" w:hAnsi="Times New Roman"/>
          <w:sz w:val="24"/>
          <w:szCs w:val="24"/>
        </w:rPr>
        <w:t xml:space="preserve">. Решение практических задач с применением признаков делимости.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Разложение числа на простые множители</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Простые и составные числа, </w:t>
      </w:r>
      <w:r w:rsidRPr="002774AC">
        <w:rPr>
          <w:rFonts w:ascii="Times New Roman" w:hAnsi="Times New Roman"/>
          <w:i/>
          <w:iCs/>
          <w:sz w:val="24"/>
          <w:szCs w:val="24"/>
        </w:rPr>
        <w:t xml:space="preserve">решето Эратосфена.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Разложение натурального числа на множители, разложение на простые множители. </w:t>
      </w:r>
      <w:r w:rsidRPr="002774AC">
        <w:rPr>
          <w:rFonts w:ascii="Times New Roman" w:hAnsi="Times New Roman"/>
          <w:i/>
          <w:iCs/>
          <w:sz w:val="24"/>
          <w:szCs w:val="24"/>
        </w:rPr>
        <w:t>Количество делителей числа, алгоритм разложения числа на простые множители, основная теорема арифметики</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Алгебраические выражения</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Делители и кратные</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Дроби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Обыкновенные дроби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Запись натурального числа в виде дроби с заданным знаменателем, преобразование смешанной дроби в неправильную дробь и наоборот.</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Приведение дробей к общему знаменателю. Сравнение обыкновенных дробей.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Сложение и вычитание обыкновенных дробей. Умножение и деление обыкновенных дробей.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Арифметические действия со смешанными дробями.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Арифметические действия с дробными числами.</w:t>
      </w:r>
      <w:r w:rsidRPr="002774AC">
        <w:rPr>
          <w:rFonts w:ascii="Times New Roman" w:hAnsi="Times New Roman"/>
          <w:sz w:val="24"/>
          <w:szCs w:val="24"/>
        </w:rPr>
        <w:tab/>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Способы рационализации вычислений и их применение при выполнении действий</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Десятичные дроби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774AC">
        <w:rPr>
          <w:rFonts w:ascii="Times New Roman" w:hAnsi="Times New Roman"/>
          <w:i/>
          <w:iCs/>
          <w:sz w:val="24"/>
          <w:szCs w:val="24"/>
        </w:rPr>
        <w:t>Преобразование обыкновенных дробей в десятичные дроби.Конечные и бесконечные десятичные дроби</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Отношение двух чисел</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Масштаб на плане и карте.Пропорции. Свойства пропорций, применение пропорций и отношений при решении задач.</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Среднее арифметическое чисел</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774AC">
        <w:rPr>
          <w:rFonts w:ascii="Times New Roman" w:hAnsi="Times New Roman"/>
          <w:i/>
          <w:iCs/>
          <w:sz w:val="24"/>
          <w:szCs w:val="24"/>
        </w:rPr>
        <w:t>Среднее арифметическое нескольких чисел.</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Проценты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Диаграммы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Столбчатые и круговые диаграммы. Извлечение информации из диаграмм. </w:t>
      </w:r>
      <w:r w:rsidRPr="002774AC">
        <w:rPr>
          <w:rFonts w:ascii="Times New Roman" w:hAnsi="Times New Roman"/>
          <w:i/>
          <w:iCs/>
          <w:sz w:val="24"/>
          <w:szCs w:val="24"/>
        </w:rPr>
        <w:t>Изображение диаграмм по числовым данным</w:t>
      </w:r>
      <w:r w:rsidRPr="002774AC">
        <w:rPr>
          <w:rFonts w:ascii="Times New Roman" w:hAnsi="Times New Roman"/>
          <w:sz w:val="24"/>
          <w:szCs w:val="24"/>
        </w:rPr>
        <w:t>.</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Рациональные числа</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Положительные и отрицательные числа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Понятие о рациональном числе</w:t>
      </w:r>
      <w:r w:rsidRPr="002774AC">
        <w:rPr>
          <w:rFonts w:ascii="Times New Roman" w:hAnsi="Times New Roman"/>
          <w:sz w:val="24"/>
          <w:szCs w:val="24"/>
        </w:rPr>
        <w:t xml:space="preserve">. </w:t>
      </w:r>
      <w:r w:rsidRPr="002774AC">
        <w:rPr>
          <w:rFonts w:ascii="Times New Roman" w:hAnsi="Times New Roman"/>
          <w:i/>
          <w:iCs/>
          <w:sz w:val="24"/>
          <w:szCs w:val="24"/>
        </w:rPr>
        <w:t>Первичное представление о множестве рациональных чисел.</w:t>
      </w:r>
      <w:r w:rsidRPr="002774AC">
        <w:rPr>
          <w:rFonts w:ascii="Times New Roman" w:hAnsi="Times New Roman"/>
          <w:sz w:val="24"/>
          <w:szCs w:val="24"/>
        </w:rPr>
        <w:t xml:space="preserve"> Действия с рациональными числами.</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Решение текстовых задач</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Единицы измерений</w:t>
      </w:r>
      <w:r w:rsidRPr="002774AC">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Задачи на все арифметические действия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Решение текстовых задач арифметическим способом</w:t>
      </w:r>
      <w:r w:rsidRPr="002774AC">
        <w:rPr>
          <w:rFonts w:ascii="Times New Roman" w:hAnsi="Times New Roman"/>
          <w:i/>
          <w:iCs/>
          <w:sz w:val="24"/>
          <w:szCs w:val="24"/>
        </w:rPr>
        <w:t xml:space="preserve">. </w:t>
      </w:r>
      <w:r w:rsidRPr="002774AC">
        <w:rPr>
          <w:rFonts w:ascii="Times New Roman" w:hAnsi="Times New Roman"/>
          <w:sz w:val="24"/>
          <w:szCs w:val="24"/>
        </w:rPr>
        <w:t>Использование таблиц, схем, чертежей, других средств представления данных при решении задачи.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Задачи на движение, работу и покупки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Задачи на части, доли, проценты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Логические задачи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Решение несложных логических задач. </w:t>
      </w:r>
      <w:r w:rsidRPr="002774AC">
        <w:rPr>
          <w:rFonts w:ascii="Times New Roman" w:hAnsi="Times New Roman"/>
          <w:i/>
          <w:iCs/>
          <w:sz w:val="24"/>
          <w:szCs w:val="24"/>
        </w:rPr>
        <w:t>Решение логических задач с помощью графов, таблиц</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Основные методы решения текстовых задач: </w:t>
      </w:r>
      <w:r w:rsidRPr="002774AC">
        <w:rPr>
          <w:rFonts w:ascii="Times New Roman" w:hAnsi="Times New Roman"/>
          <w:sz w:val="24"/>
          <w:szCs w:val="24"/>
        </w:rPr>
        <w:t>арифметический, перебор вариантов.</w:t>
      </w:r>
    </w:p>
    <w:p w:rsidR="0054100B" w:rsidRPr="002774AC" w:rsidRDefault="0054100B" w:rsidP="003E76ED">
      <w:pPr>
        <w:pStyle w:val="3"/>
        <w:ind w:firstLine="709"/>
        <w:jc w:val="both"/>
        <w:rPr>
          <w:sz w:val="24"/>
          <w:szCs w:val="24"/>
        </w:rPr>
      </w:pPr>
      <w:r w:rsidRPr="002774AC">
        <w:rPr>
          <w:sz w:val="24"/>
          <w:szCs w:val="24"/>
        </w:rPr>
        <w:t>Наглядная геометрия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774AC">
        <w:rPr>
          <w:rFonts w:ascii="Times New Roman" w:hAnsi="Times New Roman"/>
          <w:i/>
          <w:iCs/>
          <w:sz w:val="24"/>
          <w:szCs w:val="24"/>
        </w:rPr>
        <w:t>виды треугольников. Правильные многоугольники.</w:t>
      </w:r>
      <w:r w:rsidRPr="002774AC">
        <w:rPr>
          <w:rFonts w:ascii="Times New Roman" w:hAnsi="Times New Roman"/>
          <w:sz w:val="24"/>
          <w:szCs w:val="24"/>
        </w:rPr>
        <w:t xml:space="preserve"> Изображение основных геометрических фигур. </w:t>
      </w:r>
      <w:r w:rsidRPr="002774AC">
        <w:rPr>
          <w:rFonts w:ascii="Times New Roman" w:hAnsi="Times New Roman"/>
          <w:i/>
          <w:iCs/>
          <w:sz w:val="24"/>
          <w:szCs w:val="24"/>
        </w:rPr>
        <w:t>Взаимное расположение двух прямых, двух окружностей, прямой и окружности.</w:t>
      </w:r>
      <w:r w:rsidRPr="002774AC">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774AC">
        <w:rPr>
          <w:rFonts w:ascii="Times New Roman" w:hAnsi="Times New Roman"/>
          <w:i/>
          <w:iCs/>
          <w:sz w:val="24"/>
          <w:szCs w:val="24"/>
        </w:rPr>
        <w:t>Равновеликие фигуры.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774AC">
        <w:rPr>
          <w:rFonts w:ascii="Times New Roman" w:hAnsi="Times New Roman"/>
          <w:i/>
          <w:iCs/>
          <w:sz w:val="24"/>
          <w:szCs w:val="24"/>
        </w:rPr>
        <w:t>Примеры сечений. Многогранники. Правильные многогранники.</w:t>
      </w:r>
      <w:r w:rsidRPr="002774AC">
        <w:rPr>
          <w:rFonts w:ascii="Times New Roman" w:hAnsi="Times New Roman"/>
          <w:sz w:val="24"/>
          <w:szCs w:val="24"/>
        </w:rPr>
        <w:t xml:space="preserve"> Примеры разверток многогранников, цилиндра и конуса.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Понятие объема; единицы объема. Объем прямоугольного параллелепипеда, куба.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Понятие о равенстве фигур. Центральная, осевая и </w:t>
      </w:r>
      <w:r w:rsidRPr="002774AC">
        <w:rPr>
          <w:rFonts w:ascii="Times New Roman" w:hAnsi="Times New Roman"/>
          <w:i/>
          <w:iCs/>
          <w:sz w:val="24"/>
          <w:szCs w:val="24"/>
        </w:rPr>
        <w:t xml:space="preserve">зеркальная </w:t>
      </w:r>
      <w:r w:rsidRPr="002774AC">
        <w:rPr>
          <w:rFonts w:ascii="Times New Roman" w:hAnsi="Times New Roman"/>
          <w:sz w:val="24"/>
          <w:szCs w:val="24"/>
        </w:rPr>
        <w:t>симметрии. Изображение симметричных фигур.</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Решение практических задач с применением простейших свойств фигур.</w:t>
      </w:r>
    </w:p>
    <w:p w:rsidR="0054100B" w:rsidRPr="002774AC" w:rsidRDefault="0054100B" w:rsidP="003E76ED">
      <w:pPr>
        <w:pStyle w:val="3"/>
        <w:ind w:firstLine="709"/>
        <w:jc w:val="both"/>
        <w:rPr>
          <w:sz w:val="24"/>
          <w:szCs w:val="24"/>
        </w:rPr>
      </w:pPr>
      <w:r w:rsidRPr="002774AC">
        <w:rPr>
          <w:sz w:val="24"/>
          <w:szCs w:val="24"/>
        </w:rPr>
        <w:t>История математики</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Рождение шестидесятеричной системы счисления. Появление десятичной записи чисел.</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Рождение и развитие арифметики натуральных чисел. НОК, НОД, простые числа. Решето Эратосфена.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Появление нуля и отрицательных чисел в математике древности. Роль Диофанта. Почему </w:t>
      </w:r>
      <w:r w:rsidR="00D21F55">
        <w:rPr>
          <w:rFonts w:ascii="Times New Roman" w:hAnsi="Times New Roman"/>
          <w:i/>
          <w:noProof/>
          <w:position w:val="-14"/>
          <w:sz w:val="24"/>
          <w:szCs w:val="24"/>
          <w:lang w:eastAsia="ru-RU"/>
        </w:rPr>
        <w:drawing>
          <wp:inline distT="0" distB="0" distL="0" distR="0">
            <wp:extent cx="1038225" cy="276225"/>
            <wp:effectExtent l="0" t="0" r="9525" b="9525"/>
            <wp:docPr id="15"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276225"/>
                    </a:xfrm>
                    <a:prstGeom prst="rect">
                      <a:avLst/>
                    </a:prstGeom>
                    <a:noFill/>
                    <a:ln>
                      <a:noFill/>
                    </a:ln>
                  </pic:spPr>
                </pic:pic>
              </a:graphicData>
            </a:graphic>
          </wp:inline>
        </w:drawing>
      </w:r>
      <w:r w:rsidRPr="002774AC">
        <w:rPr>
          <w:rFonts w:ascii="Times New Roman" w:hAnsi="Times New Roman"/>
          <w:i/>
          <w:iCs/>
          <w:sz w:val="24"/>
          <w:szCs w:val="24"/>
        </w:rPr>
        <w:t>?</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54100B" w:rsidRPr="002774AC" w:rsidRDefault="0054100B" w:rsidP="003E76ED">
      <w:pPr>
        <w:pStyle w:val="2"/>
        <w:spacing w:before="0" w:beforeAutospacing="0" w:after="0" w:afterAutospacing="0"/>
        <w:rPr>
          <w:sz w:val="24"/>
          <w:szCs w:val="24"/>
        </w:rPr>
      </w:pPr>
      <w:bookmarkStart w:id="186" w:name="_Toc405513920"/>
      <w:bookmarkStart w:id="187" w:name="_Toc284662798"/>
      <w:bookmarkStart w:id="188" w:name="_Toc284663425"/>
      <w:r w:rsidRPr="002774AC">
        <w:rPr>
          <w:sz w:val="24"/>
          <w:szCs w:val="24"/>
        </w:rPr>
        <w:t>Содержание курса математики в 7–9 классах</w:t>
      </w:r>
      <w:bookmarkEnd w:id="186"/>
      <w:bookmarkEnd w:id="187"/>
      <w:bookmarkEnd w:id="188"/>
    </w:p>
    <w:p w:rsidR="0054100B" w:rsidRPr="002774AC" w:rsidRDefault="0054100B" w:rsidP="003E76ED">
      <w:pPr>
        <w:pStyle w:val="3"/>
        <w:ind w:firstLine="709"/>
        <w:jc w:val="both"/>
        <w:rPr>
          <w:sz w:val="24"/>
          <w:szCs w:val="24"/>
        </w:rPr>
      </w:pPr>
      <w:bookmarkStart w:id="189" w:name="_Toc405513921"/>
      <w:bookmarkStart w:id="190" w:name="_Toc284662799"/>
      <w:bookmarkStart w:id="191" w:name="_Toc284663426"/>
      <w:r w:rsidRPr="002774AC">
        <w:rPr>
          <w:sz w:val="24"/>
          <w:szCs w:val="24"/>
        </w:rPr>
        <w:t>Алгебра</w:t>
      </w:r>
      <w:bookmarkEnd w:id="189"/>
      <w:bookmarkEnd w:id="190"/>
      <w:bookmarkEnd w:id="191"/>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Числа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lastRenderedPageBreak/>
        <w:t>Рациональные числа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2774AC">
        <w:rPr>
          <w:rFonts w:ascii="Times New Roman" w:hAnsi="Times New Roman"/>
          <w:i/>
          <w:iCs/>
          <w:sz w:val="24"/>
          <w:szCs w:val="24"/>
        </w:rPr>
        <w:t>Представление рационального числа десятичной дробью</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Иррациональные числа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00D21F55">
        <w:rPr>
          <w:rFonts w:ascii="Times New Roman" w:hAnsi="Times New Roman"/>
          <w:i/>
          <w:noProof/>
          <w:position w:val="-6"/>
          <w:sz w:val="24"/>
          <w:szCs w:val="24"/>
          <w:lang w:eastAsia="ru-RU"/>
        </w:rPr>
        <w:drawing>
          <wp:inline distT="0" distB="0" distL="0" distR="0">
            <wp:extent cx="228600" cy="228600"/>
            <wp:effectExtent l="0" t="0" r="0" b="0"/>
            <wp:docPr id="16"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Pr="002774AC">
        <w:rPr>
          <w:rFonts w:ascii="Times New Roman" w:hAnsi="Times New Roman"/>
          <w:i/>
          <w:iCs/>
          <w:sz w:val="24"/>
          <w:szCs w:val="24"/>
        </w:rPr>
        <w:t xml:space="preserve">. </w:t>
      </w:r>
      <w:r w:rsidRPr="002774AC">
        <w:rPr>
          <w:rFonts w:ascii="Times New Roman" w:hAnsi="Times New Roman"/>
          <w:sz w:val="24"/>
          <w:szCs w:val="24"/>
        </w:rPr>
        <w:t>Применение в геометрии</w:t>
      </w:r>
      <w:r w:rsidRPr="002774AC">
        <w:rPr>
          <w:rFonts w:ascii="Times New Roman" w:hAnsi="Times New Roman"/>
          <w:i/>
          <w:iCs/>
          <w:sz w:val="24"/>
          <w:szCs w:val="24"/>
        </w:rPr>
        <w:t>.Сравнение иррациональных чисел.Множество действительных чисел</w:t>
      </w:r>
      <w:r w:rsidRPr="002774AC">
        <w:rPr>
          <w:rFonts w:ascii="Times New Roman" w:hAnsi="Times New Roman"/>
          <w:sz w:val="24"/>
          <w:szCs w:val="24"/>
        </w:rPr>
        <w:t>.</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Тождественные преобразования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Числовые и буквенные выражения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Целые выражения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w:t>
      </w:r>
      <w:r w:rsidRPr="002774AC">
        <w:rPr>
          <w:rFonts w:ascii="Times New Roman" w:hAnsi="Times New Roman"/>
          <w:i/>
          <w:iCs/>
          <w:sz w:val="24"/>
          <w:szCs w:val="24"/>
        </w:rPr>
        <w:t>группировка, применение формул сокращённого умножения</w:t>
      </w:r>
      <w:r w:rsidRPr="002774AC">
        <w:rPr>
          <w:rFonts w:ascii="Times New Roman" w:hAnsi="Times New Roman"/>
          <w:sz w:val="24"/>
          <w:szCs w:val="24"/>
        </w:rPr>
        <w:t>.</w:t>
      </w:r>
      <w:r w:rsidRPr="002774AC">
        <w:rPr>
          <w:rFonts w:ascii="Times New Roman" w:hAnsi="Times New Roman"/>
          <w:i/>
          <w:iCs/>
          <w:sz w:val="24"/>
          <w:szCs w:val="24"/>
        </w:rPr>
        <w:t xml:space="preserve"> Квадратный трёхчлен, разложение квадратного трёхчлена на множители.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Дробно-рациональные выражения</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2774AC">
        <w:rPr>
          <w:rFonts w:ascii="Times New Roman" w:hAnsi="Times New Roman"/>
          <w:i/>
          <w:iCs/>
          <w:sz w:val="24"/>
          <w:szCs w:val="24"/>
        </w:rPr>
        <w:t>Алгебраическая дробь.Допустимые значения переменных в дробно-рациональных выражениях</w:t>
      </w:r>
      <w:r w:rsidRPr="002774AC">
        <w:rPr>
          <w:rFonts w:ascii="Times New Roman" w:hAnsi="Times New Roman"/>
          <w:sz w:val="24"/>
          <w:szCs w:val="24"/>
        </w:rPr>
        <w:t xml:space="preserve">. </w:t>
      </w:r>
      <w:r w:rsidRPr="002774AC">
        <w:rPr>
          <w:rFonts w:ascii="Times New Roman" w:hAnsi="Times New Roman"/>
          <w:i/>
          <w:iCs/>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Преобразование выражений, содержащих знак модуля.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Квадратные корни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774AC">
        <w:rPr>
          <w:rFonts w:ascii="Times New Roman" w:hAnsi="Times New Roman"/>
          <w:i/>
          <w:iCs/>
          <w:sz w:val="24"/>
          <w:szCs w:val="24"/>
        </w:rPr>
        <w:t>внесение множителя под знак корня</w:t>
      </w:r>
      <w:r w:rsidRPr="002774AC">
        <w:rPr>
          <w:rFonts w:ascii="Times New Roman" w:hAnsi="Times New Roman"/>
          <w:sz w:val="24"/>
          <w:szCs w:val="24"/>
        </w:rPr>
        <w:t xml:space="preserve">. </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Уравнения и неравенства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Равенства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Числовое равенство. Свойства числовых равенств. Равенство с переменной.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Уравнения</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Понятие уравнения и корня уравнения. </w:t>
      </w:r>
      <w:r w:rsidRPr="002774AC">
        <w:rPr>
          <w:rFonts w:ascii="Times New Roman" w:hAnsi="Times New Roman"/>
          <w:i/>
          <w:iCs/>
          <w:sz w:val="24"/>
          <w:szCs w:val="24"/>
        </w:rPr>
        <w:t>Представление о равносильности уравнений. Область определения уравнения (область допустимых значений переменной).</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Линейное уравнение и его корни</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Решение линейных уравнений. </w:t>
      </w:r>
      <w:r w:rsidRPr="002774AC">
        <w:rPr>
          <w:rFonts w:ascii="Times New Roman" w:hAnsi="Times New Roman"/>
          <w:i/>
          <w:iCs/>
          <w:sz w:val="24"/>
          <w:szCs w:val="24"/>
        </w:rPr>
        <w:t>Линейное уравнение с параметром. Количество корней линейного уравнения. Решение линейных уравнений с параметром.</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Квадратное уравнение и его корни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Квадратные уравнения. Неполные квадратные уравнения. Дискриминант квадратного уравнения. Формула корней квадратного уравнения. </w:t>
      </w:r>
      <w:r w:rsidRPr="002774AC">
        <w:rPr>
          <w:rFonts w:ascii="Times New Roman" w:hAnsi="Times New Roman"/>
          <w:i/>
          <w:iCs/>
          <w:sz w:val="24"/>
          <w:szCs w:val="24"/>
        </w:rPr>
        <w:t>Теорема Виета. Теорема, обратная теореме Виета.</w:t>
      </w:r>
      <w:r w:rsidRPr="002774AC">
        <w:rPr>
          <w:rFonts w:ascii="Times New Roman" w:hAnsi="Times New Roman"/>
          <w:sz w:val="24"/>
          <w:szCs w:val="24"/>
        </w:rPr>
        <w:t xml:space="preserve"> Решение квадратных уравнений:использование формулы для нахождения корней</w:t>
      </w:r>
      <w:r w:rsidRPr="002774AC">
        <w:rPr>
          <w:rFonts w:ascii="Times New Roman" w:hAnsi="Times New Roman"/>
          <w:i/>
          <w:iCs/>
          <w:sz w:val="24"/>
          <w:szCs w:val="24"/>
        </w:rPr>
        <w:t>, графический метод решения, разложение на множители, подбор корней с использованием теоремы Виета</w:t>
      </w:r>
      <w:r w:rsidRPr="002774AC">
        <w:rPr>
          <w:rFonts w:ascii="Times New Roman" w:hAnsi="Times New Roman"/>
          <w:sz w:val="24"/>
          <w:szCs w:val="24"/>
        </w:rPr>
        <w:t xml:space="preserve">. </w:t>
      </w:r>
      <w:r w:rsidRPr="002774AC">
        <w:rPr>
          <w:rFonts w:ascii="Times New Roman" w:hAnsi="Times New Roman"/>
          <w:i/>
          <w:iCs/>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b/>
          <w:bCs/>
          <w:sz w:val="24"/>
          <w:szCs w:val="24"/>
        </w:rPr>
        <w:t>Дробно-рациональные уравнения</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Решение простейших дробно-линейных уравнений. </w:t>
      </w:r>
      <w:r w:rsidRPr="002774AC">
        <w:rPr>
          <w:rFonts w:ascii="Times New Roman" w:hAnsi="Times New Roman"/>
          <w:i/>
          <w:iCs/>
          <w:sz w:val="24"/>
          <w:szCs w:val="24"/>
        </w:rPr>
        <w:t xml:space="preserve">Решение дробно-рациональных уравнений.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 xml:space="preserve">Простейшие иррациональные уравнения вида </w:t>
      </w:r>
      <w:r w:rsidR="00D21F55">
        <w:rPr>
          <w:rFonts w:ascii="Times New Roman" w:hAnsi="Times New Roman"/>
          <w:noProof/>
          <w:position w:val="-16"/>
          <w:sz w:val="24"/>
          <w:szCs w:val="24"/>
          <w:lang w:eastAsia="ru-RU"/>
        </w:rPr>
        <w:drawing>
          <wp:inline distT="0" distB="0" distL="0" distR="0">
            <wp:extent cx="714375" cy="276225"/>
            <wp:effectExtent l="0" t="0" r="9525" b="9525"/>
            <wp:docPr id="1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4375" cy="276225"/>
                    </a:xfrm>
                    <a:prstGeom prst="rect">
                      <a:avLst/>
                    </a:prstGeom>
                    <a:noFill/>
                    <a:ln>
                      <a:noFill/>
                    </a:ln>
                  </pic:spPr>
                </pic:pic>
              </a:graphicData>
            </a:graphic>
          </wp:inline>
        </w:drawing>
      </w:r>
      <w:r w:rsidRPr="002774AC">
        <w:rPr>
          <w:rFonts w:ascii="Times New Roman" w:hAnsi="Times New Roman"/>
          <w:sz w:val="24"/>
          <w:szCs w:val="24"/>
        </w:rPr>
        <w:t xml:space="preserve">, </w:t>
      </w:r>
      <w:r w:rsidR="00D21F55">
        <w:rPr>
          <w:rFonts w:ascii="Times New Roman" w:hAnsi="Times New Roman"/>
          <w:noProof/>
          <w:position w:val="-16"/>
          <w:sz w:val="24"/>
          <w:szCs w:val="24"/>
          <w:lang w:eastAsia="ru-RU"/>
        </w:rPr>
        <w:drawing>
          <wp:inline distT="0" distB="0" distL="0" distR="0">
            <wp:extent cx="1057275" cy="276225"/>
            <wp:effectExtent l="0" t="0" r="9525" b="9525"/>
            <wp:docPr id="18"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7275" cy="276225"/>
                    </a:xfrm>
                    <a:prstGeom prst="rect">
                      <a:avLst/>
                    </a:prstGeom>
                    <a:noFill/>
                    <a:ln>
                      <a:noFill/>
                    </a:ln>
                  </pic:spPr>
                </pic:pic>
              </a:graphicData>
            </a:graphic>
          </wp:inline>
        </w:drawing>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Уравнения вида</w:t>
      </w:r>
      <w:r w:rsidR="00D21F55">
        <w:rPr>
          <w:rFonts w:ascii="Times New Roman" w:hAnsi="Times New Roman"/>
          <w:noProof/>
          <w:position w:val="-6"/>
          <w:sz w:val="24"/>
          <w:szCs w:val="24"/>
          <w:lang w:eastAsia="ru-RU"/>
        </w:rPr>
        <w:drawing>
          <wp:inline distT="0" distB="0" distL="0" distR="0">
            <wp:extent cx="447675" cy="228600"/>
            <wp:effectExtent l="0" t="0" r="9525" b="0"/>
            <wp:docPr id="19"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 cy="228600"/>
                    </a:xfrm>
                    <a:prstGeom prst="rect">
                      <a:avLst/>
                    </a:prstGeom>
                    <a:noFill/>
                    <a:ln>
                      <a:noFill/>
                    </a:ln>
                  </pic:spPr>
                </pic:pic>
              </a:graphicData>
            </a:graphic>
          </wp:inline>
        </w:drawing>
      </w:r>
      <w:r w:rsidRPr="002774AC">
        <w:rPr>
          <w:rFonts w:ascii="Times New Roman" w:hAnsi="Times New Roman"/>
          <w:sz w:val="24"/>
          <w:szCs w:val="24"/>
        </w:rPr>
        <w:t>.</w:t>
      </w:r>
      <w:r w:rsidRPr="002774AC">
        <w:rPr>
          <w:rFonts w:ascii="Times New Roman" w:hAnsi="Times New Roman"/>
          <w:i/>
          <w:iCs/>
          <w:sz w:val="24"/>
          <w:szCs w:val="24"/>
        </w:rPr>
        <w:t>Уравнения в целых числах.</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Системы уравнений</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Уравнение с двумя переменными. Линейное уравнение с двумя переменными. </w:t>
      </w:r>
      <w:r w:rsidRPr="002774AC">
        <w:rPr>
          <w:rFonts w:ascii="Times New Roman" w:hAnsi="Times New Roman"/>
          <w:i/>
          <w:iCs/>
          <w:sz w:val="24"/>
          <w:szCs w:val="24"/>
        </w:rPr>
        <w:t xml:space="preserve">Прямая как графическая интерпретация линейного уравнения с двумя переменными.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Понятие системы уравнений. Решение системы уравнений.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Методы решения систем линейных уравнений с двумя переменными: </w:t>
      </w:r>
      <w:r w:rsidRPr="002774AC">
        <w:rPr>
          <w:rFonts w:ascii="Times New Roman" w:hAnsi="Times New Roman"/>
          <w:i/>
          <w:iCs/>
          <w:sz w:val="24"/>
          <w:szCs w:val="24"/>
        </w:rPr>
        <w:t>графический метод</w:t>
      </w:r>
      <w:r w:rsidRPr="002774AC">
        <w:rPr>
          <w:rFonts w:ascii="Times New Roman" w:hAnsi="Times New Roman"/>
          <w:sz w:val="24"/>
          <w:szCs w:val="24"/>
        </w:rPr>
        <w:t xml:space="preserve">, </w:t>
      </w:r>
      <w:r w:rsidRPr="002774AC">
        <w:rPr>
          <w:rFonts w:ascii="Times New Roman" w:hAnsi="Times New Roman"/>
          <w:i/>
          <w:iCs/>
          <w:sz w:val="24"/>
          <w:szCs w:val="24"/>
        </w:rPr>
        <w:t>метод сложения</w:t>
      </w:r>
      <w:r w:rsidRPr="002774AC">
        <w:rPr>
          <w:rFonts w:ascii="Times New Roman" w:hAnsi="Times New Roman"/>
          <w:sz w:val="24"/>
          <w:szCs w:val="24"/>
        </w:rPr>
        <w:t xml:space="preserve">, метод подстановки.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Системы линейных уравнений с параметром</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Неравенства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Неравенство с переменной. Строгие и нестрогие неравенства. </w:t>
      </w:r>
      <w:r w:rsidRPr="002774AC">
        <w:rPr>
          <w:rFonts w:ascii="Times New Roman" w:hAnsi="Times New Roman"/>
          <w:i/>
          <w:iCs/>
          <w:sz w:val="24"/>
          <w:szCs w:val="24"/>
        </w:rPr>
        <w:t>Область определения неравенства (область допустимых значений переменной).</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Решение линейных неравенств.</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Квадратное неравенство и его решения</w:t>
      </w:r>
      <w:r w:rsidRPr="002774AC">
        <w:rPr>
          <w:rFonts w:ascii="Times New Roman" w:hAnsi="Times New Roman"/>
          <w:sz w:val="24"/>
          <w:szCs w:val="24"/>
        </w:rPr>
        <w:t xml:space="preserve">. </w:t>
      </w:r>
      <w:r w:rsidRPr="002774AC">
        <w:rPr>
          <w:rFonts w:ascii="Times New Roman" w:hAnsi="Times New Roman"/>
          <w:i/>
          <w:iCs/>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Решение целых и дробно-рациональных неравенств методом интервалов.</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Системы неравенств</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2774AC">
        <w:rPr>
          <w:rFonts w:ascii="Times New Roman" w:hAnsi="Times New Roman"/>
          <w:i/>
          <w:iCs/>
          <w:sz w:val="24"/>
          <w:szCs w:val="24"/>
        </w:rPr>
        <w:t>квадратных.</w:t>
      </w:r>
      <w:r w:rsidRPr="002774AC">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Функции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Понятие функции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w:t>
      </w:r>
      <w:r w:rsidRPr="002774AC">
        <w:rPr>
          <w:rFonts w:ascii="Times New Roman" w:hAnsi="Times New Roman"/>
          <w:sz w:val="24"/>
          <w:szCs w:val="24"/>
        </w:rPr>
        <w:lastRenderedPageBreak/>
        <w:t>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774AC">
        <w:rPr>
          <w:rFonts w:ascii="Times New Roman" w:hAnsi="Times New Roman"/>
          <w:i/>
          <w:iCs/>
          <w:sz w:val="24"/>
          <w:szCs w:val="24"/>
        </w:rPr>
        <w:t xml:space="preserve">, чётность/нечётность, </w:t>
      </w:r>
      <w:r w:rsidRPr="002774AC">
        <w:rPr>
          <w:rFonts w:ascii="Times New Roman" w:hAnsi="Times New Roman"/>
          <w:sz w:val="24"/>
          <w:szCs w:val="24"/>
        </w:rPr>
        <w:t xml:space="preserve">промежутки возрастания и убывания, наибольшее и наименьшее значения. Исследование функции по её графику.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Представление об асимптотах.</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Непрерывность функции. Кусочно заданные функции.</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Линейная функция</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774AC">
        <w:rPr>
          <w:rFonts w:ascii="Times New Roman" w:hAnsi="Times New Roman"/>
          <w:i/>
          <w:iCs/>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Квадратичная функция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Свойства и график квадратичной функции (парабола). </w:t>
      </w:r>
      <w:r w:rsidRPr="002774AC">
        <w:rPr>
          <w:rFonts w:ascii="Times New Roman" w:hAnsi="Times New Roman"/>
          <w:i/>
          <w:iCs/>
          <w:sz w:val="24"/>
          <w:szCs w:val="24"/>
        </w:rPr>
        <w:t>Построение графика квадратичной функции по точкам.</w:t>
      </w:r>
      <w:r w:rsidRPr="002774AC">
        <w:rPr>
          <w:rFonts w:ascii="Times New Roman" w:hAnsi="Times New Roman"/>
          <w:sz w:val="24"/>
          <w:szCs w:val="24"/>
        </w:rPr>
        <w:t xml:space="preserve"> Нахождение нулей квадратичной функции, </w:t>
      </w:r>
      <w:r w:rsidRPr="002774AC">
        <w:rPr>
          <w:rFonts w:ascii="Times New Roman" w:hAnsi="Times New Roman"/>
          <w:i/>
          <w:iCs/>
          <w:sz w:val="24"/>
          <w:szCs w:val="24"/>
        </w:rPr>
        <w:t>множества значений, промежутков знакопостоянства, промежутков монотонности</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Обратная пропорциональность</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Свойства функции </w:t>
      </w:r>
      <w:r w:rsidR="00D21F55">
        <w:rPr>
          <w:rFonts w:ascii="Times New Roman" w:hAnsi="Times New Roman"/>
          <w:noProof/>
          <w:position w:val="-24"/>
          <w:sz w:val="24"/>
          <w:szCs w:val="24"/>
          <w:lang w:eastAsia="ru-RU"/>
        </w:rPr>
        <w:drawing>
          <wp:inline distT="0" distB="0" distL="0" distR="0">
            <wp:extent cx="390525" cy="390525"/>
            <wp:effectExtent l="0" t="0" r="9525" b="9525"/>
            <wp:docPr id="20"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0525" cy="390525"/>
                    </a:xfrm>
                    <a:prstGeom prst="rect">
                      <a:avLst/>
                    </a:prstGeom>
                    <a:noFill/>
                    <a:ln>
                      <a:noFill/>
                    </a:ln>
                  </pic:spPr>
                </pic:pic>
              </a:graphicData>
            </a:graphic>
          </wp:inline>
        </w:drawing>
      </w:r>
      <w:r w:rsidR="00A44D16" w:rsidRPr="002774AC">
        <w:rPr>
          <w:rFonts w:ascii="Times New Roman" w:hAnsi="Times New Roman"/>
          <w:sz w:val="24"/>
          <w:szCs w:val="24"/>
        </w:rPr>
        <w:fldChar w:fldCharType="begin"/>
      </w:r>
      <w:r w:rsidRPr="002774AC">
        <w:rPr>
          <w:rFonts w:ascii="Times New Roman" w:hAnsi="Times New Roman"/>
          <w:sz w:val="24"/>
          <w:szCs w:val="24"/>
        </w:rPr>
        <w:instrText xml:space="preserve"> QUOTE </w:instrText>
      </w:r>
      <w:r w:rsidR="00D21F55">
        <w:rPr>
          <w:rFonts w:ascii="Times New Roman" w:hAnsi="Times New Roman"/>
          <w:noProof/>
          <w:position w:val="-15"/>
          <w:sz w:val="24"/>
          <w:szCs w:val="24"/>
          <w:lang w:eastAsia="ru-RU"/>
        </w:rPr>
        <w:drawing>
          <wp:inline distT="0" distB="0" distL="0" distR="0">
            <wp:extent cx="409575" cy="304800"/>
            <wp:effectExtent l="0" t="0" r="9525" b="0"/>
            <wp:docPr id="21"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00A44D16" w:rsidRPr="002774AC">
        <w:rPr>
          <w:rFonts w:ascii="Times New Roman" w:hAnsi="Times New Roman"/>
          <w:sz w:val="24"/>
          <w:szCs w:val="24"/>
        </w:rPr>
        <w:fldChar w:fldCharType="separate"/>
      </w:r>
      <w:r w:rsidR="00D21F55">
        <w:rPr>
          <w:rFonts w:ascii="Times New Roman" w:hAnsi="Times New Roman"/>
          <w:noProof/>
          <w:position w:val="-15"/>
          <w:sz w:val="24"/>
          <w:szCs w:val="24"/>
          <w:lang w:eastAsia="ru-RU"/>
        </w:rPr>
        <w:drawing>
          <wp:inline distT="0" distB="0" distL="0" distR="0">
            <wp:extent cx="409575" cy="304800"/>
            <wp:effectExtent l="0" t="0" r="9525" b="0"/>
            <wp:docPr id="2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304800"/>
                    </a:xfrm>
                    <a:prstGeom prst="rect">
                      <a:avLst/>
                    </a:prstGeom>
                    <a:noFill/>
                    <a:ln>
                      <a:noFill/>
                    </a:ln>
                  </pic:spPr>
                </pic:pic>
              </a:graphicData>
            </a:graphic>
          </wp:inline>
        </w:drawing>
      </w:r>
      <w:r w:rsidR="00A44D16" w:rsidRPr="002774AC">
        <w:rPr>
          <w:rFonts w:ascii="Times New Roman" w:hAnsi="Times New Roman"/>
          <w:sz w:val="24"/>
          <w:szCs w:val="24"/>
        </w:rPr>
        <w:fldChar w:fldCharType="end"/>
      </w:r>
      <w:r w:rsidRPr="002774AC">
        <w:rPr>
          <w:rFonts w:ascii="Times New Roman" w:hAnsi="Times New Roman"/>
          <w:sz w:val="24"/>
          <w:szCs w:val="24"/>
        </w:rPr>
        <w:t xml:space="preserve">. Гипербола.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b/>
          <w:bCs/>
          <w:i/>
          <w:iCs/>
          <w:sz w:val="24"/>
          <w:szCs w:val="24"/>
        </w:rPr>
        <w:t>Графики функций</w:t>
      </w:r>
      <w:r w:rsidRPr="002774AC">
        <w:rPr>
          <w:rFonts w:ascii="Times New Roman" w:hAnsi="Times New Roman"/>
          <w:i/>
          <w:iCs/>
          <w:sz w:val="24"/>
          <w:szCs w:val="24"/>
        </w:rPr>
        <w:t xml:space="preserve">. Преобразование графика функции </w:t>
      </w:r>
      <w:r w:rsidR="00D21F55">
        <w:rPr>
          <w:rFonts w:ascii="Times New Roman" w:hAnsi="Times New Roman"/>
          <w:i/>
          <w:noProof/>
          <w:position w:val="-10"/>
          <w:sz w:val="24"/>
          <w:szCs w:val="24"/>
          <w:lang w:eastAsia="ru-RU"/>
        </w:rPr>
        <w:drawing>
          <wp:inline distT="0" distB="0" distL="0" distR="0">
            <wp:extent cx="600075" cy="200025"/>
            <wp:effectExtent l="0" t="0" r="9525" b="9525"/>
            <wp:docPr id="23"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0075" cy="200025"/>
                    </a:xfrm>
                    <a:prstGeom prst="rect">
                      <a:avLst/>
                    </a:prstGeom>
                    <a:noFill/>
                    <a:ln>
                      <a:noFill/>
                    </a:ln>
                  </pic:spPr>
                </pic:pic>
              </a:graphicData>
            </a:graphic>
          </wp:inline>
        </w:drawing>
      </w:r>
      <w:r w:rsidRPr="002774AC">
        <w:rPr>
          <w:rFonts w:ascii="Times New Roman" w:hAnsi="Times New Roman"/>
          <w:i/>
          <w:iCs/>
          <w:sz w:val="24"/>
          <w:szCs w:val="24"/>
        </w:rPr>
        <w:t xml:space="preserve"> для построения графиков функций вида </w:t>
      </w:r>
      <w:r w:rsidR="00D21F55">
        <w:rPr>
          <w:rFonts w:ascii="Times New Roman" w:hAnsi="Times New Roman"/>
          <w:i/>
          <w:noProof/>
          <w:position w:val="-12"/>
          <w:sz w:val="24"/>
          <w:szCs w:val="24"/>
          <w:lang w:eastAsia="ru-RU"/>
        </w:rPr>
        <w:drawing>
          <wp:inline distT="0" distB="0" distL="0" distR="0">
            <wp:extent cx="1143000" cy="228600"/>
            <wp:effectExtent l="0" t="0" r="0" b="0"/>
            <wp:docPr id="24"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43000" cy="228600"/>
                    </a:xfrm>
                    <a:prstGeom prst="rect">
                      <a:avLst/>
                    </a:prstGeom>
                    <a:noFill/>
                    <a:ln>
                      <a:noFill/>
                    </a:ln>
                  </pic:spPr>
                </pic:pic>
              </a:graphicData>
            </a:graphic>
          </wp:inline>
        </w:drawing>
      </w:r>
      <w:r w:rsidRPr="002774AC">
        <w:rPr>
          <w:rFonts w:ascii="Times New Roman" w:hAnsi="Times New Roman"/>
          <w:i/>
          <w:iCs/>
          <w:sz w:val="24"/>
          <w:szCs w:val="24"/>
        </w:rPr>
        <w:t>.</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Графики функций </w:t>
      </w:r>
      <w:r w:rsidR="00D21F55">
        <w:rPr>
          <w:rFonts w:ascii="Times New Roman" w:hAnsi="Times New Roman"/>
          <w:noProof/>
          <w:position w:val="-24"/>
          <w:sz w:val="24"/>
          <w:szCs w:val="24"/>
          <w:lang w:eastAsia="ru-RU"/>
        </w:rPr>
        <w:drawing>
          <wp:inline distT="0" distB="0" distL="0" distR="0">
            <wp:extent cx="809625" cy="390525"/>
            <wp:effectExtent l="0" t="0" r="9525" b="9525"/>
            <wp:docPr id="25"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9625" cy="390525"/>
                    </a:xfrm>
                    <a:prstGeom prst="rect">
                      <a:avLst/>
                    </a:prstGeom>
                    <a:noFill/>
                    <a:ln>
                      <a:noFill/>
                    </a:ln>
                  </pic:spPr>
                </pic:pic>
              </a:graphicData>
            </a:graphic>
          </wp:inline>
        </w:drawing>
      </w:r>
      <w:r w:rsidRPr="002774AC">
        <w:rPr>
          <w:rFonts w:ascii="Times New Roman" w:hAnsi="Times New Roman"/>
          <w:sz w:val="24"/>
          <w:szCs w:val="24"/>
        </w:rPr>
        <w:t xml:space="preserve">, </w:t>
      </w:r>
      <w:r w:rsidR="00D21F55">
        <w:rPr>
          <w:rFonts w:ascii="Times New Roman" w:hAnsi="Times New Roman"/>
          <w:noProof/>
          <w:position w:val="-10"/>
          <w:sz w:val="24"/>
          <w:szCs w:val="24"/>
          <w:lang w:eastAsia="ru-RU"/>
        </w:rPr>
        <w:drawing>
          <wp:inline distT="0" distB="0" distL="0" distR="0">
            <wp:extent cx="495300" cy="228600"/>
            <wp:effectExtent l="0" t="0" r="0" b="0"/>
            <wp:docPr id="2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5300" cy="228600"/>
                    </a:xfrm>
                    <a:prstGeom prst="rect">
                      <a:avLst/>
                    </a:prstGeom>
                    <a:noFill/>
                    <a:ln>
                      <a:noFill/>
                    </a:ln>
                  </pic:spPr>
                </pic:pic>
              </a:graphicData>
            </a:graphic>
          </wp:inline>
        </w:drawing>
      </w:r>
      <w:r w:rsidR="00A44D16" w:rsidRPr="002774AC">
        <w:rPr>
          <w:rFonts w:ascii="Times New Roman" w:hAnsi="Times New Roman"/>
          <w:sz w:val="24"/>
          <w:szCs w:val="24"/>
        </w:rPr>
        <w:fldChar w:fldCharType="begin"/>
      </w:r>
      <w:r w:rsidRPr="002774AC">
        <w:rPr>
          <w:rFonts w:ascii="Times New Roman" w:hAnsi="Times New Roman"/>
          <w:sz w:val="24"/>
          <w:szCs w:val="24"/>
        </w:rPr>
        <w:instrText xml:space="preserve"> QUOTE  </w:instrText>
      </w:r>
      <w:r w:rsidR="00A44D16" w:rsidRPr="002774AC">
        <w:rPr>
          <w:rFonts w:ascii="Times New Roman" w:hAnsi="Times New Roman"/>
          <w:sz w:val="24"/>
          <w:szCs w:val="24"/>
        </w:rPr>
        <w:fldChar w:fldCharType="end"/>
      </w:r>
      <w:r w:rsidRPr="002774AC">
        <w:rPr>
          <w:rFonts w:ascii="Times New Roman" w:hAnsi="Times New Roman"/>
          <w:sz w:val="24"/>
          <w:szCs w:val="24"/>
        </w:rPr>
        <w:t>,</w:t>
      </w:r>
      <w:r w:rsidR="00D21F55">
        <w:rPr>
          <w:rFonts w:ascii="Times New Roman" w:hAnsi="Times New Roman"/>
          <w:noProof/>
          <w:position w:val="-10"/>
          <w:sz w:val="24"/>
          <w:szCs w:val="24"/>
          <w:lang w:eastAsia="ru-RU"/>
        </w:rPr>
        <w:drawing>
          <wp:inline distT="0" distB="0" distL="0" distR="0">
            <wp:extent cx="485775" cy="228600"/>
            <wp:effectExtent l="0" t="0" r="9525" b="0"/>
            <wp:docPr id="2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5775" cy="228600"/>
                    </a:xfrm>
                    <a:prstGeom prst="rect">
                      <a:avLst/>
                    </a:prstGeom>
                    <a:noFill/>
                    <a:ln>
                      <a:noFill/>
                    </a:ln>
                  </pic:spPr>
                </pic:pic>
              </a:graphicData>
            </a:graphic>
          </wp:inline>
        </w:drawing>
      </w:r>
      <w:fldSimple w:instr="">
        <w:r w:rsidR="00D21F55">
          <w:rPr>
            <w:rFonts w:ascii="Times New Roman" w:hAnsi="Times New Roman"/>
            <w:noProof/>
            <w:position w:val="-10"/>
            <w:sz w:val="24"/>
            <w:szCs w:val="24"/>
            <w:lang w:eastAsia="ru-RU"/>
          </w:rPr>
          <w:drawing>
            <wp:inline distT="0" distB="0" distL="0" distR="0">
              <wp:extent cx="476250" cy="247650"/>
              <wp:effectExtent l="0" t="0" r="0" b="0"/>
              <wp:docPr id="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250" cy="247650"/>
                      </a:xfrm>
                      <a:prstGeom prst="rect">
                        <a:avLst/>
                      </a:prstGeom>
                      <a:noFill/>
                      <a:ln>
                        <a:noFill/>
                      </a:ln>
                    </pic:spPr>
                  </pic:pic>
                </a:graphicData>
              </a:graphic>
            </wp:inline>
          </w:drawing>
        </w:r>
      </w:fldSimple>
      <w:r w:rsidRPr="002774AC">
        <w:rPr>
          <w:rFonts w:ascii="Times New Roman" w:hAnsi="Times New Roman"/>
          <w:sz w:val="24"/>
          <w:szCs w:val="24"/>
        </w:rPr>
        <w:t xml:space="preserve">, </w:t>
      </w:r>
      <w:r w:rsidR="00D21F55">
        <w:rPr>
          <w:rFonts w:ascii="Times New Roman" w:hAnsi="Times New Roman"/>
          <w:noProof/>
          <w:position w:val="-12"/>
          <w:sz w:val="24"/>
          <w:szCs w:val="24"/>
          <w:lang w:eastAsia="ru-RU"/>
        </w:rPr>
        <w:drawing>
          <wp:inline distT="0" distB="0" distL="0" distR="0">
            <wp:extent cx="409575" cy="228600"/>
            <wp:effectExtent l="0" t="0" r="9525" b="0"/>
            <wp:docPr id="29"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 cy="228600"/>
                    </a:xfrm>
                    <a:prstGeom prst="rect">
                      <a:avLst/>
                    </a:prstGeom>
                    <a:noFill/>
                    <a:ln>
                      <a:noFill/>
                    </a:ln>
                  </pic:spPr>
                </pic:pic>
              </a:graphicData>
            </a:graphic>
          </wp:inline>
        </w:drawing>
      </w:r>
      <w:r w:rsidRPr="002774AC">
        <w:rPr>
          <w:rFonts w:ascii="Times New Roman" w:hAnsi="Times New Roman"/>
          <w:i/>
          <w:iCs/>
          <w:sz w:val="24"/>
          <w:szCs w:val="24"/>
        </w:rPr>
        <w:t xml:space="preserve">.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Последовательности и прогрессии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2774AC">
        <w:rPr>
          <w:rFonts w:ascii="Times New Roman" w:hAnsi="Times New Roman"/>
          <w:i/>
          <w:iCs/>
          <w:sz w:val="24"/>
          <w:szCs w:val="24"/>
        </w:rPr>
        <w:t xml:space="preserve">Формула общего члена и суммы </w:t>
      </w:r>
      <w:r w:rsidRPr="002774AC">
        <w:rPr>
          <w:rFonts w:ascii="Times New Roman" w:hAnsi="Times New Roman"/>
          <w:i/>
          <w:iCs/>
          <w:sz w:val="24"/>
          <w:szCs w:val="24"/>
          <w:lang w:val="en-US"/>
        </w:rPr>
        <w:t>n</w:t>
      </w:r>
      <w:r w:rsidRPr="002774AC">
        <w:rPr>
          <w:rFonts w:ascii="Times New Roman" w:hAnsi="Times New Roman"/>
          <w:i/>
          <w:iCs/>
          <w:sz w:val="24"/>
          <w:szCs w:val="24"/>
        </w:rPr>
        <w:t xml:space="preserve"> первых членов арифметической и геометрической прогрессий.Сходящаяся геометрическая прогрессия.</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Решение текстовых задач</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Задачи на все арифметические действия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Решение текстовых задач арифметическим способом</w:t>
      </w:r>
      <w:r w:rsidRPr="002774AC">
        <w:rPr>
          <w:rFonts w:ascii="Times New Roman" w:hAnsi="Times New Roman"/>
          <w:i/>
          <w:iCs/>
          <w:sz w:val="24"/>
          <w:szCs w:val="24"/>
        </w:rPr>
        <w:t xml:space="preserve">. </w:t>
      </w:r>
      <w:r w:rsidRPr="002774AC">
        <w:rPr>
          <w:rFonts w:ascii="Times New Roman" w:hAnsi="Times New Roman"/>
          <w:sz w:val="24"/>
          <w:szCs w:val="24"/>
        </w:rPr>
        <w:t xml:space="preserve">Использование таблиц, схем, чертежей, других средств представления данных при решении задачи.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Задачи на движение, работу и покупки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Задачи на части, доли, проценты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Логические задачи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Решение логических задач. </w:t>
      </w:r>
      <w:r w:rsidRPr="002774AC">
        <w:rPr>
          <w:rFonts w:ascii="Times New Roman" w:hAnsi="Times New Roman"/>
          <w:i/>
          <w:iCs/>
          <w:sz w:val="24"/>
          <w:szCs w:val="24"/>
        </w:rPr>
        <w:t>Решение логических задач с помощью графов, таблиц</w:t>
      </w:r>
      <w:r w:rsidRPr="002774AC">
        <w:rPr>
          <w:rFonts w:ascii="Times New Roman" w:hAnsi="Times New Roman"/>
          <w:sz w:val="24"/>
          <w:szCs w:val="24"/>
        </w:rPr>
        <w:t xml:space="preserve">. </w:t>
      </w:r>
    </w:p>
    <w:p w:rsidR="0054100B" w:rsidRPr="002774AC" w:rsidRDefault="0054100B" w:rsidP="003E76ED">
      <w:pPr>
        <w:widowControl w:val="0"/>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 xml:space="preserve">Основные методы решения текстовых задач: </w:t>
      </w:r>
      <w:r w:rsidRPr="002774AC">
        <w:rPr>
          <w:rFonts w:ascii="Times New Roman" w:hAnsi="Times New Roman"/>
          <w:sz w:val="24"/>
          <w:szCs w:val="24"/>
        </w:rPr>
        <w:t xml:space="preserve">арифметический, алгебраический, перебор вариантов. </w:t>
      </w:r>
      <w:r w:rsidRPr="002774AC">
        <w:rPr>
          <w:rFonts w:ascii="Times New Roman" w:hAnsi="Times New Roman"/>
          <w:i/>
          <w:iCs/>
          <w:sz w:val="24"/>
          <w:szCs w:val="24"/>
        </w:rPr>
        <w:t>Первичные представления о других методах решения задач (геометрические и графические методы).</w:t>
      </w:r>
    </w:p>
    <w:p w:rsidR="0054100B" w:rsidRPr="002774AC" w:rsidRDefault="0054100B" w:rsidP="003E76ED">
      <w:pPr>
        <w:pStyle w:val="3"/>
        <w:ind w:firstLine="709"/>
        <w:jc w:val="both"/>
        <w:rPr>
          <w:sz w:val="24"/>
          <w:szCs w:val="24"/>
        </w:rPr>
      </w:pPr>
      <w:bookmarkStart w:id="192" w:name="_Toc405513922"/>
      <w:bookmarkStart w:id="193" w:name="_Toc284662800"/>
      <w:bookmarkStart w:id="194" w:name="_Toc284663427"/>
      <w:r w:rsidRPr="002774AC">
        <w:rPr>
          <w:sz w:val="24"/>
          <w:szCs w:val="24"/>
        </w:rPr>
        <w:t>Статистика и теория вероятностей</w:t>
      </w:r>
      <w:bookmarkEnd w:id="192"/>
      <w:bookmarkEnd w:id="193"/>
      <w:bookmarkEnd w:id="194"/>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Статистика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774AC">
        <w:rPr>
          <w:rFonts w:ascii="Times New Roman" w:hAnsi="Times New Roman"/>
          <w:i/>
          <w:iCs/>
          <w:sz w:val="24"/>
          <w:szCs w:val="24"/>
        </w:rPr>
        <w:t>медиана</w:t>
      </w:r>
      <w:r w:rsidRPr="002774AC">
        <w:rPr>
          <w:rFonts w:ascii="Times New Roman" w:hAnsi="Times New Roman"/>
          <w:sz w:val="24"/>
          <w:szCs w:val="24"/>
        </w:rPr>
        <w:t xml:space="preserve">, наибольшее и наименьшее значения. Меры рассеивания: размах, </w:t>
      </w:r>
      <w:r w:rsidRPr="002774AC">
        <w:rPr>
          <w:rFonts w:ascii="Times New Roman" w:hAnsi="Times New Roman"/>
          <w:i/>
          <w:iCs/>
          <w:sz w:val="24"/>
          <w:szCs w:val="24"/>
        </w:rPr>
        <w:t>дисперсия и стандартное отклонение</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Случайная изменчивость. Изменчивость при измерениях. </w:t>
      </w:r>
      <w:r w:rsidRPr="002774AC">
        <w:rPr>
          <w:rFonts w:ascii="Times New Roman" w:hAnsi="Times New Roman"/>
          <w:i/>
          <w:iCs/>
          <w:sz w:val="24"/>
          <w:szCs w:val="24"/>
        </w:rPr>
        <w:t>Решающие правила. Закономерности в изменчивых величинах</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Случайные события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774AC">
        <w:rPr>
          <w:rFonts w:ascii="Times New Roman" w:hAnsi="Times New Roman"/>
          <w:i/>
          <w:iCs/>
          <w:sz w:val="24"/>
          <w:szCs w:val="24"/>
        </w:rPr>
        <w:t>Представление событий с помощью диаграмм Эйлера.Противоположные события, объединение и пересечение событий. Правило сложения вероятностей</w:t>
      </w:r>
      <w:r w:rsidRPr="002774AC">
        <w:rPr>
          <w:rFonts w:ascii="Times New Roman" w:hAnsi="Times New Roman"/>
          <w:sz w:val="24"/>
          <w:szCs w:val="24"/>
        </w:rPr>
        <w:t xml:space="preserve">. </w:t>
      </w:r>
      <w:r w:rsidRPr="002774AC">
        <w:rPr>
          <w:rFonts w:ascii="Times New Roman" w:hAnsi="Times New Roman"/>
          <w:i/>
          <w:iCs/>
          <w:sz w:val="24"/>
          <w:szCs w:val="24"/>
        </w:rPr>
        <w:t>Случайный выбор.Представление эксперимента в виде дерева.Независимые события. Умножение вероятностей независимых событий</w:t>
      </w:r>
      <w:r w:rsidRPr="002774AC">
        <w:rPr>
          <w:rFonts w:ascii="Times New Roman" w:hAnsi="Times New Roman"/>
          <w:sz w:val="24"/>
          <w:szCs w:val="24"/>
        </w:rPr>
        <w:t xml:space="preserve">. </w:t>
      </w:r>
      <w:r w:rsidRPr="002774AC">
        <w:rPr>
          <w:rFonts w:ascii="Times New Roman" w:hAnsi="Times New Roman"/>
          <w:i/>
          <w:iCs/>
          <w:sz w:val="24"/>
          <w:szCs w:val="24"/>
        </w:rPr>
        <w:t>Последовательные независимые испытания.</w:t>
      </w:r>
      <w:r w:rsidRPr="002774AC">
        <w:rPr>
          <w:rFonts w:ascii="Times New Roman" w:hAnsi="Times New Roman"/>
          <w:sz w:val="24"/>
          <w:szCs w:val="24"/>
        </w:rPr>
        <w:t xml:space="preserve"> Представление о независимых событиях в жизни.</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b/>
          <w:bCs/>
          <w:i/>
          <w:iCs/>
          <w:sz w:val="24"/>
          <w:szCs w:val="24"/>
        </w:rPr>
        <w:t>Элементы комбинаторики</w:t>
      </w:r>
    </w:p>
    <w:p w:rsidR="0054100B" w:rsidRPr="002774AC" w:rsidRDefault="0054100B" w:rsidP="003E76ED">
      <w:pPr>
        <w:spacing w:after="0" w:line="240" w:lineRule="auto"/>
        <w:ind w:firstLine="709"/>
        <w:jc w:val="both"/>
        <w:rPr>
          <w:rFonts w:ascii="Times New Roman" w:hAnsi="Times New Roman"/>
          <w:b/>
          <w:bCs/>
          <w:i/>
          <w:iCs/>
          <w:sz w:val="24"/>
          <w:szCs w:val="24"/>
        </w:rPr>
      </w:pPr>
      <w:r w:rsidRPr="002774AC">
        <w:rPr>
          <w:rFonts w:ascii="Times New Roman" w:hAnsi="Times New Roman"/>
          <w:i/>
          <w:iCs/>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774AC">
        <w:rPr>
          <w:rFonts w:ascii="Times New Roman" w:hAnsi="Times New Roman"/>
          <w:b/>
          <w:bCs/>
          <w:i/>
          <w:iCs/>
          <w:sz w:val="24"/>
          <w:szCs w:val="24"/>
        </w:rPr>
        <w:t xml:space="preserve">. </w:t>
      </w:r>
    </w:p>
    <w:p w:rsidR="0054100B" w:rsidRPr="002774AC" w:rsidRDefault="0054100B" w:rsidP="003E76ED">
      <w:pPr>
        <w:spacing w:after="0" w:line="240" w:lineRule="auto"/>
        <w:ind w:firstLine="709"/>
        <w:jc w:val="both"/>
        <w:rPr>
          <w:rFonts w:ascii="Times New Roman" w:hAnsi="Times New Roman"/>
          <w:b/>
          <w:bCs/>
          <w:i/>
          <w:iCs/>
          <w:sz w:val="24"/>
          <w:szCs w:val="24"/>
        </w:rPr>
      </w:pPr>
      <w:r w:rsidRPr="002774AC">
        <w:rPr>
          <w:rFonts w:ascii="Times New Roman" w:hAnsi="Times New Roman"/>
          <w:b/>
          <w:bCs/>
          <w:i/>
          <w:iCs/>
          <w:sz w:val="24"/>
          <w:szCs w:val="24"/>
        </w:rPr>
        <w:t>Случайные величины</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54100B" w:rsidRPr="002774AC" w:rsidRDefault="0054100B" w:rsidP="003E76ED">
      <w:pPr>
        <w:pStyle w:val="3"/>
        <w:ind w:firstLine="709"/>
        <w:jc w:val="both"/>
        <w:rPr>
          <w:sz w:val="24"/>
          <w:szCs w:val="24"/>
        </w:rPr>
      </w:pPr>
      <w:bookmarkStart w:id="195" w:name="_Toc405513923"/>
      <w:bookmarkStart w:id="196" w:name="_Toc284662801"/>
      <w:bookmarkStart w:id="197" w:name="_Toc284663428"/>
      <w:r w:rsidRPr="002774AC">
        <w:rPr>
          <w:sz w:val="24"/>
          <w:szCs w:val="24"/>
        </w:rPr>
        <w:t>Геометрия</w:t>
      </w:r>
      <w:bookmarkEnd w:id="195"/>
      <w:bookmarkEnd w:id="196"/>
      <w:bookmarkEnd w:id="197"/>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Геометрические фигуры</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Фигуры в геометрии и в окружающем мире</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Осевая симметрия геометрических фигур. Центральная симметрия геометрических фигур</w:t>
      </w:r>
      <w:r w:rsidRPr="002774AC">
        <w:rPr>
          <w:rFonts w:ascii="Times New Roman" w:hAnsi="Times New Roman"/>
          <w:i/>
          <w:iCs/>
          <w:sz w:val="24"/>
          <w:szCs w:val="24"/>
        </w:rPr>
        <w:t>.</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Многоугольники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 xml:space="preserve">Многоугольник, его элементы и его свойства. Распознавание некоторых многоугольников. </w:t>
      </w:r>
      <w:r w:rsidRPr="002774AC">
        <w:rPr>
          <w:rFonts w:ascii="Times New Roman" w:hAnsi="Times New Roman"/>
          <w:i/>
          <w:iCs/>
          <w:sz w:val="24"/>
          <w:szCs w:val="24"/>
        </w:rPr>
        <w:t>Выпуклые и невыпуклые многоугольники</w:t>
      </w:r>
      <w:r w:rsidRPr="002774AC">
        <w:rPr>
          <w:rFonts w:ascii="Times New Roman" w:hAnsi="Times New Roman"/>
          <w:sz w:val="24"/>
          <w:szCs w:val="24"/>
        </w:rPr>
        <w:t>. Правильные многоугольники.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Окружность, круг</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Окружность, круг, их элементы и свойства; центральные и вписанные углы. Касательная </w:t>
      </w:r>
      <w:r w:rsidRPr="002774AC">
        <w:rPr>
          <w:rFonts w:ascii="Times New Roman" w:hAnsi="Times New Roman"/>
          <w:i/>
          <w:iCs/>
          <w:sz w:val="24"/>
          <w:szCs w:val="24"/>
        </w:rPr>
        <w:t>и секущая</w:t>
      </w:r>
      <w:r w:rsidRPr="002774AC">
        <w:rPr>
          <w:rFonts w:ascii="Times New Roman" w:hAnsi="Times New Roman"/>
          <w:sz w:val="24"/>
          <w:szCs w:val="24"/>
        </w:rPr>
        <w:t xml:space="preserve"> к окружности, </w:t>
      </w:r>
      <w:r w:rsidRPr="002774AC">
        <w:rPr>
          <w:rFonts w:ascii="Times New Roman" w:hAnsi="Times New Roman"/>
          <w:i/>
          <w:iCs/>
          <w:sz w:val="24"/>
          <w:szCs w:val="24"/>
        </w:rPr>
        <w:t>их свойства</w:t>
      </w:r>
      <w:r w:rsidRPr="002774AC">
        <w:rPr>
          <w:rFonts w:ascii="Times New Roman" w:hAnsi="Times New Roman"/>
          <w:sz w:val="24"/>
          <w:szCs w:val="24"/>
        </w:rPr>
        <w:t xml:space="preserve">. Вписанные и описанные окружности для треугольников, </w:t>
      </w:r>
      <w:r w:rsidRPr="002774AC">
        <w:rPr>
          <w:rFonts w:ascii="Times New Roman" w:hAnsi="Times New Roman"/>
          <w:i/>
          <w:iCs/>
          <w:sz w:val="24"/>
          <w:szCs w:val="24"/>
        </w:rPr>
        <w:t>четырёхугольников, правильных многоугольников</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Геометрические фигуры в пространстве (объёмные тела)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Многогранник и его элементы. Названия многогранников с разным положением и количеством граней. </w:t>
      </w:r>
      <w:r w:rsidRPr="002774AC">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2774AC">
        <w:rPr>
          <w:rFonts w:ascii="Times New Roman" w:hAnsi="Times New Roman"/>
          <w:i/>
          <w:iCs/>
          <w:sz w:val="24"/>
          <w:szCs w:val="24"/>
        </w:rPr>
        <w:t xml:space="preserve">. </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Отношения</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Равенство фигур</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Свойства равных треугольников. Признаки равенства треугольников.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Параллельно</w:t>
      </w:r>
      <w:r w:rsidRPr="002774AC">
        <w:rPr>
          <w:rFonts w:ascii="Times New Roman" w:hAnsi="Times New Roman"/>
          <w:b/>
          <w:bCs/>
          <w:sz w:val="24"/>
          <w:szCs w:val="24"/>
        </w:rPr>
        <w:softHyphen/>
        <w:t>сть прямых</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Признаки и свойства параллельных прямых. </w:t>
      </w:r>
      <w:r w:rsidRPr="002774AC">
        <w:rPr>
          <w:rFonts w:ascii="Times New Roman" w:hAnsi="Times New Roman"/>
          <w:i/>
          <w:iCs/>
          <w:sz w:val="24"/>
          <w:szCs w:val="24"/>
        </w:rPr>
        <w:t>Аксиома параллельности Евклида</w:t>
      </w:r>
      <w:r w:rsidRPr="002774AC">
        <w:rPr>
          <w:rFonts w:ascii="Times New Roman" w:hAnsi="Times New Roman"/>
          <w:sz w:val="24"/>
          <w:szCs w:val="24"/>
        </w:rPr>
        <w:t xml:space="preserve">. </w:t>
      </w:r>
      <w:r w:rsidRPr="002774AC">
        <w:rPr>
          <w:rFonts w:ascii="Times New Roman" w:hAnsi="Times New Roman"/>
          <w:i/>
          <w:iCs/>
          <w:sz w:val="24"/>
          <w:szCs w:val="24"/>
        </w:rPr>
        <w:t>Теорема Фалеса</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Перпендикулярные прямые</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Прямой угол. Перпендикуляр к прямой. Наклонная, проекция. Серединный перпендикуляр к отрезку. </w:t>
      </w:r>
      <w:r w:rsidRPr="002774AC">
        <w:rPr>
          <w:rFonts w:ascii="Times New Roman" w:hAnsi="Times New Roman"/>
          <w:i/>
          <w:iCs/>
          <w:sz w:val="24"/>
          <w:szCs w:val="24"/>
        </w:rPr>
        <w:t>Свойства и признаки перпендикулярности</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i/>
          <w:iCs/>
          <w:sz w:val="24"/>
          <w:szCs w:val="24"/>
        </w:rPr>
        <w:t>Подобие</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Пропорциональные отрезки, подобие фигур. Подобные треугольники. Признаки подобия</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b/>
          <w:bCs/>
          <w:sz w:val="24"/>
          <w:szCs w:val="24"/>
        </w:rPr>
        <w:t>Взаимное расположение</w:t>
      </w:r>
      <w:r w:rsidRPr="002774AC">
        <w:rPr>
          <w:rFonts w:ascii="Times New Roman" w:hAnsi="Times New Roman"/>
          <w:sz w:val="24"/>
          <w:szCs w:val="24"/>
        </w:rPr>
        <w:t xml:space="preserve"> прямой и окружности</w:t>
      </w:r>
      <w:r w:rsidRPr="002774AC">
        <w:rPr>
          <w:rFonts w:ascii="Times New Roman" w:hAnsi="Times New Roman"/>
          <w:i/>
          <w:iCs/>
          <w:sz w:val="24"/>
          <w:szCs w:val="24"/>
        </w:rPr>
        <w:t>, двух окружностей.</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Измерения и вычисления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Величины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Представление об объёме и его свойствах. Измерение объёма. Единицы измерения объёмов.</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Измерения и вычисления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774AC">
        <w:rPr>
          <w:rFonts w:ascii="Times New Roman" w:hAnsi="Times New Roman"/>
          <w:i/>
          <w:iCs/>
          <w:sz w:val="24"/>
          <w:szCs w:val="24"/>
        </w:rPr>
        <w:t>Тригонометрические функции тупого угла.</w:t>
      </w:r>
      <w:r w:rsidRPr="002774AC">
        <w:rPr>
          <w:rFonts w:ascii="Times New Roman" w:hAnsi="Times New Roman"/>
          <w:sz w:val="24"/>
          <w:szCs w:val="24"/>
        </w:rPr>
        <w:t xml:space="preserve"> Вычисление элементов треугольников с </w:t>
      </w:r>
      <w:r w:rsidRPr="002774AC">
        <w:rPr>
          <w:rFonts w:ascii="Times New Roman" w:hAnsi="Times New Roman"/>
          <w:sz w:val="24"/>
          <w:szCs w:val="24"/>
        </w:rPr>
        <w:lastRenderedPageBreak/>
        <w:t>использованием тригонометрических соотношений. Формулы площади треугольника, параллелограмма и его частных видов, формулы длины ок</w:t>
      </w:r>
      <w:r w:rsidRPr="002774AC">
        <w:rPr>
          <w:rFonts w:ascii="Times New Roman" w:hAnsi="Times New Roman"/>
          <w:sz w:val="24"/>
          <w:szCs w:val="24"/>
        </w:rPr>
        <w:softHyphen/>
        <w:t xml:space="preserve">ружности и площади круга. Сравнение и вычисление площадей. Теорема Пифагора. </w:t>
      </w:r>
      <w:r w:rsidRPr="002774AC">
        <w:rPr>
          <w:rFonts w:ascii="Times New Roman" w:hAnsi="Times New Roman"/>
          <w:i/>
          <w:iCs/>
          <w:sz w:val="24"/>
          <w:szCs w:val="24"/>
        </w:rPr>
        <w:t>Теорема синусов. Теорема косинусов</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Расстояния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Расстояние между точками. Расстояние от точки до прямой. </w:t>
      </w:r>
      <w:r w:rsidRPr="002774AC">
        <w:rPr>
          <w:rFonts w:ascii="Times New Roman" w:hAnsi="Times New Roman"/>
          <w:i/>
          <w:iCs/>
          <w:sz w:val="24"/>
          <w:szCs w:val="24"/>
        </w:rPr>
        <w:t>Расстояние между фигурами</w:t>
      </w:r>
      <w:r w:rsidRPr="002774AC">
        <w:rPr>
          <w:rFonts w:ascii="Times New Roman" w:hAnsi="Times New Roman"/>
          <w:sz w:val="24"/>
          <w:szCs w:val="24"/>
        </w:rPr>
        <w:t xml:space="preserve">. </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Геометрические построения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Геометрические построения для иллюстрации свойств геометрических фигур.</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Инструменты для построений: циркуль, линейка, угольник. </w:t>
      </w:r>
      <w:r w:rsidRPr="002774AC">
        <w:rPr>
          <w:rFonts w:ascii="Times New Roman" w:hAnsi="Times New Roman"/>
          <w:i/>
          <w:iCs/>
          <w:sz w:val="24"/>
          <w:szCs w:val="24"/>
        </w:rPr>
        <w:t xml:space="preserve">Простейшие построения циркулем и линейкой: построение биссектрисы угла, перпендикуляра к прямой, угла, равного данному,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Построение треугольников по трём сторонам, двум сторонам и углу между ними, стороне и двум прилежащим к ней углам.</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Деление отрезка в данном отношении.</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 xml:space="preserve">Геометрические преобразования </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Преобразования</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 xml:space="preserve">Понятие преобразования. Представление о метапредметном понятии «преобразование». </w:t>
      </w:r>
      <w:r w:rsidRPr="002774AC">
        <w:rPr>
          <w:rFonts w:ascii="Times New Roman" w:hAnsi="Times New Roman"/>
          <w:i/>
          <w:iCs/>
          <w:sz w:val="24"/>
          <w:szCs w:val="24"/>
        </w:rPr>
        <w:t>Подобие</w:t>
      </w:r>
      <w:r w:rsidRPr="002774AC">
        <w:rPr>
          <w:rFonts w:ascii="Times New Roman" w:hAnsi="Times New Roman"/>
          <w:sz w:val="24"/>
          <w:szCs w:val="24"/>
        </w:rPr>
        <w:t>.</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Движения</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Осевая и центральная симметрия</w:t>
      </w:r>
      <w:r w:rsidRPr="002774AC">
        <w:rPr>
          <w:rFonts w:ascii="Times New Roman" w:hAnsi="Times New Roman"/>
          <w:i/>
          <w:iCs/>
          <w:sz w:val="24"/>
          <w:szCs w:val="24"/>
        </w:rPr>
        <w:t>, поворот и параллельный перенос.Комбинации движений на плоскости и их свойства</w:t>
      </w:r>
      <w:r w:rsidRPr="002774AC">
        <w:rPr>
          <w:rFonts w:ascii="Times New Roman" w:hAnsi="Times New Roman"/>
          <w:sz w:val="24"/>
          <w:szCs w:val="24"/>
        </w:rPr>
        <w:t xml:space="preserve">. </w:t>
      </w:r>
    </w:p>
    <w:p w:rsidR="0054100B" w:rsidRPr="002774AC" w:rsidRDefault="0054100B" w:rsidP="003E76ED">
      <w:pPr>
        <w:pStyle w:val="affb"/>
        <w:spacing w:after="0"/>
        <w:jc w:val="both"/>
        <w:rPr>
          <w:rFonts w:ascii="Times New Roman" w:hAnsi="Times New Roman"/>
          <w:b/>
          <w:bCs/>
          <w:i/>
          <w:iCs/>
        </w:rPr>
      </w:pPr>
      <w:r w:rsidRPr="002774AC">
        <w:rPr>
          <w:rFonts w:ascii="Times New Roman" w:hAnsi="Times New Roman"/>
          <w:b/>
          <w:bCs/>
          <w:i/>
          <w:iCs/>
        </w:rPr>
        <w:t>Векторы и координаты на плоскости</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Векторы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Понятие вектора, действия над векторами</w:t>
      </w:r>
      <w:r w:rsidRPr="002774AC">
        <w:rPr>
          <w:rFonts w:ascii="Times New Roman" w:hAnsi="Times New Roman"/>
          <w:i/>
          <w:iCs/>
          <w:sz w:val="24"/>
          <w:szCs w:val="24"/>
        </w:rPr>
        <w:t xml:space="preserve">, </w:t>
      </w:r>
      <w:r w:rsidRPr="002774AC">
        <w:rPr>
          <w:rFonts w:ascii="Times New Roman" w:hAnsi="Times New Roman"/>
          <w:sz w:val="24"/>
          <w:szCs w:val="24"/>
        </w:rPr>
        <w:t>использование векторов в физике,</w:t>
      </w:r>
      <w:r w:rsidRPr="002774AC">
        <w:rPr>
          <w:rFonts w:ascii="Times New Roman" w:hAnsi="Times New Roman"/>
          <w:i/>
          <w:iCs/>
          <w:sz w:val="24"/>
          <w:szCs w:val="24"/>
        </w:rPr>
        <w:t xml:space="preserve"> разложение вектора на составляющие, скалярное произведение</w:t>
      </w:r>
      <w:r w:rsidRPr="002774AC">
        <w:rPr>
          <w:rFonts w:ascii="Times New Roman" w:hAnsi="Times New Roman"/>
          <w:sz w:val="24"/>
          <w:szCs w:val="24"/>
        </w:rPr>
        <w:t xml:space="preserve">. </w:t>
      </w:r>
    </w:p>
    <w:p w:rsidR="0054100B" w:rsidRPr="002774AC" w:rsidRDefault="0054100B" w:rsidP="003E76ED">
      <w:pPr>
        <w:spacing w:after="0" w:line="240" w:lineRule="auto"/>
        <w:ind w:firstLine="709"/>
        <w:jc w:val="both"/>
        <w:rPr>
          <w:rFonts w:ascii="Times New Roman" w:hAnsi="Times New Roman"/>
          <w:b/>
          <w:bCs/>
          <w:sz w:val="24"/>
          <w:szCs w:val="24"/>
        </w:rPr>
      </w:pPr>
      <w:r w:rsidRPr="002774AC">
        <w:rPr>
          <w:rFonts w:ascii="Times New Roman" w:hAnsi="Times New Roman"/>
          <w:b/>
          <w:bCs/>
          <w:sz w:val="24"/>
          <w:szCs w:val="24"/>
        </w:rPr>
        <w:t>Координаты</w:t>
      </w:r>
    </w:p>
    <w:p w:rsidR="0054100B" w:rsidRPr="002774AC" w:rsidRDefault="0054100B" w:rsidP="003E76ED">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Основные понятия, </w:t>
      </w:r>
      <w:r w:rsidRPr="002774AC">
        <w:rPr>
          <w:rFonts w:ascii="Times New Roman" w:hAnsi="Times New Roman"/>
          <w:i/>
          <w:iCs/>
          <w:sz w:val="24"/>
          <w:szCs w:val="24"/>
        </w:rPr>
        <w:t>координаты вектора, расстояние между точками. Координаты середины отрезка. Уравнения фигур.</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Применение векторов и координат для решения простейших геометрических задач.</w:t>
      </w:r>
    </w:p>
    <w:p w:rsidR="0054100B" w:rsidRPr="002774AC" w:rsidRDefault="0054100B" w:rsidP="003E76ED">
      <w:pPr>
        <w:pStyle w:val="3"/>
        <w:ind w:firstLine="709"/>
        <w:jc w:val="both"/>
        <w:rPr>
          <w:sz w:val="24"/>
          <w:szCs w:val="24"/>
        </w:rPr>
      </w:pPr>
      <w:bookmarkStart w:id="198" w:name="_Toc405513924"/>
      <w:bookmarkStart w:id="199" w:name="_Toc284662802"/>
      <w:bookmarkStart w:id="200" w:name="_Toc284663429"/>
      <w:r w:rsidRPr="002774AC">
        <w:rPr>
          <w:sz w:val="24"/>
          <w:szCs w:val="24"/>
        </w:rPr>
        <w:t>История математики</w:t>
      </w:r>
      <w:bookmarkEnd w:id="198"/>
      <w:bookmarkEnd w:id="199"/>
      <w:bookmarkEnd w:id="200"/>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Истоки теории вероятностей: страховое дело, азартные игры. П. Ферма, Б.Паскаль, Я. Бернулли, А.Н.Колмогоров.</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Геометрия и искусство. Геометрические закономерности окружающего мира.</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Роль российских учёных в развитии математики: Л.Эйлер. Н.И.Лобачевский, П.Л.Чебышев, С. Ковалевская, А.Н.Колмогоров. </w:t>
      </w:r>
    </w:p>
    <w:p w:rsidR="0054100B" w:rsidRPr="002774AC" w:rsidRDefault="0054100B" w:rsidP="003E76ED">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Математика в развитии России: Петр </w:t>
      </w:r>
      <w:r w:rsidRPr="002774AC">
        <w:rPr>
          <w:rFonts w:ascii="Times New Roman" w:hAnsi="Times New Roman"/>
          <w:i/>
          <w:iCs/>
          <w:sz w:val="24"/>
          <w:szCs w:val="24"/>
          <w:lang w:val="en-US"/>
        </w:rPr>
        <w:t>I</w:t>
      </w:r>
      <w:r w:rsidRPr="002774AC">
        <w:rPr>
          <w:rFonts w:ascii="Times New Roman" w:hAnsi="Times New Roman"/>
          <w:i/>
          <w:iCs/>
          <w:sz w:val="24"/>
          <w:szCs w:val="24"/>
        </w:rPr>
        <w:t>, школа математических и навигацких наук, развитие российского флота, А.Н.Крылов. Космическая программа и М.В.Келдыш.</w:t>
      </w:r>
    </w:p>
    <w:p w:rsidR="0054100B" w:rsidRDefault="0054100B" w:rsidP="00FC4065">
      <w:pPr>
        <w:autoSpaceDE w:val="0"/>
        <w:autoSpaceDN w:val="0"/>
        <w:adjustRightInd w:val="0"/>
        <w:spacing w:after="0" w:line="240" w:lineRule="auto"/>
        <w:rPr>
          <w:rFonts w:ascii="Times New Roman" w:hAnsi="Times New Roman"/>
          <w:sz w:val="24"/>
          <w:szCs w:val="24"/>
        </w:rPr>
      </w:pPr>
      <w:r w:rsidRPr="00E341E1">
        <w:rPr>
          <w:rFonts w:ascii="Times New Roman" w:hAnsi="Times New Roman"/>
          <w:b/>
          <w:sz w:val="24"/>
          <w:szCs w:val="24"/>
        </w:rPr>
        <w:t>2.2.2.9</w:t>
      </w:r>
      <w:r>
        <w:rPr>
          <w:rFonts w:ascii="Times New Roman" w:hAnsi="Times New Roman"/>
          <w:sz w:val="24"/>
          <w:szCs w:val="24"/>
        </w:rPr>
        <w:t xml:space="preserve">. </w:t>
      </w:r>
      <w:r w:rsidRPr="003E76ED">
        <w:rPr>
          <w:rFonts w:ascii="Times New Roman" w:hAnsi="Times New Roman"/>
          <w:b/>
          <w:sz w:val="24"/>
          <w:szCs w:val="24"/>
        </w:rPr>
        <w:t>Информатика</w:t>
      </w:r>
    </w:p>
    <w:p w:rsidR="0054100B" w:rsidRPr="002774AC" w:rsidRDefault="0054100B" w:rsidP="00C40467">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При </w:t>
      </w:r>
      <w:r w:rsidRPr="002774AC">
        <w:rPr>
          <w:rFonts w:ascii="Times New Roman" w:hAnsi="Times New Roman"/>
          <w:position w:val="-1"/>
          <w:sz w:val="24"/>
          <w:szCs w:val="24"/>
        </w:rPr>
        <w:t xml:space="preserve">реализации программы учебного предмета «Информатика» у учащихся формируется </w:t>
      </w:r>
      <w:r w:rsidRPr="002774AC">
        <w:rPr>
          <w:rFonts w:ascii="Times New Roman" w:hAnsi="Times New Roman"/>
          <w:sz w:val="24"/>
          <w:szCs w:val="24"/>
          <w:lang w:eastAsia="ru-RU"/>
        </w:rPr>
        <w:t xml:space="preserve"> информационная и алгоритмическая культура;умения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Pr="002774AC">
        <w:rPr>
          <w:rFonts w:ascii="Times New Roman" w:hAnsi="Times New Roman"/>
          <w:sz w:val="24"/>
          <w:szCs w:val="24"/>
        </w:rPr>
        <w:t>представления о компьютере как универсальном устройстве обработки информации;</w:t>
      </w:r>
      <w:r w:rsidRPr="002774AC">
        <w:rPr>
          <w:rFonts w:ascii="Times New Roman" w:hAnsi="Times New Roman"/>
          <w:sz w:val="24"/>
          <w:szCs w:val="24"/>
          <w:lang w:eastAsia="ru-RU"/>
        </w:rPr>
        <w:t xml:space="preserve">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w:t>
      </w:r>
      <w:r w:rsidRPr="002774AC">
        <w:rPr>
          <w:rFonts w:ascii="Times New Roman" w:hAnsi="Times New Roman"/>
          <w:sz w:val="24"/>
          <w:szCs w:val="24"/>
        </w:rPr>
        <w:t xml:space="preserve">сети </w:t>
      </w:r>
      <w:r w:rsidRPr="002774AC">
        <w:rPr>
          <w:rFonts w:ascii="Times New Roman" w:hAnsi="Times New Roman"/>
          <w:sz w:val="24"/>
          <w:szCs w:val="24"/>
          <w:lang w:eastAsia="ru-RU"/>
        </w:rPr>
        <w:t>Интернет, умения соблюдать нормы информационной этики и права.</w:t>
      </w:r>
    </w:p>
    <w:p w:rsidR="0054100B" w:rsidRPr="002774AC" w:rsidRDefault="0054100B" w:rsidP="00845784">
      <w:pPr>
        <w:tabs>
          <w:tab w:val="left" w:pos="1180"/>
        </w:tabs>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Введение</w:t>
      </w:r>
    </w:p>
    <w:p w:rsidR="0054100B" w:rsidRPr="002774AC" w:rsidRDefault="0054100B" w:rsidP="00845784">
      <w:pPr>
        <w:pStyle w:val="49"/>
        <w:ind w:left="709"/>
        <w:jc w:val="both"/>
        <w:rPr>
          <w:rFonts w:ascii="Times New Roman" w:hAnsi="Times New Roman"/>
        </w:rPr>
      </w:pPr>
      <w:r w:rsidRPr="002774AC">
        <w:rPr>
          <w:rFonts w:ascii="Times New Roman" w:hAnsi="Times New Roman"/>
          <w:b/>
          <w:bCs/>
        </w:rPr>
        <w:t>Информация и информационные процессы</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Информация – одно из основных обобщающих понятий современной науки. </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Информационные процессы – процессы, связанные с хранением, преобразованием и передачей данных.</w:t>
      </w:r>
    </w:p>
    <w:p w:rsidR="0054100B" w:rsidRPr="002774AC" w:rsidRDefault="0054100B" w:rsidP="00845784">
      <w:pPr>
        <w:pStyle w:val="49"/>
        <w:ind w:left="709"/>
        <w:jc w:val="both"/>
        <w:rPr>
          <w:rFonts w:ascii="Times New Roman" w:hAnsi="Times New Roman"/>
        </w:rPr>
      </w:pPr>
      <w:r w:rsidRPr="002774AC">
        <w:rPr>
          <w:rFonts w:ascii="Times New Roman" w:hAnsi="Times New Roman"/>
          <w:b/>
          <w:bCs/>
        </w:rPr>
        <w:t>Компьютер – универсальное устройство обработки данных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lastRenderedPageBreak/>
        <w:t>Компьютеры, встроенные в технические устройства и производственные комплексы. Роботизированные производства, аддитивные технологии (3</w:t>
      </w:r>
      <w:r w:rsidRPr="002774AC">
        <w:rPr>
          <w:rFonts w:ascii="Times New Roman" w:hAnsi="Times New Roman"/>
          <w:i/>
          <w:iCs/>
          <w:sz w:val="24"/>
          <w:szCs w:val="24"/>
          <w:lang w:val="en-US"/>
        </w:rPr>
        <w:t>D</w:t>
      </w:r>
      <w:r w:rsidRPr="002774AC">
        <w:rPr>
          <w:rFonts w:ascii="Times New Roman" w:hAnsi="Times New Roman"/>
          <w:i/>
          <w:iCs/>
          <w:sz w:val="24"/>
          <w:szCs w:val="24"/>
        </w:rPr>
        <w:t xml:space="preserve">-принтеры). </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Программное обеспечение компьютера.</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2774AC">
        <w:rPr>
          <w:rFonts w:ascii="Times New Roman" w:hAnsi="Times New Roman"/>
          <w:i/>
          <w:iCs/>
          <w:sz w:val="24"/>
          <w:szCs w:val="24"/>
        </w:rPr>
        <w:t>Носители информации в живой природе.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Физические ограничения на значения характеристик компьютеров</w:t>
      </w:r>
      <w:r w:rsidRPr="002774AC">
        <w:rPr>
          <w:rFonts w:ascii="Times New Roman" w:hAnsi="Times New Roman"/>
          <w:sz w:val="24"/>
          <w:szCs w:val="24"/>
        </w:rPr>
        <w:t>.</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Параллельные вычисления.</w:t>
      </w:r>
    </w:p>
    <w:p w:rsidR="0054100B" w:rsidRPr="002774AC" w:rsidRDefault="0054100B" w:rsidP="00845784">
      <w:pPr>
        <w:spacing w:after="0" w:line="240" w:lineRule="auto"/>
        <w:ind w:firstLine="709"/>
        <w:jc w:val="both"/>
        <w:rPr>
          <w:rFonts w:ascii="Times New Roman" w:hAnsi="Times New Roman"/>
          <w:b/>
          <w:bCs/>
          <w:sz w:val="24"/>
          <w:szCs w:val="24"/>
        </w:rPr>
      </w:pPr>
      <w:r w:rsidRPr="002774AC">
        <w:rPr>
          <w:rFonts w:ascii="Times New Roman" w:hAnsi="Times New Roman"/>
          <w:sz w:val="24"/>
          <w:szCs w:val="24"/>
        </w:rPr>
        <w:t>Техника безопасности и правила работы на компьютере.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Математические основы информатики</w:t>
      </w:r>
    </w:p>
    <w:p w:rsidR="0054100B" w:rsidRPr="002774AC" w:rsidRDefault="0054100B" w:rsidP="00845784">
      <w:pPr>
        <w:pStyle w:val="49"/>
        <w:ind w:left="709"/>
        <w:jc w:val="both"/>
        <w:rPr>
          <w:rFonts w:ascii="Times New Roman" w:hAnsi="Times New Roman"/>
        </w:rPr>
      </w:pPr>
      <w:r w:rsidRPr="002774AC">
        <w:rPr>
          <w:rFonts w:ascii="Times New Roman" w:hAnsi="Times New Roman"/>
          <w:b/>
          <w:bCs/>
        </w:rPr>
        <w:t>Тексты и кодирование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Двоичный алфавит. Представление данных в компьютере как текстов в двоичном алфавите.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2774AC">
        <w:rPr>
          <w:rFonts w:ascii="Times New Roman" w:hAnsi="Times New Roman"/>
          <w:position w:val="-1"/>
          <w:sz w:val="24"/>
          <w:szCs w:val="24"/>
        </w:rPr>
        <w:t>32.</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Подход А.Н.Колмогорова к определению количества информации.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Зависимость количества кодовых комбинаций от разрядности кода.</w:t>
      </w:r>
      <w:r w:rsidRPr="002774AC">
        <w:rPr>
          <w:rFonts w:ascii="Times New Roman" w:hAnsi="Times New Roman"/>
          <w:i/>
          <w:iCs/>
          <w:sz w:val="24"/>
          <w:szCs w:val="24"/>
        </w:rPr>
        <w:t xml:space="preserve">  Код ASCII. </w:t>
      </w:r>
      <w:r w:rsidRPr="002774AC">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2774AC">
        <w:rPr>
          <w:rFonts w:ascii="Times New Roman" w:hAnsi="Times New Roman"/>
          <w:i/>
          <w:iCs/>
          <w:sz w:val="24"/>
          <w:szCs w:val="24"/>
        </w:rPr>
        <w:t>. Таблицы кодировки с алфавитом, отличным от двоичного.</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54100B" w:rsidRPr="002774AC" w:rsidRDefault="0054100B" w:rsidP="00845784">
      <w:pPr>
        <w:pStyle w:val="49"/>
        <w:ind w:left="709"/>
        <w:jc w:val="both"/>
        <w:rPr>
          <w:rFonts w:ascii="Times New Roman" w:hAnsi="Times New Roman"/>
        </w:rPr>
      </w:pPr>
      <w:r w:rsidRPr="002774AC">
        <w:rPr>
          <w:rFonts w:ascii="Times New Roman" w:hAnsi="Times New Roman"/>
          <w:b/>
          <w:bCs/>
        </w:rPr>
        <w:t>Дискретизация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Кодирование цвета. Цветовые модели</w:t>
      </w:r>
      <w:r w:rsidRPr="002774AC">
        <w:rPr>
          <w:rFonts w:ascii="Times New Roman" w:hAnsi="Times New Roman"/>
          <w:b/>
          <w:bCs/>
          <w:sz w:val="24"/>
          <w:szCs w:val="24"/>
        </w:rPr>
        <w:t xml:space="preserve">. </w:t>
      </w:r>
      <w:r w:rsidRPr="002774AC">
        <w:rPr>
          <w:rFonts w:ascii="Times New Roman" w:hAnsi="Times New Roman"/>
          <w:sz w:val="24"/>
          <w:szCs w:val="24"/>
        </w:rPr>
        <w:t xml:space="preserve">Модели RGBиCMYK. </w:t>
      </w:r>
      <w:r w:rsidRPr="002774AC">
        <w:rPr>
          <w:rFonts w:ascii="Times New Roman" w:hAnsi="Times New Roman"/>
          <w:i/>
          <w:iCs/>
          <w:sz w:val="24"/>
          <w:szCs w:val="24"/>
        </w:rPr>
        <w:t>Модели HSB и CMY</w:t>
      </w:r>
      <w:r w:rsidRPr="002774AC">
        <w:rPr>
          <w:rFonts w:ascii="Times New Roman" w:hAnsi="Times New Roman"/>
          <w:sz w:val="24"/>
          <w:szCs w:val="24"/>
        </w:rPr>
        <w:t>. Глубина кодирования. Знакомство с растровой и векторной графикой.</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Кодирование звука</w:t>
      </w:r>
      <w:r w:rsidRPr="002774AC">
        <w:rPr>
          <w:rFonts w:ascii="Times New Roman" w:hAnsi="Times New Roman"/>
          <w:b/>
          <w:bCs/>
          <w:sz w:val="24"/>
          <w:szCs w:val="24"/>
        </w:rPr>
        <w:t xml:space="preserve">. </w:t>
      </w:r>
      <w:r w:rsidRPr="002774AC">
        <w:rPr>
          <w:rFonts w:ascii="Times New Roman" w:hAnsi="Times New Roman"/>
          <w:sz w:val="24"/>
          <w:szCs w:val="24"/>
        </w:rPr>
        <w:t>Разрядность и частота записи. Количество каналов записи.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54100B" w:rsidRPr="002774AC" w:rsidRDefault="0054100B" w:rsidP="00845784">
      <w:pPr>
        <w:pStyle w:val="49"/>
        <w:ind w:left="709"/>
        <w:jc w:val="both"/>
        <w:rPr>
          <w:rFonts w:ascii="Times New Roman" w:hAnsi="Times New Roman"/>
        </w:rPr>
      </w:pPr>
      <w:r w:rsidRPr="002774AC">
        <w:rPr>
          <w:rFonts w:ascii="Times New Roman" w:hAnsi="Times New Roman"/>
          <w:b/>
          <w:bCs/>
        </w:rPr>
        <w:t>Системы счисления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54100B" w:rsidRPr="002774AC" w:rsidRDefault="0054100B" w:rsidP="00845784">
      <w:pPr>
        <w:spacing w:after="0" w:line="240" w:lineRule="auto"/>
        <w:ind w:right="40" w:firstLine="709"/>
        <w:jc w:val="both"/>
        <w:rPr>
          <w:rFonts w:ascii="Times New Roman" w:hAnsi="Times New Roman"/>
          <w:sz w:val="24"/>
          <w:szCs w:val="24"/>
        </w:rPr>
      </w:pPr>
      <w:r w:rsidRPr="002774AC">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54100B" w:rsidRPr="002774AC" w:rsidRDefault="0054100B" w:rsidP="00845784">
      <w:pPr>
        <w:spacing w:after="0" w:line="240" w:lineRule="auto"/>
        <w:ind w:right="40" w:firstLine="709"/>
        <w:jc w:val="both"/>
        <w:rPr>
          <w:rFonts w:ascii="Times New Roman" w:hAnsi="Times New Roman"/>
          <w:sz w:val="24"/>
          <w:szCs w:val="24"/>
        </w:rPr>
      </w:pPr>
      <w:r w:rsidRPr="002774AC">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Арифметические действия в системах счисления.</w:t>
      </w:r>
    </w:p>
    <w:p w:rsidR="0054100B" w:rsidRPr="002774AC" w:rsidRDefault="0054100B" w:rsidP="00845784">
      <w:pPr>
        <w:pStyle w:val="49"/>
        <w:tabs>
          <w:tab w:val="left" w:pos="1260"/>
        </w:tabs>
        <w:ind w:left="0" w:firstLine="709"/>
        <w:jc w:val="both"/>
        <w:rPr>
          <w:rFonts w:ascii="Times New Roman" w:hAnsi="Times New Roman"/>
        </w:rPr>
      </w:pPr>
      <w:r w:rsidRPr="002774AC">
        <w:rPr>
          <w:rFonts w:ascii="Times New Roman" w:hAnsi="Times New Roman"/>
          <w:b/>
          <w:bCs/>
        </w:rPr>
        <w:t>Элементы комбинаторики, теории множеств и математической логики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54100B" w:rsidRPr="002774AC" w:rsidRDefault="0054100B" w:rsidP="00845784">
      <w:pPr>
        <w:spacing w:after="0" w:line="240" w:lineRule="auto"/>
        <w:ind w:right="-23" w:firstLine="709"/>
        <w:jc w:val="both"/>
        <w:rPr>
          <w:rFonts w:ascii="Times New Roman" w:hAnsi="Times New Roman"/>
          <w:sz w:val="24"/>
          <w:szCs w:val="24"/>
        </w:rPr>
      </w:pPr>
      <w:r w:rsidRPr="002774AC">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Таблицы истинности. Построение таблиц истинности для логических выражений.</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2774AC">
        <w:rPr>
          <w:rFonts w:ascii="Times New Roman" w:hAnsi="Times New Roman"/>
          <w:sz w:val="24"/>
          <w:szCs w:val="24"/>
        </w:rPr>
        <w:t xml:space="preserve">. </w:t>
      </w:r>
      <w:r w:rsidRPr="002774AC">
        <w:rPr>
          <w:rFonts w:ascii="Times New Roman" w:hAnsi="Times New Roman"/>
          <w:i/>
          <w:iCs/>
          <w:sz w:val="24"/>
          <w:szCs w:val="24"/>
        </w:rPr>
        <w:t>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54100B" w:rsidRPr="002774AC" w:rsidRDefault="0054100B" w:rsidP="00845784">
      <w:pPr>
        <w:tabs>
          <w:tab w:val="left" w:pos="709"/>
        </w:tabs>
        <w:spacing w:after="0" w:line="240" w:lineRule="auto"/>
        <w:jc w:val="both"/>
        <w:rPr>
          <w:rFonts w:ascii="Times New Roman" w:hAnsi="Times New Roman"/>
          <w:b/>
          <w:bCs/>
          <w:sz w:val="24"/>
          <w:szCs w:val="24"/>
        </w:rPr>
      </w:pPr>
      <w:r w:rsidRPr="002774AC">
        <w:rPr>
          <w:rFonts w:ascii="Times New Roman" w:hAnsi="Times New Roman"/>
          <w:b/>
          <w:bCs/>
          <w:sz w:val="24"/>
          <w:szCs w:val="24"/>
        </w:rPr>
        <w:tab/>
        <w:t>Списки, графы, деревья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2774AC">
        <w:rPr>
          <w:rFonts w:ascii="Times New Roman" w:hAnsi="Times New Roman"/>
          <w:i/>
          <w:iCs/>
          <w:sz w:val="24"/>
          <w:szCs w:val="24"/>
        </w:rPr>
        <w:t>Бинарное дерево. Генеалогическое дерево.</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Алгоритмы и элементы программирования</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Исполнители и алгоритмы. Управление исполнителями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w:t>
      </w:r>
      <w:r w:rsidRPr="002774AC">
        <w:rPr>
          <w:rFonts w:ascii="Times New Roman" w:hAnsi="Times New Roman"/>
          <w:sz w:val="24"/>
          <w:szCs w:val="24"/>
        </w:rPr>
        <w:lastRenderedPageBreak/>
        <w:t xml:space="preserve">способное управлять по заранее составленной программе исполнителями, выполняющими команды. Программное управление исполнителем. </w:t>
      </w:r>
      <w:r w:rsidRPr="002774AC">
        <w:rPr>
          <w:rFonts w:ascii="Times New Roman" w:hAnsi="Times New Roman"/>
          <w:i/>
          <w:iCs/>
          <w:sz w:val="24"/>
          <w:szCs w:val="24"/>
        </w:rPr>
        <w:t>Программное управление самодвижущимся роботом.</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Системы программирования. Средства создания и выполнения программ.</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Понятие об этапах разработки программ и приемах отладки программ.</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Алгоритмические конструкции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Конструкция «ветвление». Условный оператор: полная и неполная формы. </w:t>
      </w:r>
    </w:p>
    <w:p w:rsidR="0054100B" w:rsidRPr="002774AC" w:rsidRDefault="0054100B" w:rsidP="00845784">
      <w:pPr>
        <w:spacing w:after="0" w:line="240" w:lineRule="auto"/>
        <w:ind w:firstLine="709"/>
        <w:jc w:val="both"/>
        <w:rPr>
          <w:rFonts w:ascii="Times New Roman" w:hAnsi="Times New Roman"/>
          <w:strike/>
          <w:sz w:val="24"/>
          <w:szCs w:val="24"/>
        </w:rPr>
      </w:pPr>
      <w:r w:rsidRPr="002774AC">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2774AC">
        <w:rPr>
          <w:rFonts w:ascii="Times New Roman" w:hAnsi="Times New Roman"/>
          <w:i/>
          <w:iCs/>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Запись алгоритмических конструкций в выбранном языке программирования.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Примеры записи команд ветвления и повторения и других конструкций в различных алгоритмических языках.</w:t>
      </w:r>
    </w:p>
    <w:p w:rsidR="0054100B" w:rsidRPr="002774AC" w:rsidRDefault="0054100B" w:rsidP="00845784">
      <w:pPr>
        <w:pStyle w:val="49"/>
        <w:tabs>
          <w:tab w:val="left" w:pos="900"/>
        </w:tabs>
        <w:ind w:left="709"/>
        <w:jc w:val="both"/>
        <w:rPr>
          <w:rFonts w:ascii="Times New Roman" w:hAnsi="Times New Roman"/>
          <w:b/>
          <w:bCs/>
        </w:rPr>
      </w:pPr>
      <w:r w:rsidRPr="002774AC">
        <w:rPr>
          <w:rFonts w:ascii="Times New Roman" w:hAnsi="Times New Roman"/>
          <w:b/>
          <w:bCs/>
        </w:rPr>
        <w:t>Разработка алгоритмов и программ</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Оператор присваивания. </w:t>
      </w:r>
      <w:r w:rsidRPr="002774AC">
        <w:rPr>
          <w:rFonts w:ascii="Times New Roman" w:hAnsi="Times New Roman"/>
          <w:i/>
          <w:iCs/>
          <w:sz w:val="24"/>
          <w:szCs w:val="24"/>
        </w:rPr>
        <w:t>Представление о структурах данных.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2774AC">
        <w:rPr>
          <w:rFonts w:ascii="Times New Roman" w:hAnsi="Times New Roman"/>
          <w:i/>
          <w:iCs/>
          <w:sz w:val="24"/>
          <w:szCs w:val="24"/>
        </w:rPr>
        <w:t>символьные, строковые, логические</w:t>
      </w:r>
      <w:r w:rsidRPr="002774AC">
        <w:rPr>
          <w:rFonts w:ascii="Times New Roman" w:hAnsi="Times New Roman"/>
          <w:sz w:val="24"/>
          <w:szCs w:val="24"/>
        </w:rPr>
        <w:t xml:space="preserve">. Табличные величины (массивы). Одномерные массивы. </w:t>
      </w:r>
      <w:r w:rsidRPr="002774AC">
        <w:rPr>
          <w:rFonts w:ascii="Times New Roman" w:hAnsi="Times New Roman"/>
          <w:i/>
          <w:iCs/>
          <w:sz w:val="24"/>
          <w:szCs w:val="24"/>
        </w:rPr>
        <w:t>Двумерные массивы.</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Примеры задач обработки данных:</w:t>
      </w:r>
    </w:p>
    <w:p w:rsidR="0054100B" w:rsidRPr="002774AC" w:rsidRDefault="0054100B" w:rsidP="00EE0091">
      <w:pPr>
        <w:pStyle w:val="49"/>
        <w:numPr>
          <w:ilvl w:val="0"/>
          <w:numId w:val="47"/>
        </w:numPr>
        <w:tabs>
          <w:tab w:val="left" w:pos="993"/>
        </w:tabs>
        <w:ind w:left="0" w:firstLine="709"/>
        <w:jc w:val="both"/>
        <w:rPr>
          <w:rFonts w:ascii="Times New Roman" w:hAnsi="Times New Roman"/>
        </w:rPr>
      </w:pPr>
      <w:r w:rsidRPr="002774AC">
        <w:rPr>
          <w:rFonts w:ascii="Times New Roman" w:hAnsi="Times New Roman"/>
        </w:rPr>
        <w:t xml:space="preserve">нахождение минимального и максимального числа из </w:t>
      </w:r>
      <w:r w:rsidRPr="002774AC">
        <w:rPr>
          <w:rFonts w:ascii="Times New Roman" w:hAnsi="Times New Roman"/>
          <w:w w:val="99"/>
        </w:rPr>
        <w:t xml:space="preserve">двух,трех, </w:t>
      </w:r>
      <w:r w:rsidRPr="002774AC">
        <w:rPr>
          <w:rFonts w:ascii="Times New Roman" w:hAnsi="Times New Roman"/>
        </w:rPr>
        <w:t xml:space="preserve">четырех данных </w:t>
      </w:r>
      <w:r w:rsidRPr="002774AC">
        <w:rPr>
          <w:rFonts w:ascii="Times New Roman" w:hAnsi="Times New Roman"/>
          <w:w w:val="99"/>
        </w:rPr>
        <w:t>чисел;</w:t>
      </w:r>
    </w:p>
    <w:p w:rsidR="0054100B" w:rsidRPr="002774AC" w:rsidRDefault="0054100B" w:rsidP="00EE0091">
      <w:pPr>
        <w:pStyle w:val="49"/>
        <w:numPr>
          <w:ilvl w:val="0"/>
          <w:numId w:val="47"/>
        </w:numPr>
        <w:tabs>
          <w:tab w:val="left" w:pos="993"/>
        </w:tabs>
        <w:ind w:left="0" w:firstLine="709"/>
        <w:jc w:val="both"/>
        <w:rPr>
          <w:rFonts w:ascii="Times New Roman" w:hAnsi="Times New Roman"/>
        </w:rPr>
      </w:pPr>
      <w:r w:rsidRPr="002774AC">
        <w:rPr>
          <w:rFonts w:ascii="Times New Roman" w:hAnsi="Times New Roman"/>
        </w:rPr>
        <w:t>нахождение всех корней заданного квадратного уравнения;</w:t>
      </w:r>
    </w:p>
    <w:p w:rsidR="0054100B" w:rsidRPr="002774AC" w:rsidRDefault="0054100B" w:rsidP="00EE0091">
      <w:pPr>
        <w:pStyle w:val="49"/>
        <w:numPr>
          <w:ilvl w:val="0"/>
          <w:numId w:val="47"/>
        </w:numPr>
        <w:tabs>
          <w:tab w:val="left" w:pos="993"/>
        </w:tabs>
        <w:ind w:left="0" w:firstLine="709"/>
        <w:jc w:val="both"/>
        <w:rPr>
          <w:rFonts w:ascii="Times New Roman" w:hAnsi="Times New Roman"/>
        </w:rPr>
      </w:pPr>
      <w:r w:rsidRPr="002774AC">
        <w:rPr>
          <w:rFonts w:ascii="Times New Roman" w:hAnsi="Times New Roman"/>
        </w:rPr>
        <w:t>заполнение числового массива в соответствии с формулой или путем ввода чисел;</w:t>
      </w:r>
    </w:p>
    <w:p w:rsidR="0054100B" w:rsidRPr="002774AC" w:rsidRDefault="0054100B" w:rsidP="00EE0091">
      <w:pPr>
        <w:pStyle w:val="49"/>
        <w:numPr>
          <w:ilvl w:val="0"/>
          <w:numId w:val="47"/>
        </w:numPr>
        <w:tabs>
          <w:tab w:val="left" w:pos="993"/>
        </w:tabs>
        <w:ind w:left="0" w:firstLine="709"/>
        <w:jc w:val="both"/>
        <w:rPr>
          <w:rFonts w:ascii="Times New Roman" w:hAnsi="Times New Roman"/>
        </w:rPr>
      </w:pPr>
      <w:r w:rsidRPr="002774AC">
        <w:rPr>
          <w:rFonts w:ascii="Times New Roman" w:hAnsi="Times New Roman"/>
        </w:rPr>
        <w:t>нахождение суммы элементов данной конечной числовой последовательности или массива;</w:t>
      </w:r>
    </w:p>
    <w:p w:rsidR="0054100B" w:rsidRPr="002774AC" w:rsidRDefault="0054100B" w:rsidP="00EE0091">
      <w:pPr>
        <w:pStyle w:val="49"/>
        <w:numPr>
          <w:ilvl w:val="0"/>
          <w:numId w:val="47"/>
        </w:numPr>
        <w:tabs>
          <w:tab w:val="left" w:pos="993"/>
        </w:tabs>
        <w:ind w:left="0" w:firstLine="709"/>
        <w:jc w:val="both"/>
        <w:rPr>
          <w:rFonts w:ascii="Times New Roman" w:hAnsi="Times New Roman"/>
        </w:rPr>
      </w:pPr>
      <w:r w:rsidRPr="002774AC">
        <w:rPr>
          <w:rFonts w:ascii="Times New Roman" w:hAnsi="Times New Roman"/>
        </w:rPr>
        <w:t>нахождение минимального (максимального) элемента массива.</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lastRenderedPageBreak/>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Знакомство с документированием программ. </w:t>
      </w:r>
      <w:r w:rsidRPr="002774AC">
        <w:rPr>
          <w:rFonts w:ascii="Times New Roman" w:hAnsi="Times New Roman"/>
          <w:i/>
          <w:iCs/>
          <w:sz w:val="24"/>
          <w:szCs w:val="24"/>
        </w:rPr>
        <w:t>Составление описание программы по образцу.</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Анализ алгоритмов</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54100B" w:rsidRPr="002774AC" w:rsidRDefault="0054100B" w:rsidP="00845784">
      <w:pPr>
        <w:spacing w:after="0" w:line="240" w:lineRule="auto"/>
        <w:ind w:firstLine="709"/>
        <w:rPr>
          <w:rFonts w:ascii="Times New Roman" w:hAnsi="Times New Roman"/>
          <w:b/>
          <w:bCs/>
          <w:i/>
          <w:iCs/>
          <w:sz w:val="24"/>
          <w:szCs w:val="24"/>
        </w:rPr>
      </w:pPr>
      <w:r w:rsidRPr="002774AC">
        <w:rPr>
          <w:rFonts w:ascii="Times New Roman" w:hAnsi="Times New Roman"/>
          <w:b/>
          <w:bCs/>
          <w:i/>
          <w:iCs/>
          <w:sz w:val="24"/>
          <w:szCs w:val="24"/>
        </w:rPr>
        <w:t>Робототехника</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i/>
          <w:iCs/>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Математическое моделирование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Компьютерные эксперименты.</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b/>
          <w:bCs/>
          <w:sz w:val="24"/>
          <w:szCs w:val="24"/>
        </w:rPr>
        <w:t>Использование программных систем и сервисов</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Файловая система</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Архивирование и разархивирование.</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Файловый менеджер.</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Поиск в файловой системе.</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Подготовка текстов и демонстрационных материалов</w:t>
      </w:r>
    </w:p>
    <w:p w:rsidR="0054100B" w:rsidRPr="002774AC" w:rsidRDefault="0054100B" w:rsidP="00845784">
      <w:pPr>
        <w:spacing w:after="0" w:line="240" w:lineRule="auto"/>
        <w:ind w:firstLine="709"/>
        <w:jc w:val="both"/>
        <w:rPr>
          <w:rFonts w:ascii="Times New Roman" w:hAnsi="Times New Roman"/>
          <w:strike/>
          <w:sz w:val="24"/>
          <w:szCs w:val="24"/>
        </w:rPr>
      </w:pPr>
      <w:r w:rsidRPr="002774AC">
        <w:rPr>
          <w:rFonts w:ascii="Times New Roman" w:hAnsi="Times New Roman"/>
          <w:sz w:val="24"/>
          <w:szCs w:val="24"/>
        </w:rPr>
        <w:t xml:space="preserve">Текстовые документы и их структурные элементы (страница, абзац, строка, слово, символ). </w:t>
      </w:r>
    </w:p>
    <w:p w:rsidR="0054100B" w:rsidRPr="002774AC" w:rsidRDefault="0054100B" w:rsidP="00845784">
      <w:pPr>
        <w:spacing w:after="0" w:line="240" w:lineRule="auto"/>
        <w:ind w:firstLine="756"/>
        <w:jc w:val="both"/>
        <w:rPr>
          <w:rFonts w:ascii="Times New Roman" w:hAnsi="Times New Roman"/>
          <w:sz w:val="24"/>
          <w:szCs w:val="24"/>
        </w:rPr>
      </w:pPr>
      <w:r w:rsidRPr="002774AC">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2774AC">
        <w:rPr>
          <w:rFonts w:ascii="Times New Roman" w:hAnsi="Times New Roman"/>
          <w:i/>
          <w:iCs/>
          <w:sz w:val="24"/>
          <w:szCs w:val="24"/>
        </w:rPr>
        <w:t xml:space="preserve"> История изменений.</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Проверка правописания, словари.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Подготовка компьютерных презентаций. Включение в презентацию аудиовизуальных объектов.</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2774AC">
        <w:rPr>
          <w:rFonts w:ascii="Times New Roman" w:hAnsi="Times New Roman"/>
          <w:i/>
          <w:iCs/>
          <w:sz w:val="24"/>
          <w:szCs w:val="24"/>
        </w:rPr>
        <w:t xml:space="preserve">Знакомство с обработкой фотографий. Геометрические и стилевые преобразования. </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i/>
          <w:iCs/>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Электронные (динамические) таблицы</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lastRenderedPageBreak/>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54100B" w:rsidRPr="002774AC" w:rsidRDefault="0054100B" w:rsidP="00845784">
      <w:pPr>
        <w:pStyle w:val="49"/>
        <w:tabs>
          <w:tab w:val="left" w:pos="900"/>
        </w:tabs>
        <w:ind w:left="709"/>
        <w:jc w:val="both"/>
        <w:rPr>
          <w:rFonts w:ascii="Times New Roman" w:hAnsi="Times New Roman"/>
        </w:rPr>
      </w:pPr>
      <w:r w:rsidRPr="002774AC">
        <w:rPr>
          <w:rFonts w:ascii="Times New Roman" w:hAnsi="Times New Roman"/>
          <w:b/>
          <w:bCs/>
        </w:rPr>
        <w:t>Базы данных. Поиск информации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Базы данных. Таблица как представление отношения. Поиск данных в готовой базе. </w:t>
      </w:r>
      <w:r w:rsidRPr="002774AC">
        <w:rPr>
          <w:rFonts w:ascii="Times New Roman" w:hAnsi="Times New Roman"/>
          <w:i/>
          <w:iCs/>
          <w:sz w:val="24"/>
          <w:szCs w:val="24"/>
        </w:rPr>
        <w:t>Связи между таблицами.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2774AC">
        <w:rPr>
          <w:rFonts w:ascii="Times New Roman" w:hAnsi="Times New Roman"/>
          <w:i/>
          <w:iCs/>
          <w:sz w:val="24"/>
          <w:szCs w:val="24"/>
        </w:rPr>
        <w:t>Поисковые машины.</w:t>
      </w:r>
    </w:p>
    <w:p w:rsidR="0054100B" w:rsidRPr="002774AC" w:rsidRDefault="0054100B" w:rsidP="00845784">
      <w:pPr>
        <w:pStyle w:val="49"/>
        <w:tabs>
          <w:tab w:val="left" w:pos="900"/>
          <w:tab w:val="left" w:pos="1276"/>
          <w:tab w:val="left" w:pos="2560"/>
          <w:tab w:val="left" w:pos="5140"/>
          <w:tab w:val="left" w:pos="7260"/>
        </w:tabs>
        <w:ind w:left="0" w:firstLine="709"/>
        <w:jc w:val="both"/>
        <w:rPr>
          <w:rFonts w:ascii="Times New Roman" w:hAnsi="Times New Roman"/>
        </w:rPr>
      </w:pPr>
      <w:r w:rsidRPr="002774AC">
        <w:rPr>
          <w:rFonts w:ascii="Times New Roman" w:hAnsi="Times New Roman"/>
          <w:b/>
          <w:bCs/>
        </w:rPr>
        <w:t xml:space="preserve">Работа в информационном пространстве. Информационно-коммуникационные </w:t>
      </w:r>
      <w:r w:rsidRPr="002774AC">
        <w:rPr>
          <w:rFonts w:ascii="Times New Roman" w:hAnsi="Times New Roman"/>
          <w:b/>
          <w:bCs/>
          <w:w w:val="99"/>
        </w:rPr>
        <w:t>технологии</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Компьютерные сети. Интернет. Адресация в сети Интернет. Доменная система имен. Сайт. Сетевое хранение данных. </w:t>
      </w:r>
      <w:r w:rsidRPr="002774AC">
        <w:rPr>
          <w:rFonts w:ascii="Times New Roman" w:hAnsi="Times New Roman"/>
          <w:i/>
          <w:iCs/>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Компьютерные вирусы и другие вредоносные программы; защита от них.</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 xml:space="preserve">Приемы, повышающие безопасность работы в сети Интернет. </w:t>
      </w:r>
      <w:r w:rsidRPr="002774AC">
        <w:rPr>
          <w:rFonts w:ascii="Times New Roman" w:hAnsi="Times New Roman"/>
          <w:i/>
          <w:iCs/>
          <w:sz w:val="24"/>
          <w:szCs w:val="24"/>
        </w:rPr>
        <w:t xml:space="preserve">Проблема подлинности полученной информации. Электронная подпись, сертифицированные сайты и документы. </w:t>
      </w:r>
      <w:r w:rsidRPr="002774AC">
        <w:rPr>
          <w:rFonts w:ascii="Times New Roman" w:hAnsi="Times New Roman"/>
          <w:sz w:val="24"/>
          <w:szCs w:val="24"/>
        </w:rPr>
        <w:t>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54100B" w:rsidRPr="002774AC" w:rsidRDefault="0054100B" w:rsidP="00845784">
      <w:pPr>
        <w:spacing w:after="0" w:line="240" w:lineRule="auto"/>
        <w:ind w:firstLine="709"/>
        <w:jc w:val="both"/>
        <w:rPr>
          <w:rFonts w:ascii="Times New Roman" w:hAnsi="Times New Roman"/>
          <w:sz w:val="24"/>
          <w:szCs w:val="24"/>
        </w:rPr>
      </w:pPr>
      <w:r w:rsidRPr="002774AC">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54100B" w:rsidRPr="002774AC" w:rsidRDefault="0054100B" w:rsidP="00845784">
      <w:pPr>
        <w:spacing w:after="0" w:line="240" w:lineRule="auto"/>
        <w:ind w:firstLine="709"/>
        <w:jc w:val="both"/>
        <w:rPr>
          <w:rFonts w:ascii="Times New Roman" w:hAnsi="Times New Roman"/>
          <w:i/>
          <w:iCs/>
          <w:sz w:val="24"/>
          <w:szCs w:val="24"/>
        </w:rPr>
      </w:pPr>
      <w:r w:rsidRPr="002774AC">
        <w:rPr>
          <w:rFonts w:ascii="Times New Roman" w:hAnsi="Times New Roman"/>
          <w:sz w:val="24"/>
          <w:szCs w:val="24"/>
        </w:rPr>
        <w:t xml:space="preserve">Основные этапы и тенденции развития ИКТ. Стандарты в сфере информатики и ИКТ. </w:t>
      </w:r>
      <w:r w:rsidRPr="002774AC">
        <w:rPr>
          <w:rFonts w:ascii="Times New Roman" w:hAnsi="Times New Roman"/>
          <w:i/>
          <w:iCs/>
          <w:sz w:val="24"/>
          <w:szCs w:val="24"/>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54100B" w:rsidRDefault="0054100B" w:rsidP="00FC4065">
      <w:pPr>
        <w:autoSpaceDE w:val="0"/>
        <w:autoSpaceDN w:val="0"/>
        <w:adjustRightInd w:val="0"/>
        <w:spacing w:after="0" w:line="240" w:lineRule="auto"/>
        <w:rPr>
          <w:rFonts w:ascii="Times New Roman" w:hAnsi="Times New Roman"/>
          <w:b/>
          <w:sz w:val="24"/>
          <w:szCs w:val="24"/>
        </w:rPr>
      </w:pPr>
      <w:r w:rsidRPr="00845784">
        <w:rPr>
          <w:rFonts w:ascii="Times New Roman" w:hAnsi="Times New Roman"/>
          <w:b/>
          <w:sz w:val="24"/>
          <w:szCs w:val="24"/>
        </w:rPr>
        <w:t xml:space="preserve">2.2.2.10. Физика </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54100B" w:rsidRPr="00E373B4" w:rsidRDefault="0054100B" w:rsidP="00C40467">
      <w:pPr>
        <w:widowControl w:val="0"/>
        <w:tabs>
          <w:tab w:val="left" w:pos="709"/>
          <w:tab w:val="left" w:pos="989"/>
        </w:tabs>
        <w:spacing w:after="0" w:line="240" w:lineRule="auto"/>
        <w:ind w:firstLine="851"/>
        <w:jc w:val="both"/>
        <w:rPr>
          <w:rFonts w:ascii="Times New Roman" w:hAnsi="Times New Roman"/>
          <w:b/>
          <w:bCs/>
          <w:sz w:val="24"/>
          <w:szCs w:val="24"/>
        </w:rPr>
      </w:pPr>
      <w:r w:rsidRPr="00E373B4">
        <w:rPr>
          <w:rFonts w:ascii="Times New Roman" w:hAnsi="Times New Roman"/>
          <w:b/>
          <w:bCs/>
          <w:sz w:val="24"/>
          <w:szCs w:val="24"/>
        </w:rPr>
        <w:t>Физика и физические методы изучения природы</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54100B" w:rsidRPr="00E373B4" w:rsidRDefault="0054100B" w:rsidP="00C40467">
      <w:pPr>
        <w:widowControl w:val="0"/>
        <w:tabs>
          <w:tab w:val="left" w:pos="851"/>
          <w:tab w:val="left" w:pos="989"/>
        </w:tabs>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Механические явления</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373B4">
        <w:rPr>
          <w:rFonts w:ascii="Times New Roman" w:hAnsi="Times New Roman"/>
          <w:i/>
          <w:iCs/>
          <w:sz w:val="24"/>
          <w:szCs w:val="24"/>
        </w:rPr>
        <w:t xml:space="preserve">Центр тяжести тела. </w:t>
      </w:r>
      <w:r w:rsidRPr="00E373B4">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54100B" w:rsidRPr="00E373B4" w:rsidRDefault="0054100B" w:rsidP="00C40467">
      <w:pPr>
        <w:widowControl w:val="0"/>
        <w:tabs>
          <w:tab w:val="left" w:pos="851"/>
          <w:tab w:val="left" w:pos="989"/>
        </w:tabs>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Тепловые явления</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Строение вещества. Атомы и молекулы. Тепловое движение атомов и молекул. Диффузия в газах, жидкостях и твердых телах.</w:t>
      </w:r>
      <w:r w:rsidRPr="00E373B4">
        <w:rPr>
          <w:rFonts w:ascii="Times New Roman" w:hAnsi="Times New Roman"/>
          <w:i/>
          <w:iCs/>
          <w:sz w:val="24"/>
          <w:szCs w:val="24"/>
        </w:rPr>
        <w:t>Броуновское движение</w:t>
      </w:r>
      <w:r w:rsidRPr="00E373B4">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54100B" w:rsidRPr="00E373B4" w:rsidRDefault="0054100B" w:rsidP="00C40467">
      <w:pPr>
        <w:tabs>
          <w:tab w:val="left" w:pos="851"/>
        </w:tabs>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E373B4">
        <w:rPr>
          <w:rFonts w:ascii="Times New Roman" w:hAnsi="Times New Roman"/>
          <w:i/>
          <w:iCs/>
          <w:sz w:val="24"/>
          <w:szCs w:val="24"/>
        </w:rPr>
        <w:t>Экологические проблемы использования тепловых машин.</w:t>
      </w:r>
    </w:p>
    <w:p w:rsidR="0054100B" w:rsidRPr="00E373B4" w:rsidRDefault="0054100B" w:rsidP="00C40467">
      <w:pPr>
        <w:widowControl w:val="0"/>
        <w:tabs>
          <w:tab w:val="left" w:pos="851"/>
          <w:tab w:val="left" w:pos="989"/>
        </w:tabs>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Электромагнитные явления</w:t>
      </w:r>
    </w:p>
    <w:p w:rsidR="0054100B" w:rsidRPr="00E373B4" w:rsidRDefault="0054100B" w:rsidP="00C40467">
      <w:pPr>
        <w:tabs>
          <w:tab w:val="left" w:pos="851"/>
        </w:tabs>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E373B4">
        <w:rPr>
          <w:rFonts w:ascii="Times New Roman" w:hAnsi="Times New Roman"/>
          <w:i/>
          <w:iCs/>
          <w:sz w:val="24"/>
          <w:szCs w:val="24"/>
        </w:rPr>
        <w:t>Напряженность электрического поля.</w:t>
      </w:r>
      <w:r w:rsidRPr="00E373B4">
        <w:rPr>
          <w:rFonts w:ascii="Times New Roman" w:hAnsi="Times New Roman"/>
          <w:sz w:val="24"/>
          <w:szCs w:val="24"/>
        </w:rPr>
        <w:t xml:space="preserve">Действие электрического поля на электрические заряды. </w:t>
      </w:r>
      <w:r w:rsidRPr="00E373B4">
        <w:rPr>
          <w:rFonts w:ascii="Times New Roman" w:hAnsi="Times New Roman"/>
          <w:i/>
          <w:iCs/>
          <w:sz w:val="24"/>
          <w:szCs w:val="24"/>
        </w:rPr>
        <w:t>Конденсатор.Энергия электрического поля конденсатора.</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373B4">
        <w:rPr>
          <w:rFonts w:ascii="Times New Roman" w:hAnsi="Times New Roman"/>
          <w:i/>
          <w:iCs/>
          <w:sz w:val="24"/>
          <w:szCs w:val="24"/>
        </w:rPr>
        <w:t>Сила Ампера и сила Лоренца.</w:t>
      </w:r>
      <w:r w:rsidRPr="00E373B4">
        <w:rPr>
          <w:rFonts w:ascii="Times New Roman" w:hAnsi="Times New Roman"/>
          <w:sz w:val="24"/>
          <w:szCs w:val="24"/>
        </w:rPr>
        <w:t xml:space="preserve"> Электродвигатель. Явление электромагнитной индукция. Опыты Фарадея.</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Электромагнитные колебания. </w:t>
      </w:r>
      <w:r w:rsidRPr="00E373B4">
        <w:rPr>
          <w:rFonts w:ascii="Times New Roman" w:hAnsi="Times New Roman"/>
          <w:i/>
          <w:iCs/>
          <w:sz w:val="24"/>
          <w:szCs w:val="24"/>
        </w:rPr>
        <w:t>Колебательный контур. Электрогенератор. Переменный ток. Трансформатор.</w:t>
      </w:r>
      <w:r w:rsidRPr="00E373B4">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373B4">
        <w:rPr>
          <w:rFonts w:ascii="Times New Roman" w:hAnsi="Times New Roman"/>
          <w:i/>
          <w:iCs/>
          <w:sz w:val="24"/>
          <w:szCs w:val="24"/>
        </w:rPr>
        <w:t>Принципы радиосвязи и телевидения.Влияние электромагнитных излучений на живые организмы.</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373B4">
        <w:rPr>
          <w:rFonts w:ascii="Times New Roman" w:hAnsi="Times New Roman"/>
          <w:i/>
          <w:iCs/>
          <w:sz w:val="24"/>
          <w:szCs w:val="24"/>
        </w:rPr>
        <w:t>Оптические приборы.</w:t>
      </w:r>
      <w:r w:rsidRPr="00E373B4">
        <w:rPr>
          <w:rFonts w:ascii="Times New Roman" w:hAnsi="Times New Roman"/>
          <w:sz w:val="24"/>
          <w:szCs w:val="24"/>
        </w:rPr>
        <w:t xml:space="preserve"> Глаз как оптическая система. Дисперсия света. </w:t>
      </w:r>
      <w:r w:rsidRPr="00E373B4">
        <w:rPr>
          <w:rFonts w:ascii="Times New Roman" w:hAnsi="Times New Roman"/>
          <w:i/>
          <w:iCs/>
          <w:sz w:val="24"/>
          <w:szCs w:val="24"/>
        </w:rPr>
        <w:t>Интерференция и дифракция света.</w:t>
      </w:r>
    </w:p>
    <w:p w:rsidR="0054100B" w:rsidRPr="00E373B4" w:rsidRDefault="0054100B" w:rsidP="00C40467">
      <w:pPr>
        <w:widowControl w:val="0"/>
        <w:tabs>
          <w:tab w:val="left" w:pos="851"/>
          <w:tab w:val="left" w:pos="989"/>
        </w:tabs>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lastRenderedPageBreak/>
        <w:t>Квантовые явления</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 Опыты Резерфорда.</w:t>
      </w:r>
    </w:p>
    <w:p w:rsidR="0054100B" w:rsidRPr="00E373B4" w:rsidRDefault="0054100B" w:rsidP="00C40467">
      <w:pPr>
        <w:tabs>
          <w:tab w:val="left" w:pos="851"/>
        </w:tabs>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E373B4">
        <w:rPr>
          <w:rFonts w:ascii="Times New Roman" w:hAnsi="Times New Roman"/>
          <w:i/>
          <w:iCs/>
          <w:sz w:val="24"/>
          <w:szCs w:val="24"/>
        </w:rPr>
        <w:t>Дефект масс и энергия связи атомных ядер.</w:t>
      </w:r>
      <w:r w:rsidRPr="00E373B4">
        <w:rPr>
          <w:rFonts w:ascii="Times New Roman" w:hAnsi="Times New Roman"/>
          <w:sz w:val="24"/>
          <w:szCs w:val="24"/>
        </w:rPr>
        <w:t xml:space="preserve"> Радиоактивность. Период полураспада. Альфа-излучение. </w:t>
      </w:r>
      <w:r w:rsidRPr="00E373B4">
        <w:rPr>
          <w:rFonts w:ascii="Times New Roman" w:hAnsi="Times New Roman"/>
          <w:i/>
          <w:iCs/>
          <w:sz w:val="24"/>
          <w:szCs w:val="24"/>
        </w:rPr>
        <w:t>Бета-излучение</w:t>
      </w:r>
      <w:r w:rsidRPr="00E373B4">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373B4">
        <w:rPr>
          <w:rFonts w:ascii="Times New Roman" w:hAnsi="Times New Roman"/>
          <w:i/>
          <w:iCs/>
          <w:sz w:val="24"/>
          <w:szCs w:val="24"/>
        </w:rPr>
        <w:t xml:space="preserve">Экологические проблемы работы атомных электростанций. </w:t>
      </w:r>
      <w:r w:rsidRPr="00E373B4">
        <w:rPr>
          <w:rFonts w:ascii="Times New Roman" w:hAnsi="Times New Roman"/>
          <w:sz w:val="24"/>
          <w:szCs w:val="24"/>
        </w:rPr>
        <w:t xml:space="preserve">Дозиметрия. </w:t>
      </w:r>
      <w:r w:rsidRPr="00E373B4">
        <w:rPr>
          <w:rFonts w:ascii="Times New Roman" w:hAnsi="Times New Roman"/>
          <w:i/>
          <w:iCs/>
          <w:sz w:val="24"/>
          <w:szCs w:val="24"/>
        </w:rPr>
        <w:t>Влияние радиоактивных излучений на живые организмы.</w:t>
      </w:r>
    </w:p>
    <w:p w:rsidR="0054100B" w:rsidRPr="00E373B4" w:rsidRDefault="0054100B" w:rsidP="00C40467">
      <w:pPr>
        <w:widowControl w:val="0"/>
        <w:tabs>
          <w:tab w:val="left" w:pos="851"/>
          <w:tab w:val="left" w:pos="989"/>
        </w:tabs>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Строение и эволюция Вселенной</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Геоцентрическая и гелиоцентрическая системы мира. Фи</w:t>
      </w:r>
      <w:r w:rsidRPr="00E373B4">
        <w:rPr>
          <w:rFonts w:ascii="Times New Roman" w:hAnsi="Times New Roman"/>
          <w:sz w:val="24"/>
          <w:szCs w:val="24"/>
        </w:rPr>
        <w:softHyphen/>
        <w:t>зическая природа небесных тел Солнечной системы. Проис</w:t>
      </w:r>
      <w:r w:rsidRPr="00E373B4">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54100B" w:rsidRPr="00E373B4" w:rsidRDefault="0054100B" w:rsidP="00C40467">
      <w:pPr>
        <w:tabs>
          <w:tab w:val="left" w:pos="851"/>
        </w:tabs>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Примерные темы лабораторных и практических работ</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Лабораторные работы (независимо от тематической принадлежности) делятся следующие типы:</w:t>
      </w:r>
    </w:p>
    <w:p w:rsidR="0054100B" w:rsidRPr="00E373B4" w:rsidRDefault="0054100B" w:rsidP="00EE0091">
      <w:pPr>
        <w:widowControl w:val="0"/>
        <w:numPr>
          <w:ilvl w:val="0"/>
          <w:numId w:val="48"/>
        </w:numPr>
        <w:tabs>
          <w:tab w:val="left" w:pos="851"/>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Проведение прямых измерений физических величин </w:t>
      </w:r>
    </w:p>
    <w:p w:rsidR="0054100B" w:rsidRPr="00E373B4" w:rsidRDefault="0054100B" w:rsidP="00EE0091">
      <w:pPr>
        <w:widowControl w:val="0"/>
        <w:numPr>
          <w:ilvl w:val="0"/>
          <w:numId w:val="48"/>
        </w:numPr>
        <w:tabs>
          <w:tab w:val="left" w:pos="851"/>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54100B" w:rsidRPr="00E373B4" w:rsidRDefault="0054100B" w:rsidP="00EE0091">
      <w:pPr>
        <w:widowControl w:val="0"/>
        <w:numPr>
          <w:ilvl w:val="0"/>
          <w:numId w:val="48"/>
        </w:numPr>
        <w:tabs>
          <w:tab w:val="left" w:pos="851"/>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54100B" w:rsidRPr="00E373B4" w:rsidRDefault="0054100B" w:rsidP="00EE0091">
      <w:pPr>
        <w:widowControl w:val="0"/>
        <w:numPr>
          <w:ilvl w:val="0"/>
          <w:numId w:val="48"/>
        </w:numPr>
        <w:tabs>
          <w:tab w:val="left" w:pos="851"/>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54100B" w:rsidRPr="00E373B4" w:rsidRDefault="0054100B" w:rsidP="00EE0091">
      <w:pPr>
        <w:widowControl w:val="0"/>
        <w:numPr>
          <w:ilvl w:val="0"/>
          <w:numId w:val="48"/>
        </w:numPr>
        <w:tabs>
          <w:tab w:val="left" w:pos="851"/>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54100B" w:rsidRPr="00E373B4" w:rsidRDefault="0054100B" w:rsidP="00EE0091">
      <w:pPr>
        <w:widowControl w:val="0"/>
        <w:numPr>
          <w:ilvl w:val="0"/>
          <w:numId w:val="48"/>
        </w:numPr>
        <w:tabs>
          <w:tab w:val="left" w:pos="851"/>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Знакомство с техническими устройствами и их конструирование.</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54100B" w:rsidRPr="00E373B4" w:rsidRDefault="0054100B" w:rsidP="00C40467">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Проведение прямых измерений физических величин</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размеров тел.</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размеров малых тел.</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массы тела.</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объема тела.</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силы.</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времени процесса, периода колебаний.</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температуры.</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давления воздуха в баллоне под поршнем.</w:t>
      </w:r>
    </w:p>
    <w:p w:rsidR="0054100B" w:rsidRPr="00E373B4" w:rsidRDefault="0054100B" w:rsidP="00EE0091">
      <w:pPr>
        <w:widowControl w:val="0"/>
        <w:numPr>
          <w:ilvl w:val="0"/>
          <w:numId w:val="49"/>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силы тока и его регулирование.</w:t>
      </w:r>
    </w:p>
    <w:p w:rsidR="0054100B" w:rsidRPr="00E373B4" w:rsidRDefault="0054100B" w:rsidP="00EE0091">
      <w:pPr>
        <w:widowControl w:val="0"/>
        <w:numPr>
          <w:ilvl w:val="0"/>
          <w:numId w:val="49"/>
        </w:numPr>
        <w:tabs>
          <w:tab w:val="left" w:pos="0"/>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напряжения.</w:t>
      </w:r>
    </w:p>
    <w:p w:rsidR="0054100B" w:rsidRPr="00E373B4" w:rsidRDefault="0054100B" w:rsidP="00EE0091">
      <w:pPr>
        <w:widowControl w:val="0"/>
        <w:numPr>
          <w:ilvl w:val="0"/>
          <w:numId w:val="49"/>
        </w:numPr>
        <w:tabs>
          <w:tab w:val="left" w:pos="0"/>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углов падения и преломления.</w:t>
      </w:r>
    </w:p>
    <w:p w:rsidR="0054100B" w:rsidRPr="00E373B4" w:rsidRDefault="0054100B" w:rsidP="00EE0091">
      <w:pPr>
        <w:widowControl w:val="0"/>
        <w:numPr>
          <w:ilvl w:val="0"/>
          <w:numId w:val="49"/>
        </w:numPr>
        <w:tabs>
          <w:tab w:val="left" w:pos="0"/>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lastRenderedPageBreak/>
        <w:t>Измерение фокусного расстояния линзы.</w:t>
      </w:r>
    </w:p>
    <w:p w:rsidR="0054100B" w:rsidRPr="00E373B4" w:rsidRDefault="0054100B" w:rsidP="00EE0091">
      <w:pPr>
        <w:widowControl w:val="0"/>
        <w:numPr>
          <w:ilvl w:val="0"/>
          <w:numId w:val="49"/>
        </w:numPr>
        <w:tabs>
          <w:tab w:val="left" w:pos="0"/>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радиоактивного фона.</w:t>
      </w:r>
    </w:p>
    <w:p w:rsidR="0054100B" w:rsidRPr="00E373B4" w:rsidRDefault="0054100B" w:rsidP="00C40467">
      <w:pPr>
        <w:shd w:val="clear" w:color="auto" w:fill="FFFFFF"/>
        <w:tabs>
          <w:tab w:val="left" w:pos="851"/>
        </w:tabs>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Расчет по полученным результатам прямых измерений зависимого от них параметра (косвенные измерения)</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плотности вещества твердого тела.</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коэффициента трения скольжения.</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жесткости пружины.</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выталкивающей силы, действующей на погруженное в жидкость тело.</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момента силы.</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скорости равномерного движения.</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средней скорости движения.</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ускорения равноускоренного движения.</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работы и мощности.</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частоты колебаний груза на пружине и нити.</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относительной влажности.</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количества теплоты.</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удельной теплоемкости.</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работы и мощности электрического тока.</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Измерение сопротивления.</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Определение оптической силы линзы.</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54100B" w:rsidRPr="00E373B4" w:rsidRDefault="0054100B" w:rsidP="00EE0091">
      <w:pPr>
        <w:widowControl w:val="0"/>
        <w:numPr>
          <w:ilvl w:val="0"/>
          <w:numId w:val="50"/>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силы трения от характера поверхности, ее независимости от площади.</w:t>
      </w:r>
    </w:p>
    <w:p w:rsidR="0054100B" w:rsidRPr="00E373B4" w:rsidRDefault="0054100B" w:rsidP="00C40467">
      <w:pPr>
        <w:shd w:val="clear" w:color="auto" w:fill="FFFFFF"/>
        <w:tabs>
          <w:tab w:val="left" w:pos="851"/>
        </w:tabs>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зависимости периода колебаний груза на нити от длины и независимости от массы.</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зависимости периода колебаний груза на пружине от массы и жесткости.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зависимости давления газа от объема и температуры.</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зависимости температуры остывающей воды от времени.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явления взаимодействия катушки с током и магнита.</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явления электромагнитной индукции.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явления отражения и преломления света.</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Наблюдение явления дисперсии.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Обнаружение зависимости сопротивления проводника от его параметров и вещества.</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lastRenderedPageBreak/>
        <w:t>Исследование зависимости веса тела в жидкости от объема погруженной части.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массы от объема.</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скорости от времени и пути при равноускоренном движении.</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силы трения от силы давления.</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деформации пружины от силы.</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периода колебаний груза на нити от длины.</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периода колебаний груза на пружине от жесткости и массы.</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силы тока через проводник от напряжения.</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силы тока через лампочку от напряжения.</w:t>
      </w:r>
    </w:p>
    <w:p w:rsidR="0054100B" w:rsidRPr="00E373B4" w:rsidRDefault="0054100B" w:rsidP="00EE0091">
      <w:pPr>
        <w:widowControl w:val="0"/>
        <w:numPr>
          <w:ilvl w:val="0"/>
          <w:numId w:val="51"/>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Исследование зависимости угла преломления от угла падения.</w:t>
      </w:r>
    </w:p>
    <w:p w:rsidR="0054100B" w:rsidRPr="00E373B4" w:rsidRDefault="0054100B" w:rsidP="00C40467">
      <w:pPr>
        <w:shd w:val="clear" w:color="auto" w:fill="FFFFFF"/>
        <w:tabs>
          <w:tab w:val="left" w:pos="851"/>
        </w:tabs>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Проверка гипотезы о линейной зависимости длины столбика жидкости в трубке от температуры.</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Проверка правила сложения токов на двух параллельно включенных резисторов.</w:t>
      </w:r>
    </w:p>
    <w:p w:rsidR="0054100B" w:rsidRPr="00E373B4" w:rsidRDefault="0054100B" w:rsidP="00C40467">
      <w:pPr>
        <w:shd w:val="clear" w:color="auto" w:fill="FFFFFF"/>
        <w:tabs>
          <w:tab w:val="left" w:pos="851"/>
        </w:tabs>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Знакомство с техническими устройствами и их конструирование</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Конструирование наклонной плоскости с заданным значением КПД.</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Конструирование ареометра и испытание его работы.</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Сборка электрической цепи и измерение силы тока в ее различных участках.</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Сборка электромагнита и испытание его действия.</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Изучение электрического двигателя постоянного тока (на модели).</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Конструирование электродвигателя.</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Конструирование модели телескопа.</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Конструирование модели лодки с заданной грузоподъемностью.</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Оценка своего зрения и подбор очков.</w:t>
      </w:r>
    </w:p>
    <w:p w:rsidR="0054100B" w:rsidRPr="00E373B4"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Конструирование простейшего генератора.</w:t>
      </w:r>
    </w:p>
    <w:p w:rsidR="0054100B" w:rsidRPr="00C40467" w:rsidRDefault="0054100B" w:rsidP="00EE0091">
      <w:pPr>
        <w:widowControl w:val="0"/>
        <w:numPr>
          <w:ilvl w:val="0"/>
          <w:numId w:val="52"/>
        </w:numPr>
        <w:tabs>
          <w:tab w:val="left" w:pos="851"/>
          <w:tab w:val="left" w:pos="989"/>
        </w:tabs>
        <w:spacing w:after="0" w:line="240" w:lineRule="auto"/>
        <w:ind w:left="0" w:firstLine="709"/>
        <w:jc w:val="both"/>
        <w:rPr>
          <w:rFonts w:ascii="Times New Roman" w:hAnsi="Times New Roman"/>
          <w:sz w:val="24"/>
          <w:szCs w:val="24"/>
        </w:rPr>
      </w:pPr>
      <w:r w:rsidRPr="00C40467">
        <w:rPr>
          <w:rFonts w:ascii="Times New Roman" w:hAnsi="Times New Roman"/>
          <w:sz w:val="24"/>
          <w:szCs w:val="24"/>
        </w:rPr>
        <w:t>Изучение свойств изображения в линзах.</w:t>
      </w:r>
    </w:p>
    <w:p w:rsidR="0054100B" w:rsidRDefault="0054100B" w:rsidP="00FC4065">
      <w:pPr>
        <w:autoSpaceDE w:val="0"/>
        <w:autoSpaceDN w:val="0"/>
        <w:adjustRightInd w:val="0"/>
        <w:spacing w:after="0" w:line="240" w:lineRule="auto"/>
        <w:rPr>
          <w:rFonts w:ascii="Times New Roman" w:hAnsi="Times New Roman"/>
          <w:b/>
          <w:sz w:val="24"/>
          <w:szCs w:val="24"/>
        </w:rPr>
      </w:pPr>
      <w:r w:rsidRPr="00C40467">
        <w:rPr>
          <w:rFonts w:ascii="Times New Roman" w:hAnsi="Times New Roman"/>
          <w:b/>
          <w:sz w:val="24"/>
          <w:szCs w:val="24"/>
        </w:rPr>
        <w:t xml:space="preserve">2.2.2.11. Биология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01" w:name="page3"/>
      <w:bookmarkEnd w:id="201"/>
      <w:r w:rsidRPr="00E373B4">
        <w:rPr>
          <w:rFonts w:ascii="Times New Roman" w:hAnsi="Times New Roman"/>
          <w:sz w:val="24"/>
          <w:szCs w:val="24"/>
        </w:rPr>
        <w:t xml:space="preserve"> и научно аргументировать полученные выводы.</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02" w:name="page15"/>
      <w:bookmarkStart w:id="203" w:name="page25"/>
      <w:bookmarkEnd w:id="202"/>
      <w:bookmarkEnd w:id="203"/>
      <w:r w:rsidRPr="00E373B4">
        <w:rPr>
          <w:rFonts w:ascii="Times New Roman" w:hAnsi="Times New Roman"/>
          <w:b/>
          <w:bCs/>
          <w:sz w:val="24"/>
          <w:szCs w:val="24"/>
        </w:rPr>
        <w:t>Живые организмы.</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sz w:val="24"/>
          <w:szCs w:val="24"/>
        </w:rPr>
      </w:pPr>
      <w:r w:rsidRPr="00E373B4">
        <w:rPr>
          <w:rFonts w:ascii="Times New Roman" w:hAnsi="Times New Roman"/>
          <w:b/>
          <w:bCs/>
          <w:sz w:val="24"/>
          <w:szCs w:val="24"/>
        </w:rPr>
        <w:t>Биология – наука о живых организмах.</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Свойства живых организмов (</w:t>
      </w:r>
      <w:r w:rsidRPr="00E373B4">
        <w:rPr>
          <w:rFonts w:ascii="Times New Roman" w:hAnsi="Times New Roman"/>
          <w:i/>
          <w:iCs/>
          <w:sz w:val="24"/>
          <w:szCs w:val="24"/>
        </w:rPr>
        <w:t>структурированность, целостность</w:t>
      </w:r>
      <w:r w:rsidRPr="00E373B4">
        <w:rPr>
          <w:rFonts w:ascii="Times New Roman" w:hAnsi="Times New Roman"/>
          <w:sz w:val="24"/>
          <w:szCs w:val="24"/>
        </w:rPr>
        <w:t xml:space="preserve">, обмен веществ, движение, размножение, развитие, раздражимость, приспособленность, </w:t>
      </w:r>
      <w:r w:rsidRPr="00E373B4">
        <w:rPr>
          <w:rFonts w:ascii="Times New Roman" w:hAnsi="Times New Roman"/>
          <w:i/>
          <w:iCs/>
          <w:sz w:val="24"/>
          <w:szCs w:val="24"/>
        </w:rPr>
        <w:t>наследственность и изменчивость</w:t>
      </w:r>
      <w:r w:rsidRPr="00E373B4">
        <w:rPr>
          <w:rFonts w:ascii="Times New Roman" w:hAnsi="Times New Roman"/>
          <w:sz w:val="24"/>
          <w:szCs w:val="24"/>
        </w:rPr>
        <w:t>) их проявление у растений, животных, грибов и бактерий.</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Клеточное строение организмов.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Клетка–основа строения ижизнедеятельности организмов. </w:t>
      </w:r>
      <w:r w:rsidRPr="00E373B4">
        <w:rPr>
          <w:rFonts w:ascii="Times New Roman" w:hAnsi="Times New Roman"/>
          <w:i/>
          <w:iCs/>
          <w:sz w:val="24"/>
          <w:szCs w:val="24"/>
        </w:rPr>
        <w:t>История изучения клетки.Методы изучения клетки.</w:t>
      </w:r>
      <w:r w:rsidRPr="00E373B4">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373B4">
        <w:rPr>
          <w:rFonts w:ascii="Times New Roman" w:hAnsi="Times New Roman"/>
          <w:i/>
          <w:iCs/>
          <w:sz w:val="24"/>
          <w:szCs w:val="24"/>
        </w:rPr>
        <w:t>Ткани организмов.</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Многообразие организмов.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Среды жизни.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373B4">
        <w:rPr>
          <w:rFonts w:ascii="Times New Roman" w:hAnsi="Times New Roman"/>
          <w:i/>
          <w:iCs/>
          <w:sz w:val="24"/>
          <w:szCs w:val="24"/>
        </w:rPr>
        <w:t>Растительный и животный мир родного края.</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Царство Растения.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Органы цветкового растения.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sz w:val="24"/>
          <w:szCs w:val="24"/>
        </w:rPr>
        <w:t>Семя. Строение семени.Корень. Зоны корня. Виды корней. Корневые системы. Значение корня. Видоизменения корней</w:t>
      </w:r>
      <w:r w:rsidRPr="00E373B4">
        <w:rPr>
          <w:rFonts w:ascii="Times New Roman" w:hAnsi="Times New Roman"/>
          <w:i/>
          <w:iCs/>
          <w:sz w:val="24"/>
          <w:szCs w:val="24"/>
        </w:rPr>
        <w:t>.</w:t>
      </w:r>
      <w:r w:rsidRPr="00E373B4">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Микроскопическое строение растений.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54100B" w:rsidRPr="00E373B4" w:rsidRDefault="0054100B" w:rsidP="00C40467">
      <w:pPr>
        <w:tabs>
          <w:tab w:val="num" w:pos="851"/>
          <w:tab w:val="left" w:pos="1160"/>
        </w:tabs>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Жизнедеятельность цветковых растений. </w:t>
      </w:r>
    </w:p>
    <w:p w:rsidR="0054100B" w:rsidRPr="00E373B4" w:rsidRDefault="0054100B" w:rsidP="00C40467">
      <w:pPr>
        <w:tabs>
          <w:tab w:val="left" w:pos="1160"/>
        </w:tabs>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373B4">
        <w:rPr>
          <w:rFonts w:ascii="Times New Roman" w:hAnsi="Times New Roman"/>
          <w:i/>
          <w:iCs/>
          <w:sz w:val="24"/>
          <w:szCs w:val="24"/>
        </w:rPr>
        <w:t>Движения</w:t>
      </w:r>
      <w:r w:rsidRPr="00E373B4">
        <w:rPr>
          <w:rFonts w:ascii="Times New Roman" w:hAnsi="Times New Roman"/>
          <w:sz w:val="24"/>
          <w:szCs w:val="24"/>
        </w:rPr>
        <w:t xml:space="preserve">. Рост, развитие и размножение растений. Половое размножение растений. </w:t>
      </w:r>
      <w:r w:rsidRPr="00E373B4">
        <w:rPr>
          <w:rFonts w:ascii="Times New Roman" w:hAnsi="Times New Roman"/>
          <w:i/>
          <w:iCs/>
          <w:sz w:val="24"/>
          <w:szCs w:val="24"/>
        </w:rPr>
        <w:t>Оплодотворение у цветковых растений.</w:t>
      </w:r>
      <w:r w:rsidRPr="00E373B4">
        <w:rPr>
          <w:rFonts w:ascii="Times New Roman" w:hAnsi="Times New Roman"/>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Многообразие растений.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54100B" w:rsidRPr="00E373B4" w:rsidRDefault="0054100B" w:rsidP="00C40467">
      <w:pPr>
        <w:tabs>
          <w:tab w:val="num" w:pos="851"/>
        </w:tabs>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Царство Бактерии.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E373B4">
        <w:rPr>
          <w:rFonts w:ascii="Times New Roman" w:hAnsi="Times New Roman"/>
          <w:i/>
          <w:iCs/>
          <w:sz w:val="24"/>
          <w:szCs w:val="24"/>
        </w:rPr>
        <w:t>Значение работ Р. Коха и Л. Пастера.</w:t>
      </w:r>
    </w:p>
    <w:p w:rsidR="0054100B" w:rsidRPr="00E373B4" w:rsidRDefault="0054100B" w:rsidP="00C40467">
      <w:pPr>
        <w:tabs>
          <w:tab w:val="num" w:pos="851"/>
        </w:tabs>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Царство Грибы.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54100B" w:rsidRPr="00E373B4" w:rsidRDefault="0054100B" w:rsidP="00C40467">
      <w:pPr>
        <w:tabs>
          <w:tab w:val="num" w:pos="851"/>
        </w:tabs>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Царство Животные.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Общеезнакомство с животными. Животные ткани, органы и системы органов животных.</w:t>
      </w:r>
      <w:r w:rsidRPr="00E373B4">
        <w:rPr>
          <w:rFonts w:ascii="Times New Roman" w:hAnsi="Times New Roman"/>
          <w:i/>
          <w:iCs/>
          <w:sz w:val="24"/>
          <w:szCs w:val="24"/>
        </w:rPr>
        <w:t xml:space="preserve"> Организм животного как биосистема. </w:t>
      </w:r>
      <w:r w:rsidRPr="00E373B4">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Одноклеточные животные, или Простейшие.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 xml:space="preserve">Общаяхарактеристика простейших. </w:t>
      </w:r>
      <w:r w:rsidRPr="00E373B4">
        <w:rPr>
          <w:rFonts w:ascii="Times New Roman" w:hAnsi="Times New Roman"/>
          <w:i/>
          <w:iCs/>
          <w:sz w:val="24"/>
          <w:szCs w:val="24"/>
        </w:rPr>
        <w:t>Происхождение простейших</w:t>
      </w:r>
      <w:r w:rsidRPr="00E373B4">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Тип Кишечнополостные.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Многоклеточные животные. Общая характеристика типа Кишечнополостные. Регенерация. </w:t>
      </w:r>
      <w:r w:rsidRPr="00E373B4">
        <w:rPr>
          <w:rFonts w:ascii="Times New Roman" w:hAnsi="Times New Roman"/>
          <w:i/>
          <w:iCs/>
          <w:sz w:val="24"/>
          <w:szCs w:val="24"/>
        </w:rPr>
        <w:t>Происхождение кишечнополостных.</w:t>
      </w:r>
      <w:r w:rsidRPr="00E373B4">
        <w:rPr>
          <w:rFonts w:ascii="Times New Roman" w:hAnsi="Times New Roman"/>
          <w:sz w:val="24"/>
          <w:szCs w:val="24"/>
        </w:rPr>
        <w:t xml:space="preserve"> Значение кишечнополостных в природе и жизни человека.</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Типы червей. </w:t>
      </w:r>
    </w:p>
    <w:p w:rsidR="0054100B" w:rsidRPr="00E373B4" w:rsidRDefault="0054100B" w:rsidP="00C40467">
      <w:pPr>
        <w:autoSpaceDE w:val="0"/>
        <w:autoSpaceDN w:val="0"/>
        <w:adjustRightInd w:val="0"/>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373B4">
        <w:rPr>
          <w:rFonts w:ascii="Times New Roman" w:hAnsi="Times New Roman"/>
          <w:i/>
          <w:iCs/>
          <w:sz w:val="24"/>
          <w:szCs w:val="24"/>
        </w:rPr>
        <w:t xml:space="preserve">Происхождение червей. </w:t>
      </w:r>
    </w:p>
    <w:p w:rsidR="0054100B" w:rsidRPr="00E373B4" w:rsidRDefault="0054100B" w:rsidP="00C40467">
      <w:pPr>
        <w:tabs>
          <w:tab w:val="num" w:pos="1223"/>
        </w:tabs>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Тип Моллюски. </w:t>
      </w:r>
    </w:p>
    <w:p w:rsidR="0054100B" w:rsidRPr="00E373B4" w:rsidRDefault="0054100B" w:rsidP="00C40467">
      <w:pPr>
        <w:tabs>
          <w:tab w:val="num" w:pos="1223"/>
        </w:tabs>
        <w:overflowPunct w:val="0"/>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sz w:val="24"/>
          <w:szCs w:val="24"/>
        </w:rPr>
        <w:t xml:space="preserve">Общая характеристика типа Моллюски. Многообразие моллюсков. </w:t>
      </w:r>
      <w:r w:rsidRPr="00E373B4">
        <w:rPr>
          <w:rFonts w:ascii="Times New Roman" w:hAnsi="Times New Roman"/>
          <w:i/>
          <w:iCs/>
          <w:sz w:val="24"/>
          <w:szCs w:val="24"/>
        </w:rPr>
        <w:t>Происхождение моллюсков</w:t>
      </w:r>
      <w:r w:rsidRPr="00E373B4">
        <w:rPr>
          <w:rFonts w:ascii="Times New Roman" w:hAnsi="Times New Roman"/>
          <w:sz w:val="24"/>
          <w:szCs w:val="24"/>
        </w:rPr>
        <w:t xml:space="preserve"> и их значение в природе и жизни человека.</w:t>
      </w:r>
    </w:p>
    <w:p w:rsidR="0054100B" w:rsidRPr="00E373B4" w:rsidRDefault="0054100B" w:rsidP="00C40467">
      <w:pPr>
        <w:tabs>
          <w:tab w:val="num" w:pos="1158"/>
        </w:tabs>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Тип Членистоногие.</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Общая характеристика типа Членистоногие.Среды жизни. </w:t>
      </w:r>
      <w:r w:rsidRPr="00E373B4">
        <w:rPr>
          <w:rFonts w:ascii="Times New Roman" w:hAnsi="Times New Roman"/>
          <w:i/>
          <w:iCs/>
          <w:sz w:val="24"/>
          <w:szCs w:val="24"/>
        </w:rPr>
        <w:t>Происхождение членистоногих</w:t>
      </w:r>
      <w:r w:rsidRPr="00E373B4">
        <w:rPr>
          <w:rFonts w:ascii="Times New Roman" w:hAnsi="Times New Roman"/>
          <w:sz w:val="24"/>
          <w:szCs w:val="24"/>
        </w:rPr>
        <w:t>. Охрана членистоногих.</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sz w:val="24"/>
          <w:szCs w:val="24"/>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E373B4">
        <w:rPr>
          <w:rFonts w:ascii="Times New Roman" w:hAnsi="Times New Roman"/>
          <w:i/>
          <w:iCs/>
          <w:sz w:val="24"/>
          <w:szCs w:val="24"/>
        </w:rPr>
        <w:t>Меры по сокращению численности насекомых-вредителей. Насекомые, снижающие численность вредителей растений.</w:t>
      </w:r>
      <w:r w:rsidRPr="00E373B4">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54100B" w:rsidRPr="00E373B4" w:rsidRDefault="0054100B" w:rsidP="00C40467">
      <w:pPr>
        <w:tabs>
          <w:tab w:val="num" w:pos="851"/>
        </w:tabs>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Тип Хордовые.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E373B4">
        <w:rPr>
          <w:rFonts w:ascii="Times New Roman" w:hAnsi="Times New Roman"/>
          <w:i/>
          <w:iCs/>
          <w:sz w:val="24"/>
          <w:szCs w:val="24"/>
        </w:rPr>
        <w:t>Происхождениеземноводных</w:t>
      </w:r>
      <w:r w:rsidRPr="00E373B4">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04" w:name="page11"/>
      <w:bookmarkEnd w:id="204"/>
      <w:r w:rsidRPr="00E373B4">
        <w:rPr>
          <w:rFonts w:ascii="Times New Roman" w:hAnsi="Times New Roman"/>
          <w:sz w:val="24"/>
          <w:szCs w:val="24"/>
        </w:rPr>
        <w:t xml:space="preserve"> внешнего и внутреннего строения пресмыкающихся. Размножение пресмыкающихся. </w:t>
      </w:r>
      <w:r w:rsidRPr="00E373B4">
        <w:rPr>
          <w:rFonts w:ascii="Times New Roman" w:hAnsi="Times New Roman"/>
          <w:i/>
          <w:iCs/>
          <w:sz w:val="24"/>
          <w:szCs w:val="24"/>
        </w:rPr>
        <w:t>Происхождение</w:t>
      </w:r>
      <w:r w:rsidRPr="00E373B4">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373B4">
        <w:rPr>
          <w:rFonts w:ascii="Times New Roman" w:hAnsi="Times New Roman"/>
          <w:i/>
          <w:iCs/>
          <w:sz w:val="24"/>
          <w:szCs w:val="24"/>
        </w:rPr>
        <w:t>Сезонные явления в жизни птиц.Экологические группы птиц.</w:t>
      </w:r>
      <w:r w:rsidRPr="00E373B4">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373B4">
        <w:rPr>
          <w:rFonts w:ascii="Times New Roman" w:hAnsi="Times New Roman"/>
          <w:i/>
          <w:iCs/>
          <w:sz w:val="24"/>
          <w:szCs w:val="24"/>
        </w:rPr>
        <w:t>Домашние птицы, приемы выращивания и ухода за птицами.</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373B4">
        <w:rPr>
          <w:rFonts w:ascii="Times New Roman" w:hAnsi="Times New Roman"/>
          <w:i/>
          <w:iCs/>
          <w:sz w:val="24"/>
          <w:szCs w:val="24"/>
        </w:rPr>
        <w:t>рассудочное поведение</w:t>
      </w:r>
      <w:r w:rsidRPr="00E373B4">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373B4">
        <w:rPr>
          <w:rFonts w:ascii="Times New Roman" w:hAnsi="Times New Roman"/>
          <w:i/>
          <w:iCs/>
          <w:sz w:val="24"/>
          <w:szCs w:val="24"/>
        </w:rPr>
        <w:t>Многообразие птиц и млекопитающих родного края.</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Человек и его здоровье.</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Введение в науки о человеке.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54100B" w:rsidRPr="00E373B4" w:rsidRDefault="0054100B" w:rsidP="00C40467">
      <w:pPr>
        <w:autoSpaceDE w:val="0"/>
        <w:autoSpaceDN w:val="0"/>
        <w:adjustRightInd w:val="0"/>
        <w:spacing w:after="0" w:line="240" w:lineRule="auto"/>
        <w:ind w:left="360"/>
        <w:jc w:val="both"/>
        <w:rPr>
          <w:rFonts w:ascii="Times New Roman" w:hAnsi="Times New Roman"/>
          <w:b/>
          <w:bCs/>
          <w:sz w:val="24"/>
          <w:szCs w:val="24"/>
        </w:rPr>
      </w:pPr>
      <w:r w:rsidRPr="00E373B4">
        <w:rPr>
          <w:rFonts w:ascii="Times New Roman" w:hAnsi="Times New Roman"/>
          <w:b/>
          <w:bCs/>
          <w:sz w:val="24"/>
          <w:szCs w:val="24"/>
        </w:rPr>
        <w:t>Общие свойства организма человека.</w:t>
      </w:r>
    </w:p>
    <w:p w:rsidR="0054100B" w:rsidRPr="00E373B4" w:rsidRDefault="0054100B" w:rsidP="00C40467">
      <w:pPr>
        <w:autoSpaceDE w:val="0"/>
        <w:autoSpaceDN w:val="0"/>
        <w:adjustRightInd w:val="0"/>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Нейрогуморальная регуляция функций организма.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Регуляция функций организма, способы регуляции. Механизмы регуляции функций.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373B4">
        <w:rPr>
          <w:rFonts w:ascii="Times New Roman" w:hAnsi="Times New Roman"/>
          <w:i/>
          <w:iCs/>
          <w:sz w:val="24"/>
          <w:szCs w:val="24"/>
        </w:rPr>
        <w:t>Особенности развития головного мозга человека и его функциональная асимметрия.</w:t>
      </w:r>
      <w:r w:rsidRPr="00E373B4">
        <w:rPr>
          <w:rFonts w:ascii="Times New Roman" w:hAnsi="Times New Roman"/>
          <w:sz w:val="24"/>
          <w:szCs w:val="24"/>
        </w:rPr>
        <w:t xml:space="preserve"> Нарушения деятельности нервной системы и их предупреждение.</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373B4">
        <w:rPr>
          <w:rFonts w:ascii="Times New Roman" w:hAnsi="Times New Roman"/>
          <w:i/>
          <w:iCs/>
          <w:sz w:val="24"/>
          <w:szCs w:val="24"/>
        </w:rPr>
        <w:t>эпифиз</w:t>
      </w:r>
      <w:r w:rsidRPr="00E373B4">
        <w:rPr>
          <w:rFonts w:ascii="Times New Roman" w:hAnsi="Times New Roman"/>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54100B" w:rsidRPr="00E373B4" w:rsidRDefault="0054100B" w:rsidP="00C40467">
      <w:pPr>
        <w:tabs>
          <w:tab w:val="num" w:pos="851"/>
        </w:tabs>
        <w:autoSpaceDE w:val="0"/>
        <w:autoSpaceDN w:val="0"/>
        <w:adjustRightInd w:val="0"/>
        <w:spacing w:after="0" w:line="240" w:lineRule="auto"/>
        <w:ind w:left="709"/>
        <w:jc w:val="both"/>
        <w:rPr>
          <w:rFonts w:ascii="Times New Roman" w:hAnsi="Times New Roman"/>
          <w:sz w:val="24"/>
          <w:szCs w:val="24"/>
        </w:rPr>
      </w:pPr>
      <w:r w:rsidRPr="00E373B4">
        <w:rPr>
          <w:rFonts w:ascii="Times New Roman" w:hAnsi="Times New Roman"/>
          <w:b/>
          <w:bCs/>
          <w:sz w:val="24"/>
          <w:szCs w:val="24"/>
        </w:rPr>
        <w:t>Опора и движение</w:t>
      </w:r>
      <w:r w:rsidRPr="00E373B4">
        <w:rPr>
          <w:rFonts w:ascii="Times New Roman" w:hAnsi="Times New Roman"/>
          <w:sz w:val="24"/>
          <w:szCs w:val="24"/>
        </w:rPr>
        <w:t xml:space="preserve">.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w:t>
      </w:r>
      <w:r w:rsidRPr="00E373B4">
        <w:rPr>
          <w:rFonts w:ascii="Times New Roman" w:hAnsi="Times New Roman"/>
          <w:sz w:val="24"/>
          <w:szCs w:val="24"/>
        </w:rPr>
        <w:lastRenderedPageBreak/>
        <w:t>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Кровь и кровообращение.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Функции крови илимфы. Поддержание постоянства внутренней среды. </w:t>
      </w:r>
      <w:r w:rsidRPr="00E373B4">
        <w:rPr>
          <w:rFonts w:ascii="Times New Roman" w:hAnsi="Times New Roman"/>
          <w:i/>
          <w:iCs/>
          <w:sz w:val="24"/>
          <w:szCs w:val="24"/>
        </w:rPr>
        <w:t>Гомеостаз</w:t>
      </w:r>
      <w:r w:rsidRPr="00E373B4">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373B4">
        <w:rPr>
          <w:rFonts w:ascii="Times New Roman" w:hAnsi="Times New Roman"/>
          <w:i/>
          <w:iCs/>
          <w:sz w:val="24"/>
          <w:szCs w:val="24"/>
        </w:rPr>
        <w:t>Значение работ Л.Пастера и И.И. Мечникова в области иммунитета.</w:t>
      </w:r>
      <w:r w:rsidRPr="00E373B4">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373B4">
        <w:rPr>
          <w:rFonts w:ascii="Times New Roman" w:hAnsi="Times New Roman"/>
          <w:i/>
          <w:iCs/>
          <w:sz w:val="24"/>
          <w:szCs w:val="24"/>
        </w:rPr>
        <w:t xml:space="preserve">Движение лимфы по сосудам. </w:t>
      </w:r>
      <w:r w:rsidRPr="00E373B4">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Дыхание.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54100B" w:rsidRPr="00E373B4" w:rsidRDefault="0054100B" w:rsidP="00C40467">
      <w:pPr>
        <w:tabs>
          <w:tab w:val="num" w:pos="851"/>
        </w:tabs>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Пищеварение.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54100B" w:rsidRPr="00E373B4" w:rsidRDefault="0054100B" w:rsidP="00C40467">
      <w:pPr>
        <w:tabs>
          <w:tab w:val="num" w:pos="851"/>
        </w:tabs>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Обмен веществ и энергии.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Поддержание температуры тела. </w:t>
      </w:r>
      <w:r w:rsidRPr="00E373B4">
        <w:rPr>
          <w:rFonts w:ascii="Times New Roman" w:hAnsi="Times New Roman"/>
          <w:i/>
          <w:iCs/>
          <w:sz w:val="24"/>
          <w:szCs w:val="24"/>
        </w:rPr>
        <w:t>Терморегуляция при разных условиях среды.</w:t>
      </w:r>
      <w:r w:rsidRPr="00E373B4">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Выделение.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Размножение и развитие.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Половая система: строение и функции. Оплодотворение и внутриутробное развитие. </w:t>
      </w:r>
      <w:r w:rsidRPr="00E373B4">
        <w:rPr>
          <w:rFonts w:ascii="Times New Roman" w:hAnsi="Times New Roman"/>
          <w:i/>
          <w:iCs/>
          <w:sz w:val="24"/>
          <w:szCs w:val="24"/>
        </w:rPr>
        <w:t>Роды.</w:t>
      </w:r>
      <w:r w:rsidRPr="00E373B4">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05" w:name="page17"/>
      <w:bookmarkEnd w:id="205"/>
      <w:r w:rsidRPr="00E373B4">
        <w:rPr>
          <w:rFonts w:ascii="Times New Roman" w:hAnsi="Times New Roman"/>
          <w:sz w:val="24"/>
          <w:szCs w:val="24"/>
        </w:rPr>
        <w:t xml:space="preserve"> передающиеся половым путем и их профилактика. ВИЧ, профилактика СПИДа.</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lastRenderedPageBreak/>
        <w:t xml:space="preserve">Сенсорные системы (анализаторы).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Высшая нервная деятельность.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Высшая нервная деятельность человека, </w:t>
      </w:r>
      <w:r w:rsidRPr="00E373B4">
        <w:rPr>
          <w:rFonts w:ascii="Times New Roman" w:hAnsi="Times New Roman"/>
          <w:i/>
          <w:iCs/>
          <w:sz w:val="24"/>
          <w:szCs w:val="24"/>
        </w:rPr>
        <w:t>работы И. М. Сеченова, И. П. Павлова,А. А. Ухтомского и П. К. Анохина.</w:t>
      </w:r>
      <w:r w:rsidRPr="00E373B4">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373B4">
        <w:rPr>
          <w:rFonts w:ascii="Times New Roman" w:hAnsi="Times New Roman"/>
          <w:i/>
          <w:iCs/>
          <w:sz w:val="24"/>
          <w:szCs w:val="24"/>
        </w:rPr>
        <w:t>Значение интеллектуальных, творческих и эстетических потребностей.</w:t>
      </w:r>
      <w:r w:rsidRPr="00E373B4">
        <w:rPr>
          <w:rFonts w:ascii="Times New Roman" w:hAnsi="Times New Roman"/>
          <w:sz w:val="24"/>
          <w:szCs w:val="24"/>
        </w:rPr>
        <w:t xml:space="preserve"> Роль обучения и воспитания в развитии психики и поведения человека.</w:t>
      </w:r>
    </w:p>
    <w:p w:rsidR="0054100B" w:rsidRPr="00E373B4" w:rsidRDefault="0054100B" w:rsidP="00C40467">
      <w:pPr>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Здоровье человека и его охрана.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Человек и окружающая среда. </w:t>
      </w:r>
      <w:r w:rsidRPr="00E373B4">
        <w:rPr>
          <w:rFonts w:ascii="Times New Roman" w:hAnsi="Times New Roman"/>
          <w:i/>
          <w:iCs/>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E373B4">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Общие биологические закономерности.</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Биология как наука.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373B4">
        <w:rPr>
          <w:rFonts w:ascii="Times New Roman" w:hAnsi="Times New Roman"/>
          <w:i/>
          <w:iCs/>
          <w:sz w:val="24"/>
          <w:szCs w:val="24"/>
        </w:rPr>
        <w:t>Живые природные объекты как система. Классификация живых природных объектов.</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Клетка.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373B4">
        <w:rPr>
          <w:rFonts w:ascii="Times New Roman" w:hAnsi="Times New Roman"/>
          <w:i/>
          <w:iCs/>
          <w:sz w:val="24"/>
          <w:szCs w:val="24"/>
        </w:rPr>
        <w:t>Нарушения в строении и функционировании клеток – одна из причин заболевания организма.</w:t>
      </w:r>
      <w:r w:rsidRPr="00E373B4">
        <w:rPr>
          <w:rFonts w:ascii="Times New Roman" w:hAnsi="Times New Roman"/>
          <w:sz w:val="24"/>
          <w:szCs w:val="24"/>
        </w:rPr>
        <w:t xml:space="preserve"> Деление клетки – основа размножения, роста и развития организмов. </w:t>
      </w:r>
    </w:p>
    <w:p w:rsidR="0054100B" w:rsidRPr="00E373B4" w:rsidRDefault="0054100B" w:rsidP="00C40467">
      <w:pPr>
        <w:overflowPunct w:val="0"/>
        <w:autoSpaceDE w:val="0"/>
        <w:autoSpaceDN w:val="0"/>
        <w:adjustRightInd w:val="0"/>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Организм. </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373B4">
        <w:rPr>
          <w:rFonts w:ascii="Times New Roman" w:hAnsi="Times New Roman"/>
          <w:i/>
          <w:iCs/>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373B4">
        <w:rPr>
          <w:rFonts w:ascii="Times New Roman" w:hAnsi="Times New Roman"/>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54100B" w:rsidRPr="00E373B4" w:rsidRDefault="0054100B" w:rsidP="00C40467">
      <w:pPr>
        <w:overflowPunct w:val="0"/>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Вид. </w:t>
      </w:r>
    </w:p>
    <w:p w:rsidR="0054100B" w:rsidRPr="00E373B4" w:rsidRDefault="0054100B" w:rsidP="00C40467">
      <w:pPr>
        <w:tabs>
          <w:tab w:val="left" w:pos="0"/>
        </w:tabs>
        <w:overflowPunct w:val="0"/>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373B4">
        <w:rPr>
          <w:rFonts w:ascii="Times New Roman" w:hAnsi="Times New Roman"/>
          <w:i/>
          <w:iCs/>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E373B4">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Экосистемы.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E373B4">
        <w:rPr>
          <w:rFonts w:ascii="Times New Roman" w:hAnsi="Times New Roman"/>
          <w:i/>
          <w:iCs/>
          <w:sz w:val="24"/>
          <w:szCs w:val="24"/>
        </w:rPr>
        <w:t>Круговорот веществ и поток энергии в биогеоценозах.</w:t>
      </w:r>
      <w:r w:rsidRPr="00E373B4">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06" w:name="page23"/>
      <w:bookmarkEnd w:id="206"/>
      <w:r w:rsidRPr="00E373B4">
        <w:rPr>
          <w:rFonts w:ascii="Times New Roman" w:hAnsi="Times New Roman"/>
          <w:sz w:val="24"/>
          <w:szCs w:val="24"/>
        </w:rPr>
        <w:t xml:space="preserve"> биосферы. Распространение и роль живого вещества в биосфере.</w:t>
      </w:r>
      <w:r w:rsidRPr="00E373B4">
        <w:rPr>
          <w:rFonts w:ascii="Times New Roman" w:hAnsi="Times New Roman"/>
          <w:i/>
          <w:iCs/>
          <w:sz w:val="24"/>
          <w:szCs w:val="24"/>
        </w:rPr>
        <w:t xml:space="preserve"> Ноосфера.Краткая история эволюции биосферы.</w:t>
      </w:r>
      <w:r w:rsidRPr="00E373B4">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Примерный список лабораторных и практических работ по разделу «Живые организмы»:</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устройства увеличительных приборов и правил работы с ними;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Приготовление микропрепарата кожицы чешуи лука (мякоти плода томата);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органов цветкового растения;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lang w:val="en-US"/>
        </w:rPr>
        <w:t xml:space="preserve">Изучение строения позвоночного животного;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 xml:space="preserve">Выявление передвижение воды и минеральных веществ в растении;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строения семян однодольных и двудольных растений;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i/>
          <w:iCs/>
          <w:sz w:val="24"/>
          <w:szCs w:val="24"/>
          <w:lang w:val="en-US"/>
        </w:rPr>
        <w:t>Изучение строения водорослей</w:t>
      </w:r>
      <w:r w:rsidRPr="00E373B4">
        <w:rPr>
          <w:rFonts w:ascii="Times New Roman" w:hAnsi="Times New Roman"/>
          <w:sz w:val="24"/>
          <w:szCs w:val="24"/>
          <w:lang w:val="en-US"/>
        </w:rPr>
        <w:t xml:space="preserve">;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мхов (на местных видах);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папоротника (хвоща);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хвои, шишек и семян голосеменных растений;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покрытосеменных растений;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lastRenderedPageBreak/>
        <w:t xml:space="preserve">Определение признаков класса в строении растений;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Определение до рода или вида нескольких травянистых растений одного-двух семейств;</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lang w:val="en-US"/>
        </w:rPr>
        <w:t xml:space="preserve">Изучение строения плесневых грибов;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lang w:val="en-US"/>
        </w:rPr>
        <w:t xml:space="preserve">Вегетативное размножение комнатных растений;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строения и передвижения одноклеточных животных;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 xml:space="preserve">Изучение внешнего строения дождевого червя, наблюдение за его передвижением и реакциями на раздражения;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lang w:val="en-US"/>
        </w:rPr>
        <w:t xml:space="preserve">Изучение строения раковин моллюсков;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lang w:val="en-US"/>
        </w:rPr>
        <w:t xml:space="preserve">Изучение внешнего строения насекомого;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типов развития насекомых;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и передвижения рыб;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и перьевого покрова птиц; </w:t>
      </w:r>
    </w:p>
    <w:p w:rsidR="0054100B" w:rsidRPr="00E373B4" w:rsidRDefault="0054100B" w:rsidP="00EE0091">
      <w:pPr>
        <w:numPr>
          <w:ilvl w:val="0"/>
          <w:numId w:val="55"/>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внешнего строения, скелета и зубной системы млекопитающих.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Примерный список экскурсий по разделу «Живые организмы»:</w:t>
      </w:r>
    </w:p>
    <w:p w:rsidR="0054100B" w:rsidRPr="00E373B4" w:rsidRDefault="0054100B" w:rsidP="00EE009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lang w:val="en-US"/>
        </w:rPr>
        <w:t xml:space="preserve">Многообразие животных; </w:t>
      </w:r>
    </w:p>
    <w:p w:rsidR="0054100B" w:rsidRPr="00E373B4" w:rsidRDefault="0054100B" w:rsidP="00EE009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Осенние (зимние, весенние) явления в жизни растений и животных; </w:t>
      </w:r>
    </w:p>
    <w:p w:rsidR="0054100B" w:rsidRPr="00E373B4" w:rsidRDefault="0054100B" w:rsidP="00EE009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Разнообразие и роль членистоногих в природе родного края; </w:t>
      </w:r>
    </w:p>
    <w:p w:rsidR="0054100B" w:rsidRPr="00E373B4" w:rsidRDefault="0054100B" w:rsidP="00EE0091">
      <w:pPr>
        <w:numPr>
          <w:ilvl w:val="0"/>
          <w:numId w:val="56"/>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Примерный список лабораторных и практических работ по разделу«Человек и его здоровье»:</w:t>
      </w:r>
    </w:p>
    <w:p w:rsidR="0054100B" w:rsidRPr="00E373B4" w:rsidRDefault="0054100B" w:rsidP="00EE0091">
      <w:pPr>
        <w:numPr>
          <w:ilvl w:val="0"/>
          <w:numId w:val="53"/>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Выявление особенностей строения клеток разных тканей; </w:t>
      </w:r>
    </w:p>
    <w:p w:rsidR="0054100B" w:rsidRPr="00E373B4" w:rsidRDefault="0054100B" w:rsidP="00EE009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i/>
          <w:iCs/>
          <w:sz w:val="24"/>
          <w:szCs w:val="24"/>
          <w:lang w:val="en-US"/>
        </w:rPr>
      </w:pPr>
      <w:r w:rsidRPr="00E373B4">
        <w:rPr>
          <w:rFonts w:ascii="Times New Roman" w:hAnsi="Times New Roman"/>
          <w:i/>
          <w:iCs/>
          <w:sz w:val="24"/>
          <w:szCs w:val="24"/>
        </w:rPr>
        <w:t>Изучение с</w:t>
      </w:r>
      <w:r w:rsidRPr="00E373B4">
        <w:rPr>
          <w:rFonts w:ascii="Times New Roman" w:hAnsi="Times New Roman"/>
          <w:i/>
          <w:iCs/>
          <w:sz w:val="24"/>
          <w:szCs w:val="24"/>
          <w:lang w:val="en-US"/>
        </w:rPr>
        <w:t>троени</w:t>
      </w:r>
      <w:r w:rsidRPr="00E373B4">
        <w:rPr>
          <w:rFonts w:ascii="Times New Roman" w:hAnsi="Times New Roman"/>
          <w:i/>
          <w:iCs/>
          <w:sz w:val="24"/>
          <w:szCs w:val="24"/>
        </w:rPr>
        <w:t>я</w:t>
      </w:r>
      <w:r w:rsidRPr="00E373B4">
        <w:rPr>
          <w:rFonts w:ascii="Times New Roman" w:hAnsi="Times New Roman"/>
          <w:i/>
          <w:iCs/>
          <w:sz w:val="24"/>
          <w:szCs w:val="24"/>
          <w:lang w:val="en-US"/>
        </w:rPr>
        <w:t xml:space="preserve"> головного мозга; </w:t>
      </w:r>
    </w:p>
    <w:p w:rsidR="0054100B" w:rsidRPr="00E373B4" w:rsidRDefault="0054100B" w:rsidP="00EE009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i/>
          <w:iCs/>
          <w:sz w:val="24"/>
          <w:szCs w:val="24"/>
          <w:lang w:val="en-US"/>
        </w:rPr>
      </w:pPr>
      <w:r w:rsidRPr="00E373B4">
        <w:rPr>
          <w:rFonts w:ascii="Times New Roman" w:hAnsi="Times New Roman"/>
          <w:i/>
          <w:iCs/>
          <w:sz w:val="24"/>
          <w:szCs w:val="24"/>
        </w:rPr>
        <w:t>Выявление особенностей с</w:t>
      </w:r>
      <w:r w:rsidRPr="00E373B4">
        <w:rPr>
          <w:rFonts w:ascii="Times New Roman" w:hAnsi="Times New Roman"/>
          <w:i/>
          <w:iCs/>
          <w:sz w:val="24"/>
          <w:szCs w:val="24"/>
          <w:lang w:val="en-US"/>
        </w:rPr>
        <w:t>троени</w:t>
      </w:r>
      <w:r w:rsidRPr="00E373B4">
        <w:rPr>
          <w:rFonts w:ascii="Times New Roman" w:hAnsi="Times New Roman"/>
          <w:i/>
          <w:iCs/>
          <w:sz w:val="24"/>
          <w:szCs w:val="24"/>
        </w:rPr>
        <w:t>я</w:t>
      </w:r>
      <w:r w:rsidRPr="00E373B4">
        <w:rPr>
          <w:rFonts w:ascii="Times New Roman" w:hAnsi="Times New Roman"/>
          <w:i/>
          <w:iCs/>
          <w:sz w:val="24"/>
          <w:szCs w:val="24"/>
          <w:lang w:val="en-US"/>
        </w:rPr>
        <w:t xml:space="preserve"> позвонков; </w:t>
      </w:r>
    </w:p>
    <w:p w:rsidR="0054100B" w:rsidRPr="00E373B4" w:rsidRDefault="0054100B" w:rsidP="00EE009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Выявление нарушения осанки и наличия плоскостопия; </w:t>
      </w:r>
    </w:p>
    <w:p w:rsidR="0054100B" w:rsidRPr="00E373B4" w:rsidRDefault="0054100B" w:rsidP="00EE009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Сравнение микроскопического строения крови человека и лягушки; </w:t>
      </w:r>
    </w:p>
    <w:p w:rsidR="0054100B" w:rsidRPr="00E373B4" w:rsidRDefault="0054100B" w:rsidP="00EE009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i/>
          <w:iCs/>
          <w:sz w:val="24"/>
          <w:szCs w:val="24"/>
        </w:rPr>
      </w:pPr>
      <w:r w:rsidRPr="00E373B4">
        <w:rPr>
          <w:rFonts w:ascii="Times New Roman" w:hAnsi="Times New Roman"/>
          <w:sz w:val="24"/>
          <w:szCs w:val="24"/>
        </w:rPr>
        <w:t xml:space="preserve">Подсчет пульса в разных условиях. </w:t>
      </w:r>
      <w:r w:rsidRPr="00E373B4">
        <w:rPr>
          <w:rFonts w:ascii="Times New Roman" w:hAnsi="Times New Roman"/>
          <w:i/>
          <w:iCs/>
          <w:sz w:val="24"/>
          <w:szCs w:val="24"/>
        </w:rPr>
        <w:t xml:space="preserve">Измерение артериального давления; </w:t>
      </w:r>
    </w:p>
    <w:p w:rsidR="0054100B" w:rsidRPr="00E373B4" w:rsidRDefault="0054100B" w:rsidP="00EE0091">
      <w:pPr>
        <w:numPr>
          <w:ilvl w:val="0"/>
          <w:numId w:val="53"/>
        </w:numPr>
        <w:overflowPunct w:val="0"/>
        <w:autoSpaceDE w:val="0"/>
        <w:autoSpaceDN w:val="0"/>
        <w:adjustRightInd w:val="0"/>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Измерение жизненной емкости легких. Дыхательные движения.</w:t>
      </w:r>
    </w:p>
    <w:p w:rsidR="0054100B" w:rsidRPr="00E373B4" w:rsidRDefault="0054100B" w:rsidP="00EE0091">
      <w:pPr>
        <w:numPr>
          <w:ilvl w:val="0"/>
          <w:numId w:val="53"/>
        </w:numPr>
        <w:tabs>
          <w:tab w:val="num" w:pos="280"/>
        </w:tabs>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строения и работы органа зрения. </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54100B" w:rsidRPr="00E373B4" w:rsidRDefault="0054100B" w:rsidP="00EE0091">
      <w:pPr>
        <w:numPr>
          <w:ilvl w:val="0"/>
          <w:numId w:val="57"/>
        </w:numPr>
        <w:tabs>
          <w:tab w:val="left" w:pos="500"/>
        </w:tabs>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Изучение клеток и тканей растений и животных на готовых </w:t>
      </w:r>
      <w:bookmarkStart w:id="207" w:name="page27"/>
      <w:bookmarkEnd w:id="207"/>
      <w:r w:rsidRPr="00E373B4">
        <w:rPr>
          <w:rFonts w:ascii="Times New Roman" w:hAnsi="Times New Roman"/>
          <w:sz w:val="24"/>
          <w:szCs w:val="24"/>
        </w:rPr>
        <w:t>микропрепаратах;</w:t>
      </w:r>
    </w:p>
    <w:p w:rsidR="0054100B" w:rsidRPr="00E373B4" w:rsidRDefault="0054100B" w:rsidP="00EE0091">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lang w:val="en-US"/>
        </w:rPr>
      </w:pPr>
      <w:r w:rsidRPr="00E373B4">
        <w:rPr>
          <w:rFonts w:ascii="Times New Roman" w:hAnsi="Times New Roman"/>
          <w:sz w:val="24"/>
          <w:szCs w:val="24"/>
        </w:rPr>
        <w:t>Выявление и</w:t>
      </w:r>
      <w:r w:rsidRPr="00E373B4">
        <w:rPr>
          <w:rFonts w:ascii="Times New Roman" w:hAnsi="Times New Roman"/>
          <w:sz w:val="24"/>
          <w:szCs w:val="24"/>
          <w:lang w:val="en-US"/>
        </w:rPr>
        <w:t>зменчивост</w:t>
      </w:r>
      <w:r w:rsidRPr="00E373B4">
        <w:rPr>
          <w:rFonts w:ascii="Times New Roman" w:hAnsi="Times New Roman"/>
          <w:sz w:val="24"/>
          <w:szCs w:val="24"/>
        </w:rPr>
        <w:t>и</w:t>
      </w:r>
      <w:r w:rsidRPr="00E373B4">
        <w:rPr>
          <w:rFonts w:ascii="Times New Roman" w:hAnsi="Times New Roman"/>
          <w:sz w:val="24"/>
          <w:szCs w:val="24"/>
          <w:lang w:val="en-US"/>
        </w:rPr>
        <w:t xml:space="preserve"> организмов; </w:t>
      </w:r>
    </w:p>
    <w:p w:rsidR="0054100B" w:rsidRPr="00E373B4" w:rsidRDefault="0054100B" w:rsidP="00EE0091">
      <w:pPr>
        <w:numPr>
          <w:ilvl w:val="0"/>
          <w:numId w:val="57"/>
        </w:numPr>
        <w:overflowPunct w:val="0"/>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Выявление приспособлений у организмов к среде обитания (на конкретных примерах). </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Примерный список экскурсий по разделу «Общебиологические закономерности»:</w:t>
      </w:r>
    </w:p>
    <w:p w:rsidR="0054100B" w:rsidRPr="00E373B4" w:rsidRDefault="0054100B" w:rsidP="00EE0091">
      <w:pPr>
        <w:numPr>
          <w:ilvl w:val="0"/>
          <w:numId w:val="54"/>
        </w:numPr>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Изучение и описание экосистемы своей местности.</w:t>
      </w:r>
    </w:p>
    <w:p w:rsidR="0054100B" w:rsidRPr="00E373B4" w:rsidRDefault="0054100B" w:rsidP="00EE0091">
      <w:pPr>
        <w:numPr>
          <w:ilvl w:val="0"/>
          <w:numId w:val="54"/>
        </w:numPr>
        <w:autoSpaceDE w:val="0"/>
        <w:autoSpaceDN w:val="0"/>
        <w:adjustRightInd w:val="0"/>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Многообразие живых организмов (на примере парка или природного участка).</w:t>
      </w:r>
    </w:p>
    <w:p w:rsidR="0054100B" w:rsidRPr="00C40467" w:rsidRDefault="0054100B" w:rsidP="00C40467">
      <w:pPr>
        <w:autoSpaceDE w:val="0"/>
        <w:autoSpaceDN w:val="0"/>
        <w:adjustRightInd w:val="0"/>
        <w:spacing w:after="0" w:line="240" w:lineRule="auto"/>
        <w:rPr>
          <w:rFonts w:ascii="Times New Roman" w:hAnsi="Times New Roman"/>
          <w:b/>
          <w:sz w:val="28"/>
          <w:szCs w:val="28"/>
        </w:rPr>
      </w:pPr>
      <w:r w:rsidRPr="00E373B4">
        <w:rPr>
          <w:rFonts w:ascii="Times New Roman" w:hAnsi="Times New Roman"/>
          <w:i/>
          <w:iCs/>
          <w:sz w:val="24"/>
          <w:szCs w:val="24"/>
        </w:rPr>
        <w:lastRenderedPageBreak/>
        <w:t>Естественный отбор - движущая сила эволюции</w:t>
      </w:r>
    </w:p>
    <w:p w:rsidR="0054100B" w:rsidRDefault="0054100B" w:rsidP="00FC4065">
      <w:pPr>
        <w:autoSpaceDE w:val="0"/>
        <w:autoSpaceDN w:val="0"/>
        <w:adjustRightInd w:val="0"/>
        <w:spacing w:after="0" w:line="240" w:lineRule="auto"/>
        <w:rPr>
          <w:rFonts w:ascii="Times New Roman" w:hAnsi="Times New Roman"/>
          <w:b/>
          <w:sz w:val="24"/>
          <w:szCs w:val="24"/>
        </w:rPr>
      </w:pPr>
      <w:r w:rsidRPr="00C40467">
        <w:rPr>
          <w:rFonts w:ascii="Times New Roman" w:hAnsi="Times New Roman"/>
          <w:b/>
          <w:sz w:val="24"/>
          <w:szCs w:val="24"/>
        </w:rPr>
        <w:t xml:space="preserve">2.2.2.12. Химия </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Первоначальные химические понятия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Предмет химии. </w:t>
      </w:r>
      <w:r w:rsidRPr="00E373B4">
        <w:rPr>
          <w:rFonts w:ascii="Times New Roman" w:hAnsi="Times New Roman"/>
          <w:i/>
          <w:iCs/>
          <w:sz w:val="24"/>
          <w:szCs w:val="24"/>
        </w:rPr>
        <w:t>Тела и вещества.Основные методы познания: наблюдение, измерение, эксперимент.</w:t>
      </w:r>
      <w:r w:rsidRPr="00E373B4">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373B4">
        <w:rPr>
          <w:rFonts w:ascii="Times New Roman" w:hAnsi="Times New Roman"/>
          <w:i/>
          <w:iCs/>
          <w:sz w:val="24"/>
          <w:szCs w:val="24"/>
        </w:rPr>
        <w:t>Закон постоянства состава вещества.</w:t>
      </w:r>
      <w:r w:rsidRPr="00E373B4">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Кислород. Водород</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Кислород – химический элемент и простое вещество. </w:t>
      </w:r>
      <w:r w:rsidRPr="00E373B4">
        <w:rPr>
          <w:rFonts w:ascii="Times New Roman" w:hAnsi="Times New Roman"/>
          <w:i/>
          <w:iCs/>
          <w:sz w:val="24"/>
          <w:szCs w:val="24"/>
        </w:rPr>
        <w:t>Озон. Состав воздуха.</w:t>
      </w:r>
      <w:r w:rsidRPr="00E373B4">
        <w:rPr>
          <w:rFonts w:ascii="Times New Roman" w:hAnsi="Times New Roman"/>
          <w:sz w:val="24"/>
          <w:szCs w:val="24"/>
        </w:rPr>
        <w:t xml:space="preserve"> Физические и химические свойства кислорода. Получение и применение кислорода. </w:t>
      </w:r>
      <w:r w:rsidRPr="00E373B4">
        <w:rPr>
          <w:rFonts w:ascii="Times New Roman" w:hAnsi="Times New Roman"/>
          <w:i/>
          <w:iCs/>
          <w:sz w:val="24"/>
          <w:szCs w:val="24"/>
        </w:rPr>
        <w:t>Тепловой эффект химических реакций. Понятие об экзо- и эндотермических реакциях</w:t>
      </w:r>
      <w:r w:rsidRPr="00E373B4">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373B4">
        <w:rPr>
          <w:rFonts w:ascii="Times New Roman" w:hAnsi="Times New Roman"/>
          <w:i/>
          <w:iCs/>
          <w:sz w:val="24"/>
          <w:szCs w:val="24"/>
        </w:rPr>
        <w:t xml:space="preserve">Получение </w:t>
      </w:r>
      <w:r w:rsidRPr="00E373B4">
        <w:rPr>
          <w:rFonts w:ascii="Times New Roman" w:hAnsi="Times New Roman"/>
          <w:i/>
          <w:iCs/>
          <w:sz w:val="24"/>
          <w:szCs w:val="24"/>
        </w:rPr>
        <w:lastRenderedPageBreak/>
        <w:t>водорода в промышленности</w:t>
      </w:r>
      <w:r w:rsidRPr="00E373B4">
        <w:rPr>
          <w:rFonts w:ascii="Times New Roman" w:hAnsi="Times New Roman"/>
          <w:sz w:val="24"/>
          <w:szCs w:val="24"/>
        </w:rPr>
        <w:t xml:space="preserve">. </w:t>
      </w:r>
      <w:r w:rsidRPr="00E373B4">
        <w:rPr>
          <w:rFonts w:ascii="Times New Roman" w:hAnsi="Times New Roman"/>
          <w:i/>
          <w:iCs/>
          <w:sz w:val="24"/>
          <w:szCs w:val="24"/>
        </w:rPr>
        <w:t>Применение водорода</w:t>
      </w:r>
      <w:r w:rsidRPr="00E373B4">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Вода. Растворы</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i/>
          <w:iCs/>
          <w:sz w:val="24"/>
          <w:szCs w:val="24"/>
        </w:rPr>
        <w:t>Вода в природе. Круговорот воды в природе.Физические и химические свойства воды.</w:t>
      </w:r>
      <w:r w:rsidRPr="00E373B4">
        <w:rPr>
          <w:rFonts w:ascii="Times New Roman" w:hAnsi="Times New Roman"/>
          <w:sz w:val="24"/>
          <w:szCs w:val="24"/>
        </w:rPr>
        <w:t xml:space="preserve"> Растворы. </w:t>
      </w:r>
      <w:r w:rsidRPr="00E373B4">
        <w:rPr>
          <w:rFonts w:ascii="Times New Roman" w:hAnsi="Times New Roman"/>
          <w:i/>
          <w:iCs/>
          <w:sz w:val="24"/>
          <w:szCs w:val="24"/>
        </w:rPr>
        <w:t>Растворимость веществ в воде.</w:t>
      </w:r>
      <w:r w:rsidRPr="00E373B4">
        <w:rPr>
          <w:rFonts w:ascii="Times New Roman" w:hAnsi="Times New Roman"/>
          <w:sz w:val="24"/>
          <w:szCs w:val="24"/>
        </w:rPr>
        <w:t xml:space="preserve"> Концентрация растворов. Массовая доля растворенного вещества в растворе.</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Основные классы неорганических соединений</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Оксиды. Классификация. Номенклатура. </w:t>
      </w:r>
      <w:r w:rsidRPr="00E373B4">
        <w:rPr>
          <w:rFonts w:ascii="Times New Roman" w:hAnsi="Times New Roman"/>
          <w:i/>
          <w:iCs/>
          <w:sz w:val="24"/>
          <w:szCs w:val="24"/>
        </w:rPr>
        <w:t>Физические свойства оксидов.</w:t>
      </w:r>
      <w:r w:rsidRPr="00E373B4">
        <w:rPr>
          <w:rFonts w:ascii="Times New Roman" w:hAnsi="Times New Roman"/>
          <w:sz w:val="24"/>
          <w:szCs w:val="24"/>
        </w:rPr>
        <w:t xml:space="preserve"> Химические свойства оксидов. </w:t>
      </w:r>
      <w:r w:rsidRPr="00E373B4">
        <w:rPr>
          <w:rFonts w:ascii="Times New Roman" w:hAnsi="Times New Roman"/>
          <w:i/>
          <w:iCs/>
          <w:sz w:val="24"/>
          <w:szCs w:val="24"/>
        </w:rPr>
        <w:t>Получение и применение оксидов.</w:t>
      </w:r>
      <w:r w:rsidRPr="00E373B4">
        <w:rPr>
          <w:rFonts w:ascii="Times New Roman" w:hAnsi="Times New Roman"/>
          <w:sz w:val="24"/>
          <w:szCs w:val="24"/>
        </w:rPr>
        <w:t xml:space="preserve"> Основания. Классификация. Номенклатура. </w:t>
      </w:r>
      <w:r w:rsidRPr="00E373B4">
        <w:rPr>
          <w:rFonts w:ascii="Times New Roman" w:hAnsi="Times New Roman"/>
          <w:i/>
          <w:iCs/>
          <w:sz w:val="24"/>
          <w:szCs w:val="24"/>
        </w:rPr>
        <w:t>Физические свойства оснований.Получение оснований.</w:t>
      </w:r>
      <w:r w:rsidRPr="00E373B4">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373B4">
        <w:rPr>
          <w:rFonts w:ascii="Times New Roman" w:hAnsi="Times New Roman"/>
          <w:i/>
          <w:iCs/>
          <w:sz w:val="24"/>
          <w:szCs w:val="24"/>
        </w:rPr>
        <w:t>Физические свойства кислот.Получение и применение кислот.</w:t>
      </w:r>
      <w:r w:rsidRPr="00E373B4">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373B4">
        <w:rPr>
          <w:rFonts w:ascii="Times New Roman" w:hAnsi="Times New Roman"/>
          <w:i/>
          <w:iCs/>
          <w:sz w:val="24"/>
          <w:szCs w:val="24"/>
        </w:rPr>
        <w:t>Физические свойства солей.Получение и применение солей.</w:t>
      </w:r>
      <w:r w:rsidRPr="00E373B4">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373B4">
        <w:rPr>
          <w:rFonts w:ascii="Times New Roman" w:hAnsi="Times New Roman"/>
          <w:i/>
          <w:iCs/>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Строение атома: ядро, энергетический уровень. </w:t>
      </w:r>
      <w:r w:rsidRPr="00E373B4">
        <w:rPr>
          <w:rFonts w:ascii="Times New Roman" w:hAnsi="Times New Roman"/>
          <w:i/>
          <w:iCs/>
          <w:sz w:val="24"/>
          <w:szCs w:val="24"/>
        </w:rPr>
        <w:t>Состав ядра атома: протоны, нейтроны. Изотопы.</w:t>
      </w:r>
      <w:r w:rsidRPr="00E373B4">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Строение веществ. Химическая связь</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i/>
          <w:iCs/>
          <w:sz w:val="24"/>
          <w:szCs w:val="24"/>
        </w:rPr>
        <w:t>Электроотрицательность атомов химических элементов.</w:t>
      </w:r>
      <w:r w:rsidRPr="00E373B4">
        <w:rPr>
          <w:rFonts w:ascii="Times New Roman" w:hAnsi="Times New Roman"/>
          <w:sz w:val="24"/>
          <w:szCs w:val="24"/>
        </w:rPr>
        <w:t xml:space="preserve"> Ковалентная химическая связь: неполярная и полярная. </w:t>
      </w:r>
      <w:r w:rsidRPr="00E373B4">
        <w:rPr>
          <w:rFonts w:ascii="Times New Roman" w:hAnsi="Times New Roman"/>
          <w:i/>
          <w:iCs/>
          <w:sz w:val="24"/>
          <w:szCs w:val="24"/>
        </w:rPr>
        <w:t>Понятие о водородной связи и ее влиянии на физические свойства веществ на примере воды.</w:t>
      </w:r>
      <w:r w:rsidRPr="00E373B4">
        <w:rPr>
          <w:rFonts w:ascii="Times New Roman" w:hAnsi="Times New Roman"/>
          <w:sz w:val="24"/>
          <w:szCs w:val="24"/>
        </w:rPr>
        <w:t xml:space="preserve"> Ионная связь. Металлическая связь. </w:t>
      </w:r>
      <w:r w:rsidRPr="00E373B4">
        <w:rPr>
          <w:rFonts w:ascii="Times New Roman" w:hAnsi="Times New Roman"/>
          <w:i/>
          <w:iCs/>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Химические реакции</w:t>
      </w:r>
    </w:p>
    <w:p w:rsidR="0054100B" w:rsidRPr="00E373B4" w:rsidRDefault="0054100B" w:rsidP="00C40467">
      <w:pPr>
        <w:autoSpaceDE w:val="0"/>
        <w:autoSpaceDN w:val="0"/>
        <w:adjustRightInd w:val="0"/>
        <w:spacing w:after="0" w:line="240" w:lineRule="auto"/>
        <w:ind w:firstLine="709"/>
        <w:jc w:val="both"/>
        <w:rPr>
          <w:rFonts w:ascii="Times New Roman" w:hAnsi="Times New Roman"/>
          <w:sz w:val="24"/>
          <w:szCs w:val="24"/>
        </w:rPr>
      </w:pPr>
      <w:r w:rsidRPr="00E373B4">
        <w:rPr>
          <w:rFonts w:ascii="Times New Roman" w:hAnsi="Times New Roman"/>
          <w:i/>
          <w:iCs/>
          <w:sz w:val="24"/>
          <w:szCs w:val="24"/>
        </w:rPr>
        <w:t>Понятие о скорости химической реакции. Факторы, влияющие на скорость химической реакции</w:t>
      </w:r>
      <w:r w:rsidRPr="00E373B4">
        <w:rPr>
          <w:rFonts w:ascii="Times New Roman" w:hAnsi="Times New Roman"/>
          <w:sz w:val="24"/>
          <w:szCs w:val="24"/>
        </w:rPr>
        <w:t xml:space="preserve">. </w:t>
      </w:r>
      <w:r w:rsidRPr="00E373B4">
        <w:rPr>
          <w:rFonts w:ascii="Times New Roman" w:hAnsi="Times New Roman"/>
          <w:i/>
          <w:iCs/>
          <w:sz w:val="24"/>
          <w:szCs w:val="24"/>
        </w:rPr>
        <w:t>Понятие о катализаторе.</w:t>
      </w:r>
      <w:r w:rsidRPr="00E373B4">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Неметаллы </w:t>
      </w:r>
      <w:r w:rsidRPr="00E373B4">
        <w:rPr>
          <w:rFonts w:ascii="Times New Roman" w:hAnsi="Times New Roman"/>
          <w:b/>
          <w:bCs/>
          <w:sz w:val="24"/>
          <w:szCs w:val="24"/>
          <w:lang w:val="en-US"/>
        </w:rPr>
        <w:t>IV</w:t>
      </w:r>
      <w:r w:rsidRPr="00E373B4">
        <w:rPr>
          <w:rFonts w:ascii="Times New Roman" w:hAnsi="Times New Roman"/>
          <w:b/>
          <w:bCs/>
          <w:sz w:val="24"/>
          <w:szCs w:val="24"/>
        </w:rPr>
        <w:t xml:space="preserve"> – </w:t>
      </w:r>
      <w:r w:rsidRPr="00E373B4">
        <w:rPr>
          <w:rFonts w:ascii="Times New Roman" w:hAnsi="Times New Roman"/>
          <w:b/>
          <w:bCs/>
          <w:sz w:val="24"/>
          <w:szCs w:val="24"/>
          <w:lang w:val="en-US"/>
        </w:rPr>
        <w:t>VII</w:t>
      </w:r>
      <w:r w:rsidRPr="00E373B4">
        <w:rPr>
          <w:rFonts w:ascii="Times New Roman" w:hAnsi="Times New Roman"/>
          <w:b/>
          <w:bCs/>
          <w:sz w:val="24"/>
          <w:szCs w:val="24"/>
        </w:rPr>
        <w:t xml:space="preserve"> групп и их соединения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sz w:val="24"/>
          <w:szCs w:val="24"/>
        </w:rPr>
        <w:lastRenderedPageBreak/>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373B4">
        <w:rPr>
          <w:rFonts w:ascii="Times New Roman" w:hAnsi="Times New Roman"/>
          <w:i/>
          <w:iCs/>
          <w:sz w:val="24"/>
          <w:szCs w:val="24"/>
        </w:rPr>
        <w:t>сернистая и сероводородная кислоты</w:t>
      </w:r>
      <w:r w:rsidRPr="00E373B4">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373B4">
        <w:rPr>
          <w:rFonts w:ascii="Times New Roman" w:hAnsi="Times New Roman"/>
          <w:sz w:val="24"/>
          <w:szCs w:val="24"/>
          <w:lang w:val="en-US"/>
        </w:rPr>
        <w:t>V</w:t>
      </w:r>
      <w:r w:rsidRPr="00E373B4">
        <w:rPr>
          <w:rFonts w:ascii="Times New Roman" w:hAnsi="Times New Roman"/>
          <w:sz w:val="24"/>
          <w:szCs w:val="24"/>
        </w:rPr>
        <w:t xml:space="preserve">), ортофосфорная кислота и ее соли. Углерод: физические и химические свойства. </w:t>
      </w:r>
      <w:r w:rsidRPr="00E373B4">
        <w:rPr>
          <w:rFonts w:ascii="Times New Roman" w:hAnsi="Times New Roman"/>
          <w:i/>
          <w:iCs/>
          <w:sz w:val="24"/>
          <w:szCs w:val="24"/>
        </w:rPr>
        <w:t xml:space="preserve">Аллотропия углерода: алмаз, графит, карбин, фуллерены. </w:t>
      </w:r>
      <w:r w:rsidRPr="00E373B4">
        <w:rPr>
          <w:rFonts w:ascii="Times New Roman" w:hAnsi="Times New Roman"/>
          <w:sz w:val="24"/>
          <w:szCs w:val="24"/>
        </w:rPr>
        <w:t xml:space="preserve">Соединения углерода: оксиды углерода (II) и (IV), угольная кислота и ее соли. </w:t>
      </w:r>
      <w:r w:rsidRPr="00E373B4">
        <w:rPr>
          <w:rFonts w:ascii="Times New Roman" w:hAnsi="Times New Roman"/>
          <w:i/>
          <w:iCs/>
          <w:sz w:val="24"/>
          <w:szCs w:val="24"/>
        </w:rPr>
        <w:t>Кремний и его соединения.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Металлы и их соединения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i/>
          <w:iCs/>
          <w:sz w:val="24"/>
          <w:szCs w:val="24"/>
        </w:rPr>
        <w:t>Положение металлов в периодической системе химических элементов Д.И. Менделеева.Металлы в природе и общие способы их получения</w:t>
      </w:r>
      <w:r w:rsidRPr="00E373B4">
        <w:rPr>
          <w:rFonts w:ascii="Times New Roman" w:hAnsi="Times New Roman"/>
          <w:sz w:val="24"/>
          <w:szCs w:val="24"/>
        </w:rPr>
        <w:t xml:space="preserve">. </w:t>
      </w:r>
      <w:r w:rsidRPr="00E373B4">
        <w:rPr>
          <w:rFonts w:ascii="Times New Roman" w:hAnsi="Times New Roman"/>
          <w:i/>
          <w:iCs/>
          <w:sz w:val="24"/>
          <w:szCs w:val="24"/>
        </w:rPr>
        <w:t>Общие физические свойства металлов.</w:t>
      </w:r>
      <w:r w:rsidRPr="00E373B4">
        <w:rPr>
          <w:rFonts w:ascii="Times New Roman" w:hAnsi="Times New Roman"/>
          <w:sz w:val="24"/>
          <w:szCs w:val="24"/>
        </w:rPr>
        <w:t xml:space="preserve"> Общие химические свойства металлов: реакции с неметаллами, кислотами, солями. </w:t>
      </w:r>
      <w:r w:rsidRPr="00E373B4">
        <w:rPr>
          <w:rFonts w:ascii="Times New Roman" w:hAnsi="Times New Roman"/>
          <w:i/>
          <w:iCs/>
          <w:sz w:val="24"/>
          <w:szCs w:val="24"/>
        </w:rPr>
        <w:t>Электрохимический ряд напряжений металлов.</w:t>
      </w:r>
      <w:r w:rsidRPr="00E373B4">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Первоначальные сведения об органических веществах</w:t>
      </w:r>
    </w:p>
    <w:p w:rsidR="0054100B" w:rsidRPr="00E373B4" w:rsidRDefault="0054100B" w:rsidP="00C40467">
      <w:pPr>
        <w:autoSpaceDE w:val="0"/>
        <w:autoSpaceDN w:val="0"/>
        <w:adjustRightInd w:val="0"/>
        <w:spacing w:after="0" w:line="240" w:lineRule="auto"/>
        <w:ind w:firstLine="709"/>
        <w:jc w:val="both"/>
        <w:rPr>
          <w:rFonts w:ascii="Times New Roman" w:hAnsi="Times New Roman"/>
          <w:i/>
          <w:iCs/>
          <w:sz w:val="24"/>
          <w:szCs w:val="24"/>
        </w:rPr>
      </w:pPr>
      <w:r w:rsidRPr="00E373B4">
        <w:rPr>
          <w:rFonts w:ascii="Times New Roman" w:hAnsi="Times New Roman"/>
          <w:sz w:val="24"/>
          <w:szCs w:val="24"/>
        </w:rPr>
        <w:t xml:space="preserve">Первоначальные сведения о строении органических веществ. Углеводороды: метан, этан, этилен. </w:t>
      </w:r>
      <w:r w:rsidRPr="00E373B4">
        <w:rPr>
          <w:rFonts w:ascii="Times New Roman" w:hAnsi="Times New Roman"/>
          <w:i/>
          <w:iCs/>
          <w:sz w:val="24"/>
          <w:szCs w:val="24"/>
        </w:rPr>
        <w:t xml:space="preserve">Источники углеводородов: природный газ, нефть, уголь. </w:t>
      </w:r>
      <w:r w:rsidRPr="00E373B4">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373B4">
        <w:rPr>
          <w:rFonts w:ascii="Times New Roman" w:hAnsi="Times New Roman"/>
          <w:i/>
          <w:iCs/>
          <w:sz w:val="24"/>
          <w:szCs w:val="24"/>
        </w:rPr>
        <w:t>Химическое загрязнение окружающей среды и его последствия.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Типы расчетных задач:</w:t>
      </w:r>
    </w:p>
    <w:p w:rsidR="0054100B" w:rsidRPr="00E373B4" w:rsidRDefault="0054100B" w:rsidP="00EE0091">
      <w:pPr>
        <w:numPr>
          <w:ilvl w:val="0"/>
          <w:numId w:val="58"/>
        </w:numPr>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Вычисление массовой доли химического элемента по формуле соединения.</w:t>
      </w:r>
    </w:p>
    <w:p w:rsidR="0054100B" w:rsidRPr="00E373B4" w:rsidRDefault="0054100B" w:rsidP="00C40467">
      <w:pPr>
        <w:autoSpaceDE w:val="0"/>
        <w:autoSpaceDN w:val="0"/>
        <w:adjustRightInd w:val="0"/>
        <w:spacing w:after="0" w:line="240" w:lineRule="auto"/>
        <w:ind w:firstLine="709"/>
        <w:jc w:val="both"/>
        <w:rPr>
          <w:rFonts w:ascii="Times New Roman" w:hAnsi="Times New Roman"/>
          <w:i/>
          <w:iCs/>
          <w:sz w:val="24"/>
          <w:szCs w:val="24"/>
        </w:rPr>
      </w:pPr>
      <w:r w:rsidRPr="00E373B4">
        <w:rPr>
          <w:rFonts w:ascii="Times New Roman" w:hAnsi="Times New Roman"/>
          <w:i/>
          <w:iCs/>
          <w:sz w:val="24"/>
          <w:szCs w:val="24"/>
        </w:rPr>
        <w:t>Установление простейшей формулы вещества по массовым долям химических элементов.</w:t>
      </w:r>
    </w:p>
    <w:p w:rsidR="0054100B" w:rsidRPr="00E373B4" w:rsidRDefault="0054100B" w:rsidP="00EE0091">
      <w:pPr>
        <w:numPr>
          <w:ilvl w:val="0"/>
          <w:numId w:val="58"/>
        </w:numPr>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54100B" w:rsidRPr="00E373B4" w:rsidRDefault="0054100B" w:rsidP="00EE0091">
      <w:pPr>
        <w:numPr>
          <w:ilvl w:val="0"/>
          <w:numId w:val="58"/>
        </w:numPr>
        <w:autoSpaceDE w:val="0"/>
        <w:autoSpaceDN w:val="0"/>
        <w:adjustRightInd w:val="0"/>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Расчет массовой доли растворенного вещества в растворе.</w:t>
      </w:r>
    </w:p>
    <w:p w:rsidR="0054100B" w:rsidRPr="00E373B4" w:rsidRDefault="0054100B" w:rsidP="00C40467">
      <w:pPr>
        <w:autoSpaceDE w:val="0"/>
        <w:autoSpaceDN w:val="0"/>
        <w:adjustRightInd w:val="0"/>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Примерные темы практических работ:</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Очистка загрязненной поваренной соли.</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Признаки протекания химических реакций.</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Получение кислорода и изучение его свойств.</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Получение водорода и изучение его свойств.</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Приготовление растворов с определенной массовой долей растворенного вещества.</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Решение экспериментальных задач по теме «Основные классы неорганических соединений».</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Реакции ионного обмена.</w:t>
      </w:r>
    </w:p>
    <w:p w:rsidR="0054100B" w:rsidRPr="00E373B4" w:rsidRDefault="0054100B" w:rsidP="00EE0091">
      <w:pPr>
        <w:numPr>
          <w:ilvl w:val="0"/>
          <w:numId w:val="59"/>
        </w:numPr>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lastRenderedPageBreak/>
        <w:t>Качественные реакции на ионы в растворе.</w:t>
      </w:r>
    </w:p>
    <w:p w:rsidR="0054100B" w:rsidRPr="00E373B4" w:rsidRDefault="0054100B" w:rsidP="00EE0091">
      <w:pPr>
        <w:numPr>
          <w:ilvl w:val="0"/>
          <w:numId w:val="59"/>
        </w:numPr>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Получение аммиака и изучение его свойств.</w:t>
      </w:r>
    </w:p>
    <w:p w:rsidR="0054100B" w:rsidRPr="00E373B4" w:rsidRDefault="0054100B" w:rsidP="00EE0091">
      <w:pPr>
        <w:numPr>
          <w:ilvl w:val="0"/>
          <w:numId w:val="59"/>
        </w:numPr>
        <w:spacing w:after="0" w:line="240" w:lineRule="auto"/>
        <w:ind w:left="0" w:firstLine="709"/>
        <w:jc w:val="both"/>
        <w:rPr>
          <w:rFonts w:ascii="Times New Roman" w:hAnsi="Times New Roman"/>
          <w:i/>
          <w:iCs/>
          <w:sz w:val="24"/>
          <w:szCs w:val="24"/>
        </w:rPr>
      </w:pPr>
      <w:r w:rsidRPr="00E373B4">
        <w:rPr>
          <w:rFonts w:ascii="Times New Roman" w:hAnsi="Times New Roman"/>
          <w:i/>
          <w:iCs/>
          <w:sz w:val="24"/>
          <w:szCs w:val="24"/>
        </w:rPr>
        <w:t>Получение углекислого газа и изучение его свойств.</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Решение экспериментальных задач по теме «Неметаллы IV – VII групп и их соединений».</w:t>
      </w:r>
    </w:p>
    <w:p w:rsidR="0054100B" w:rsidRPr="00E373B4" w:rsidRDefault="0054100B" w:rsidP="00EE0091">
      <w:pPr>
        <w:numPr>
          <w:ilvl w:val="0"/>
          <w:numId w:val="59"/>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Решение экспериментальных задач по теме «Металлы и их соединения».</w:t>
      </w:r>
    </w:p>
    <w:p w:rsidR="0054100B" w:rsidRDefault="0054100B" w:rsidP="00FC4065">
      <w:pPr>
        <w:autoSpaceDE w:val="0"/>
        <w:autoSpaceDN w:val="0"/>
        <w:adjustRightInd w:val="0"/>
        <w:spacing w:after="0" w:line="240" w:lineRule="auto"/>
        <w:rPr>
          <w:rFonts w:ascii="Times New Roman" w:hAnsi="Times New Roman"/>
          <w:b/>
          <w:sz w:val="24"/>
          <w:szCs w:val="24"/>
        </w:rPr>
      </w:pPr>
      <w:r w:rsidRPr="00C40467">
        <w:rPr>
          <w:rFonts w:ascii="Times New Roman" w:hAnsi="Times New Roman"/>
          <w:b/>
          <w:sz w:val="24"/>
          <w:szCs w:val="24"/>
        </w:rPr>
        <w:t xml:space="preserve">2.2.2.13. Изобразительное искусство </w:t>
      </w:r>
    </w:p>
    <w:p w:rsidR="0054100B" w:rsidRPr="00E373B4" w:rsidRDefault="0054100B" w:rsidP="00C40467">
      <w:pPr>
        <w:tabs>
          <w:tab w:val="left" w:pos="1134"/>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54100B" w:rsidRPr="00E373B4" w:rsidRDefault="0054100B" w:rsidP="00C40467">
      <w:pPr>
        <w:tabs>
          <w:tab w:val="left" w:pos="1134"/>
        </w:tabs>
        <w:spacing w:after="0" w:line="240" w:lineRule="auto"/>
        <w:ind w:firstLine="709"/>
        <w:jc w:val="both"/>
        <w:rPr>
          <w:rFonts w:ascii="Times New Roman" w:hAnsi="Times New Roman"/>
          <w:sz w:val="24"/>
          <w:szCs w:val="24"/>
        </w:rPr>
      </w:pPr>
      <w:r w:rsidRPr="00E373B4">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54100B" w:rsidRPr="00E373B4" w:rsidRDefault="0054100B" w:rsidP="00C40467">
      <w:pPr>
        <w:tabs>
          <w:tab w:val="left" w:pos="1134"/>
        </w:tabs>
        <w:spacing w:after="0" w:line="240" w:lineRule="auto"/>
        <w:ind w:firstLine="709"/>
        <w:jc w:val="both"/>
        <w:rPr>
          <w:rFonts w:ascii="Times New Roman" w:hAnsi="Times New Roman"/>
          <w:sz w:val="24"/>
          <w:szCs w:val="24"/>
        </w:rPr>
      </w:pPr>
      <w:r w:rsidRPr="00E373B4">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54100B" w:rsidRPr="00E373B4" w:rsidRDefault="0054100B" w:rsidP="00C40467">
      <w:pPr>
        <w:tabs>
          <w:tab w:val="left" w:pos="1134"/>
        </w:tabs>
        <w:spacing w:after="0" w:line="240" w:lineRule="auto"/>
        <w:ind w:firstLine="709"/>
        <w:jc w:val="both"/>
        <w:rPr>
          <w:rFonts w:ascii="Times New Roman" w:hAnsi="Times New Roman"/>
          <w:sz w:val="24"/>
          <w:szCs w:val="24"/>
        </w:rPr>
      </w:pPr>
      <w:r w:rsidRPr="00E373B4">
        <w:rPr>
          <w:rFonts w:ascii="Times New Roman" w:hAnsi="Times New Roman"/>
          <w:sz w:val="24"/>
          <w:szCs w:val="24"/>
        </w:rPr>
        <w:t>В программу включены следующие основные виды художественно-творческой деятельности:</w:t>
      </w:r>
    </w:p>
    <w:p w:rsidR="0054100B" w:rsidRPr="00E373B4" w:rsidRDefault="0054100B" w:rsidP="00EE0091">
      <w:pPr>
        <w:pStyle w:val="53"/>
        <w:numPr>
          <w:ilvl w:val="0"/>
          <w:numId w:val="60"/>
        </w:numPr>
        <w:tabs>
          <w:tab w:val="left" w:pos="1134"/>
        </w:tabs>
        <w:ind w:left="0" w:firstLine="709"/>
        <w:jc w:val="both"/>
        <w:rPr>
          <w:rFonts w:ascii="Times New Roman" w:hAnsi="Times New Roman"/>
        </w:rPr>
      </w:pPr>
      <w:r w:rsidRPr="00E373B4">
        <w:rPr>
          <w:rFonts w:ascii="Times New Roman" w:hAnsi="Times New Roman"/>
        </w:rPr>
        <w:t>ценностно-ориентационная и коммуникативная деятельность;</w:t>
      </w:r>
    </w:p>
    <w:p w:rsidR="0054100B" w:rsidRPr="00E373B4" w:rsidRDefault="0054100B" w:rsidP="00EE0091">
      <w:pPr>
        <w:pStyle w:val="53"/>
        <w:numPr>
          <w:ilvl w:val="0"/>
          <w:numId w:val="60"/>
        </w:numPr>
        <w:tabs>
          <w:tab w:val="left" w:pos="1134"/>
        </w:tabs>
        <w:ind w:left="0" w:firstLine="709"/>
        <w:jc w:val="both"/>
        <w:rPr>
          <w:rFonts w:ascii="Times New Roman" w:hAnsi="Times New Roman"/>
        </w:rPr>
      </w:pPr>
      <w:r w:rsidRPr="00E373B4">
        <w:rPr>
          <w:rFonts w:ascii="Times New Roman" w:hAnsi="Times New Roman"/>
        </w:rPr>
        <w:t>изобразительная деятельность (основы художественного изображения);</w:t>
      </w:r>
    </w:p>
    <w:p w:rsidR="0054100B" w:rsidRPr="00E373B4" w:rsidRDefault="0054100B" w:rsidP="00EE0091">
      <w:pPr>
        <w:pStyle w:val="53"/>
        <w:numPr>
          <w:ilvl w:val="0"/>
          <w:numId w:val="60"/>
        </w:numPr>
        <w:tabs>
          <w:tab w:val="left" w:pos="1134"/>
        </w:tabs>
        <w:ind w:left="0" w:firstLine="709"/>
        <w:jc w:val="both"/>
        <w:rPr>
          <w:rFonts w:ascii="Times New Roman" w:hAnsi="Times New Roman"/>
        </w:rPr>
      </w:pPr>
      <w:r w:rsidRPr="00E373B4">
        <w:rPr>
          <w:rFonts w:ascii="Times New Roman" w:hAnsi="Times New Roman"/>
        </w:rPr>
        <w:t xml:space="preserve">декоративно-прикладная деятельность (основы народного и декоративно-прикладного искусства); </w:t>
      </w:r>
    </w:p>
    <w:p w:rsidR="0054100B" w:rsidRPr="00E373B4" w:rsidRDefault="0054100B" w:rsidP="00EE0091">
      <w:pPr>
        <w:pStyle w:val="53"/>
        <w:numPr>
          <w:ilvl w:val="0"/>
          <w:numId w:val="60"/>
        </w:numPr>
        <w:tabs>
          <w:tab w:val="left" w:pos="1134"/>
        </w:tabs>
        <w:ind w:left="0" w:firstLine="709"/>
        <w:jc w:val="both"/>
        <w:rPr>
          <w:rFonts w:ascii="Times New Roman" w:hAnsi="Times New Roman"/>
        </w:rPr>
      </w:pPr>
      <w:r w:rsidRPr="00E373B4">
        <w:rPr>
          <w:rFonts w:ascii="Times New Roman" w:hAnsi="Times New Roman"/>
        </w:rPr>
        <w:t>художественно-конструкторская деятельность (элементы дизайна и архитектуры);</w:t>
      </w:r>
    </w:p>
    <w:p w:rsidR="0054100B" w:rsidRPr="00E373B4" w:rsidRDefault="0054100B" w:rsidP="00EE0091">
      <w:pPr>
        <w:pStyle w:val="53"/>
        <w:numPr>
          <w:ilvl w:val="0"/>
          <w:numId w:val="60"/>
        </w:numPr>
        <w:tabs>
          <w:tab w:val="left" w:pos="1134"/>
        </w:tabs>
        <w:ind w:left="0" w:firstLine="709"/>
        <w:jc w:val="both"/>
        <w:rPr>
          <w:rFonts w:ascii="Times New Roman" w:hAnsi="Times New Roman"/>
        </w:rPr>
      </w:pPr>
      <w:r w:rsidRPr="00E373B4">
        <w:rPr>
          <w:rFonts w:ascii="Times New Roman" w:hAnsi="Times New Roman"/>
        </w:rPr>
        <w:t>художественно-творческая деятельность на основе синтеза искусств.</w:t>
      </w:r>
    </w:p>
    <w:p w:rsidR="0054100B" w:rsidRPr="00E373B4" w:rsidRDefault="0054100B" w:rsidP="00C40467">
      <w:pPr>
        <w:tabs>
          <w:tab w:val="left" w:pos="1134"/>
        </w:tabs>
        <w:spacing w:after="0" w:line="240" w:lineRule="auto"/>
        <w:ind w:firstLine="709"/>
        <w:jc w:val="both"/>
        <w:rPr>
          <w:rFonts w:ascii="Times New Roman" w:hAnsi="Times New Roman"/>
          <w:sz w:val="24"/>
          <w:szCs w:val="24"/>
        </w:rPr>
      </w:pPr>
      <w:r w:rsidRPr="00E373B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4100B" w:rsidRPr="00E373B4" w:rsidRDefault="0054100B" w:rsidP="00C40467">
      <w:pPr>
        <w:tabs>
          <w:tab w:val="left" w:pos="1134"/>
        </w:tabs>
        <w:spacing w:after="0" w:line="240" w:lineRule="auto"/>
        <w:ind w:firstLine="709"/>
        <w:jc w:val="both"/>
        <w:rPr>
          <w:rFonts w:ascii="Times New Roman" w:hAnsi="Times New Roman"/>
          <w:sz w:val="24"/>
          <w:szCs w:val="24"/>
        </w:rPr>
      </w:pPr>
      <w:r w:rsidRPr="00E373B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4100B" w:rsidRPr="00E373B4" w:rsidRDefault="0054100B" w:rsidP="00C40467">
      <w:pPr>
        <w:spacing w:after="0" w:line="240" w:lineRule="auto"/>
        <w:ind w:firstLine="709"/>
        <w:jc w:val="both"/>
        <w:rPr>
          <w:rFonts w:ascii="Times New Roman" w:hAnsi="Times New Roman"/>
          <w:sz w:val="24"/>
          <w:szCs w:val="24"/>
        </w:rPr>
      </w:pP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54100B" w:rsidRPr="00E373B4" w:rsidRDefault="0054100B" w:rsidP="00C40467">
      <w:pPr>
        <w:pStyle w:val="53"/>
        <w:tabs>
          <w:tab w:val="left" w:pos="426"/>
        </w:tabs>
        <w:ind w:left="0" w:firstLine="709"/>
        <w:jc w:val="both"/>
        <w:rPr>
          <w:rFonts w:ascii="Times New Roman" w:hAnsi="Times New Roman"/>
          <w:b/>
          <w:bCs/>
        </w:rPr>
      </w:pPr>
      <w:r w:rsidRPr="00E373B4">
        <w:rPr>
          <w:rFonts w:ascii="Times New Roman" w:hAnsi="Times New Roman"/>
          <w:b/>
          <w:bCs/>
        </w:rPr>
        <w:lastRenderedPageBreak/>
        <w:t>Народное художественное творчество – неиссякаемый источник самобытной красоты</w:t>
      </w:r>
    </w:p>
    <w:p w:rsidR="0054100B" w:rsidRPr="00E373B4" w:rsidRDefault="0054100B" w:rsidP="00C40467">
      <w:pPr>
        <w:tabs>
          <w:tab w:val="left" w:pos="426"/>
          <w:tab w:val="left" w:pos="709"/>
        </w:tabs>
        <w:spacing w:after="0" w:line="240" w:lineRule="auto"/>
        <w:ind w:firstLine="709"/>
        <w:jc w:val="both"/>
        <w:rPr>
          <w:rFonts w:ascii="Times New Roman" w:hAnsi="Times New Roman"/>
          <w:b/>
          <w:bCs/>
          <w:sz w:val="24"/>
          <w:szCs w:val="24"/>
          <w:lang w:eastAsia="ru-RU"/>
        </w:rPr>
      </w:pPr>
      <w:r w:rsidRPr="00E373B4">
        <w:rPr>
          <w:rFonts w:ascii="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54100B" w:rsidRPr="00E373B4" w:rsidRDefault="0054100B" w:rsidP="00C40467">
      <w:pPr>
        <w:spacing w:after="0" w:line="240" w:lineRule="auto"/>
        <w:ind w:firstLine="709"/>
        <w:jc w:val="both"/>
        <w:rPr>
          <w:rFonts w:ascii="Times New Roman" w:hAnsi="Times New Roman"/>
          <w:b/>
          <w:bCs/>
          <w:sz w:val="24"/>
          <w:szCs w:val="24"/>
          <w:lang w:eastAsia="ru-RU"/>
        </w:rPr>
      </w:pPr>
      <w:r w:rsidRPr="00E373B4">
        <w:rPr>
          <w:rFonts w:ascii="Times New Roman" w:hAnsi="Times New Roman"/>
          <w:b/>
          <w:bCs/>
          <w:sz w:val="24"/>
          <w:szCs w:val="24"/>
          <w:lang w:eastAsia="ru-RU"/>
        </w:rPr>
        <w:t>Виды изобразительного искусства и основы образного языка</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54100B" w:rsidRPr="00E373B4" w:rsidRDefault="0054100B" w:rsidP="00C40467">
      <w:pPr>
        <w:spacing w:after="0" w:line="240" w:lineRule="auto"/>
        <w:ind w:firstLine="709"/>
        <w:rPr>
          <w:rFonts w:ascii="Times New Roman" w:hAnsi="Times New Roman"/>
          <w:b/>
          <w:bCs/>
          <w:sz w:val="24"/>
          <w:szCs w:val="24"/>
          <w:lang w:eastAsia="ru-RU"/>
        </w:rPr>
      </w:pPr>
      <w:r w:rsidRPr="00E373B4">
        <w:rPr>
          <w:rFonts w:ascii="Times New Roman" w:hAnsi="Times New Roman"/>
          <w:b/>
          <w:bCs/>
          <w:sz w:val="24"/>
          <w:szCs w:val="24"/>
          <w:lang w:eastAsia="ru-RU"/>
        </w:rPr>
        <w:t>Понимание смысла деятельности художника</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54100B" w:rsidRPr="00E373B4" w:rsidRDefault="0054100B" w:rsidP="00C40467">
      <w:pPr>
        <w:spacing w:after="0" w:line="240" w:lineRule="auto"/>
        <w:ind w:firstLine="709"/>
        <w:rPr>
          <w:rFonts w:ascii="Times New Roman" w:hAnsi="Times New Roman"/>
          <w:b/>
          <w:bCs/>
          <w:sz w:val="24"/>
          <w:szCs w:val="24"/>
          <w:lang w:eastAsia="ru-RU"/>
        </w:rPr>
      </w:pPr>
      <w:r w:rsidRPr="00E373B4">
        <w:rPr>
          <w:rFonts w:ascii="Times New Roman" w:hAnsi="Times New Roman"/>
          <w:b/>
          <w:bCs/>
          <w:sz w:val="24"/>
          <w:szCs w:val="24"/>
          <w:lang w:eastAsia="ru-RU"/>
        </w:rPr>
        <w:t>Вечные темы и великие исторические события в искусстве</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54100B" w:rsidRPr="00E373B4" w:rsidRDefault="0054100B" w:rsidP="00C40467">
      <w:pPr>
        <w:spacing w:after="0" w:line="240" w:lineRule="auto"/>
        <w:ind w:firstLine="709"/>
        <w:rPr>
          <w:rFonts w:ascii="Times New Roman" w:hAnsi="Times New Roman"/>
          <w:b/>
          <w:bCs/>
          <w:sz w:val="24"/>
          <w:szCs w:val="24"/>
          <w:lang w:eastAsia="ru-RU"/>
        </w:rPr>
      </w:pPr>
      <w:r w:rsidRPr="00E373B4">
        <w:rPr>
          <w:rFonts w:ascii="Times New Roman" w:hAnsi="Times New Roman"/>
          <w:b/>
          <w:bCs/>
          <w:sz w:val="24"/>
          <w:szCs w:val="24"/>
          <w:lang w:eastAsia="ru-RU"/>
        </w:rPr>
        <w:lastRenderedPageBreak/>
        <w:t>Конструктивное искусство: архитектура и дизайн</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54100B" w:rsidRPr="00E373B4" w:rsidRDefault="0054100B" w:rsidP="00C40467">
      <w:pPr>
        <w:spacing w:after="0" w:line="240" w:lineRule="auto"/>
        <w:ind w:firstLine="709"/>
        <w:rPr>
          <w:rFonts w:ascii="Times New Roman" w:hAnsi="Times New Roman"/>
          <w:b/>
          <w:bCs/>
          <w:sz w:val="24"/>
          <w:szCs w:val="24"/>
          <w:lang w:eastAsia="ru-RU"/>
        </w:rPr>
      </w:pPr>
      <w:r w:rsidRPr="00E373B4">
        <w:rPr>
          <w:rFonts w:ascii="Times New Roman" w:hAnsi="Times New Roman"/>
          <w:b/>
          <w:bCs/>
          <w:sz w:val="24"/>
          <w:szCs w:val="24"/>
          <w:lang w:eastAsia="ru-RU"/>
        </w:rPr>
        <w:t>Изобразительное искусство и архитектура России</w:t>
      </w:r>
      <w:r w:rsidRPr="00E373B4">
        <w:rPr>
          <w:rFonts w:ascii="Times New Roman" w:hAnsi="Times New Roman"/>
          <w:b/>
          <w:bCs/>
          <w:sz w:val="24"/>
          <w:szCs w:val="24"/>
          <w:lang w:val="en-US"/>
        </w:rPr>
        <w:t>XI</w:t>
      </w:r>
      <w:r w:rsidRPr="00E373B4">
        <w:rPr>
          <w:rFonts w:ascii="Times New Roman" w:hAnsi="Times New Roman"/>
          <w:b/>
          <w:bCs/>
          <w:sz w:val="24"/>
          <w:szCs w:val="24"/>
        </w:rPr>
        <w:t xml:space="preserve"> –</w:t>
      </w:r>
      <w:r w:rsidRPr="00E373B4">
        <w:rPr>
          <w:rFonts w:ascii="Times New Roman" w:hAnsi="Times New Roman"/>
          <w:b/>
          <w:bCs/>
          <w:sz w:val="24"/>
          <w:szCs w:val="24"/>
          <w:lang w:val="en-US"/>
        </w:rPr>
        <w:t>XVII</w:t>
      </w:r>
      <w:r w:rsidRPr="00E373B4">
        <w:rPr>
          <w:rFonts w:ascii="Times New Roman" w:hAnsi="Times New Roman"/>
          <w:b/>
          <w:bCs/>
          <w:sz w:val="24"/>
          <w:szCs w:val="24"/>
        </w:rPr>
        <w:t xml:space="preserve"> вв</w:t>
      </w:r>
      <w:r w:rsidRPr="00E373B4">
        <w:rPr>
          <w:rFonts w:ascii="Times New Roman" w:hAnsi="Times New Roman"/>
          <w:b/>
          <w:bCs/>
          <w:sz w:val="24"/>
          <w:szCs w:val="24"/>
          <w:lang w:eastAsia="ru-RU"/>
        </w:rPr>
        <w:t>.</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54100B" w:rsidRPr="00E373B4" w:rsidRDefault="0054100B" w:rsidP="00C40467">
      <w:pPr>
        <w:spacing w:after="0" w:line="240" w:lineRule="auto"/>
        <w:ind w:firstLine="709"/>
        <w:rPr>
          <w:rFonts w:ascii="Times New Roman" w:hAnsi="Times New Roman"/>
          <w:b/>
          <w:bCs/>
          <w:i/>
          <w:iCs/>
          <w:sz w:val="24"/>
          <w:szCs w:val="24"/>
          <w:lang w:eastAsia="ru-RU"/>
        </w:rPr>
      </w:pPr>
      <w:r w:rsidRPr="00E373B4">
        <w:rPr>
          <w:rFonts w:ascii="Times New Roman" w:hAnsi="Times New Roman"/>
          <w:b/>
          <w:bCs/>
          <w:i/>
          <w:iCs/>
          <w:sz w:val="24"/>
          <w:szCs w:val="24"/>
          <w:lang w:eastAsia="ru-RU"/>
        </w:rPr>
        <w:t>Искусство полиграфии</w:t>
      </w:r>
    </w:p>
    <w:p w:rsidR="0054100B" w:rsidRPr="00E373B4" w:rsidRDefault="0054100B" w:rsidP="00C40467">
      <w:pPr>
        <w:spacing w:after="0" w:line="240" w:lineRule="auto"/>
        <w:ind w:firstLine="709"/>
        <w:jc w:val="both"/>
        <w:rPr>
          <w:rFonts w:ascii="Times New Roman" w:hAnsi="Times New Roman"/>
          <w:i/>
          <w:iCs/>
          <w:sz w:val="24"/>
          <w:szCs w:val="24"/>
          <w:lang w:eastAsia="ru-RU"/>
        </w:rPr>
      </w:pPr>
      <w:r w:rsidRPr="00E373B4">
        <w:rPr>
          <w:rFonts w:ascii="Times New Roman" w:hAnsi="Times New Roman"/>
          <w:i/>
          <w:iCs/>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54100B" w:rsidRPr="00E373B4" w:rsidRDefault="0054100B" w:rsidP="00C40467">
      <w:pPr>
        <w:spacing w:after="0" w:line="240" w:lineRule="auto"/>
        <w:ind w:firstLine="709"/>
        <w:jc w:val="both"/>
        <w:rPr>
          <w:rFonts w:ascii="Times New Roman" w:hAnsi="Times New Roman"/>
          <w:b/>
          <w:bCs/>
          <w:i/>
          <w:iCs/>
          <w:sz w:val="24"/>
          <w:szCs w:val="24"/>
          <w:lang w:eastAsia="ru-RU"/>
        </w:rPr>
      </w:pPr>
      <w:r w:rsidRPr="00E373B4">
        <w:rPr>
          <w:rFonts w:ascii="Times New Roman" w:hAnsi="Times New Roman"/>
          <w:b/>
          <w:bCs/>
          <w:i/>
          <w:iCs/>
          <w:sz w:val="24"/>
          <w:szCs w:val="24"/>
          <w:lang w:eastAsia="ru-RU"/>
        </w:rPr>
        <w:t>Стили, направления виды и жанры в русском изобразительном искусстве и архитектуре XVIII - XIX вв.</w:t>
      </w:r>
    </w:p>
    <w:p w:rsidR="0054100B" w:rsidRPr="00E373B4" w:rsidRDefault="0054100B" w:rsidP="00C40467">
      <w:pPr>
        <w:spacing w:after="0" w:line="240" w:lineRule="auto"/>
        <w:ind w:firstLine="709"/>
        <w:jc w:val="both"/>
        <w:rPr>
          <w:rFonts w:ascii="Times New Roman" w:hAnsi="Times New Roman"/>
          <w:i/>
          <w:iCs/>
          <w:sz w:val="24"/>
          <w:szCs w:val="24"/>
          <w:lang w:eastAsia="ru-RU"/>
        </w:rPr>
      </w:pPr>
      <w:r w:rsidRPr="00E373B4">
        <w:rPr>
          <w:rFonts w:ascii="Times New Roman" w:hAnsi="Times New Roman"/>
          <w:i/>
          <w:iCs/>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54100B" w:rsidRPr="00E373B4" w:rsidRDefault="0054100B" w:rsidP="00C40467">
      <w:pPr>
        <w:spacing w:after="0" w:line="240" w:lineRule="auto"/>
        <w:ind w:firstLine="709"/>
        <w:jc w:val="both"/>
        <w:rPr>
          <w:rFonts w:ascii="Times New Roman" w:hAnsi="Times New Roman"/>
          <w:b/>
          <w:bCs/>
          <w:i/>
          <w:iCs/>
          <w:sz w:val="24"/>
          <w:szCs w:val="24"/>
          <w:lang w:eastAsia="ru-RU"/>
        </w:rPr>
      </w:pPr>
      <w:r w:rsidRPr="00E373B4">
        <w:rPr>
          <w:rFonts w:ascii="Times New Roman" w:hAnsi="Times New Roman"/>
          <w:b/>
          <w:bCs/>
          <w:i/>
          <w:iCs/>
          <w:sz w:val="24"/>
          <w:szCs w:val="24"/>
          <w:lang w:eastAsia="ru-RU"/>
        </w:rPr>
        <w:t>Взаимосвязь истории искусства и истории человечества</w:t>
      </w:r>
    </w:p>
    <w:p w:rsidR="0054100B" w:rsidRPr="00E373B4" w:rsidRDefault="0054100B" w:rsidP="00C40467">
      <w:pPr>
        <w:spacing w:after="0" w:line="240" w:lineRule="auto"/>
        <w:ind w:firstLine="709"/>
        <w:jc w:val="both"/>
        <w:rPr>
          <w:rFonts w:ascii="Times New Roman" w:hAnsi="Times New Roman"/>
          <w:i/>
          <w:iCs/>
          <w:sz w:val="24"/>
          <w:szCs w:val="24"/>
          <w:lang w:eastAsia="ru-RU"/>
        </w:rPr>
      </w:pPr>
      <w:r w:rsidRPr="00E373B4">
        <w:rPr>
          <w:rFonts w:ascii="Times New Roman" w:hAnsi="Times New Roman"/>
          <w:i/>
          <w:iCs/>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54100B" w:rsidRPr="00E373B4" w:rsidRDefault="0054100B" w:rsidP="00C40467">
      <w:pPr>
        <w:spacing w:after="0" w:line="240" w:lineRule="auto"/>
        <w:ind w:firstLine="709"/>
        <w:jc w:val="both"/>
        <w:rPr>
          <w:rFonts w:ascii="Times New Roman" w:hAnsi="Times New Roman"/>
          <w:b/>
          <w:bCs/>
          <w:i/>
          <w:iCs/>
          <w:sz w:val="24"/>
          <w:szCs w:val="24"/>
          <w:lang w:eastAsia="ru-RU"/>
        </w:rPr>
      </w:pPr>
      <w:r w:rsidRPr="00E373B4">
        <w:rPr>
          <w:rFonts w:ascii="Times New Roman" w:hAnsi="Times New Roman"/>
          <w:b/>
          <w:bCs/>
          <w:i/>
          <w:iCs/>
          <w:sz w:val="24"/>
          <w:szCs w:val="24"/>
          <w:lang w:eastAsia="ru-RU"/>
        </w:rPr>
        <w:t>Изображение в синтетических и экранных видах искусства и художественная фотография</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i/>
          <w:iCs/>
          <w:sz w:val="24"/>
          <w:szCs w:val="24"/>
          <w:lang w:eastAsia="ru-RU"/>
        </w:rPr>
        <w:lastRenderedPageBreak/>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373B4">
        <w:rPr>
          <w:rFonts w:ascii="Times New Roman" w:hAnsi="Times New Roman"/>
          <w:i/>
          <w:iCs/>
          <w:sz w:val="24"/>
          <w:szCs w:val="24"/>
          <w:lang w:val="en-US" w:eastAsia="ru-RU"/>
        </w:rPr>
        <w:t>XX</w:t>
      </w:r>
      <w:r w:rsidRPr="00E373B4">
        <w:rPr>
          <w:rFonts w:ascii="Times New Roman" w:hAnsi="Times New Roman"/>
          <w:i/>
          <w:iCs/>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54100B" w:rsidRDefault="0054100B" w:rsidP="00FC4065">
      <w:pPr>
        <w:autoSpaceDE w:val="0"/>
        <w:autoSpaceDN w:val="0"/>
        <w:adjustRightInd w:val="0"/>
        <w:spacing w:after="0" w:line="240" w:lineRule="auto"/>
        <w:rPr>
          <w:rFonts w:ascii="Times New Roman" w:hAnsi="Times New Roman"/>
          <w:b/>
          <w:sz w:val="24"/>
          <w:szCs w:val="24"/>
        </w:rPr>
      </w:pPr>
      <w:r w:rsidRPr="00C40467">
        <w:rPr>
          <w:rFonts w:ascii="Times New Roman" w:hAnsi="Times New Roman"/>
          <w:b/>
          <w:sz w:val="24"/>
          <w:szCs w:val="24"/>
        </w:rPr>
        <w:t xml:space="preserve">2.2.2.14. Музыка </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Освоение предмета «Музыка» направлено на:</w:t>
      </w:r>
    </w:p>
    <w:p w:rsidR="0054100B" w:rsidRPr="00E373B4" w:rsidRDefault="0054100B" w:rsidP="00EE0091">
      <w:pPr>
        <w:pStyle w:val="53"/>
        <w:numPr>
          <w:ilvl w:val="0"/>
          <w:numId w:val="62"/>
        </w:numPr>
        <w:tabs>
          <w:tab w:val="left" w:pos="1134"/>
        </w:tabs>
        <w:ind w:left="0" w:firstLine="709"/>
        <w:jc w:val="both"/>
        <w:rPr>
          <w:rFonts w:ascii="Times New Roman" w:hAnsi="Times New Roman"/>
        </w:rPr>
      </w:pPr>
      <w:r w:rsidRPr="00E373B4">
        <w:rPr>
          <w:rFonts w:ascii="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54100B" w:rsidRPr="00E373B4" w:rsidRDefault="0054100B" w:rsidP="00EE0091">
      <w:pPr>
        <w:pStyle w:val="53"/>
        <w:numPr>
          <w:ilvl w:val="0"/>
          <w:numId w:val="62"/>
        </w:numPr>
        <w:tabs>
          <w:tab w:val="left" w:pos="1134"/>
        </w:tabs>
        <w:ind w:left="0" w:firstLine="709"/>
        <w:jc w:val="both"/>
        <w:rPr>
          <w:rFonts w:ascii="Times New Roman" w:hAnsi="Times New Roman"/>
        </w:rPr>
      </w:pPr>
      <w:r w:rsidRPr="00E373B4">
        <w:rPr>
          <w:rFonts w:ascii="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54100B" w:rsidRPr="00E373B4" w:rsidRDefault="0054100B" w:rsidP="00EE0091">
      <w:pPr>
        <w:pStyle w:val="53"/>
        <w:numPr>
          <w:ilvl w:val="0"/>
          <w:numId w:val="62"/>
        </w:numPr>
        <w:tabs>
          <w:tab w:val="left" w:pos="1134"/>
        </w:tabs>
        <w:ind w:left="0" w:firstLine="709"/>
        <w:jc w:val="both"/>
        <w:rPr>
          <w:rFonts w:ascii="Times New Roman" w:hAnsi="Times New Roman"/>
        </w:rPr>
      </w:pPr>
      <w:r w:rsidRPr="00E373B4">
        <w:rPr>
          <w:rFonts w:ascii="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54100B" w:rsidRPr="00E373B4" w:rsidRDefault="0054100B" w:rsidP="00EE0091">
      <w:pPr>
        <w:pStyle w:val="53"/>
        <w:numPr>
          <w:ilvl w:val="0"/>
          <w:numId w:val="62"/>
        </w:numPr>
        <w:tabs>
          <w:tab w:val="left" w:pos="1134"/>
        </w:tabs>
        <w:ind w:left="0" w:firstLine="709"/>
        <w:jc w:val="both"/>
        <w:rPr>
          <w:rFonts w:ascii="Times New Roman" w:hAnsi="Times New Roman"/>
        </w:rPr>
      </w:pPr>
      <w:r w:rsidRPr="00E373B4">
        <w:rPr>
          <w:rFonts w:ascii="Times New Roman" w:hAnsi="Times New Roman"/>
        </w:rPr>
        <w:t>развитие способности к эстетическому освоению мира, способности оценивать произведения искусства по законам гармонии и красоты;</w:t>
      </w:r>
    </w:p>
    <w:p w:rsidR="0054100B" w:rsidRPr="00E373B4" w:rsidRDefault="0054100B" w:rsidP="00EE0091">
      <w:pPr>
        <w:pStyle w:val="53"/>
        <w:numPr>
          <w:ilvl w:val="0"/>
          <w:numId w:val="62"/>
        </w:numPr>
        <w:tabs>
          <w:tab w:val="left" w:pos="1134"/>
        </w:tabs>
        <w:ind w:left="0" w:firstLine="709"/>
        <w:jc w:val="both"/>
        <w:rPr>
          <w:rFonts w:ascii="Times New Roman" w:hAnsi="Times New Roman"/>
        </w:rPr>
      </w:pPr>
      <w:r w:rsidRPr="00E373B4">
        <w:rPr>
          <w:rFonts w:ascii="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lastRenderedPageBreak/>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54100B" w:rsidRPr="00E373B4" w:rsidRDefault="0054100B" w:rsidP="00C40467">
      <w:pPr>
        <w:spacing w:after="0" w:line="240" w:lineRule="auto"/>
        <w:ind w:firstLine="709"/>
        <w:jc w:val="both"/>
        <w:rPr>
          <w:rFonts w:ascii="Times New Roman" w:hAnsi="Times New Roman"/>
          <w:sz w:val="24"/>
          <w:szCs w:val="24"/>
          <w:lang w:eastAsia="ru-RU"/>
        </w:rPr>
      </w:pPr>
      <w:r w:rsidRPr="00E373B4">
        <w:rPr>
          <w:rFonts w:ascii="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54100B" w:rsidRPr="00E373B4" w:rsidRDefault="0054100B" w:rsidP="00C40467">
      <w:pPr>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Музыка как вид искусства</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E373B4">
        <w:rPr>
          <w:rFonts w:ascii="Times New Roman" w:hAnsi="Times New Roman"/>
          <w:i/>
          <w:iCs/>
          <w:sz w:val="24"/>
          <w:szCs w:val="24"/>
        </w:rPr>
        <w:t xml:space="preserve"> сонатно-симфонический цикл, сюита), </w:t>
      </w:r>
      <w:r w:rsidRPr="00E373B4">
        <w:rPr>
          <w:rFonts w:ascii="Times New Roman" w:hAnsi="Times New Roman"/>
          <w:sz w:val="24"/>
          <w:szCs w:val="24"/>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54100B" w:rsidRPr="00E373B4" w:rsidRDefault="0054100B" w:rsidP="00C40467">
      <w:pPr>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Народное музыкальное творчество</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373B4">
        <w:rPr>
          <w:rFonts w:ascii="Times New Roman" w:hAnsi="Times New Roman"/>
          <w:i/>
          <w:iCs/>
          <w:sz w:val="24"/>
          <w:szCs w:val="24"/>
        </w:rPr>
        <w:t xml:space="preserve">Различные исполнительские типы художественного общения (хоровое, соревновательное, сказительное). </w:t>
      </w:r>
      <w:r w:rsidRPr="00E373B4">
        <w:rPr>
          <w:rFonts w:ascii="Times New Roman" w:hAnsi="Times New Roman"/>
          <w:sz w:val="24"/>
          <w:szCs w:val="24"/>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54100B" w:rsidRPr="00E373B4" w:rsidRDefault="0054100B" w:rsidP="00C40467">
      <w:pPr>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Русская музыка от эпохи средневековья до рубежа </w:t>
      </w:r>
      <w:r w:rsidRPr="00E373B4">
        <w:rPr>
          <w:rFonts w:ascii="Times New Roman" w:hAnsi="Times New Roman"/>
          <w:b/>
          <w:bCs/>
          <w:sz w:val="24"/>
          <w:szCs w:val="24"/>
          <w:lang w:val="en-US"/>
        </w:rPr>
        <w:t>XIX</w:t>
      </w:r>
      <w:r w:rsidRPr="00E373B4">
        <w:rPr>
          <w:rFonts w:ascii="Times New Roman" w:hAnsi="Times New Roman"/>
          <w:b/>
          <w:bCs/>
          <w:sz w:val="24"/>
          <w:szCs w:val="24"/>
        </w:rPr>
        <w:t>-ХХ вв.</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Древнерусская духовная музыка. </w:t>
      </w:r>
      <w:r w:rsidRPr="00E373B4">
        <w:rPr>
          <w:rFonts w:ascii="Times New Roman" w:hAnsi="Times New Roman"/>
          <w:i/>
          <w:iCs/>
          <w:sz w:val="24"/>
          <w:szCs w:val="24"/>
        </w:rPr>
        <w:t>Знаменный распев как основа древнерусской храмовой музыки.</w:t>
      </w:r>
      <w:r w:rsidRPr="00E373B4">
        <w:rPr>
          <w:rFonts w:ascii="Times New Roman" w:hAnsi="Times New Roman"/>
          <w:sz w:val="24"/>
          <w:szCs w:val="24"/>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54100B" w:rsidRPr="00E373B4" w:rsidRDefault="0054100B" w:rsidP="00C40467">
      <w:pPr>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 xml:space="preserve">Зарубежная музыка от эпохи средневековья до рубежа </w:t>
      </w:r>
      <w:r w:rsidRPr="00E373B4">
        <w:rPr>
          <w:rFonts w:ascii="Times New Roman" w:hAnsi="Times New Roman"/>
          <w:b/>
          <w:bCs/>
          <w:sz w:val="24"/>
          <w:szCs w:val="24"/>
          <w:lang w:val="en-US"/>
        </w:rPr>
        <w:t>XI</w:t>
      </w:r>
      <w:r w:rsidRPr="00E373B4">
        <w:rPr>
          <w:rFonts w:ascii="Times New Roman" w:hAnsi="Times New Roman"/>
          <w:b/>
          <w:bCs/>
          <w:sz w:val="24"/>
          <w:szCs w:val="24"/>
        </w:rPr>
        <w:t>Х-</w:t>
      </w:r>
      <w:r w:rsidRPr="00E373B4">
        <w:rPr>
          <w:rFonts w:ascii="Times New Roman" w:hAnsi="Times New Roman"/>
          <w:b/>
          <w:bCs/>
          <w:sz w:val="24"/>
          <w:szCs w:val="24"/>
          <w:lang w:val="en-US"/>
        </w:rPr>
        <w:t>X</w:t>
      </w:r>
      <w:r w:rsidRPr="00E373B4">
        <w:rPr>
          <w:rFonts w:ascii="Times New Roman" w:hAnsi="Times New Roman"/>
          <w:b/>
          <w:bCs/>
          <w:sz w:val="24"/>
          <w:szCs w:val="24"/>
        </w:rPr>
        <w:t>Х вв.</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w:t>
      </w:r>
      <w:r w:rsidRPr="00E373B4">
        <w:rPr>
          <w:rFonts w:ascii="Times New Roman" w:hAnsi="Times New Roman"/>
          <w:sz w:val="24"/>
          <w:szCs w:val="24"/>
          <w:lang w:val="en-US"/>
        </w:rPr>
        <w:t> </w:t>
      </w:r>
      <w:r w:rsidRPr="00E373B4">
        <w:rPr>
          <w:rFonts w:ascii="Times New Roman" w:hAnsi="Times New Roman"/>
          <w:sz w:val="24"/>
          <w:szCs w:val="24"/>
        </w:rPr>
        <w:t xml:space="preserve">Григ). Оперный жанр в творчестве композиторов </w:t>
      </w:r>
      <w:r w:rsidRPr="00E373B4">
        <w:rPr>
          <w:rFonts w:ascii="Times New Roman" w:hAnsi="Times New Roman"/>
          <w:sz w:val="24"/>
          <w:szCs w:val="24"/>
          <w:lang w:val="en-US"/>
        </w:rPr>
        <w:t>XIX</w:t>
      </w:r>
      <w:r w:rsidRPr="00E373B4">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E373B4">
        <w:rPr>
          <w:rFonts w:ascii="Times New Roman" w:hAnsi="Times New Roman"/>
          <w:i/>
          <w:iCs/>
          <w:sz w:val="24"/>
          <w:szCs w:val="24"/>
        </w:rPr>
        <w:t xml:space="preserve">Развитие жанров светской музыки </w:t>
      </w:r>
      <w:r w:rsidRPr="00E373B4">
        <w:rPr>
          <w:rFonts w:ascii="Times New Roman" w:hAnsi="Times New Roman"/>
          <w:sz w:val="24"/>
          <w:szCs w:val="24"/>
        </w:rPr>
        <w:t xml:space="preserve">Основные жанры светской музыки </w:t>
      </w:r>
      <w:r w:rsidRPr="00E373B4">
        <w:rPr>
          <w:rFonts w:ascii="Times New Roman" w:hAnsi="Times New Roman"/>
          <w:sz w:val="24"/>
          <w:szCs w:val="24"/>
          <w:lang w:val="en-US"/>
        </w:rPr>
        <w:t>XIX</w:t>
      </w:r>
      <w:r w:rsidRPr="00E373B4">
        <w:rPr>
          <w:rFonts w:ascii="Times New Roman" w:hAnsi="Times New Roman"/>
          <w:sz w:val="24"/>
          <w:szCs w:val="24"/>
        </w:rPr>
        <w:t xml:space="preserve"> века </w:t>
      </w:r>
      <w:r w:rsidRPr="00E373B4">
        <w:rPr>
          <w:rFonts w:ascii="Times New Roman" w:hAnsi="Times New Roman"/>
          <w:sz w:val="24"/>
          <w:szCs w:val="24"/>
        </w:rPr>
        <w:lastRenderedPageBreak/>
        <w:t xml:space="preserve">(соната, симфония, камерно-инструментальная и вокальная музыка, опера, балет). </w:t>
      </w:r>
      <w:r w:rsidRPr="00E373B4">
        <w:rPr>
          <w:rFonts w:ascii="Times New Roman" w:hAnsi="Times New Roman"/>
          <w:i/>
          <w:iCs/>
          <w:sz w:val="24"/>
          <w:szCs w:val="24"/>
        </w:rPr>
        <w:t>Развитие жанров светской музыки (камерная инструментальная и вокальная музыка, концерт, симфония, опера, балет).</w:t>
      </w:r>
    </w:p>
    <w:p w:rsidR="0054100B" w:rsidRPr="00E373B4" w:rsidRDefault="0054100B" w:rsidP="00C40467">
      <w:pPr>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 xml:space="preserve">Русская и зарубежная музыкальная культура </w:t>
      </w:r>
      <w:r w:rsidRPr="00E373B4">
        <w:rPr>
          <w:rFonts w:ascii="Times New Roman" w:hAnsi="Times New Roman"/>
          <w:b/>
          <w:bCs/>
          <w:sz w:val="24"/>
          <w:szCs w:val="24"/>
          <w:lang w:val="en-US"/>
        </w:rPr>
        <w:t>XX</w:t>
      </w:r>
      <w:r w:rsidRPr="00E373B4">
        <w:rPr>
          <w:rFonts w:ascii="Times New Roman" w:hAnsi="Times New Roman"/>
          <w:b/>
          <w:bCs/>
          <w:sz w:val="24"/>
          <w:szCs w:val="24"/>
        </w:rPr>
        <w:t xml:space="preserve"> в.</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373B4">
        <w:rPr>
          <w:rFonts w:ascii="Times New Roman" w:hAnsi="Times New Roman"/>
          <w:i/>
          <w:iCs/>
          <w:sz w:val="24"/>
          <w:szCs w:val="24"/>
        </w:rPr>
        <w:t>А.И. Хачатурян, А.Г. Шнитке)</w:t>
      </w:r>
      <w:r w:rsidRPr="00E373B4">
        <w:rPr>
          <w:rFonts w:ascii="Times New Roman" w:hAnsi="Times New Roman"/>
          <w:sz w:val="24"/>
          <w:szCs w:val="24"/>
        </w:rPr>
        <w:t xml:space="preserve"> и зарубежных композиторов ХХ столетия (К. Дебюсси, </w:t>
      </w:r>
      <w:r w:rsidRPr="00E373B4">
        <w:rPr>
          <w:rFonts w:ascii="Times New Roman" w:hAnsi="Times New Roman"/>
          <w:i/>
          <w:iCs/>
          <w:sz w:val="24"/>
          <w:szCs w:val="24"/>
        </w:rPr>
        <w:t>К. Орф, М. Равель, Б. Бриттен, А. Шенберг).</w:t>
      </w:r>
      <w:r w:rsidRPr="00E373B4">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54100B" w:rsidRPr="00E373B4" w:rsidRDefault="0054100B" w:rsidP="00C40467">
      <w:pPr>
        <w:tabs>
          <w:tab w:val="left" w:pos="1985"/>
        </w:tabs>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Современная музыкальная жизнь</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54100B" w:rsidRPr="00E373B4" w:rsidRDefault="0054100B" w:rsidP="00C40467">
      <w:pPr>
        <w:spacing w:after="0" w:line="240" w:lineRule="auto"/>
        <w:ind w:left="709"/>
        <w:jc w:val="both"/>
        <w:rPr>
          <w:rFonts w:ascii="Times New Roman" w:hAnsi="Times New Roman"/>
          <w:b/>
          <w:bCs/>
          <w:sz w:val="24"/>
          <w:szCs w:val="24"/>
        </w:rPr>
      </w:pPr>
      <w:r w:rsidRPr="00E373B4">
        <w:rPr>
          <w:rFonts w:ascii="Times New Roman" w:hAnsi="Times New Roman"/>
          <w:b/>
          <w:bCs/>
          <w:sz w:val="24"/>
          <w:szCs w:val="24"/>
        </w:rPr>
        <w:t>Значение музыки в жизни человека</w:t>
      </w:r>
    </w:p>
    <w:p w:rsidR="0054100B" w:rsidRPr="00E373B4" w:rsidRDefault="0054100B" w:rsidP="00C40467">
      <w:pPr>
        <w:spacing w:after="0" w:line="240" w:lineRule="auto"/>
        <w:ind w:firstLine="709"/>
        <w:jc w:val="both"/>
        <w:rPr>
          <w:rFonts w:ascii="Times New Roman" w:hAnsi="Times New Roman"/>
          <w:sz w:val="24"/>
          <w:szCs w:val="24"/>
        </w:rPr>
      </w:pPr>
      <w:r w:rsidRPr="00E373B4">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54100B" w:rsidRPr="00E373B4" w:rsidRDefault="0054100B" w:rsidP="00C40467">
      <w:pPr>
        <w:spacing w:after="0" w:line="240" w:lineRule="auto"/>
        <w:ind w:firstLine="709"/>
        <w:jc w:val="center"/>
        <w:rPr>
          <w:rFonts w:ascii="Times New Roman" w:hAnsi="Times New Roman"/>
          <w:sz w:val="24"/>
          <w:szCs w:val="24"/>
        </w:rPr>
      </w:pPr>
      <w:r w:rsidRPr="00E373B4">
        <w:rPr>
          <w:rFonts w:ascii="Times New Roman" w:hAnsi="Times New Roman"/>
          <w:b/>
          <w:bCs/>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Ч. Айвз. «Космический пейзаж».</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Г. Аллегри. «Мизерере» («Помилуй»).</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Американский народный блюз «Роллем Пит» и «Город Нью-Йорк» (обр. Дж. Сильвермена, перевод С. Болотина).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Л. Армстронг. «Блюз Западной окраины».</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Э. Артемьев. «Мозаика».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373B4">
        <w:rPr>
          <w:rFonts w:ascii="Times New Roman" w:hAnsi="Times New Roman"/>
          <w:sz w:val="24"/>
          <w:szCs w:val="24"/>
          <w:lang w:val="en-US"/>
        </w:rPr>
        <w:t>A</w:t>
      </w:r>
      <w:r w:rsidRPr="00E373B4">
        <w:rPr>
          <w:rFonts w:ascii="Times New Roman" w:hAnsi="Times New Roman"/>
          <w:sz w:val="24"/>
          <w:szCs w:val="24"/>
        </w:rPr>
        <w:t>gnus Dei» (№ 23), хор «S</w:t>
      </w:r>
      <w:r w:rsidRPr="00E373B4">
        <w:rPr>
          <w:rFonts w:ascii="Times New Roman" w:hAnsi="Times New Roman"/>
          <w:sz w:val="24"/>
          <w:szCs w:val="24"/>
          <w:lang w:val="en-US"/>
        </w:rPr>
        <w:t>a</w:t>
      </w:r>
      <w:r w:rsidRPr="00E373B4">
        <w:rPr>
          <w:rFonts w:ascii="Times New Roman" w:hAnsi="Times New Roman"/>
          <w:sz w:val="24"/>
          <w:szCs w:val="24"/>
        </w:rPr>
        <w:t>nctus» (№ 20)). Оратория «Страсти по Матфею» (ария альта № 47). Сюита № 2 (7 часть «Шутка»). И. Бах-Ф. Бузони. Чакона из Партиты № 2 для скрипки соло.</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lang w:val="it-IT"/>
        </w:rPr>
      </w:pPr>
      <w:r w:rsidRPr="00E373B4">
        <w:rPr>
          <w:rFonts w:ascii="Times New Roman" w:hAnsi="Times New Roman"/>
          <w:sz w:val="24"/>
          <w:szCs w:val="24"/>
        </w:rPr>
        <w:lastRenderedPageBreak/>
        <w:t>И</w:t>
      </w:r>
      <w:r w:rsidRPr="00E373B4">
        <w:rPr>
          <w:rFonts w:ascii="Times New Roman" w:hAnsi="Times New Roman"/>
          <w:sz w:val="24"/>
          <w:szCs w:val="24"/>
          <w:lang w:val="it-IT"/>
        </w:rPr>
        <w:t xml:space="preserve">. </w:t>
      </w:r>
      <w:r w:rsidRPr="00E373B4">
        <w:rPr>
          <w:rFonts w:ascii="Times New Roman" w:hAnsi="Times New Roman"/>
          <w:sz w:val="24"/>
          <w:szCs w:val="24"/>
        </w:rPr>
        <w:t>Бах</w:t>
      </w:r>
      <w:r w:rsidRPr="00E373B4">
        <w:rPr>
          <w:rFonts w:ascii="Times New Roman" w:hAnsi="Times New Roman"/>
          <w:sz w:val="24"/>
          <w:szCs w:val="24"/>
          <w:lang w:val="it-IT"/>
        </w:rPr>
        <w:t>-</w:t>
      </w:r>
      <w:r w:rsidRPr="00E373B4">
        <w:rPr>
          <w:rFonts w:ascii="Times New Roman" w:hAnsi="Times New Roman"/>
          <w:sz w:val="24"/>
          <w:szCs w:val="24"/>
        </w:rPr>
        <w:t>Ш</w:t>
      </w:r>
      <w:r w:rsidRPr="00E373B4">
        <w:rPr>
          <w:rFonts w:ascii="Times New Roman" w:hAnsi="Times New Roman"/>
          <w:sz w:val="24"/>
          <w:szCs w:val="24"/>
          <w:lang w:val="it-IT"/>
        </w:rPr>
        <w:t xml:space="preserve">. </w:t>
      </w:r>
      <w:r w:rsidRPr="00E373B4">
        <w:rPr>
          <w:rFonts w:ascii="Times New Roman" w:hAnsi="Times New Roman"/>
          <w:sz w:val="24"/>
          <w:szCs w:val="24"/>
        </w:rPr>
        <w:t>Гуно</w:t>
      </w:r>
      <w:r w:rsidRPr="00E373B4">
        <w:rPr>
          <w:rFonts w:ascii="Times New Roman" w:hAnsi="Times New Roman"/>
          <w:sz w:val="24"/>
          <w:szCs w:val="24"/>
          <w:lang w:val="en-US"/>
        </w:rPr>
        <w:t>.</w:t>
      </w:r>
      <w:r w:rsidRPr="00E373B4">
        <w:rPr>
          <w:rFonts w:ascii="Times New Roman" w:hAnsi="Times New Roman"/>
          <w:sz w:val="24"/>
          <w:szCs w:val="24"/>
          <w:lang w:val="it-IT"/>
        </w:rPr>
        <w:t xml:space="preserve"> «Ave Maria»</w:t>
      </w:r>
      <w:r w:rsidRPr="00E373B4">
        <w:rPr>
          <w:rFonts w:ascii="Times New Roman" w:hAnsi="Times New Roman"/>
          <w:sz w:val="24"/>
          <w:szCs w:val="24"/>
          <w:lang w:val="en-US"/>
        </w:rPr>
        <w:t>.</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Березовский. Хоровой концерт «Не отвержи мене во время старости».</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Ж. Бизе. Опера «Кармен» (фрагменты: Увертюра, Хабанера из I д., Сегедилья, Сцена гадания).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 Бортнянский. Херувимская песня № 7. «Слава Отцу и Сыну и Святому Духу».</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Ж. Брель. Вальс.</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Дж. Верди. Опера «Риголетто» (Песенка Герцога, Финал).</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Э. Вила Лобос. «Бразильская бахиана» № 5 (ария для сопрано и виолончелей).</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Варламов. «Горные вершины» (сл. М. Лермонтова). «Красный сарафан» (сл. Г. Цыганова).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Й. Гайдн. Симфония № 103 («С тремоло литавр»). </w:t>
      </w:r>
      <w:r w:rsidRPr="00E373B4">
        <w:rPr>
          <w:rFonts w:ascii="Times New Roman" w:hAnsi="Times New Roman"/>
          <w:sz w:val="24"/>
          <w:szCs w:val="24"/>
          <w:lang w:val="en-US"/>
        </w:rPr>
        <w:t>I</w:t>
      </w:r>
      <w:r w:rsidRPr="00E373B4">
        <w:rPr>
          <w:rFonts w:ascii="Times New Roman" w:hAnsi="Times New Roman"/>
          <w:sz w:val="24"/>
          <w:szCs w:val="24"/>
        </w:rPr>
        <w:t xml:space="preserve"> часть, </w:t>
      </w:r>
      <w:r w:rsidRPr="00E373B4">
        <w:rPr>
          <w:rFonts w:ascii="Times New Roman" w:hAnsi="Times New Roman"/>
          <w:sz w:val="24"/>
          <w:szCs w:val="24"/>
          <w:lang w:val="en-US"/>
        </w:rPr>
        <w:t>IV</w:t>
      </w:r>
      <w:r w:rsidRPr="00E373B4">
        <w:rPr>
          <w:rFonts w:ascii="Times New Roman" w:hAnsi="Times New Roman"/>
          <w:sz w:val="24"/>
          <w:szCs w:val="24"/>
        </w:rPr>
        <w:t xml:space="preserve"> часть. </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Г. Гендель. Пассакалия из сюиты соль минор. Хор «Аллилуйя» (№ 44) из оратории «Мессия».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Глинка-М. Балакирев. «Жаворонок» (фортепианная пьеса).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 Глюк. Опера «Орфей и Эвридика» (хор «Струн золотых напев», Мелодия, Хор фурий).</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lastRenderedPageBreak/>
        <w:t>Э. Григ. Музыка к драме Г. Ибсена «Пер Гюнт» (Песня Сольвейг, «Смерть Озе»). Соната для виолончели и фортепиано» (Ι часть).</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Б. Дварионас. «Деревянная лошадка».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Журбин. Рок-опера «Орфей и Эвридика» (фрагменты по выбору учителя).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Знаменный распев.</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 Калинников. Симфония № 1 (соль минор, I часть).</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 Караев. Балет «Тропою грома» (Танец черных).</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 Каччини. «</w:t>
      </w:r>
      <w:r w:rsidRPr="00E373B4">
        <w:rPr>
          <w:rFonts w:ascii="Times New Roman" w:hAnsi="Times New Roman"/>
          <w:sz w:val="24"/>
          <w:szCs w:val="24"/>
          <w:lang w:val="en-US"/>
        </w:rPr>
        <w:t>AveMaria».</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 Лаурушас. «В путь».</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Ф. Лист. Венгерская рапсодия № 2. Этюд Паганини (№ 6).</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 Лученок. «Хатынь» (ст. Г. Петренко).</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Лядов. Кикимора (народное сказание для оркестра).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Ф. Лэй. «История любви».</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Мадригалы эпохи Возрождения.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 де Лиль. «Марсельеза».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Марчелло. Концерт для гобоя с оркестром ре минор (II часть, Адажио).</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Матвеев. «Матушка, матушка, что во поле пыльно».</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 Мийо. «Бразилейра».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И. Морозов. Балет «Айболит» (фрагменты: Полечка, Морское плавание, Галоп).</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373B4">
        <w:rPr>
          <w:rFonts w:ascii="Times New Roman" w:hAnsi="Times New Roman"/>
          <w:sz w:val="24"/>
          <w:szCs w:val="24"/>
          <w:lang w:val="en-US"/>
        </w:rPr>
        <w:t>Diesire</w:t>
      </w:r>
      <w:r w:rsidRPr="00E373B4">
        <w:rPr>
          <w:rFonts w:ascii="Times New Roman" w:hAnsi="Times New Roman"/>
          <w:sz w:val="24"/>
          <w:szCs w:val="24"/>
        </w:rPr>
        <w:t>», «Lacrimoza»). Соната № 11 (I, II, III ч.). Фрагменты из оперы «Волшебная флейта». Мотет «</w:t>
      </w:r>
      <w:r w:rsidRPr="00E373B4">
        <w:rPr>
          <w:rFonts w:ascii="Times New Roman" w:hAnsi="Times New Roman"/>
          <w:sz w:val="24"/>
          <w:szCs w:val="24"/>
          <w:lang w:val="en-US"/>
        </w:rPr>
        <w:t>Ave</w:t>
      </w:r>
      <w:r w:rsidRPr="00E373B4">
        <w:rPr>
          <w:rFonts w:ascii="Times New Roman" w:hAnsi="Times New Roman"/>
          <w:sz w:val="24"/>
          <w:szCs w:val="24"/>
        </w:rPr>
        <w:t xml:space="preserve">, </w:t>
      </w:r>
      <w:r w:rsidRPr="00E373B4">
        <w:rPr>
          <w:rFonts w:ascii="Times New Roman" w:hAnsi="Times New Roman"/>
          <w:sz w:val="24"/>
          <w:szCs w:val="24"/>
          <w:lang w:val="en-US"/>
        </w:rPr>
        <w:t>verum</w:t>
      </w:r>
      <w:r w:rsidRPr="00E373B4">
        <w:rPr>
          <w:rFonts w:ascii="Times New Roman" w:hAnsi="Times New Roman"/>
          <w:sz w:val="24"/>
          <w:szCs w:val="24"/>
          <w:shd w:val="clear" w:color="auto" w:fill="FFFFFF"/>
        </w:rPr>
        <w:t>corpus</w:t>
      </w:r>
      <w:r w:rsidRPr="00E373B4">
        <w:rPr>
          <w:rFonts w:ascii="Times New Roman" w:hAnsi="Times New Roman"/>
          <w:sz w:val="24"/>
          <w:szCs w:val="24"/>
        </w:rPr>
        <w:t>».</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lastRenderedPageBreak/>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 Мясковский. Симфония № 6 (экспозиция финала).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Негритянский спиричуэл.</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Огиньский. Полонез ре минор («Прощание с Родиной»).</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 Орф. Сценическая кантата для певцов, хора и оркестра «Кармина Бурана». (</w:t>
      </w:r>
      <w:r w:rsidRPr="00E373B4">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E373B4">
        <w:rPr>
          <w:rFonts w:ascii="Times New Roman" w:hAnsi="Times New Roman"/>
          <w:sz w:val="24"/>
          <w:szCs w:val="24"/>
        </w:rPr>
        <w:t>).</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Дж. Перголези «</w:t>
      </w:r>
      <w:r w:rsidRPr="00E373B4">
        <w:rPr>
          <w:rFonts w:ascii="Times New Roman" w:hAnsi="Times New Roman"/>
          <w:sz w:val="24"/>
          <w:szCs w:val="24"/>
          <w:lang w:val="en-US"/>
        </w:rPr>
        <w:t>Stabatmater</w:t>
      </w:r>
      <w:r w:rsidRPr="00E373B4">
        <w:rPr>
          <w:rFonts w:ascii="Times New Roman" w:hAnsi="Times New Roman"/>
          <w:sz w:val="24"/>
          <w:szCs w:val="24"/>
        </w:rPr>
        <w:t>» (фрагменты по выбору учителя).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Равель. «Болеро».</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373B4">
        <w:rPr>
          <w:rFonts w:ascii="Times New Roman" w:hAnsi="Times New Roman"/>
          <w:sz w:val="24"/>
          <w:szCs w:val="24"/>
          <w:lang w:val="en-US"/>
        </w:rPr>
        <w:t>V</w:t>
      </w:r>
      <w:r w:rsidRPr="00E373B4">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Рубинштейн. Романс «Горные вершины» (ст. М. Лермонтова).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Ян Сибелиус. Музыка к пьесе А. Ярнефельта «Куолема» («Грустный вальс»).</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 Сигер «Песня о молоте». «Все преодолеем».</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Г. Свиридов. Кантата «Памяти С. Есенина» (ΙΙ ч. «Поет зима, аукает»). Сюита «Время, вперед!» (</w:t>
      </w:r>
      <w:r w:rsidRPr="00E373B4">
        <w:rPr>
          <w:rFonts w:ascii="Times New Roman" w:hAnsi="Times New Roman"/>
          <w:sz w:val="24"/>
          <w:szCs w:val="24"/>
          <w:lang w:val="en-US"/>
        </w:rPr>
        <w:t>VI</w:t>
      </w:r>
      <w:r w:rsidRPr="00E373B4">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Скрябин. Этюд № 12 (ре диез минор). Прелюдия № 4 (ми бемоль минор).</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Теодоракис «На побережье тайном». «Я – фронт».</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lastRenderedPageBreak/>
        <w:t>Б. Тищенко. Балет «Ярославна» (Плач Ярославны из ΙΙΙ действия, другие фрагменты по выбору учителя).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К. Хачатурян. Балет «Чиполлино» (фрагменты).</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П. Чесноков. «Да исправится молитва моя».</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М. Чюрленис. Прелюдия ре минор. Прелюдия ми минор. Прелюдия ля минор. Симфоническая поэма «Море».</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 Шостакович. Симфония № 7 «Ленинградская». «Праздничная увертюра».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 xml:space="preserve">И. Штраус. «Полька-пиццикато». Вальс из оперетты «Летучая мышь». </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373B4">
        <w:rPr>
          <w:rFonts w:ascii="Times New Roman" w:hAnsi="Times New Roman"/>
          <w:sz w:val="24"/>
          <w:szCs w:val="24"/>
          <w:lang w:val="en-US"/>
        </w:rPr>
        <w:t>AveMaria</w:t>
      </w:r>
      <w:r w:rsidRPr="00E373B4">
        <w:rPr>
          <w:rFonts w:ascii="Times New Roman" w:hAnsi="Times New Roman"/>
          <w:sz w:val="24"/>
          <w:szCs w:val="24"/>
        </w:rPr>
        <w:t>» (сл. В. Скотта).</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Р. Щедрин. Опера «Не только любовь». (Песня и частушки Варвары).</w:t>
      </w:r>
    </w:p>
    <w:p w:rsidR="0054100B" w:rsidRPr="00E373B4" w:rsidRDefault="0054100B" w:rsidP="00EE0091">
      <w:pPr>
        <w:numPr>
          <w:ilvl w:val="0"/>
          <w:numId w:val="61"/>
        </w:numPr>
        <w:spacing w:after="0" w:line="240" w:lineRule="auto"/>
        <w:ind w:left="0" w:firstLine="709"/>
        <w:jc w:val="both"/>
        <w:rPr>
          <w:rFonts w:ascii="Times New Roman" w:hAnsi="Times New Roman"/>
          <w:sz w:val="24"/>
          <w:szCs w:val="24"/>
        </w:rPr>
      </w:pPr>
      <w:r w:rsidRPr="00E373B4">
        <w:rPr>
          <w:rFonts w:ascii="Times New Roman" w:hAnsi="Times New Roman"/>
          <w:sz w:val="24"/>
          <w:szCs w:val="24"/>
        </w:rPr>
        <w:t>Д. Эллингтон. «Караван».</w:t>
      </w:r>
    </w:p>
    <w:p w:rsidR="0054100B" w:rsidRPr="00E373B4" w:rsidRDefault="0054100B" w:rsidP="00C40467">
      <w:pPr>
        <w:pStyle w:val="a7"/>
        <w:spacing w:line="240" w:lineRule="auto"/>
        <w:rPr>
          <w:sz w:val="24"/>
          <w:szCs w:val="24"/>
        </w:rPr>
      </w:pPr>
      <w:r w:rsidRPr="00E373B4">
        <w:rPr>
          <w:sz w:val="24"/>
          <w:szCs w:val="24"/>
        </w:rPr>
        <w:t>А. Эшпай. «Венгерские напевы».</w:t>
      </w:r>
    </w:p>
    <w:p w:rsidR="0054100B" w:rsidRDefault="0054100B" w:rsidP="00FC4065">
      <w:pPr>
        <w:autoSpaceDE w:val="0"/>
        <w:autoSpaceDN w:val="0"/>
        <w:adjustRightInd w:val="0"/>
        <w:spacing w:after="0" w:line="240" w:lineRule="auto"/>
        <w:rPr>
          <w:rFonts w:ascii="Times New Roman" w:hAnsi="Times New Roman"/>
          <w:b/>
          <w:sz w:val="24"/>
          <w:szCs w:val="24"/>
        </w:rPr>
      </w:pPr>
      <w:r w:rsidRPr="00C40467">
        <w:rPr>
          <w:rFonts w:ascii="Times New Roman" w:hAnsi="Times New Roman"/>
          <w:b/>
          <w:sz w:val="24"/>
          <w:szCs w:val="24"/>
        </w:rPr>
        <w:t xml:space="preserve">2.2.2.15. Технология </w:t>
      </w:r>
    </w:p>
    <w:p w:rsidR="0054100B" w:rsidRPr="00E373B4" w:rsidRDefault="0054100B" w:rsidP="00701238">
      <w:pPr>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Цели и задачи технологического образования</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w:t>
      </w:r>
      <w:r w:rsidRPr="00E373B4">
        <w:rPr>
          <w:rFonts w:ascii="Times New Roman" w:hAnsi="Times New Roman"/>
          <w:sz w:val="24"/>
          <w:szCs w:val="24"/>
        </w:rPr>
        <w:lastRenderedPageBreak/>
        <w:t>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Цели программы:</w:t>
      </w:r>
    </w:p>
    <w:p w:rsidR="0054100B" w:rsidRPr="00E373B4" w:rsidRDefault="0054100B" w:rsidP="00EE0091">
      <w:pPr>
        <w:pStyle w:val="53"/>
        <w:numPr>
          <w:ilvl w:val="0"/>
          <w:numId w:val="63"/>
        </w:numPr>
        <w:tabs>
          <w:tab w:val="left" w:pos="851"/>
          <w:tab w:val="left" w:pos="1134"/>
        </w:tabs>
        <w:ind w:left="0" w:firstLine="709"/>
        <w:jc w:val="both"/>
        <w:rPr>
          <w:rFonts w:ascii="Times New Roman" w:hAnsi="Times New Roman"/>
        </w:rPr>
      </w:pPr>
      <w:r w:rsidRPr="00E373B4">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54100B" w:rsidRPr="00E373B4" w:rsidRDefault="0054100B" w:rsidP="00EE0091">
      <w:pPr>
        <w:pStyle w:val="53"/>
        <w:numPr>
          <w:ilvl w:val="0"/>
          <w:numId w:val="63"/>
        </w:numPr>
        <w:tabs>
          <w:tab w:val="left" w:pos="851"/>
          <w:tab w:val="left" w:pos="1134"/>
        </w:tabs>
        <w:ind w:left="0" w:firstLine="709"/>
        <w:jc w:val="both"/>
        <w:rPr>
          <w:rFonts w:ascii="Times New Roman" w:hAnsi="Times New Roman"/>
        </w:rPr>
      </w:pPr>
      <w:r w:rsidRPr="00E373B4">
        <w:rPr>
          <w:rFonts w:ascii="Times New Roman" w:hAnsi="Times New Roman"/>
        </w:rPr>
        <w:t>Формирование технологической культуры и проектно-технологического мышления обучающихся.</w:t>
      </w:r>
    </w:p>
    <w:p w:rsidR="0054100B" w:rsidRPr="00E373B4" w:rsidRDefault="0054100B" w:rsidP="00EE0091">
      <w:pPr>
        <w:pStyle w:val="53"/>
        <w:numPr>
          <w:ilvl w:val="0"/>
          <w:numId w:val="63"/>
        </w:numPr>
        <w:tabs>
          <w:tab w:val="left" w:pos="851"/>
          <w:tab w:val="left" w:pos="1134"/>
        </w:tabs>
        <w:ind w:left="0" w:firstLine="709"/>
        <w:jc w:val="both"/>
        <w:rPr>
          <w:rFonts w:ascii="Times New Roman" w:hAnsi="Times New Roman"/>
        </w:rPr>
      </w:pPr>
      <w:r w:rsidRPr="00E373B4">
        <w:rPr>
          <w:rFonts w:ascii="Times New Roman" w:hAnsi="Times New Roman"/>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lastRenderedPageBreak/>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54100B" w:rsidRPr="00E373B4" w:rsidRDefault="0054100B" w:rsidP="00EE0091">
      <w:pPr>
        <w:pStyle w:val="53"/>
        <w:numPr>
          <w:ilvl w:val="0"/>
          <w:numId w:val="64"/>
        </w:numPr>
        <w:tabs>
          <w:tab w:val="left" w:pos="1134"/>
        </w:tabs>
        <w:ind w:left="0" w:firstLine="709"/>
        <w:jc w:val="both"/>
        <w:rPr>
          <w:rFonts w:ascii="Times New Roman" w:hAnsi="Times New Roman"/>
        </w:rPr>
      </w:pPr>
      <w:r w:rsidRPr="00E373B4">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54100B" w:rsidRPr="00E373B4" w:rsidRDefault="0054100B" w:rsidP="00EE0091">
      <w:pPr>
        <w:pStyle w:val="53"/>
        <w:numPr>
          <w:ilvl w:val="0"/>
          <w:numId w:val="64"/>
        </w:numPr>
        <w:tabs>
          <w:tab w:val="left" w:pos="1134"/>
        </w:tabs>
        <w:ind w:left="0" w:firstLine="709"/>
        <w:jc w:val="both"/>
        <w:rPr>
          <w:rFonts w:ascii="Times New Roman" w:hAnsi="Times New Roman"/>
        </w:rPr>
      </w:pPr>
      <w:r w:rsidRPr="00E373B4">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54100B" w:rsidRPr="00E373B4" w:rsidRDefault="0054100B" w:rsidP="00EE0091">
      <w:pPr>
        <w:pStyle w:val="53"/>
        <w:numPr>
          <w:ilvl w:val="0"/>
          <w:numId w:val="64"/>
        </w:numPr>
        <w:tabs>
          <w:tab w:val="left" w:pos="1134"/>
        </w:tabs>
        <w:ind w:left="0" w:firstLine="709"/>
        <w:jc w:val="both"/>
        <w:rPr>
          <w:rFonts w:ascii="Times New Roman" w:hAnsi="Times New Roman"/>
        </w:rPr>
      </w:pPr>
      <w:r w:rsidRPr="00E373B4">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54100B" w:rsidRPr="00E373B4" w:rsidRDefault="0054100B" w:rsidP="00EE0091">
      <w:pPr>
        <w:pStyle w:val="53"/>
        <w:numPr>
          <w:ilvl w:val="0"/>
          <w:numId w:val="64"/>
        </w:numPr>
        <w:tabs>
          <w:tab w:val="left" w:pos="1134"/>
        </w:tabs>
        <w:ind w:left="0" w:firstLine="709"/>
        <w:jc w:val="both"/>
        <w:rPr>
          <w:rFonts w:ascii="Times New Roman" w:hAnsi="Times New Roman"/>
        </w:rPr>
      </w:pPr>
      <w:r w:rsidRPr="00E373B4">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Первый блок</w:t>
      </w:r>
      <w:r w:rsidRPr="00E373B4">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b/>
          <w:bCs/>
          <w:sz w:val="24"/>
          <w:szCs w:val="24"/>
        </w:rPr>
        <w:lastRenderedPageBreak/>
        <w:t>Второй блок</w:t>
      </w:r>
      <w:r w:rsidRPr="00E373B4">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Блок 2 реализуется в следующих организационных формах:</w:t>
      </w:r>
    </w:p>
    <w:p w:rsidR="0054100B" w:rsidRPr="00E373B4" w:rsidRDefault="0054100B" w:rsidP="00701238">
      <w:pPr>
        <w:tabs>
          <w:tab w:val="left" w:pos="0"/>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54100B" w:rsidRPr="00E373B4" w:rsidRDefault="0054100B" w:rsidP="00701238">
      <w:pPr>
        <w:tabs>
          <w:tab w:val="left" w:pos="0"/>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проектная деятельность в рамках урочной и внеурочной деятельности.</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b/>
          <w:bCs/>
          <w:sz w:val="24"/>
          <w:szCs w:val="24"/>
        </w:rPr>
        <w:t xml:space="preserve">Третий блок </w:t>
      </w:r>
      <w:r w:rsidRPr="00E373B4">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54100B" w:rsidRPr="00E373B4" w:rsidRDefault="0054100B" w:rsidP="00701238">
      <w:pPr>
        <w:tabs>
          <w:tab w:val="left" w:pos="851"/>
        </w:tabs>
        <w:spacing w:after="0" w:line="240" w:lineRule="auto"/>
        <w:ind w:firstLine="709"/>
        <w:jc w:val="both"/>
        <w:rPr>
          <w:rFonts w:ascii="Times New Roman" w:hAnsi="Times New Roman"/>
          <w:b/>
          <w:bCs/>
          <w:sz w:val="24"/>
          <w:szCs w:val="24"/>
        </w:rPr>
      </w:pPr>
      <w:r w:rsidRPr="00E373B4">
        <w:rPr>
          <w:rFonts w:ascii="Times New Roman" w:hAnsi="Times New Roman"/>
          <w:b/>
          <w:bCs/>
          <w:sz w:val="24"/>
          <w:szCs w:val="24"/>
        </w:rPr>
        <w:t>Современные материальные, информационные и гуманитарные технологии и перспективы их развития</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54100B" w:rsidRPr="00E373B4" w:rsidRDefault="0054100B" w:rsidP="00701238">
      <w:pPr>
        <w:tabs>
          <w:tab w:val="left" w:pos="851"/>
        </w:tabs>
        <w:spacing w:after="0" w:line="240" w:lineRule="auto"/>
        <w:ind w:firstLine="709"/>
        <w:jc w:val="both"/>
        <w:rPr>
          <w:rFonts w:ascii="Times New Roman" w:hAnsi="Times New Roman"/>
          <w:sz w:val="24"/>
          <w:szCs w:val="24"/>
        </w:rPr>
      </w:pPr>
      <w:r w:rsidRPr="00E373B4">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54100B" w:rsidRPr="00E373B4" w:rsidRDefault="0054100B" w:rsidP="00701238">
      <w:pPr>
        <w:pStyle w:val="-11"/>
        <w:ind w:left="0" w:firstLine="709"/>
        <w:jc w:val="both"/>
      </w:pPr>
      <w:r w:rsidRPr="00E373B4">
        <w:lastRenderedPageBreak/>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54100B" w:rsidRPr="00E373B4" w:rsidRDefault="0054100B" w:rsidP="00701238">
      <w:pPr>
        <w:pStyle w:val="-11"/>
        <w:ind w:left="0" w:firstLine="709"/>
        <w:jc w:val="both"/>
      </w:pPr>
      <w:r w:rsidRPr="00E373B4">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54100B" w:rsidRPr="00E373B4" w:rsidRDefault="0054100B" w:rsidP="00701238">
      <w:pPr>
        <w:pStyle w:val="-11"/>
        <w:ind w:left="0" w:firstLine="709"/>
        <w:jc w:val="both"/>
      </w:pPr>
      <w:r w:rsidRPr="00E373B4">
        <w:t xml:space="preserve">Производственные технологии. Промышленные технологии. Технологии сельского хозяйства. </w:t>
      </w:r>
    </w:p>
    <w:p w:rsidR="0054100B" w:rsidRPr="00E373B4" w:rsidRDefault="0054100B" w:rsidP="00701238">
      <w:pPr>
        <w:pStyle w:val="-11"/>
        <w:ind w:left="0" w:firstLine="709"/>
        <w:jc w:val="both"/>
      </w:pPr>
      <w:r w:rsidRPr="00E373B4">
        <w:t xml:space="preserve">Технологии возведения, ремонта и содержания зданий и сооружений. </w:t>
      </w:r>
    </w:p>
    <w:p w:rsidR="0054100B" w:rsidRPr="00E373B4" w:rsidRDefault="0054100B" w:rsidP="00701238">
      <w:pPr>
        <w:pStyle w:val="-11"/>
        <w:ind w:left="0" w:firstLine="709"/>
        <w:jc w:val="both"/>
      </w:pPr>
      <w:r w:rsidRPr="00E373B4">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54100B" w:rsidRPr="00E373B4" w:rsidRDefault="0054100B" w:rsidP="00701238">
      <w:pPr>
        <w:pStyle w:val="-11"/>
        <w:ind w:left="0" w:firstLine="709"/>
        <w:jc w:val="both"/>
      </w:pPr>
      <w:r w:rsidRPr="00E373B4">
        <w:t>Автоматизация производства. Производственные технологии автоматизированного производства.</w:t>
      </w:r>
    </w:p>
    <w:p w:rsidR="0054100B" w:rsidRPr="00E373B4" w:rsidRDefault="0054100B" w:rsidP="00701238">
      <w:pPr>
        <w:pStyle w:val="-11"/>
        <w:ind w:left="0" w:firstLine="709"/>
        <w:jc w:val="both"/>
      </w:pPr>
      <w:r w:rsidRPr="00E373B4">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54100B" w:rsidRPr="00E373B4" w:rsidRDefault="0054100B" w:rsidP="00701238">
      <w:pPr>
        <w:pStyle w:val="-11"/>
        <w:ind w:left="0" w:firstLine="709"/>
        <w:jc w:val="both"/>
      </w:pPr>
      <w:r w:rsidRPr="00E373B4">
        <w:t>Специфика социальных технологий. Технологии работы с общественным мнением. Социальные сети как технология. Технологии сферы услуг.</w:t>
      </w:r>
    </w:p>
    <w:p w:rsidR="0054100B" w:rsidRPr="00E373B4" w:rsidRDefault="0054100B" w:rsidP="00701238">
      <w:pPr>
        <w:pStyle w:val="-11"/>
        <w:ind w:left="0" w:firstLine="709"/>
        <w:jc w:val="both"/>
      </w:pPr>
      <w:r w:rsidRPr="00E373B4">
        <w:t xml:space="preserve">Современные промышленные технологии получения продуктов питания. </w:t>
      </w:r>
    </w:p>
    <w:p w:rsidR="0054100B" w:rsidRPr="00E373B4" w:rsidRDefault="0054100B" w:rsidP="00701238">
      <w:pPr>
        <w:pStyle w:val="-11"/>
        <w:ind w:left="0" w:firstLine="709"/>
        <w:jc w:val="both"/>
      </w:pPr>
      <w:r w:rsidRPr="00E373B4">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54100B" w:rsidRPr="00E373B4" w:rsidRDefault="0054100B" w:rsidP="00701238">
      <w:pPr>
        <w:pStyle w:val="-11"/>
        <w:ind w:left="0" w:firstLine="709"/>
        <w:jc w:val="both"/>
      </w:pPr>
      <w:r w:rsidRPr="00E373B4">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54100B" w:rsidRPr="00E373B4" w:rsidRDefault="0054100B" w:rsidP="00701238">
      <w:pPr>
        <w:pStyle w:val="-11"/>
        <w:ind w:left="0" w:firstLine="709"/>
        <w:jc w:val="both"/>
      </w:pPr>
      <w:r w:rsidRPr="00E373B4">
        <w:t>Управление в современном производстве. Роль метрологии в современном производстве. Инновационные предприятия. Трансферт технологий.</w:t>
      </w:r>
    </w:p>
    <w:p w:rsidR="0054100B" w:rsidRPr="00E373B4" w:rsidRDefault="0054100B" w:rsidP="00701238">
      <w:pPr>
        <w:pStyle w:val="-11"/>
        <w:ind w:left="0" w:firstLine="709"/>
        <w:jc w:val="both"/>
      </w:pPr>
      <w:r w:rsidRPr="00E373B4">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54100B" w:rsidRPr="00E373B4" w:rsidRDefault="0054100B" w:rsidP="00701238">
      <w:pPr>
        <w:pStyle w:val="-11"/>
        <w:ind w:left="0" w:firstLine="709"/>
        <w:jc w:val="both"/>
        <w:rPr>
          <w:lang w:eastAsia="en-US"/>
        </w:rPr>
      </w:pPr>
      <w:r w:rsidRPr="00E373B4">
        <w:t>Технологии в сфере быта</w:t>
      </w:r>
      <w:r w:rsidRPr="00E373B4">
        <w:rPr>
          <w:lang w:eastAsia="en-US"/>
        </w:rPr>
        <w:t xml:space="preserve">. </w:t>
      </w:r>
    </w:p>
    <w:p w:rsidR="0054100B" w:rsidRPr="00E373B4" w:rsidRDefault="0054100B" w:rsidP="00701238">
      <w:pPr>
        <w:pStyle w:val="-11"/>
        <w:ind w:left="0" w:firstLine="709"/>
        <w:jc w:val="both"/>
        <w:rPr>
          <w:rFonts w:eastAsia="MS Mincho"/>
        </w:rPr>
      </w:pPr>
      <w:r w:rsidRPr="00E373B4">
        <w:lastRenderedPageBreak/>
        <w:t>Экология жилья. Технологии содержания жилья. Взаимодействие со службами ЖКХ. Хранение продовольственных и непродовольственных продуктов.</w:t>
      </w:r>
    </w:p>
    <w:p w:rsidR="0054100B" w:rsidRPr="00E373B4" w:rsidRDefault="0054100B" w:rsidP="00701238">
      <w:pPr>
        <w:pStyle w:val="-11"/>
        <w:ind w:left="0" w:firstLine="709"/>
        <w:jc w:val="both"/>
      </w:pPr>
      <w:r w:rsidRPr="00E373B4">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54100B" w:rsidRPr="00E373B4" w:rsidRDefault="0054100B" w:rsidP="00701238">
      <w:pPr>
        <w:pStyle w:val="-11"/>
        <w:ind w:left="0" w:firstLine="709"/>
        <w:jc w:val="both"/>
      </w:pPr>
      <w:r w:rsidRPr="00E373B4">
        <w:t xml:space="preserve">Способы обработки продуктов питания и потребительские качества пищи. </w:t>
      </w:r>
    </w:p>
    <w:p w:rsidR="0054100B" w:rsidRPr="00E373B4" w:rsidRDefault="0054100B" w:rsidP="00701238">
      <w:pPr>
        <w:pStyle w:val="-11"/>
        <w:ind w:left="0" w:firstLine="709"/>
        <w:jc w:val="both"/>
      </w:pPr>
      <w:r w:rsidRPr="00E373B4">
        <w:t>Культура потребления: выбор продукта / услуги.</w:t>
      </w:r>
    </w:p>
    <w:p w:rsidR="0054100B" w:rsidRPr="00E373B4" w:rsidRDefault="0054100B" w:rsidP="00701238">
      <w:pPr>
        <w:pStyle w:val="-11"/>
        <w:ind w:left="0" w:firstLine="709"/>
        <w:jc w:val="both"/>
        <w:rPr>
          <w:b/>
          <w:bCs/>
          <w:lang w:eastAsia="en-US"/>
        </w:rPr>
      </w:pPr>
      <w:r w:rsidRPr="00E373B4">
        <w:rPr>
          <w:b/>
          <w:bCs/>
          <w:lang w:eastAsia="en-US"/>
        </w:rPr>
        <w:t>Формирование технологической культуры и проектно-технологического мышления обучающихся</w:t>
      </w:r>
    </w:p>
    <w:p w:rsidR="0054100B" w:rsidRPr="00E373B4" w:rsidRDefault="0054100B" w:rsidP="00701238">
      <w:pPr>
        <w:pStyle w:val="-11"/>
        <w:ind w:left="0" w:firstLine="709"/>
        <w:jc w:val="both"/>
        <w:rPr>
          <w:rFonts w:eastAsia="MS Mincho"/>
        </w:rPr>
      </w:pPr>
      <w:r w:rsidRPr="00E373B4">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54100B" w:rsidRPr="00E373B4" w:rsidRDefault="0054100B" w:rsidP="00701238">
      <w:pPr>
        <w:pStyle w:val="-11"/>
        <w:ind w:left="0" w:firstLine="709"/>
        <w:jc w:val="both"/>
      </w:pPr>
      <w:r w:rsidRPr="00E373B4">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54100B" w:rsidRPr="00E373B4" w:rsidRDefault="0054100B" w:rsidP="00701238">
      <w:pPr>
        <w:pStyle w:val="-11"/>
        <w:ind w:left="0" w:firstLine="709"/>
        <w:jc w:val="both"/>
      </w:pPr>
      <w:r w:rsidRPr="00E373B4">
        <w:t xml:space="preserve">Порядок действий по сборке конструкции / механизма. Способы соединения деталей. Технологический узел. Понятие модели. </w:t>
      </w:r>
    </w:p>
    <w:p w:rsidR="0054100B" w:rsidRPr="00E373B4" w:rsidRDefault="0054100B" w:rsidP="00701238">
      <w:pPr>
        <w:pStyle w:val="-11"/>
        <w:ind w:left="0" w:firstLine="709"/>
        <w:jc w:val="both"/>
      </w:pPr>
      <w:r w:rsidRPr="00E373B4">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E373B4">
        <w:rPr>
          <w:i/>
          <w:iCs/>
        </w:rPr>
        <w:t xml:space="preserve">Робототехника и среда конструирования. </w:t>
      </w:r>
      <w:r w:rsidRPr="00E373B4">
        <w:t>Виды движения. Кинематические схемы</w:t>
      </w:r>
    </w:p>
    <w:p w:rsidR="0054100B" w:rsidRPr="00E373B4" w:rsidRDefault="0054100B" w:rsidP="00701238">
      <w:pPr>
        <w:pStyle w:val="-11"/>
        <w:ind w:left="0" w:firstLine="709"/>
        <w:jc w:val="both"/>
      </w:pPr>
      <w:r w:rsidRPr="00E373B4">
        <w:t>Анализ и синтез как средства решения задачи. Техника проведения морфологического анализа.</w:t>
      </w:r>
    </w:p>
    <w:p w:rsidR="0054100B" w:rsidRPr="00E373B4" w:rsidRDefault="0054100B" w:rsidP="00701238">
      <w:pPr>
        <w:pStyle w:val="-11"/>
        <w:ind w:left="0" w:firstLine="709"/>
        <w:jc w:val="both"/>
      </w:pPr>
      <w:r w:rsidRPr="00E373B4">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54100B" w:rsidRPr="00E373B4" w:rsidRDefault="0054100B" w:rsidP="00701238">
      <w:pPr>
        <w:pStyle w:val="-11"/>
        <w:ind w:left="0" w:firstLine="709"/>
        <w:jc w:val="both"/>
      </w:pPr>
      <w:r w:rsidRPr="00E373B4">
        <w:t xml:space="preserve">Способы продвижения продукта на рынке. Сегментация рынка. Позиционирование продукта. Маркетинговый план. </w:t>
      </w:r>
    </w:p>
    <w:p w:rsidR="0054100B" w:rsidRPr="00E373B4" w:rsidRDefault="0054100B" w:rsidP="00701238">
      <w:pPr>
        <w:pStyle w:val="-11"/>
        <w:ind w:left="0" w:firstLine="709"/>
        <w:jc w:val="both"/>
      </w:pPr>
      <w:r w:rsidRPr="00E373B4">
        <w:t xml:space="preserve">Опыт проектирования, конструирования, моделирования. </w:t>
      </w:r>
    </w:p>
    <w:p w:rsidR="0054100B" w:rsidRPr="00E373B4" w:rsidRDefault="0054100B" w:rsidP="00701238">
      <w:pPr>
        <w:pStyle w:val="-11"/>
        <w:ind w:left="0" w:firstLine="709"/>
        <w:jc w:val="both"/>
      </w:pPr>
      <w:r w:rsidRPr="00E373B4">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54100B" w:rsidRPr="00E373B4" w:rsidRDefault="0054100B" w:rsidP="00701238">
      <w:pPr>
        <w:pStyle w:val="-11"/>
        <w:ind w:left="0" w:firstLine="709"/>
        <w:jc w:val="both"/>
      </w:pPr>
      <w:r w:rsidRPr="00E373B4">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54100B" w:rsidRPr="00E373B4" w:rsidRDefault="0054100B" w:rsidP="00701238">
      <w:pPr>
        <w:pStyle w:val="-11"/>
        <w:ind w:left="0" w:firstLine="709"/>
        <w:jc w:val="both"/>
        <w:rPr>
          <w:i/>
          <w:iCs/>
        </w:rPr>
      </w:pPr>
      <w:r w:rsidRPr="00E373B4">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373B4">
        <w:rPr>
          <w:i/>
          <w:iCs/>
        </w:rPr>
        <w:t xml:space="preserve">Модификация механизма на основе технической </w:t>
      </w:r>
      <w:r w:rsidRPr="00E373B4">
        <w:rPr>
          <w:i/>
          <w:iCs/>
        </w:rPr>
        <w:lastRenderedPageBreak/>
        <w:t>документации для получения заданных свойств (решения задачи) – моделирование с помощью конструктора или в виртуальной среде. Простейшие роботы.</w:t>
      </w:r>
    </w:p>
    <w:p w:rsidR="0054100B" w:rsidRPr="00E373B4" w:rsidRDefault="0054100B" w:rsidP="00701238">
      <w:pPr>
        <w:pStyle w:val="-11"/>
        <w:ind w:left="0" w:firstLine="709"/>
        <w:jc w:val="both"/>
      </w:pPr>
      <w:r w:rsidRPr="00E373B4">
        <w:t>Составление технологической карты известного технологического процесса. Апробация путей оптимизации технологического процесса.</w:t>
      </w:r>
    </w:p>
    <w:p w:rsidR="0054100B" w:rsidRPr="00E373B4" w:rsidRDefault="0054100B" w:rsidP="00701238">
      <w:pPr>
        <w:pStyle w:val="-11"/>
        <w:ind w:left="0" w:firstLine="709"/>
        <w:jc w:val="both"/>
      </w:pPr>
      <w:r w:rsidRPr="00E373B4">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54100B" w:rsidRPr="00E373B4" w:rsidRDefault="0054100B" w:rsidP="00701238">
      <w:pPr>
        <w:pStyle w:val="-11"/>
        <w:ind w:left="0" w:firstLine="709"/>
        <w:jc w:val="both"/>
      </w:pPr>
      <w:r w:rsidRPr="00E373B4">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54100B" w:rsidRPr="00E373B4" w:rsidRDefault="0054100B" w:rsidP="00701238">
      <w:pPr>
        <w:pStyle w:val="-11"/>
        <w:ind w:left="0" w:firstLine="709"/>
        <w:jc w:val="both"/>
      </w:pPr>
      <w:r w:rsidRPr="00E373B4">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54100B" w:rsidRPr="00E373B4" w:rsidRDefault="0054100B" w:rsidP="00701238">
      <w:pPr>
        <w:pStyle w:val="-11"/>
        <w:ind w:left="0" w:firstLine="709"/>
        <w:jc w:val="both"/>
      </w:pPr>
      <w:r w:rsidRPr="00E373B4">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54100B" w:rsidRPr="00E373B4" w:rsidRDefault="0054100B" w:rsidP="00701238">
      <w:pPr>
        <w:pStyle w:val="-11"/>
        <w:ind w:left="0" w:firstLine="709"/>
        <w:jc w:val="both"/>
      </w:pPr>
      <w:r w:rsidRPr="00E373B4">
        <w:t>Разработка и изготовление материального продукта. Апробация полученного материального продукта. Модернизация материального продукта.</w:t>
      </w:r>
    </w:p>
    <w:p w:rsidR="0054100B" w:rsidRPr="00C140F2" w:rsidRDefault="0054100B" w:rsidP="00701238">
      <w:pPr>
        <w:pStyle w:val="-11"/>
        <w:ind w:left="0" w:firstLine="709"/>
        <w:jc w:val="both"/>
      </w:pPr>
      <w:r w:rsidRPr="00C140F2">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54100B" w:rsidRPr="00C140F2" w:rsidRDefault="0054100B" w:rsidP="00701238">
      <w:pPr>
        <w:pStyle w:val="-11"/>
        <w:ind w:left="0" w:firstLine="709"/>
        <w:jc w:val="both"/>
      </w:pPr>
      <w:r w:rsidRPr="00701238">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w:t>
      </w:r>
      <w:r>
        <w:t xml:space="preserve"> деятельности)</w:t>
      </w:r>
      <w:r w:rsidRPr="00C140F2">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54100B" w:rsidRPr="00C140F2" w:rsidRDefault="0054100B" w:rsidP="00701238">
      <w:pPr>
        <w:pStyle w:val="-11"/>
        <w:ind w:left="0" w:firstLine="709"/>
        <w:jc w:val="both"/>
      </w:pPr>
      <w:r w:rsidRPr="00C140F2">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54100B" w:rsidRPr="00C140F2" w:rsidRDefault="0054100B" w:rsidP="00701238">
      <w:pPr>
        <w:pStyle w:val="-11"/>
        <w:ind w:left="0" w:firstLine="709"/>
        <w:jc w:val="both"/>
      </w:pPr>
      <w:r w:rsidRPr="00C140F2">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54100B" w:rsidRPr="00C140F2" w:rsidRDefault="0054100B" w:rsidP="00701238">
      <w:pPr>
        <w:pStyle w:val="-11"/>
        <w:ind w:left="0" w:firstLine="709"/>
        <w:jc w:val="both"/>
      </w:pPr>
      <w:r w:rsidRPr="00C140F2">
        <w:t>Разработка проектного замысла в рамках избранного обучающимся вида проекта.</w:t>
      </w:r>
    </w:p>
    <w:p w:rsidR="0054100B" w:rsidRPr="00C140F2" w:rsidRDefault="0054100B" w:rsidP="00701238">
      <w:pPr>
        <w:pStyle w:val="-11"/>
        <w:ind w:left="0" w:firstLine="709"/>
        <w:jc w:val="both"/>
        <w:rPr>
          <w:b/>
          <w:bCs/>
          <w:lang w:eastAsia="en-US"/>
        </w:rPr>
      </w:pPr>
      <w:r w:rsidRPr="00C140F2">
        <w:rPr>
          <w:b/>
          <w:bCs/>
          <w:lang w:eastAsia="en-US"/>
        </w:rPr>
        <w:t>Построение образовательных траекторий и планов в области профессионального самоопределения</w:t>
      </w:r>
    </w:p>
    <w:p w:rsidR="0054100B" w:rsidRPr="00C140F2" w:rsidRDefault="0054100B" w:rsidP="00701238">
      <w:pPr>
        <w:pStyle w:val="-11"/>
        <w:ind w:left="0" w:firstLine="709"/>
        <w:jc w:val="both"/>
        <w:rPr>
          <w:rFonts w:eastAsia="MS Mincho"/>
        </w:rPr>
      </w:pPr>
      <w:r w:rsidRPr="00C140F2">
        <w:t xml:space="preserve">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w:t>
      </w:r>
      <w:r w:rsidRPr="00C140F2">
        <w:lastRenderedPageBreak/>
        <w:t>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54100B" w:rsidRPr="00C140F2" w:rsidRDefault="0054100B" w:rsidP="00701238">
      <w:pPr>
        <w:pStyle w:val="-11"/>
        <w:ind w:left="0" w:firstLine="709"/>
        <w:jc w:val="both"/>
      </w:pPr>
      <w:r w:rsidRPr="00C140F2">
        <w:t xml:space="preserve">Понятия трудового ресурса, рынка труда. Характеристики современного рынка труда. Квалификации и профессии. Цикл жизни профессии. </w:t>
      </w:r>
      <w:r w:rsidRPr="00C140F2">
        <w:rPr>
          <w:i/>
          <w:iCs/>
        </w:rPr>
        <w:t>Стратегии профессиональной карьеры.</w:t>
      </w:r>
      <w:r w:rsidRPr="00C140F2">
        <w:t xml:space="preserve"> Современные требования к кадрам. Концепции «обучения для жизни» и «обучения через всю жизнь». </w:t>
      </w:r>
    </w:p>
    <w:p w:rsidR="0054100B" w:rsidRPr="00C140F2" w:rsidRDefault="0054100B" w:rsidP="00701238">
      <w:pPr>
        <w:pStyle w:val="-11"/>
        <w:ind w:left="0" w:firstLine="709"/>
        <w:jc w:val="both"/>
      </w:pPr>
      <w:r w:rsidRPr="00C140F2">
        <w:t xml:space="preserve">Система профильного обучения: права, обязанности и возможности. </w:t>
      </w:r>
    </w:p>
    <w:p w:rsidR="0054100B" w:rsidRPr="00C140F2" w:rsidRDefault="0054100B" w:rsidP="00701238">
      <w:pPr>
        <w:pStyle w:val="-11"/>
        <w:ind w:left="0" w:firstLine="709"/>
        <w:jc w:val="both"/>
      </w:pPr>
      <w:r w:rsidRPr="00C140F2">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54100B" w:rsidRDefault="0054100B" w:rsidP="00FC4065">
      <w:pPr>
        <w:autoSpaceDE w:val="0"/>
        <w:autoSpaceDN w:val="0"/>
        <w:adjustRightInd w:val="0"/>
        <w:spacing w:after="0" w:line="240" w:lineRule="auto"/>
        <w:rPr>
          <w:rFonts w:ascii="Times New Roman" w:hAnsi="Times New Roman"/>
          <w:b/>
          <w:sz w:val="24"/>
          <w:szCs w:val="24"/>
        </w:rPr>
      </w:pPr>
      <w:r w:rsidRPr="00701238">
        <w:rPr>
          <w:rFonts w:ascii="Times New Roman" w:hAnsi="Times New Roman"/>
          <w:b/>
          <w:sz w:val="24"/>
          <w:szCs w:val="24"/>
        </w:rPr>
        <w:t xml:space="preserve">2.2.2.16. Физическая культура </w:t>
      </w:r>
    </w:p>
    <w:p w:rsidR="0054100B" w:rsidRPr="00C140F2" w:rsidRDefault="0054100B" w:rsidP="00701238">
      <w:pPr>
        <w:tabs>
          <w:tab w:val="left" w:pos="1134"/>
        </w:tabs>
        <w:spacing w:after="0" w:line="240" w:lineRule="auto"/>
        <w:ind w:firstLine="709"/>
        <w:jc w:val="both"/>
        <w:rPr>
          <w:rFonts w:ascii="Times New Roman" w:hAnsi="Times New Roman"/>
          <w:sz w:val="24"/>
          <w:szCs w:val="24"/>
        </w:rPr>
      </w:pPr>
      <w:r w:rsidRPr="00C140F2">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54100B" w:rsidRPr="00C140F2" w:rsidRDefault="0054100B" w:rsidP="00701238">
      <w:pPr>
        <w:tabs>
          <w:tab w:val="left" w:pos="1134"/>
        </w:tabs>
        <w:spacing w:after="0" w:line="240" w:lineRule="auto"/>
        <w:ind w:firstLine="709"/>
        <w:jc w:val="both"/>
        <w:rPr>
          <w:rFonts w:ascii="Times New Roman" w:hAnsi="Times New Roman"/>
          <w:sz w:val="24"/>
          <w:szCs w:val="24"/>
        </w:rPr>
      </w:pPr>
      <w:r w:rsidRPr="00C140F2">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54100B" w:rsidRPr="00C140F2" w:rsidRDefault="0054100B" w:rsidP="00701238">
      <w:pPr>
        <w:tabs>
          <w:tab w:val="left" w:pos="1134"/>
        </w:tabs>
        <w:spacing w:after="0" w:line="240" w:lineRule="auto"/>
        <w:ind w:firstLine="709"/>
        <w:jc w:val="both"/>
        <w:rPr>
          <w:rFonts w:ascii="Times New Roman" w:hAnsi="Times New Roman"/>
          <w:sz w:val="24"/>
          <w:szCs w:val="24"/>
        </w:rPr>
      </w:pPr>
      <w:r w:rsidRPr="00C140F2">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54100B" w:rsidRPr="00C140F2" w:rsidRDefault="0054100B" w:rsidP="00701238">
      <w:pPr>
        <w:tabs>
          <w:tab w:val="left" w:pos="1134"/>
        </w:tabs>
        <w:spacing w:after="0" w:line="240" w:lineRule="auto"/>
        <w:ind w:firstLine="709"/>
        <w:jc w:val="both"/>
        <w:rPr>
          <w:rFonts w:ascii="Times New Roman" w:hAnsi="Times New Roman"/>
          <w:sz w:val="24"/>
          <w:szCs w:val="24"/>
        </w:rPr>
      </w:pPr>
      <w:r w:rsidRPr="00C140F2">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54100B" w:rsidRPr="00C140F2" w:rsidRDefault="0054100B" w:rsidP="00701238">
      <w:pPr>
        <w:pStyle w:val="53"/>
        <w:ind w:left="709"/>
        <w:jc w:val="both"/>
        <w:rPr>
          <w:rFonts w:ascii="Times New Roman" w:hAnsi="Times New Roman"/>
          <w:b/>
          <w:bCs/>
        </w:rPr>
      </w:pPr>
      <w:r w:rsidRPr="00C140F2">
        <w:rPr>
          <w:rFonts w:ascii="Times New Roman" w:hAnsi="Times New Roman"/>
          <w:b/>
          <w:bCs/>
        </w:rPr>
        <w:t xml:space="preserve">Физическая культура как область знаний </w:t>
      </w:r>
    </w:p>
    <w:p w:rsidR="0054100B" w:rsidRPr="00C140F2" w:rsidRDefault="0054100B" w:rsidP="00701238">
      <w:pPr>
        <w:pStyle w:val="53"/>
        <w:ind w:left="709"/>
        <w:jc w:val="both"/>
        <w:rPr>
          <w:rFonts w:ascii="Times New Roman" w:hAnsi="Times New Roman"/>
          <w:b/>
          <w:bCs/>
        </w:rPr>
      </w:pPr>
      <w:r w:rsidRPr="00C140F2">
        <w:rPr>
          <w:rFonts w:ascii="Times New Roman" w:hAnsi="Times New Roman"/>
          <w:b/>
          <w:bCs/>
        </w:rPr>
        <w:t>История и современное развитие физической культуры</w:t>
      </w:r>
    </w:p>
    <w:p w:rsidR="0054100B" w:rsidRPr="00C140F2" w:rsidRDefault="0054100B" w:rsidP="00701238">
      <w:pPr>
        <w:pStyle w:val="53"/>
        <w:ind w:left="0" w:firstLine="709"/>
        <w:jc w:val="both"/>
        <w:rPr>
          <w:rFonts w:ascii="Times New Roman" w:hAnsi="Times New Roman"/>
        </w:rPr>
      </w:pPr>
      <w:r w:rsidRPr="00C140F2">
        <w:rPr>
          <w:rFonts w:ascii="Times New Roman" w:hAnsi="Times New Roman"/>
          <w:i/>
          <w:iCs/>
        </w:rPr>
        <w:t>Олимпийские игры древности.Возрождение Олимпийских игр и олимпийского движения. Олимпийское движение в России</w:t>
      </w:r>
      <w:r w:rsidRPr="00C140F2">
        <w:rPr>
          <w:rFonts w:ascii="Times New Roman" w:hAnsi="Times New Roman"/>
        </w:rPr>
        <w:t xml:space="preserve">. </w:t>
      </w:r>
      <w:r w:rsidRPr="00C140F2">
        <w:rPr>
          <w:rFonts w:ascii="Times New Roman" w:hAnsi="Times New Roman"/>
          <w:i/>
          <w:iCs/>
        </w:rPr>
        <w:t>Современные Олимпийские игры.</w:t>
      </w:r>
      <w:r w:rsidRPr="00C140F2">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54100B" w:rsidRPr="00C140F2" w:rsidRDefault="0054100B" w:rsidP="00701238">
      <w:pPr>
        <w:pStyle w:val="53"/>
        <w:ind w:left="0" w:firstLine="709"/>
        <w:jc w:val="both"/>
        <w:rPr>
          <w:rFonts w:ascii="Times New Roman" w:hAnsi="Times New Roman"/>
        </w:rPr>
      </w:pPr>
      <w:r w:rsidRPr="00C140F2">
        <w:rPr>
          <w:rFonts w:ascii="Times New Roman" w:hAnsi="Times New Roman"/>
          <w:b/>
          <w:bCs/>
        </w:rPr>
        <w:t>Современное представление о физической культуре (основные понятия)</w:t>
      </w:r>
    </w:p>
    <w:p w:rsidR="0054100B" w:rsidRPr="00C140F2" w:rsidRDefault="0054100B" w:rsidP="00701238">
      <w:pPr>
        <w:spacing w:after="0" w:line="240" w:lineRule="auto"/>
        <w:ind w:firstLine="709"/>
        <w:jc w:val="both"/>
        <w:rPr>
          <w:rFonts w:ascii="Times New Roman" w:hAnsi="Times New Roman"/>
          <w:sz w:val="24"/>
          <w:szCs w:val="24"/>
        </w:rPr>
      </w:pPr>
      <w:r w:rsidRPr="00C140F2">
        <w:rPr>
          <w:rFonts w:ascii="Times New Roman" w:hAnsi="Times New Roman"/>
          <w:sz w:val="24"/>
          <w:szCs w:val="24"/>
        </w:rPr>
        <w:t xml:space="preserve">Физическое развитие человека. </w:t>
      </w:r>
      <w:r w:rsidRPr="00C140F2">
        <w:rPr>
          <w:rFonts w:ascii="Times New Roman" w:hAnsi="Times New Roman"/>
          <w:i/>
          <w:iCs/>
          <w:sz w:val="24"/>
          <w:szCs w:val="24"/>
        </w:rPr>
        <w:t>Физическая подготовка, ее связь с укреплением здоровья, развитием физических качеств.</w:t>
      </w:r>
      <w:r w:rsidRPr="00C140F2">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C140F2">
        <w:rPr>
          <w:rFonts w:ascii="Times New Roman" w:hAnsi="Times New Roman"/>
          <w:i/>
          <w:iCs/>
          <w:sz w:val="24"/>
          <w:szCs w:val="24"/>
        </w:rPr>
        <w:t>Спорт и спортивная подготовка</w:t>
      </w:r>
      <w:r w:rsidRPr="00C140F2">
        <w:rPr>
          <w:rFonts w:ascii="Times New Roman" w:hAnsi="Times New Roman"/>
          <w:sz w:val="24"/>
          <w:szCs w:val="24"/>
        </w:rPr>
        <w:t xml:space="preserve">. </w:t>
      </w:r>
      <w:r w:rsidRPr="00C140F2">
        <w:rPr>
          <w:rFonts w:ascii="Times New Roman" w:hAnsi="Times New Roman"/>
          <w:i/>
          <w:iCs/>
          <w:sz w:val="24"/>
          <w:szCs w:val="24"/>
        </w:rPr>
        <w:t>Всероссийский физкультурно-спортивный комплекс «Готов к труду и обороне».</w:t>
      </w:r>
    </w:p>
    <w:p w:rsidR="0054100B" w:rsidRPr="00C140F2" w:rsidRDefault="0054100B" w:rsidP="00701238">
      <w:pPr>
        <w:pStyle w:val="53"/>
        <w:ind w:left="709"/>
        <w:jc w:val="both"/>
        <w:rPr>
          <w:rFonts w:ascii="Times New Roman" w:hAnsi="Times New Roman"/>
        </w:rPr>
      </w:pPr>
      <w:r w:rsidRPr="00C140F2">
        <w:rPr>
          <w:rFonts w:ascii="Times New Roman" w:hAnsi="Times New Roman"/>
          <w:b/>
          <w:bCs/>
        </w:rPr>
        <w:t>Физическая культура человека</w:t>
      </w:r>
    </w:p>
    <w:p w:rsidR="0054100B" w:rsidRPr="00C140F2" w:rsidRDefault="0054100B" w:rsidP="00701238">
      <w:pPr>
        <w:tabs>
          <w:tab w:val="left" w:pos="0"/>
        </w:tabs>
        <w:spacing w:after="0" w:line="240" w:lineRule="auto"/>
        <w:ind w:firstLine="709"/>
        <w:jc w:val="both"/>
        <w:rPr>
          <w:rFonts w:ascii="Times New Roman" w:hAnsi="Times New Roman"/>
          <w:b/>
          <w:bCs/>
          <w:sz w:val="24"/>
          <w:szCs w:val="24"/>
        </w:rPr>
      </w:pPr>
      <w:r w:rsidRPr="00C140F2">
        <w:rPr>
          <w:rFonts w:ascii="Times New Roman" w:hAnsi="Times New Roman"/>
          <w:sz w:val="24"/>
          <w:szCs w:val="24"/>
        </w:rPr>
        <w:lastRenderedPageBreak/>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C140F2">
        <w:rPr>
          <w:rFonts w:ascii="Times New Roman" w:hAnsi="Times New Roman"/>
          <w:b/>
          <w:bCs/>
          <w:sz w:val="24"/>
          <w:szCs w:val="24"/>
        </w:rPr>
        <w:t xml:space="preserve">Способы двигательной (физкультурной) деятельности </w:t>
      </w:r>
    </w:p>
    <w:p w:rsidR="0054100B" w:rsidRPr="00C140F2" w:rsidRDefault="0054100B" w:rsidP="00701238">
      <w:pPr>
        <w:tabs>
          <w:tab w:val="left" w:pos="0"/>
        </w:tabs>
        <w:spacing w:after="0" w:line="240" w:lineRule="auto"/>
        <w:ind w:firstLine="709"/>
        <w:jc w:val="both"/>
        <w:rPr>
          <w:rFonts w:ascii="Times New Roman" w:hAnsi="Times New Roman"/>
          <w:b/>
          <w:bCs/>
          <w:sz w:val="24"/>
          <w:szCs w:val="24"/>
        </w:rPr>
      </w:pPr>
      <w:r w:rsidRPr="00C140F2">
        <w:rPr>
          <w:rFonts w:ascii="Times New Roman" w:hAnsi="Times New Roman"/>
          <w:b/>
          <w:bCs/>
          <w:sz w:val="24"/>
          <w:szCs w:val="24"/>
        </w:rPr>
        <w:t>Организация и проведение самостоятельных занятий физической культурой</w:t>
      </w:r>
    </w:p>
    <w:p w:rsidR="0054100B" w:rsidRPr="00C140F2" w:rsidRDefault="0054100B" w:rsidP="00EE0091">
      <w:pPr>
        <w:pStyle w:val="53"/>
        <w:numPr>
          <w:ilvl w:val="0"/>
          <w:numId w:val="65"/>
        </w:numPr>
        <w:ind w:left="0" w:firstLine="709"/>
        <w:jc w:val="both"/>
        <w:rPr>
          <w:rFonts w:ascii="Times New Roman" w:hAnsi="Times New Roman"/>
        </w:rPr>
      </w:pPr>
      <w:r w:rsidRPr="00C140F2">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C140F2">
        <w:rPr>
          <w:rFonts w:ascii="Times New Roman" w:hAnsi="Times New Roman"/>
          <w:i/>
          <w:iCs/>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C140F2">
        <w:rPr>
          <w:rFonts w:ascii="Times New Roman" w:hAnsi="Times New Roman"/>
        </w:rPr>
        <w:t xml:space="preserve"> Организация досуга средствами физической культуры. </w:t>
      </w:r>
    </w:p>
    <w:p w:rsidR="0054100B" w:rsidRPr="00C140F2" w:rsidRDefault="0054100B" w:rsidP="00701238">
      <w:pPr>
        <w:pStyle w:val="53"/>
        <w:ind w:left="709"/>
        <w:jc w:val="both"/>
        <w:rPr>
          <w:rFonts w:ascii="Times New Roman" w:hAnsi="Times New Roman"/>
          <w:b/>
          <w:bCs/>
        </w:rPr>
      </w:pPr>
      <w:r w:rsidRPr="00C140F2">
        <w:rPr>
          <w:rFonts w:ascii="Times New Roman" w:hAnsi="Times New Roman"/>
          <w:b/>
          <w:bCs/>
        </w:rPr>
        <w:t xml:space="preserve">Оценка эффективности занятий физической культурой </w:t>
      </w:r>
    </w:p>
    <w:p w:rsidR="0054100B" w:rsidRPr="00C140F2" w:rsidRDefault="0054100B" w:rsidP="00701238">
      <w:pPr>
        <w:spacing w:after="0" w:line="240" w:lineRule="auto"/>
        <w:ind w:firstLine="709"/>
        <w:jc w:val="both"/>
        <w:rPr>
          <w:rFonts w:ascii="Times New Roman" w:hAnsi="Times New Roman"/>
          <w:sz w:val="24"/>
          <w:szCs w:val="24"/>
        </w:rPr>
      </w:pPr>
      <w:r w:rsidRPr="00C140F2">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54100B" w:rsidRPr="00C140F2" w:rsidRDefault="0054100B" w:rsidP="00701238">
      <w:pPr>
        <w:pStyle w:val="53"/>
        <w:ind w:left="709"/>
        <w:jc w:val="both"/>
        <w:rPr>
          <w:rFonts w:ascii="Times New Roman" w:hAnsi="Times New Roman"/>
          <w:b/>
          <w:bCs/>
        </w:rPr>
      </w:pPr>
      <w:r w:rsidRPr="00C140F2">
        <w:rPr>
          <w:rFonts w:ascii="Times New Roman" w:hAnsi="Times New Roman"/>
          <w:b/>
          <w:bCs/>
        </w:rPr>
        <w:t>Физическое совершенствование</w:t>
      </w:r>
    </w:p>
    <w:p w:rsidR="0054100B" w:rsidRPr="00C140F2" w:rsidRDefault="0054100B" w:rsidP="00701238">
      <w:pPr>
        <w:pStyle w:val="53"/>
        <w:ind w:left="709"/>
        <w:jc w:val="both"/>
        <w:rPr>
          <w:rFonts w:ascii="Times New Roman" w:hAnsi="Times New Roman"/>
          <w:i/>
          <w:iCs/>
        </w:rPr>
      </w:pPr>
      <w:r w:rsidRPr="00C140F2">
        <w:rPr>
          <w:rFonts w:ascii="Times New Roman" w:hAnsi="Times New Roman"/>
          <w:b/>
          <w:bCs/>
        </w:rPr>
        <w:t>Физкультурно-оздоровительная деятельность</w:t>
      </w:r>
    </w:p>
    <w:p w:rsidR="0054100B" w:rsidRPr="00C140F2" w:rsidRDefault="0054100B" w:rsidP="00701238">
      <w:pPr>
        <w:spacing w:after="0" w:line="240" w:lineRule="auto"/>
        <w:ind w:firstLine="709"/>
        <w:jc w:val="both"/>
        <w:rPr>
          <w:rFonts w:ascii="Times New Roman" w:hAnsi="Times New Roman"/>
          <w:i/>
          <w:iCs/>
          <w:sz w:val="24"/>
          <w:szCs w:val="24"/>
        </w:rPr>
      </w:pPr>
      <w:r w:rsidRPr="00C140F2">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C140F2">
        <w:rPr>
          <w:rFonts w:ascii="Times New Roman" w:hAnsi="Times New Roman"/>
          <w:i/>
          <w:iCs/>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54100B" w:rsidRPr="009F41AE" w:rsidRDefault="0054100B" w:rsidP="009F41AE">
      <w:pPr>
        <w:spacing w:after="0" w:line="240" w:lineRule="auto"/>
        <w:ind w:firstLine="709"/>
        <w:jc w:val="both"/>
        <w:rPr>
          <w:rFonts w:ascii="Times New Roman" w:hAnsi="Times New Roman"/>
          <w:sz w:val="24"/>
          <w:szCs w:val="24"/>
        </w:rPr>
      </w:pPr>
      <w:r w:rsidRPr="00C140F2">
        <w:rPr>
          <w:rFonts w:ascii="Times New Roman" w:hAnsi="Times New Roman"/>
          <w:b/>
          <w:bCs/>
          <w:sz w:val="24"/>
          <w:szCs w:val="24"/>
        </w:rPr>
        <w:t>Спортивно-оздоровительная</w:t>
      </w:r>
      <w:r>
        <w:rPr>
          <w:rFonts w:ascii="Times New Roman" w:hAnsi="Times New Roman"/>
          <w:b/>
          <w:bCs/>
          <w:sz w:val="24"/>
          <w:szCs w:val="24"/>
        </w:rPr>
        <w:t xml:space="preserve"> деятельность.</w:t>
      </w:r>
      <w:r w:rsidRPr="00C140F2">
        <w:rPr>
          <w:rFonts w:ascii="Times New Roman" w:hAnsi="Times New Roman"/>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C140F2">
        <w:rPr>
          <w:rFonts w:ascii="Times New Roman" w:hAnsi="Times New Roman"/>
          <w:i/>
          <w:iCs/>
          <w:sz w:val="24"/>
          <w:szCs w:val="24"/>
        </w:rPr>
        <w:t>мини-футбол</w:t>
      </w:r>
      <w:r w:rsidRPr="00C140F2">
        <w:rPr>
          <w:rFonts w:ascii="Times New Roman" w:hAnsi="Times New Roman"/>
          <w:sz w:val="24"/>
          <w:szCs w:val="24"/>
        </w:rPr>
        <w:t xml:space="preserve">, волейбол, баскетбол. Правила спортивных игр. Игры по правилам. </w:t>
      </w:r>
      <w:r w:rsidRPr="00C140F2">
        <w:rPr>
          <w:rFonts w:ascii="Times New Roman" w:hAnsi="Times New Roman"/>
          <w:i/>
          <w:iCs/>
          <w:sz w:val="24"/>
          <w:szCs w:val="24"/>
        </w:rPr>
        <w:t>Национальные виды спорта: технико-тактические действия и правила.Плавание.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C140F2">
        <w:rPr>
          <w:rFonts w:ascii="Times New Roman" w:hAnsi="Times New Roman"/>
          <w:sz w:val="24"/>
          <w:szCs w:val="24"/>
        </w:rPr>
        <w:t xml:space="preserve"> Лыжные</w:t>
      </w:r>
      <w:r>
        <w:rPr>
          <w:rFonts w:ascii="Times New Roman" w:hAnsi="Times New Roman"/>
          <w:sz w:val="24"/>
          <w:szCs w:val="24"/>
        </w:rPr>
        <w:t xml:space="preserve"> гонки:</w:t>
      </w:r>
      <w:r w:rsidRPr="007F6F57">
        <w:rPr>
          <w:rFonts w:ascii="Times New Roman" w:hAnsi="Times New Roman"/>
          <w:sz w:val="24"/>
          <w:szCs w:val="24"/>
        </w:rPr>
        <w:t>передвижение на лыжах разными способами. Подъемы, спуски, повороты, торможения.</w:t>
      </w:r>
      <w:r>
        <w:rPr>
          <w:rFonts w:ascii="Times New Roman" w:hAnsi="Times New Roman"/>
          <w:sz w:val="24"/>
          <w:szCs w:val="24"/>
        </w:rPr>
        <w:t xml:space="preserve"> (Элементы видов спорта могут быть заменены на другие </w:t>
      </w:r>
      <w:r w:rsidRPr="009F41AE">
        <w:rPr>
          <w:rFonts w:ascii="Times New Roman" w:hAnsi="Times New Roman"/>
          <w:sz w:val="24"/>
          <w:szCs w:val="24"/>
        </w:rPr>
        <w:t xml:space="preserve">с учетом наличия  материально-технической базы  в </w:t>
      </w:r>
      <w:r>
        <w:rPr>
          <w:rFonts w:ascii="Times New Roman" w:hAnsi="Times New Roman"/>
          <w:sz w:val="24"/>
          <w:szCs w:val="24"/>
        </w:rPr>
        <w:t xml:space="preserve"> общеобразовательном учреждении)</w:t>
      </w:r>
      <w:r w:rsidRPr="009F41AE">
        <w:rPr>
          <w:rFonts w:ascii="Times New Roman" w:hAnsi="Times New Roman"/>
          <w:sz w:val="24"/>
          <w:szCs w:val="24"/>
        </w:rPr>
        <w:t>.</w:t>
      </w:r>
    </w:p>
    <w:p w:rsidR="0054100B" w:rsidRPr="007F6F57" w:rsidRDefault="0054100B" w:rsidP="009F41AE">
      <w:pPr>
        <w:pStyle w:val="53"/>
        <w:ind w:left="709"/>
        <w:jc w:val="both"/>
        <w:rPr>
          <w:rFonts w:ascii="Times New Roman" w:hAnsi="Times New Roman"/>
          <w:b/>
          <w:bCs/>
        </w:rPr>
      </w:pPr>
      <w:r w:rsidRPr="007F6F57">
        <w:rPr>
          <w:rFonts w:ascii="Times New Roman" w:hAnsi="Times New Roman"/>
          <w:b/>
          <w:bCs/>
        </w:rPr>
        <w:t>Прикладно-ориентированная физкультурная деятельность</w:t>
      </w:r>
    </w:p>
    <w:p w:rsidR="0054100B" w:rsidRPr="007F6F57" w:rsidRDefault="0054100B" w:rsidP="009F41AE">
      <w:pPr>
        <w:spacing w:after="0" w:line="240" w:lineRule="auto"/>
        <w:ind w:firstLine="709"/>
        <w:jc w:val="both"/>
        <w:rPr>
          <w:rFonts w:ascii="Times New Roman" w:hAnsi="Times New Roman"/>
          <w:sz w:val="24"/>
          <w:szCs w:val="24"/>
        </w:rPr>
      </w:pPr>
      <w:r w:rsidRPr="007F6F57">
        <w:rPr>
          <w:rFonts w:ascii="Times New Roman" w:hAnsi="Times New Roman"/>
          <w:i/>
          <w:iCs/>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7F6F57">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w:t>
      </w:r>
      <w:r w:rsidRPr="007F6F57">
        <w:rPr>
          <w:rFonts w:ascii="Times New Roman" w:hAnsi="Times New Roman"/>
          <w:sz w:val="24"/>
          <w:szCs w:val="24"/>
        </w:rPr>
        <w:lastRenderedPageBreak/>
        <w:t>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54100B" w:rsidRDefault="0054100B" w:rsidP="00FC4065">
      <w:pPr>
        <w:autoSpaceDE w:val="0"/>
        <w:autoSpaceDN w:val="0"/>
        <w:adjustRightInd w:val="0"/>
        <w:spacing w:after="0" w:line="240" w:lineRule="auto"/>
        <w:rPr>
          <w:rFonts w:ascii="Times New Roman" w:hAnsi="Times New Roman"/>
          <w:b/>
          <w:sz w:val="24"/>
          <w:szCs w:val="24"/>
        </w:rPr>
      </w:pPr>
      <w:r w:rsidRPr="009F41AE">
        <w:rPr>
          <w:rFonts w:ascii="Times New Roman" w:hAnsi="Times New Roman"/>
          <w:b/>
          <w:sz w:val="24"/>
          <w:szCs w:val="24"/>
        </w:rPr>
        <w:t xml:space="preserve">2.2.2.17. Основы безопасности жизнедеятельности </w:t>
      </w:r>
    </w:p>
    <w:p w:rsidR="0054100B" w:rsidRPr="007F6F57" w:rsidRDefault="0054100B" w:rsidP="009F41AE">
      <w:pPr>
        <w:spacing w:after="0" w:line="240" w:lineRule="auto"/>
        <w:ind w:firstLine="709"/>
        <w:jc w:val="both"/>
        <w:rPr>
          <w:sz w:val="24"/>
          <w:szCs w:val="24"/>
        </w:rPr>
      </w:pPr>
      <w:r w:rsidRPr="007F6F57">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54100B" w:rsidRPr="007F6F57" w:rsidRDefault="0054100B" w:rsidP="009F41AE">
      <w:pPr>
        <w:overflowPunct w:val="0"/>
        <w:autoSpaceDE w:val="0"/>
        <w:autoSpaceDN w:val="0"/>
        <w:adjustRightInd w:val="0"/>
        <w:spacing w:after="0" w:line="240" w:lineRule="auto"/>
        <w:ind w:firstLine="709"/>
        <w:jc w:val="both"/>
        <w:rPr>
          <w:rFonts w:ascii="Times New Roman" w:hAnsi="Times New Roman"/>
          <w:sz w:val="24"/>
          <w:szCs w:val="24"/>
        </w:rPr>
      </w:pPr>
      <w:r w:rsidRPr="007F6F57">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54100B" w:rsidRPr="007F6F57" w:rsidRDefault="0054100B" w:rsidP="009F41AE">
      <w:pPr>
        <w:overflowPunct w:val="0"/>
        <w:autoSpaceDE w:val="0"/>
        <w:autoSpaceDN w:val="0"/>
        <w:adjustRightInd w:val="0"/>
        <w:spacing w:after="0" w:line="240" w:lineRule="auto"/>
        <w:ind w:firstLine="709"/>
        <w:jc w:val="both"/>
        <w:rPr>
          <w:rFonts w:ascii="Times New Roman" w:hAnsi="Times New Roman"/>
          <w:sz w:val="24"/>
          <w:szCs w:val="24"/>
        </w:rPr>
      </w:pPr>
      <w:r w:rsidRPr="007F6F57">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54100B" w:rsidRPr="007F6F57" w:rsidRDefault="0054100B" w:rsidP="009F41AE">
      <w:pPr>
        <w:overflowPunct w:val="0"/>
        <w:autoSpaceDE w:val="0"/>
        <w:autoSpaceDN w:val="0"/>
        <w:adjustRightInd w:val="0"/>
        <w:spacing w:after="0" w:line="240" w:lineRule="auto"/>
        <w:ind w:firstLine="709"/>
        <w:jc w:val="both"/>
        <w:rPr>
          <w:rFonts w:ascii="Times New Roman" w:hAnsi="Times New Roman"/>
          <w:sz w:val="24"/>
          <w:szCs w:val="24"/>
        </w:rPr>
      </w:pPr>
      <w:r w:rsidRPr="007F6F57">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54100B" w:rsidRPr="007F6F57" w:rsidRDefault="0054100B" w:rsidP="009F41AE">
      <w:pPr>
        <w:overflowPunct w:val="0"/>
        <w:autoSpaceDE w:val="0"/>
        <w:autoSpaceDN w:val="0"/>
        <w:adjustRightInd w:val="0"/>
        <w:spacing w:after="0" w:line="240" w:lineRule="auto"/>
        <w:ind w:firstLine="709"/>
        <w:jc w:val="both"/>
        <w:rPr>
          <w:rFonts w:ascii="Times New Roman" w:hAnsi="Times New Roman"/>
          <w:sz w:val="24"/>
          <w:szCs w:val="24"/>
        </w:rPr>
      </w:pPr>
      <w:r w:rsidRPr="007F6F57">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54100B" w:rsidRPr="007F6F57" w:rsidRDefault="0054100B" w:rsidP="009F41AE">
      <w:pPr>
        <w:spacing w:after="0" w:line="240" w:lineRule="auto"/>
        <w:ind w:firstLine="708"/>
        <w:jc w:val="both"/>
        <w:rPr>
          <w:rFonts w:ascii="Times New Roman" w:hAnsi="Times New Roman"/>
          <w:sz w:val="24"/>
          <w:szCs w:val="24"/>
        </w:rPr>
      </w:pPr>
      <w:r w:rsidRPr="007F6F57">
        <w:rPr>
          <w:rFonts w:ascii="Times New Roman" w:hAnsi="Times New Roman"/>
          <w:sz w:val="24"/>
          <w:szCs w:val="24"/>
        </w:rPr>
        <w:t>Основы безопасности жизнедеятельности как учебный предмет обеспечивает:</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обучающимися знаний о безопасном поведении в повседневной жизнедеятельности;</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lastRenderedPageBreak/>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умений оказывать первую помощь пострадавшим;</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умений готовность проявлять предосторожность в ситуациях неопределенности;</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умений использовать средства индивидуальной и коллективной защиты.</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54100B" w:rsidRPr="007F6F57" w:rsidRDefault="0054100B" w:rsidP="00EE0091">
      <w:pPr>
        <w:numPr>
          <w:ilvl w:val="0"/>
          <w:numId w:val="66"/>
        </w:numPr>
        <w:tabs>
          <w:tab w:val="left" w:pos="1134"/>
        </w:tabs>
        <w:autoSpaceDE w:val="0"/>
        <w:autoSpaceDN w:val="0"/>
        <w:adjustRightInd w:val="0"/>
        <w:spacing w:after="0" w:line="240" w:lineRule="auto"/>
        <w:ind w:left="0" w:firstLine="709"/>
        <w:jc w:val="both"/>
        <w:rPr>
          <w:rFonts w:ascii="Times New Roman" w:hAnsi="Times New Roman"/>
          <w:sz w:val="24"/>
          <w:szCs w:val="24"/>
        </w:rPr>
      </w:pPr>
      <w:r w:rsidRPr="007F6F57">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54100B" w:rsidRPr="007F6F57" w:rsidRDefault="0054100B" w:rsidP="009F41AE">
      <w:pPr>
        <w:overflowPunct w:val="0"/>
        <w:autoSpaceDE w:val="0"/>
        <w:autoSpaceDN w:val="0"/>
        <w:adjustRightInd w:val="0"/>
        <w:spacing w:after="0" w:line="240" w:lineRule="auto"/>
        <w:ind w:firstLine="709"/>
        <w:jc w:val="both"/>
        <w:rPr>
          <w:rFonts w:ascii="Times New Roman" w:hAnsi="Times New Roman"/>
          <w:sz w:val="24"/>
          <w:szCs w:val="24"/>
        </w:rPr>
      </w:pPr>
      <w:r w:rsidRPr="007F6F57">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54100B" w:rsidRPr="007F6F57" w:rsidRDefault="0054100B" w:rsidP="009F41AE">
      <w:pPr>
        <w:overflowPunct w:val="0"/>
        <w:autoSpaceDE w:val="0"/>
        <w:autoSpaceDN w:val="0"/>
        <w:adjustRightInd w:val="0"/>
        <w:spacing w:after="0" w:line="240" w:lineRule="auto"/>
        <w:ind w:firstLine="709"/>
        <w:jc w:val="both"/>
        <w:rPr>
          <w:rFonts w:ascii="Times New Roman" w:hAnsi="Times New Roman"/>
          <w:sz w:val="24"/>
          <w:szCs w:val="24"/>
        </w:rPr>
      </w:pPr>
      <w:r w:rsidRPr="007F6F57">
        <w:rPr>
          <w:rFonts w:ascii="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54100B" w:rsidRPr="007F6F57" w:rsidRDefault="0054100B" w:rsidP="009F41AE">
      <w:pPr>
        <w:spacing w:after="0" w:line="240" w:lineRule="auto"/>
        <w:ind w:firstLine="709"/>
        <w:jc w:val="both"/>
        <w:rPr>
          <w:rFonts w:ascii="Times New Roman" w:hAnsi="Times New Roman"/>
          <w:b/>
          <w:bCs/>
          <w:sz w:val="24"/>
          <w:szCs w:val="24"/>
        </w:rPr>
      </w:pPr>
      <w:r w:rsidRPr="007F6F57">
        <w:rPr>
          <w:rFonts w:ascii="Times New Roman" w:hAnsi="Times New Roman"/>
          <w:b/>
          <w:bCs/>
          <w:sz w:val="24"/>
          <w:szCs w:val="24"/>
        </w:rPr>
        <w:t>Основы безопасности личности, общества и государства</w:t>
      </w:r>
    </w:p>
    <w:p w:rsidR="0054100B" w:rsidRPr="007F6F57" w:rsidRDefault="0054100B" w:rsidP="009F41AE">
      <w:pPr>
        <w:tabs>
          <w:tab w:val="left" w:pos="426"/>
        </w:tabs>
        <w:spacing w:after="0" w:line="240" w:lineRule="auto"/>
        <w:ind w:left="709"/>
        <w:jc w:val="both"/>
        <w:rPr>
          <w:rFonts w:ascii="Times New Roman" w:hAnsi="Times New Roman"/>
          <w:b/>
          <w:bCs/>
          <w:sz w:val="24"/>
          <w:szCs w:val="24"/>
          <w:shd w:val="clear" w:color="auto" w:fill="FFFFFF"/>
        </w:rPr>
      </w:pPr>
      <w:r w:rsidRPr="007F6F57">
        <w:rPr>
          <w:rFonts w:ascii="Times New Roman" w:hAnsi="Times New Roman"/>
          <w:b/>
          <w:bCs/>
          <w:sz w:val="24"/>
          <w:szCs w:val="24"/>
          <w:shd w:val="clear" w:color="auto" w:fill="FFFFFF"/>
        </w:rPr>
        <w:t xml:space="preserve">Основы комплексной безопасности </w:t>
      </w:r>
    </w:p>
    <w:p w:rsidR="0054100B" w:rsidRPr="007F6F57" w:rsidRDefault="0054100B" w:rsidP="009F41AE">
      <w:pPr>
        <w:spacing w:after="0" w:line="240" w:lineRule="auto"/>
        <w:ind w:firstLine="709"/>
        <w:jc w:val="both"/>
        <w:rPr>
          <w:rFonts w:ascii="Times New Roman" w:hAnsi="Times New Roman"/>
          <w:i/>
          <w:iCs/>
          <w:sz w:val="24"/>
          <w:szCs w:val="24"/>
        </w:rPr>
      </w:pPr>
      <w:r w:rsidRPr="007F6F57">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7F6F57">
        <w:rPr>
          <w:rFonts w:ascii="Times New Roman" w:hAnsi="Times New Roman"/>
          <w:i/>
          <w:iCs/>
          <w:sz w:val="24"/>
          <w:szCs w:val="24"/>
        </w:rPr>
        <w:t>Средства индивидуальной защиты велосипедиста.</w:t>
      </w:r>
      <w:r w:rsidRPr="007F6F57">
        <w:rPr>
          <w:rFonts w:ascii="Times New Roman" w:hAnsi="Times New Roman"/>
          <w:sz w:val="24"/>
          <w:szCs w:val="24"/>
        </w:rPr>
        <w:t xml:space="preserve"> Пожар его причины и последствия. Правила поведения при пожаре при пожаре. Первичные </w:t>
      </w:r>
      <w:r w:rsidRPr="007F6F57">
        <w:rPr>
          <w:rFonts w:ascii="Times New Roman" w:hAnsi="Times New Roman"/>
          <w:sz w:val="24"/>
          <w:szCs w:val="24"/>
        </w:rPr>
        <w:lastRenderedPageBreak/>
        <w:t xml:space="preserve">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7F6F57">
        <w:rPr>
          <w:rFonts w:ascii="Times New Roman" w:hAnsi="Times New Roman"/>
          <w:i/>
          <w:iCs/>
          <w:sz w:val="24"/>
          <w:szCs w:val="24"/>
        </w:rPr>
        <w:t>и поездках.</w:t>
      </w:r>
      <w:r w:rsidRPr="007F6F57">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7F6F57">
        <w:rPr>
          <w:rFonts w:ascii="Times New Roman" w:hAnsi="Times New Roman"/>
          <w:i/>
          <w:iCs/>
          <w:sz w:val="24"/>
          <w:szCs w:val="24"/>
        </w:rPr>
        <w:t>самозащита покупателя</w:t>
      </w:r>
      <w:r w:rsidRPr="007F6F57">
        <w:rPr>
          <w:rFonts w:ascii="Times New Roman" w:hAnsi="Times New Roman"/>
          <w:sz w:val="24"/>
          <w:szCs w:val="24"/>
        </w:rPr>
        <w:t xml:space="preserve">). Элементарные способы самозащиты. </w:t>
      </w:r>
      <w:r w:rsidRPr="007F6F57">
        <w:rPr>
          <w:rFonts w:ascii="Times New Roman" w:hAnsi="Times New Roman"/>
          <w:i/>
          <w:iCs/>
          <w:sz w:val="24"/>
          <w:szCs w:val="24"/>
        </w:rPr>
        <w:t>Информационная безопасность подростка.</w:t>
      </w:r>
    </w:p>
    <w:p w:rsidR="0054100B" w:rsidRPr="007F6F57" w:rsidRDefault="0054100B" w:rsidP="009F41AE">
      <w:pPr>
        <w:tabs>
          <w:tab w:val="left" w:pos="426"/>
        </w:tabs>
        <w:spacing w:after="0" w:line="240" w:lineRule="auto"/>
        <w:ind w:left="709"/>
        <w:jc w:val="both"/>
        <w:rPr>
          <w:rFonts w:ascii="Times New Roman" w:hAnsi="Times New Roman"/>
          <w:sz w:val="24"/>
          <w:szCs w:val="24"/>
        </w:rPr>
      </w:pPr>
      <w:r w:rsidRPr="007F6F57">
        <w:rPr>
          <w:rFonts w:ascii="Times New Roman" w:hAnsi="Times New Roman"/>
          <w:b/>
          <w:bCs/>
          <w:sz w:val="24"/>
          <w:szCs w:val="24"/>
        </w:rPr>
        <w:t xml:space="preserve">Защита населения Российской Федерации от чрезвычайных </w:t>
      </w:r>
      <w:r w:rsidRPr="007F6F57">
        <w:rPr>
          <w:rFonts w:ascii="Times New Roman" w:hAnsi="Times New Roman"/>
          <w:b/>
          <w:bCs/>
          <w:sz w:val="24"/>
          <w:szCs w:val="24"/>
          <w:shd w:val="clear" w:color="auto" w:fill="FFFFFF"/>
        </w:rPr>
        <w:t>ситуаций</w:t>
      </w:r>
    </w:p>
    <w:p w:rsidR="0054100B" w:rsidRPr="007F6F57" w:rsidRDefault="0054100B" w:rsidP="009F41AE">
      <w:pPr>
        <w:spacing w:after="0" w:line="240" w:lineRule="auto"/>
        <w:ind w:firstLine="709"/>
        <w:jc w:val="both"/>
        <w:rPr>
          <w:rFonts w:ascii="Times New Roman" w:hAnsi="Times New Roman"/>
          <w:sz w:val="24"/>
          <w:szCs w:val="24"/>
        </w:rPr>
      </w:pPr>
      <w:r w:rsidRPr="007F6F57">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54100B" w:rsidRPr="007F6F57" w:rsidRDefault="0054100B" w:rsidP="009F41AE">
      <w:pPr>
        <w:tabs>
          <w:tab w:val="left" w:pos="426"/>
        </w:tabs>
        <w:spacing w:after="0" w:line="240" w:lineRule="auto"/>
        <w:ind w:firstLine="709"/>
        <w:jc w:val="both"/>
        <w:rPr>
          <w:rFonts w:ascii="Times New Roman" w:hAnsi="Times New Roman"/>
          <w:sz w:val="24"/>
          <w:szCs w:val="24"/>
          <w:shd w:val="clear" w:color="auto" w:fill="FFFFFF"/>
        </w:rPr>
      </w:pPr>
      <w:r w:rsidRPr="007F6F57">
        <w:rPr>
          <w:rFonts w:ascii="Times New Roman" w:hAnsi="Times New Roman"/>
          <w:b/>
          <w:bCs/>
          <w:sz w:val="24"/>
          <w:szCs w:val="24"/>
        </w:rPr>
        <w:t>Основы противодействия терроризму, экстремизму и наркотизму в Российской Федерации</w:t>
      </w:r>
    </w:p>
    <w:p w:rsidR="0054100B" w:rsidRPr="007F6F57" w:rsidRDefault="0054100B" w:rsidP="009F41AE">
      <w:pPr>
        <w:tabs>
          <w:tab w:val="left" w:pos="0"/>
        </w:tabs>
        <w:spacing w:after="0" w:line="240" w:lineRule="auto"/>
        <w:ind w:firstLine="709"/>
        <w:jc w:val="both"/>
        <w:rPr>
          <w:rFonts w:ascii="Times New Roman" w:hAnsi="Times New Roman"/>
          <w:sz w:val="24"/>
          <w:szCs w:val="24"/>
        </w:rPr>
      </w:pPr>
      <w:r w:rsidRPr="007F6F57">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7F6F57">
        <w:rPr>
          <w:rFonts w:ascii="Times New Roman" w:hAnsi="Times New Roman"/>
          <w:i/>
          <w:iCs/>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7F6F57">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54100B" w:rsidRPr="007F6F57" w:rsidRDefault="0054100B" w:rsidP="009F41AE">
      <w:pPr>
        <w:spacing w:after="0" w:line="240" w:lineRule="auto"/>
        <w:ind w:firstLine="709"/>
        <w:jc w:val="both"/>
        <w:rPr>
          <w:rFonts w:ascii="Times New Roman" w:hAnsi="Times New Roman"/>
          <w:b/>
          <w:bCs/>
          <w:sz w:val="24"/>
          <w:szCs w:val="24"/>
        </w:rPr>
      </w:pPr>
      <w:r w:rsidRPr="007F6F57">
        <w:rPr>
          <w:rFonts w:ascii="Times New Roman" w:hAnsi="Times New Roman"/>
          <w:b/>
          <w:bCs/>
          <w:sz w:val="24"/>
          <w:szCs w:val="24"/>
        </w:rPr>
        <w:t>Основы медицинских знаний и здорового образа жизни</w:t>
      </w:r>
    </w:p>
    <w:p w:rsidR="0054100B" w:rsidRPr="007F6F57" w:rsidRDefault="0054100B" w:rsidP="009F41AE">
      <w:pPr>
        <w:tabs>
          <w:tab w:val="left" w:pos="426"/>
        </w:tabs>
        <w:spacing w:after="0" w:line="240" w:lineRule="auto"/>
        <w:ind w:left="709"/>
        <w:jc w:val="both"/>
        <w:rPr>
          <w:rFonts w:ascii="Times New Roman" w:hAnsi="Times New Roman"/>
          <w:b/>
          <w:bCs/>
          <w:sz w:val="24"/>
          <w:szCs w:val="24"/>
        </w:rPr>
      </w:pPr>
      <w:r w:rsidRPr="007F6F57">
        <w:rPr>
          <w:rFonts w:ascii="Times New Roman" w:hAnsi="Times New Roman"/>
          <w:b/>
          <w:bCs/>
          <w:sz w:val="24"/>
          <w:szCs w:val="24"/>
        </w:rPr>
        <w:t>Основы здорового образа жизни</w:t>
      </w:r>
    </w:p>
    <w:p w:rsidR="0054100B" w:rsidRPr="007F6F57" w:rsidRDefault="0054100B" w:rsidP="009F41AE">
      <w:pPr>
        <w:spacing w:after="0" w:line="240" w:lineRule="auto"/>
        <w:ind w:firstLine="709"/>
        <w:jc w:val="both"/>
        <w:rPr>
          <w:rFonts w:ascii="Times New Roman" w:hAnsi="Times New Roman"/>
          <w:sz w:val="24"/>
          <w:szCs w:val="24"/>
        </w:rPr>
      </w:pPr>
      <w:r w:rsidRPr="007F6F57">
        <w:rPr>
          <w:rFonts w:ascii="Times New Roman" w:hAnsi="Times New Roman"/>
          <w:sz w:val="24"/>
          <w:szCs w:val="24"/>
        </w:rPr>
        <w:t xml:space="preserve">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 </w:t>
      </w:r>
      <w:r w:rsidRPr="007F6F57">
        <w:rPr>
          <w:rFonts w:ascii="Times New Roman" w:hAnsi="Times New Roman"/>
          <w:i/>
          <w:iCs/>
          <w:sz w:val="24"/>
          <w:szCs w:val="24"/>
        </w:rPr>
        <w:t>Семья в современном обществе. Права и обязанности супругов. Защита прав ребенка.</w:t>
      </w:r>
    </w:p>
    <w:p w:rsidR="0054100B" w:rsidRPr="007F6F57" w:rsidRDefault="0054100B" w:rsidP="009F41AE">
      <w:pPr>
        <w:tabs>
          <w:tab w:val="left" w:pos="426"/>
        </w:tabs>
        <w:spacing w:after="0" w:line="240" w:lineRule="auto"/>
        <w:ind w:left="709"/>
        <w:jc w:val="both"/>
        <w:rPr>
          <w:rFonts w:ascii="Times New Roman" w:hAnsi="Times New Roman"/>
          <w:b/>
          <w:bCs/>
          <w:sz w:val="24"/>
          <w:szCs w:val="24"/>
        </w:rPr>
      </w:pPr>
      <w:r w:rsidRPr="007F6F57">
        <w:rPr>
          <w:rFonts w:ascii="Times New Roman" w:hAnsi="Times New Roman"/>
          <w:b/>
          <w:bCs/>
          <w:sz w:val="24"/>
          <w:szCs w:val="24"/>
        </w:rPr>
        <w:t>Основы медицинских знаний и оказание первой помощи</w:t>
      </w:r>
    </w:p>
    <w:p w:rsidR="0054100B" w:rsidRPr="007F6F57" w:rsidRDefault="0054100B" w:rsidP="009F41AE">
      <w:pPr>
        <w:spacing w:after="0" w:line="240" w:lineRule="auto"/>
        <w:ind w:firstLine="709"/>
        <w:jc w:val="both"/>
        <w:rPr>
          <w:rFonts w:ascii="Times New Roman" w:hAnsi="Times New Roman"/>
          <w:sz w:val="24"/>
          <w:szCs w:val="24"/>
        </w:rPr>
      </w:pPr>
      <w:r w:rsidRPr="007F6F57">
        <w:rPr>
          <w:rFonts w:ascii="Times New Roman" w:hAnsi="Times New Roman"/>
          <w:sz w:val="24"/>
          <w:szCs w:val="24"/>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7F6F57">
        <w:rPr>
          <w:rFonts w:ascii="Times New Roman" w:hAnsi="Times New Roman"/>
          <w:i/>
          <w:iCs/>
          <w:sz w:val="24"/>
          <w:szCs w:val="24"/>
        </w:rPr>
        <w:t>Основные неинфекционные и инфекционные заболевания,их профилактика</w:t>
      </w:r>
      <w:r w:rsidRPr="007F6F57">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 и змей.</w:t>
      </w:r>
      <w:r w:rsidRPr="007F6F57">
        <w:rPr>
          <w:rFonts w:ascii="Times New Roman" w:hAnsi="Times New Roman"/>
          <w:i/>
          <w:iCs/>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54100B" w:rsidRDefault="0054100B" w:rsidP="009D3586">
      <w:pPr>
        <w:autoSpaceDE w:val="0"/>
        <w:autoSpaceDN w:val="0"/>
        <w:adjustRightInd w:val="0"/>
        <w:spacing w:after="0" w:line="240" w:lineRule="auto"/>
        <w:rPr>
          <w:rFonts w:ascii="Times New Roman" w:hAnsi="Times New Roman"/>
          <w:b/>
          <w:sz w:val="24"/>
          <w:szCs w:val="24"/>
          <w:lang w:eastAsia="ru-RU"/>
        </w:rPr>
      </w:pPr>
      <w:r w:rsidRPr="00DE60BE">
        <w:rPr>
          <w:rFonts w:ascii="Times New Roman" w:hAnsi="Times New Roman"/>
          <w:b/>
          <w:sz w:val="24"/>
          <w:szCs w:val="24"/>
          <w:lang w:eastAsia="ru-RU"/>
        </w:rPr>
        <w:t>2.2.2.18. Основы духовно-нравственной культуры народов России.</w:t>
      </w:r>
    </w:p>
    <w:p w:rsidR="0054100B" w:rsidRPr="0079271F" w:rsidRDefault="0054100B" w:rsidP="0079271F">
      <w:pPr>
        <w:autoSpaceDE w:val="0"/>
        <w:autoSpaceDN w:val="0"/>
        <w:adjustRightInd w:val="0"/>
        <w:spacing w:after="0" w:line="240" w:lineRule="auto"/>
        <w:rPr>
          <w:rFonts w:ascii="Times New Roman" w:hAnsi="Times New Roman"/>
          <w:b/>
          <w:bCs/>
          <w:sz w:val="24"/>
          <w:szCs w:val="24"/>
        </w:rPr>
      </w:pPr>
      <w:r w:rsidRPr="0079271F">
        <w:rPr>
          <w:rFonts w:ascii="Times New Roman" w:hAnsi="Times New Roman"/>
          <w:b/>
          <w:bCs/>
          <w:sz w:val="24"/>
          <w:szCs w:val="24"/>
        </w:rPr>
        <w:t>Основы духовно-нравственной культуры народов России</w:t>
      </w:r>
    </w:p>
    <w:p w:rsidR="0054100B" w:rsidRPr="0079271F" w:rsidRDefault="0054100B" w:rsidP="0079271F">
      <w:pPr>
        <w:autoSpaceDE w:val="0"/>
        <w:autoSpaceDN w:val="0"/>
        <w:adjustRightInd w:val="0"/>
        <w:spacing w:after="0" w:line="240" w:lineRule="auto"/>
        <w:rPr>
          <w:rFonts w:ascii="Times New Roman" w:hAnsi="Times New Roman"/>
          <w:b/>
          <w:bCs/>
          <w:sz w:val="24"/>
          <w:szCs w:val="24"/>
        </w:rPr>
      </w:pPr>
      <w:r w:rsidRPr="0079271F">
        <w:rPr>
          <w:rFonts w:ascii="Times New Roman" w:hAnsi="Times New Roman"/>
          <w:b/>
          <w:bCs/>
          <w:sz w:val="24"/>
          <w:szCs w:val="24"/>
        </w:rPr>
        <w:t>В мире культуры</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lastRenderedPageBreak/>
        <w:t>Величие российской культуры. Деятели науки и культуры – представителей разных</w:t>
      </w:r>
    </w:p>
    <w:p w:rsidR="0054100B" w:rsidRPr="0079271F" w:rsidRDefault="0054100B" w:rsidP="0079271F">
      <w:pPr>
        <w:autoSpaceDE w:val="0"/>
        <w:autoSpaceDN w:val="0"/>
        <w:adjustRightInd w:val="0"/>
        <w:spacing w:after="0" w:line="240" w:lineRule="auto"/>
        <w:rPr>
          <w:rFonts w:ascii="Times New Roman" w:hAnsi="Times New Roman"/>
          <w:i/>
          <w:iCs/>
          <w:sz w:val="24"/>
          <w:szCs w:val="24"/>
        </w:rPr>
      </w:pPr>
      <w:r w:rsidRPr="0079271F">
        <w:rPr>
          <w:rFonts w:ascii="Times New Roman" w:hAnsi="Times New Roman"/>
          <w:sz w:val="24"/>
          <w:szCs w:val="24"/>
        </w:rPr>
        <w:t xml:space="preserve">национальностей Человек – творец и носитель культуры. </w:t>
      </w:r>
      <w:r w:rsidRPr="0079271F">
        <w:rPr>
          <w:rFonts w:ascii="Times New Roman" w:hAnsi="Times New Roman"/>
          <w:i/>
          <w:iCs/>
          <w:sz w:val="24"/>
          <w:szCs w:val="24"/>
        </w:rPr>
        <w:t>Законы нравственности</w:t>
      </w:r>
    </w:p>
    <w:p w:rsidR="0054100B" w:rsidRPr="0079271F" w:rsidRDefault="0054100B" w:rsidP="0079271F">
      <w:pPr>
        <w:autoSpaceDE w:val="0"/>
        <w:autoSpaceDN w:val="0"/>
        <w:adjustRightInd w:val="0"/>
        <w:spacing w:after="0" w:line="240" w:lineRule="auto"/>
        <w:rPr>
          <w:rFonts w:ascii="Times New Roman" w:hAnsi="Times New Roman"/>
          <w:b/>
          <w:bCs/>
          <w:sz w:val="24"/>
          <w:szCs w:val="24"/>
        </w:rPr>
      </w:pPr>
      <w:r w:rsidRPr="0079271F">
        <w:rPr>
          <w:rFonts w:ascii="Times New Roman" w:hAnsi="Times New Roman"/>
          <w:b/>
          <w:bCs/>
          <w:sz w:val="24"/>
          <w:szCs w:val="24"/>
        </w:rPr>
        <w:t>Нравственные ценности российского народа</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Представления о патриотизме в фольклоре разных народов. Деятели разных конфессий –</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 xml:space="preserve">патриоты. </w:t>
      </w:r>
      <w:r w:rsidRPr="0079271F">
        <w:rPr>
          <w:rFonts w:ascii="Times New Roman" w:hAnsi="Times New Roman"/>
          <w:i/>
          <w:iCs/>
          <w:sz w:val="24"/>
          <w:szCs w:val="24"/>
        </w:rPr>
        <w:t xml:space="preserve">Вклад народов нашей страны в победу над фашизмом. </w:t>
      </w:r>
      <w:r w:rsidRPr="0079271F">
        <w:rPr>
          <w:rFonts w:ascii="Times New Roman" w:hAnsi="Times New Roman"/>
          <w:sz w:val="24"/>
          <w:szCs w:val="24"/>
        </w:rPr>
        <w:t>Буддизм, ислам,</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христианство о труде и трудолюбии. Бережное отношение к природе. Семья – хранитель</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духовных ценностей. Семейные ценности в православии, буддизме, исламе, иудаизме.</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Отражение ценностей семьи в фольклоре разных народов.</w:t>
      </w:r>
    </w:p>
    <w:p w:rsidR="0054100B" w:rsidRPr="0079271F" w:rsidRDefault="0054100B" w:rsidP="0079271F">
      <w:pPr>
        <w:autoSpaceDE w:val="0"/>
        <w:autoSpaceDN w:val="0"/>
        <w:adjustRightInd w:val="0"/>
        <w:spacing w:after="0" w:line="240" w:lineRule="auto"/>
        <w:rPr>
          <w:rFonts w:ascii="Times New Roman" w:hAnsi="Times New Roman"/>
          <w:b/>
          <w:bCs/>
          <w:sz w:val="24"/>
          <w:szCs w:val="24"/>
        </w:rPr>
      </w:pPr>
      <w:r w:rsidRPr="0079271F">
        <w:rPr>
          <w:rFonts w:ascii="Times New Roman" w:hAnsi="Times New Roman"/>
          <w:b/>
          <w:bCs/>
          <w:sz w:val="24"/>
          <w:szCs w:val="24"/>
        </w:rPr>
        <w:t>Религия и культура</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Роль религии в развитии культуры. Культурное наследие христианской Руси. Православный</w:t>
      </w:r>
    </w:p>
    <w:p w:rsidR="0054100B" w:rsidRPr="0079271F" w:rsidRDefault="0054100B" w:rsidP="0079271F">
      <w:pPr>
        <w:autoSpaceDE w:val="0"/>
        <w:autoSpaceDN w:val="0"/>
        <w:adjustRightInd w:val="0"/>
        <w:spacing w:after="0" w:line="240" w:lineRule="auto"/>
        <w:rPr>
          <w:rFonts w:ascii="Times New Roman" w:hAnsi="Times New Roman"/>
          <w:i/>
          <w:iCs/>
          <w:sz w:val="24"/>
          <w:szCs w:val="24"/>
        </w:rPr>
      </w:pPr>
      <w:r w:rsidRPr="0079271F">
        <w:rPr>
          <w:rFonts w:ascii="Times New Roman" w:hAnsi="Times New Roman"/>
          <w:sz w:val="24"/>
          <w:szCs w:val="24"/>
        </w:rPr>
        <w:t xml:space="preserve">храм (внешние особенности, внутреннее убранство). </w:t>
      </w:r>
      <w:r w:rsidRPr="0079271F">
        <w:rPr>
          <w:rFonts w:ascii="Times New Roman" w:hAnsi="Times New Roman"/>
          <w:i/>
          <w:iCs/>
          <w:sz w:val="24"/>
          <w:szCs w:val="24"/>
        </w:rPr>
        <w:t>Духовная музыка</w:t>
      </w:r>
      <w:r w:rsidRPr="0079271F">
        <w:rPr>
          <w:rFonts w:ascii="Times New Roman" w:hAnsi="Times New Roman"/>
          <w:sz w:val="24"/>
          <w:szCs w:val="24"/>
        </w:rPr>
        <w:t xml:space="preserve">. </w:t>
      </w:r>
      <w:r w:rsidRPr="0079271F">
        <w:rPr>
          <w:rFonts w:ascii="Times New Roman" w:hAnsi="Times New Roman"/>
          <w:i/>
          <w:iCs/>
          <w:sz w:val="24"/>
          <w:szCs w:val="24"/>
        </w:rPr>
        <w:t>Культура ислама.</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Вклад мусульманской литературы в сокровищницу мировой культуры. Иудаизм и культура.</w:t>
      </w:r>
    </w:p>
    <w:p w:rsidR="0054100B" w:rsidRPr="0079271F" w:rsidRDefault="0054100B" w:rsidP="0079271F">
      <w:pPr>
        <w:autoSpaceDE w:val="0"/>
        <w:autoSpaceDN w:val="0"/>
        <w:adjustRightInd w:val="0"/>
        <w:spacing w:after="0" w:line="240" w:lineRule="auto"/>
        <w:rPr>
          <w:rFonts w:ascii="Times New Roman" w:hAnsi="Times New Roman"/>
          <w:sz w:val="24"/>
          <w:szCs w:val="24"/>
        </w:rPr>
      </w:pPr>
      <w:r w:rsidRPr="0079271F">
        <w:rPr>
          <w:rFonts w:ascii="Times New Roman" w:hAnsi="Times New Roman"/>
          <w:sz w:val="24"/>
          <w:szCs w:val="24"/>
        </w:rPr>
        <w:t>Культурные традиции буддизма. Распространение буддизма в России.</w:t>
      </w:r>
    </w:p>
    <w:p w:rsidR="0054100B" w:rsidRPr="0079271F" w:rsidRDefault="0054100B" w:rsidP="0079271F">
      <w:pPr>
        <w:autoSpaceDE w:val="0"/>
        <w:autoSpaceDN w:val="0"/>
        <w:adjustRightInd w:val="0"/>
        <w:spacing w:after="0" w:line="240" w:lineRule="auto"/>
        <w:rPr>
          <w:rFonts w:ascii="Times New Roman" w:hAnsi="Times New Roman"/>
          <w:b/>
          <w:bCs/>
          <w:sz w:val="24"/>
          <w:szCs w:val="24"/>
        </w:rPr>
      </w:pPr>
      <w:r w:rsidRPr="0079271F">
        <w:rPr>
          <w:rFonts w:ascii="Times New Roman" w:hAnsi="Times New Roman"/>
          <w:b/>
          <w:bCs/>
          <w:sz w:val="24"/>
          <w:szCs w:val="24"/>
        </w:rPr>
        <w:t>Как сохранить духовные ценности</w:t>
      </w:r>
    </w:p>
    <w:p w:rsidR="0054100B" w:rsidRPr="0079271F" w:rsidRDefault="0054100B" w:rsidP="0079271F">
      <w:pPr>
        <w:autoSpaceDE w:val="0"/>
        <w:autoSpaceDN w:val="0"/>
        <w:adjustRightInd w:val="0"/>
        <w:spacing w:after="0" w:line="240" w:lineRule="auto"/>
        <w:rPr>
          <w:rFonts w:ascii="Times New Roman" w:hAnsi="Times New Roman"/>
          <w:i/>
          <w:iCs/>
          <w:sz w:val="24"/>
          <w:szCs w:val="24"/>
        </w:rPr>
      </w:pPr>
      <w:r w:rsidRPr="0079271F">
        <w:rPr>
          <w:rFonts w:ascii="Times New Roman" w:hAnsi="Times New Roman"/>
          <w:sz w:val="24"/>
          <w:szCs w:val="24"/>
        </w:rPr>
        <w:t xml:space="preserve">Забота государства о сохранении духовных ценностей. Хранить память предков. </w:t>
      </w:r>
      <w:r w:rsidRPr="0079271F">
        <w:rPr>
          <w:rFonts w:ascii="Times New Roman" w:hAnsi="Times New Roman"/>
          <w:i/>
          <w:iCs/>
          <w:sz w:val="24"/>
          <w:szCs w:val="24"/>
        </w:rPr>
        <w:t>Известные</w:t>
      </w:r>
    </w:p>
    <w:p w:rsidR="0054100B" w:rsidRPr="0079271F" w:rsidRDefault="0054100B" w:rsidP="0079271F">
      <w:pPr>
        <w:autoSpaceDE w:val="0"/>
        <w:autoSpaceDN w:val="0"/>
        <w:adjustRightInd w:val="0"/>
        <w:spacing w:after="0" w:line="240" w:lineRule="auto"/>
        <w:rPr>
          <w:rFonts w:ascii="Times New Roman" w:hAnsi="Times New Roman"/>
          <w:i/>
          <w:iCs/>
          <w:sz w:val="24"/>
          <w:szCs w:val="24"/>
        </w:rPr>
      </w:pPr>
      <w:r w:rsidRPr="0079271F">
        <w:rPr>
          <w:rFonts w:ascii="Times New Roman" w:hAnsi="Times New Roman"/>
          <w:i/>
          <w:iCs/>
          <w:sz w:val="24"/>
          <w:szCs w:val="24"/>
        </w:rPr>
        <w:t>меценаты России.</w:t>
      </w:r>
    </w:p>
    <w:p w:rsidR="0054100B" w:rsidRPr="0079271F" w:rsidRDefault="0054100B" w:rsidP="0079271F">
      <w:pPr>
        <w:autoSpaceDE w:val="0"/>
        <w:autoSpaceDN w:val="0"/>
        <w:adjustRightInd w:val="0"/>
        <w:spacing w:after="0" w:line="240" w:lineRule="auto"/>
        <w:rPr>
          <w:rFonts w:ascii="Times New Roman" w:hAnsi="Times New Roman"/>
          <w:b/>
          <w:bCs/>
          <w:sz w:val="24"/>
          <w:szCs w:val="24"/>
        </w:rPr>
      </w:pPr>
      <w:r w:rsidRPr="0079271F">
        <w:rPr>
          <w:rFonts w:ascii="Times New Roman" w:hAnsi="Times New Roman"/>
          <w:b/>
          <w:bCs/>
          <w:sz w:val="24"/>
          <w:szCs w:val="24"/>
        </w:rPr>
        <w:t>Твой духовный мир</w:t>
      </w:r>
    </w:p>
    <w:p w:rsidR="0054100B" w:rsidRPr="00DE60BE" w:rsidRDefault="0054100B" w:rsidP="0079271F">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sz w:val="24"/>
          <w:szCs w:val="24"/>
        </w:rPr>
        <w:t>Духовный мир личности. Культура поведения человека. Нравственные качества человека</w:t>
      </w:r>
    </w:p>
    <w:p w:rsidR="0054100B" w:rsidRDefault="0054100B" w:rsidP="00275A63">
      <w:pPr>
        <w:spacing w:after="0" w:line="240" w:lineRule="auto"/>
        <w:ind w:firstLine="709"/>
        <w:jc w:val="both"/>
        <w:rPr>
          <w:rStyle w:val="Zag11"/>
          <w:rFonts w:ascii="Times New Roman" w:eastAsia="@Arial Unicode MS" w:hAnsi="Times New Roman"/>
          <w:sz w:val="24"/>
          <w:szCs w:val="24"/>
        </w:rPr>
      </w:pPr>
      <w:r w:rsidRPr="0085048D">
        <w:rPr>
          <w:rStyle w:val="Zag11"/>
          <w:rFonts w:ascii="Times New Roman" w:eastAsia="@Arial Unicode MS" w:hAnsi="Times New Roman"/>
          <w:sz w:val="24"/>
          <w:szCs w:val="24"/>
        </w:rPr>
        <w:t>Полное</w:t>
      </w:r>
      <w:r>
        <w:rPr>
          <w:rStyle w:val="Zag11"/>
          <w:rFonts w:ascii="Times New Roman" w:eastAsia="@Arial Unicode MS" w:hAnsi="Times New Roman"/>
          <w:sz w:val="24"/>
          <w:szCs w:val="24"/>
        </w:rPr>
        <w:t xml:space="preserve"> изложение содержания</w:t>
      </w:r>
      <w:r w:rsidRPr="0085048D">
        <w:rPr>
          <w:rStyle w:val="Zag11"/>
          <w:rFonts w:ascii="Times New Roman" w:eastAsia="@Arial Unicode MS" w:hAnsi="Times New Roman"/>
          <w:sz w:val="24"/>
          <w:szCs w:val="24"/>
        </w:rPr>
        <w:t xml:space="preserve"> учебных предметов, курсов, преду</w:t>
      </w:r>
      <w:r>
        <w:rPr>
          <w:rStyle w:val="Zag11"/>
          <w:rFonts w:ascii="Times New Roman" w:eastAsia="@Arial Unicode MS" w:hAnsi="Times New Roman"/>
          <w:sz w:val="24"/>
          <w:szCs w:val="24"/>
        </w:rPr>
        <w:t>смотренных к изучению на уровне</w:t>
      </w:r>
      <w:r w:rsidRPr="0085048D">
        <w:rPr>
          <w:rStyle w:val="Zag11"/>
          <w:rFonts w:ascii="Times New Roman" w:eastAsia="@Arial Unicode MS" w:hAnsi="Times New Roman"/>
          <w:sz w:val="24"/>
          <w:szCs w:val="24"/>
        </w:rPr>
        <w:t xml:space="preserve"> основного общег</w:t>
      </w:r>
      <w:r>
        <w:rPr>
          <w:rStyle w:val="Zag11"/>
          <w:rFonts w:ascii="Times New Roman" w:eastAsia="@Arial Unicode MS" w:hAnsi="Times New Roman"/>
          <w:sz w:val="24"/>
          <w:szCs w:val="24"/>
        </w:rPr>
        <w:t>о образования, с</w:t>
      </w:r>
      <w:r>
        <w:rPr>
          <w:rFonts w:ascii="Times New Roman" w:hAnsi="Times New Roman"/>
          <w:sz w:val="24"/>
          <w:szCs w:val="24"/>
        </w:rPr>
        <w:t>формированных</w:t>
      </w:r>
      <w:r w:rsidRPr="00E8410D">
        <w:rPr>
          <w:rFonts w:ascii="Times New Roman" w:hAnsi="Times New Roman"/>
          <w:sz w:val="24"/>
          <w:szCs w:val="24"/>
        </w:rPr>
        <w:t xml:space="preserve"> с учётом региональных, национальных и этнокультурных особе</w:t>
      </w:r>
      <w:r>
        <w:rPr>
          <w:rFonts w:ascii="Times New Roman" w:hAnsi="Times New Roman"/>
          <w:sz w:val="24"/>
          <w:szCs w:val="24"/>
        </w:rPr>
        <w:t xml:space="preserve">нностей, выбранного комплекта учебников, </w:t>
      </w:r>
      <w:r>
        <w:rPr>
          <w:rStyle w:val="Zag11"/>
          <w:rFonts w:ascii="Times New Roman" w:eastAsia="@Arial Unicode MS" w:hAnsi="Times New Roman"/>
          <w:sz w:val="24"/>
          <w:szCs w:val="24"/>
        </w:rPr>
        <w:t xml:space="preserve">в соответствии с установленной  структурой </w:t>
      </w:r>
      <w:r w:rsidRPr="0085048D">
        <w:rPr>
          <w:rStyle w:val="Zag11"/>
          <w:rFonts w:ascii="Times New Roman" w:eastAsia="@Arial Unicode MS" w:hAnsi="Times New Roman"/>
          <w:sz w:val="24"/>
          <w:szCs w:val="24"/>
        </w:rPr>
        <w:t xml:space="preserve">приведено </w:t>
      </w:r>
      <w:r>
        <w:rPr>
          <w:rStyle w:val="Zag11"/>
          <w:rFonts w:ascii="Times New Roman" w:eastAsia="@Arial Unicode MS" w:hAnsi="Times New Roman"/>
          <w:sz w:val="24"/>
          <w:szCs w:val="24"/>
        </w:rPr>
        <w:t xml:space="preserve">в </w:t>
      </w:r>
      <w:r w:rsidRPr="003B4D21">
        <w:rPr>
          <w:rStyle w:val="Zag11"/>
          <w:rFonts w:ascii="Times New Roman" w:eastAsia="@Arial Unicode MS" w:hAnsi="Times New Roman"/>
          <w:sz w:val="24"/>
          <w:szCs w:val="24"/>
        </w:rPr>
        <w:t>рабочих программах</w:t>
      </w:r>
      <w:r w:rsidRPr="0085048D">
        <w:rPr>
          <w:rStyle w:val="Zag11"/>
          <w:rFonts w:ascii="Times New Roman" w:eastAsia="@Arial Unicode MS" w:hAnsi="Times New Roman"/>
          <w:sz w:val="24"/>
          <w:szCs w:val="24"/>
        </w:rPr>
        <w:t>в приложении к данной основной образовательной программе.</w:t>
      </w:r>
    </w:p>
    <w:p w:rsidR="0054100B" w:rsidRPr="00FC4065" w:rsidRDefault="0054100B" w:rsidP="00275A63">
      <w:pPr>
        <w:spacing w:after="0" w:line="240" w:lineRule="auto"/>
        <w:jc w:val="both"/>
        <w:rPr>
          <w:rFonts w:ascii="Times New Roman" w:hAnsi="Times New Roman"/>
          <w:color w:val="000000"/>
          <w:sz w:val="24"/>
          <w:szCs w:val="24"/>
        </w:rPr>
      </w:pPr>
      <w:r w:rsidRPr="00A90282">
        <w:rPr>
          <w:rFonts w:ascii="Times New Roman" w:hAnsi="Times New Roman"/>
          <w:color w:val="000000"/>
          <w:sz w:val="24"/>
          <w:szCs w:val="24"/>
        </w:rPr>
        <w:t>(См. Учебные  программы  по предметам: «Русский язык», «Литература», «Английский  язык», «История », «Обществознание», «География», «Математика», «Информатика», «Физика», «Биология», «Химия», «Изобразительное искусство», «Музыка», «Технология», «Физическая культура»,  «Основы безопасности жизнедеятельности» и др.</w:t>
      </w:r>
    </w:p>
    <w:p w:rsidR="00F941E0" w:rsidRDefault="0054100B" w:rsidP="009D3586">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Содержание программм</w:t>
      </w:r>
      <w:r w:rsidRPr="00967C4D">
        <w:rPr>
          <w:rFonts w:ascii="Times New Roman" w:hAnsi="Times New Roman"/>
          <w:sz w:val="24"/>
          <w:szCs w:val="24"/>
          <w:lang w:eastAsia="ru-RU"/>
        </w:rPr>
        <w:t xml:space="preserve"> отдель</w:t>
      </w:r>
      <w:r>
        <w:rPr>
          <w:rFonts w:ascii="Times New Roman" w:hAnsi="Times New Roman"/>
          <w:sz w:val="24"/>
          <w:szCs w:val="24"/>
          <w:lang w:eastAsia="ru-RU"/>
        </w:rPr>
        <w:t xml:space="preserve">ных </w:t>
      </w:r>
      <w:r w:rsidRPr="00967C4D">
        <w:rPr>
          <w:rFonts w:ascii="Times New Roman" w:hAnsi="Times New Roman"/>
          <w:sz w:val="24"/>
          <w:szCs w:val="24"/>
          <w:lang w:eastAsia="ru-RU"/>
        </w:rPr>
        <w:t>курсов</w:t>
      </w:r>
      <w:r>
        <w:rPr>
          <w:rFonts w:ascii="Times New Roman" w:hAnsi="Times New Roman"/>
          <w:sz w:val="24"/>
          <w:szCs w:val="24"/>
          <w:lang w:eastAsia="ru-RU"/>
        </w:rPr>
        <w:t xml:space="preserve"> внеурочной деятельности дается в рабочих программах в приложении к основнй образовательной программа основного общего образования МБОУ «</w:t>
      </w:r>
      <w:r w:rsidR="00F941E0">
        <w:rPr>
          <w:rFonts w:ascii="Times New Roman" w:hAnsi="Times New Roman"/>
          <w:sz w:val="24"/>
          <w:szCs w:val="24"/>
          <w:lang w:eastAsia="ru-RU"/>
        </w:rPr>
        <w:t>Малобобровская ООШ</w:t>
      </w:r>
      <w:r>
        <w:rPr>
          <w:rFonts w:ascii="Times New Roman" w:hAnsi="Times New Roman"/>
          <w:sz w:val="24"/>
          <w:szCs w:val="24"/>
          <w:lang w:eastAsia="ru-RU"/>
        </w:rPr>
        <w:t xml:space="preserve">» </w:t>
      </w:r>
    </w:p>
    <w:p w:rsidR="0054100B" w:rsidRDefault="0054100B" w:rsidP="009D3586">
      <w:pPr>
        <w:autoSpaceDE w:val="0"/>
        <w:autoSpaceDN w:val="0"/>
        <w:adjustRightInd w:val="0"/>
        <w:spacing w:after="0" w:line="240" w:lineRule="auto"/>
        <w:rPr>
          <w:rFonts w:ascii="Times New Roman" w:hAnsi="Times New Roman"/>
          <w:b/>
          <w:sz w:val="24"/>
          <w:szCs w:val="24"/>
          <w:lang w:eastAsia="ru-RU"/>
        </w:rPr>
      </w:pPr>
      <w:r>
        <w:rPr>
          <w:rFonts w:ascii="Times New Roman" w:hAnsi="Times New Roman"/>
          <w:b/>
          <w:sz w:val="24"/>
          <w:szCs w:val="24"/>
          <w:lang w:eastAsia="ru-RU"/>
        </w:rPr>
        <w:t>2.3</w:t>
      </w:r>
      <w:r w:rsidRPr="00607D13">
        <w:rPr>
          <w:rFonts w:ascii="Times New Roman" w:hAnsi="Times New Roman"/>
          <w:b/>
          <w:sz w:val="24"/>
          <w:szCs w:val="24"/>
          <w:lang w:eastAsia="ru-RU"/>
        </w:rPr>
        <w:t>.</w:t>
      </w:r>
      <w:r w:rsidRPr="0079271F">
        <w:rPr>
          <w:rFonts w:ascii="Times New Roman" w:hAnsi="Times New Roman"/>
          <w:b/>
          <w:sz w:val="24"/>
          <w:szCs w:val="24"/>
          <w:lang w:eastAsia="ru-RU"/>
        </w:rPr>
        <w:t xml:space="preserve"> Программа воспитания и социализации </w:t>
      </w:r>
      <w:r>
        <w:rPr>
          <w:rFonts w:ascii="Times New Roman" w:hAnsi="Times New Roman"/>
          <w:b/>
          <w:sz w:val="24"/>
          <w:szCs w:val="24"/>
          <w:lang w:eastAsia="ru-RU"/>
        </w:rPr>
        <w:t>обучающихся</w:t>
      </w:r>
    </w:p>
    <w:p w:rsidR="0054100B" w:rsidRPr="001129C1" w:rsidRDefault="0054100B" w:rsidP="001129C1">
      <w:pPr>
        <w:autoSpaceDE w:val="0"/>
        <w:autoSpaceDN w:val="0"/>
        <w:adjustRightInd w:val="0"/>
        <w:spacing w:after="0" w:line="240" w:lineRule="auto"/>
        <w:rPr>
          <w:rFonts w:ascii="Times New Roman" w:hAnsi="Times New Roman"/>
          <w:b/>
          <w:bCs/>
          <w:sz w:val="24"/>
          <w:szCs w:val="24"/>
        </w:rPr>
      </w:pPr>
      <w:r w:rsidRPr="001129C1">
        <w:rPr>
          <w:rFonts w:ascii="Times New Roman" w:hAnsi="Times New Roman"/>
          <w:b/>
          <w:bCs/>
          <w:sz w:val="24"/>
          <w:szCs w:val="24"/>
        </w:rPr>
        <w:t>2.3.1. Пояснительная записка</w:t>
      </w:r>
    </w:p>
    <w:p w:rsidR="0054100B"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xml:space="preserve">           Программа воспитания и социализации </w:t>
      </w:r>
      <w:r w:rsidR="007B1A09">
        <w:rPr>
          <w:rFonts w:ascii="Times New Roman" w:hAnsi="Times New Roman"/>
          <w:sz w:val="24"/>
          <w:szCs w:val="24"/>
        </w:rPr>
        <w:t>« Дари добро» реализуется в МБОУ « Малобобровская ООШ». Она направлена на совершенствование школьной развивающейся образовательной среды в условиях модернизации образования и содействует становлению каждого учащегося как компетентной, социально интегрированной и мобильной личности, споособной к ростоянному самосовершенствованию и самореализации.</w:t>
      </w:r>
    </w:p>
    <w:p w:rsidR="00C1747B" w:rsidRDefault="00C1747B" w:rsidP="001129C1">
      <w:pPr>
        <w:autoSpaceDE w:val="0"/>
        <w:autoSpaceDN w:val="0"/>
        <w:adjustRightInd w:val="0"/>
        <w:spacing w:after="0" w:line="240" w:lineRule="auto"/>
        <w:rPr>
          <w:rFonts w:ascii="Times New Roman" w:hAnsi="Times New Roman"/>
          <w:sz w:val="24"/>
          <w:szCs w:val="24"/>
        </w:rPr>
      </w:pPr>
    </w:p>
    <w:p w:rsidR="00C1747B" w:rsidRDefault="00B455D3"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Программа «Дари добро» реализуется в МБОУ «Малобобровская ООШ» с 01.09 2017 года</w:t>
      </w:r>
    </w:p>
    <w:p w:rsidR="00B455D3" w:rsidRDefault="00B455D3"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Программа возникла в результате опроса обучающихся и их родителей ( законных представителей), учителей.</w:t>
      </w:r>
    </w:p>
    <w:p w:rsidR="00B455D3" w:rsidRDefault="00B455D3"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Актуальность программы обусловлена возрастающей потребностью общества в социальноактивных гражданах, которые свои первые</w:t>
      </w:r>
      <w:r w:rsidR="00905CFF">
        <w:rPr>
          <w:rFonts w:ascii="Times New Roman" w:hAnsi="Times New Roman"/>
          <w:sz w:val="24"/>
          <w:szCs w:val="24"/>
        </w:rPr>
        <w:t xml:space="preserve"> социальные навыки приобретают именно в школе под руководством взрослых</w:t>
      </w:r>
    </w:p>
    <w:p w:rsidR="00905CFF" w:rsidRDefault="00905CFF"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Новизна программы заключается в  объединени различных видов деятельности,личностно – ориентированном подходе к обучению и широком использовании регионального компонента</w:t>
      </w:r>
    </w:p>
    <w:p w:rsidR="005B5465" w:rsidRDefault="00905CFF"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Отличительная особенность: деятельность  строится на сотрудничестве ; целенаправленное обучение школьников коллективной и групповой деятельности;создание условий для индивидуального развития обучающихся.</w:t>
      </w:r>
    </w:p>
    <w:p w:rsidR="00C1747B" w:rsidRPr="001129C1" w:rsidRDefault="00C1747B" w:rsidP="001129C1">
      <w:pPr>
        <w:autoSpaceDE w:val="0"/>
        <w:autoSpaceDN w:val="0"/>
        <w:adjustRightInd w:val="0"/>
        <w:spacing w:after="0" w:line="240" w:lineRule="auto"/>
        <w:rPr>
          <w:rFonts w:ascii="Times New Roman" w:hAnsi="Times New Roman"/>
          <w:sz w:val="24"/>
          <w:szCs w:val="24"/>
        </w:rPr>
      </w:pPr>
    </w:p>
    <w:p w:rsidR="0054100B" w:rsidRPr="001129C1" w:rsidRDefault="0054100B" w:rsidP="001129C1">
      <w:pPr>
        <w:autoSpaceDE w:val="0"/>
        <w:autoSpaceDN w:val="0"/>
        <w:adjustRightInd w:val="0"/>
        <w:spacing w:after="0" w:line="240" w:lineRule="auto"/>
        <w:rPr>
          <w:rFonts w:ascii="Times New Roman" w:hAnsi="Times New Roman"/>
          <w:b/>
          <w:bCs/>
          <w:sz w:val="24"/>
          <w:szCs w:val="24"/>
        </w:rPr>
      </w:pPr>
      <w:r w:rsidRPr="001129C1">
        <w:rPr>
          <w:rFonts w:ascii="Times New Roman" w:hAnsi="Times New Roman"/>
          <w:b/>
          <w:bCs/>
          <w:sz w:val="24"/>
          <w:szCs w:val="24"/>
        </w:rPr>
        <w:t xml:space="preserve">           Нормативно правовой основой программы воспитания и социализации являются:</w:t>
      </w:r>
    </w:p>
    <w:p w:rsidR="0054100B"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1.Закон «Об образовании в Российской Федерации»N273- ФЗ от 29.12.2012. (в редакции Федерального закона от 27.05.2014 г. №135-ФЗ).</w:t>
      </w:r>
    </w:p>
    <w:p w:rsidR="001F1D58" w:rsidRDefault="001F1D58"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2.Стратегия развития воспитания Р.Ф на период до 2025 года. Распоряжение правительства РФ от 25.05.2015 года , № 996-р</w:t>
      </w:r>
    </w:p>
    <w:p w:rsidR="001F1D58" w:rsidRPr="001129C1" w:rsidRDefault="001F1D58"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3. Федерально целевая программа развития образования на 2016-2020 годы. Утверждена постановлением Правительства РФ от 23.05.2015 года, № 497</w:t>
      </w:r>
    </w:p>
    <w:p w:rsidR="0054100B" w:rsidRPr="001129C1" w:rsidRDefault="001F1D58"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4. Концепция государственной семейной политики в РФ на периодд до 2025г. Утверждена распоряжением Правительства РФ от 25.08.2014г. № 1618-р</w:t>
      </w:r>
    </w:p>
    <w:p w:rsidR="0054100B" w:rsidRPr="001129C1" w:rsidRDefault="00795A93"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5</w:t>
      </w:r>
      <w:r w:rsidR="0054100B" w:rsidRPr="001129C1">
        <w:rPr>
          <w:rFonts w:ascii="Times New Roman" w:hAnsi="Times New Roman"/>
          <w:sz w:val="24"/>
          <w:szCs w:val="24"/>
        </w:rPr>
        <w:t xml:space="preserve">. Концепция духовно-нравственного </w:t>
      </w:r>
      <w:r w:rsidR="001F1D58">
        <w:rPr>
          <w:rFonts w:ascii="Times New Roman" w:hAnsi="Times New Roman"/>
          <w:sz w:val="24"/>
          <w:szCs w:val="24"/>
        </w:rPr>
        <w:t>развития и воспитания личности гражданина России</w:t>
      </w:r>
      <w:r>
        <w:rPr>
          <w:rFonts w:ascii="Times New Roman" w:hAnsi="Times New Roman"/>
          <w:sz w:val="24"/>
          <w:szCs w:val="24"/>
        </w:rPr>
        <w:t>росси</w:t>
      </w:r>
      <w:r w:rsidR="0054100B" w:rsidRPr="001129C1">
        <w:rPr>
          <w:rFonts w:ascii="Times New Roman" w:hAnsi="Times New Roman"/>
          <w:sz w:val="24"/>
          <w:szCs w:val="24"/>
        </w:rPr>
        <w:t>.</w:t>
      </w:r>
    </w:p>
    <w:p w:rsidR="00795A93" w:rsidRDefault="00795A93"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6</w:t>
      </w:r>
      <w:r w:rsidR="0054100B" w:rsidRPr="001129C1">
        <w:rPr>
          <w:rFonts w:ascii="Times New Roman" w:hAnsi="Times New Roman"/>
          <w:sz w:val="24"/>
          <w:szCs w:val="24"/>
        </w:rPr>
        <w:t xml:space="preserve">. </w:t>
      </w:r>
      <w:r>
        <w:rPr>
          <w:rFonts w:ascii="Times New Roman" w:hAnsi="Times New Roman"/>
          <w:sz w:val="24"/>
          <w:szCs w:val="24"/>
        </w:rPr>
        <w:t>Указ президента Российской Федерации от 29 мая2017 года № 240 « Об объявлении в Российской Федерации Десятилетия детства»</w:t>
      </w:r>
    </w:p>
    <w:p w:rsidR="0054100B" w:rsidRPr="001129C1" w:rsidRDefault="00795A93" w:rsidP="001129C1">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7</w:t>
      </w:r>
      <w:r w:rsidR="0054100B" w:rsidRPr="001129C1">
        <w:rPr>
          <w:rFonts w:ascii="Times New Roman" w:hAnsi="Times New Roman"/>
          <w:sz w:val="24"/>
          <w:szCs w:val="24"/>
        </w:rPr>
        <w:t>.</w:t>
      </w:r>
      <w:r>
        <w:rPr>
          <w:rFonts w:ascii="Times New Roman" w:hAnsi="Times New Roman"/>
          <w:sz w:val="24"/>
          <w:szCs w:val="24"/>
        </w:rPr>
        <w:t>Государственная программа Орловской области « Образование в Орловской области» (2013-2020 годы) от 02.09.2013 г № 300</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5. Базисный учебный образовательный план учреждений Российской Федерации, реализующих основные образовательные программы основного общего образования.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6. Требования к условиям реализации основной образовательной программы основного общего образования (гигиенические требования)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7</w:t>
      </w:r>
      <w:r w:rsidR="00795A93">
        <w:rPr>
          <w:rFonts w:ascii="Times New Roman" w:hAnsi="Times New Roman"/>
          <w:sz w:val="24"/>
          <w:szCs w:val="24"/>
        </w:rPr>
        <w:t>. Информационно –методическое письмо № 1 « Об организации внеурочной деятельности в ОО, реализующие общеобразовательныепрограммы ОООв условиях внедрения и реализации ФГОС ООО» Сайт Орловского института усовершенствования учителей</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8.</w:t>
      </w:r>
      <w:r w:rsidR="00795A93">
        <w:rPr>
          <w:rFonts w:ascii="Times New Roman" w:hAnsi="Times New Roman"/>
          <w:sz w:val="24"/>
          <w:szCs w:val="24"/>
        </w:rPr>
        <w:t xml:space="preserve"> Рекомендации Минестерства образования и науки РФ « О календаре образовательных событий на 2016- 2017 учебный год</w:t>
      </w:r>
      <w:r w:rsidR="001D7403">
        <w:rPr>
          <w:rFonts w:ascii="Times New Roman" w:hAnsi="Times New Roman"/>
          <w:sz w:val="24"/>
          <w:szCs w:val="24"/>
        </w:rPr>
        <w:t>» от 05 июля 1016 года № НТ – 943/08</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9. Устав ОУ.</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Программа воспитания и социализации обучающихся на уровне основного общего образования МБОУ «</w:t>
      </w:r>
      <w:r w:rsidR="00D90EA8">
        <w:rPr>
          <w:rFonts w:ascii="Times New Roman" w:hAnsi="Times New Roman"/>
          <w:sz w:val="24"/>
          <w:szCs w:val="24"/>
        </w:rPr>
        <w:t>Малобобровская ООШ</w:t>
      </w:r>
      <w:r w:rsidRPr="001129C1">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w:t>
      </w:r>
      <w:r w:rsidRPr="001129C1">
        <w:rPr>
          <w:rFonts w:ascii="Times New Roman" w:hAnsi="Times New Roman"/>
          <w:sz w:val="24"/>
          <w:szCs w:val="24"/>
        </w:rPr>
        <w:lastRenderedPageBreak/>
        <w:t xml:space="preserve">ответственность за настоящее и будущее своей страны, укорененного в духовных и культурных традициях многонационального народа России. </w:t>
      </w:r>
    </w:p>
    <w:p w:rsidR="0054100B" w:rsidRPr="001129C1" w:rsidRDefault="0054100B" w:rsidP="001129C1">
      <w:pPr>
        <w:spacing w:after="0" w:line="240" w:lineRule="auto"/>
        <w:ind w:firstLine="709"/>
        <w:jc w:val="both"/>
        <w:rPr>
          <w:rFonts w:ascii="Times New Roman" w:hAnsi="Times New Roman"/>
          <w:b/>
          <w:bCs/>
          <w:sz w:val="24"/>
          <w:szCs w:val="24"/>
        </w:rPr>
      </w:pPr>
      <w:r w:rsidRPr="001129C1">
        <w:rPr>
          <w:rFonts w:ascii="Times New Roman" w:hAnsi="Times New Roman"/>
          <w:b/>
          <w:bCs/>
          <w:sz w:val="24"/>
          <w:szCs w:val="24"/>
        </w:rPr>
        <w:t xml:space="preserve">Программа направлена на: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формирование экологической культуры,</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антикоррупционного сознания. </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b/>
          <w:bCs/>
          <w:sz w:val="24"/>
          <w:szCs w:val="24"/>
        </w:rPr>
        <w:t>Программа обеспечивает:</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приобщение обучающихся к культурным ценностям своего народа,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приобретение практического опыта, соответствующего интересам и способностям обучающихся;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lastRenderedPageBreak/>
        <w:t>создание условий для профессиональной ориентации обучающихся через систему работы педаг</w:t>
      </w:r>
      <w:r>
        <w:rPr>
          <w:rFonts w:ascii="Times New Roman" w:hAnsi="Times New Roman"/>
        </w:rPr>
        <w:t>огических работников, социального педагога</w:t>
      </w:r>
      <w:r w:rsidRPr="00497BCA">
        <w:rPr>
          <w:rFonts w:ascii="Times New Roman" w:hAnsi="Times New Roman"/>
        </w:rPr>
        <w:t>; сотрудничество с профессиональными  образовательными организациями, образовательными организация</w:t>
      </w:r>
      <w:r>
        <w:rPr>
          <w:rFonts w:ascii="Times New Roman" w:hAnsi="Times New Roman"/>
        </w:rPr>
        <w:t>ми высшего образования, центром занятости населения</w:t>
      </w:r>
      <w:r w:rsidRPr="00497BCA">
        <w:rPr>
          <w:rFonts w:ascii="Times New Roman" w:hAnsi="Times New Roman"/>
        </w:rPr>
        <w:t>, совме</w:t>
      </w:r>
      <w:r>
        <w:rPr>
          <w:rFonts w:ascii="Times New Roman" w:hAnsi="Times New Roman"/>
        </w:rPr>
        <w:t>стную деятельность с родителями</w:t>
      </w:r>
      <w:r w:rsidRPr="00497BCA">
        <w:rPr>
          <w:rFonts w:ascii="Times New Roman" w:hAnsi="Times New Roman"/>
        </w:rPr>
        <w:t xml:space="preserve"> (законными представителями);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w:t>
      </w:r>
      <w:r>
        <w:rPr>
          <w:rFonts w:ascii="Times New Roman" w:hAnsi="Times New Roman"/>
        </w:rPr>
        <w:t>го, российского</w:t>
      </w:r>
      <w:r w:rsidRPr="00497BCA">
        <w:rPr>
          <w:rFonts w:ascii="Times New Roman" w:hAnsi="Times New Roman"/>
        </w:rPr>
        <w:t xml:space="preserve"> спроса на различные виды трудовой деятельности;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w:t>
      </w:r>
      <w:r>
        <w:rPr>
          <w:rFonts w:ascii="Times New Roman" w:hAnsi="Times New Roman"/>
        </w:rPr>
        <w:t>сионального тестирования</w:t>
      </w:r>
      <w:r w:rsidRPr="00497BCA">
        <w:rPr>
          <w:rFonts w:ascii="Times New Roman" w:hAnsi="Times New Roman"/>
        </w:rPr>
        <w:t xml:space="preserve">);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осознанное отношение обучающихся к выбору индивидуального рациона здорового питания;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убежденности в выборе здорового образа жизни и вреде употребления алкоголя и табакокурения; </w:t>
      </w:r>
    </w:p>
    <w:p w:rsidR="0054100B" w:rsidRPr="00497BCA" w:rsidRDefault="0054100B" w:rsidP="00EE0091">
      <w:pPr>
        <w:pStyle w:val="3f0"/>
        <w:numPr>
          <w:ilvl w:val="0"/>
          <w:numId w:val="67"/>
        </w:numPr>
        <w:tabs>
          <w:tab w:val="left" w:pos="993"/>
        </w:tabs>
        <w:ind w:left="0" w:firstLine="709"/>
        <w:jc w:val="both"/>
        <w:rPr>
          <w:rFonts w:ascii="Times New Roman" w:hAnsi="Times New Roman"/>
        </w:rPr>
      </w:pPr>
      <w:r w:rsidRPr="00497BCA">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54100B" w:rsidRPr="001129C1" w:rsidRDefault="0054100B" w:rsidP="001129C1">
      <w:pPr>
        <w:tabs>
          <w:tab w:val="left" w:pos="6825"/>
        </w:tabs>
        <w:spacing w:after="0" w:line="240" w:lineRule="auto"/>
        <w:jc w:val="both"/>
        <w:rPr>
          <w:rFonts w:ascii="Times New Roman" w:hAnsi="Times New Roman"/>
          <w:b/>
          <w:bCs/>
          <w:sz w:val="24"/>
          <w:szCs w:val="24"/>
        </w:rPr>
      </w:pPr>
      <w:r w:rsidRPr="001129C1">
        <w:rPr>
          <w:rFonts w:ascii="Times New Roman" w:hAnsi="Times New Roman"/>
          <w:b/>
          <w:bCs/>
          <w:sz w:val="24"/>
          <w:szCs w:val="24"/>
        </w:rPr>
        <w:t xml:space="preserve">В программе отражаются: </w:t>
      </w:r>
      <w:r w:rsidRPr="001129C1">
        <w:rPr>
          <w:rFonts w:ascii="Times New Roman" w:hAnsi="Times New Roman"/>
          <w:b/>
          <w:bCs/>
          <w:sz w:val="24"/>
          <w:szCs w:val="24"/>
        </w:rPr>
        <w:tab/>
      </w:r>
    </w:p>
    <w:p w:rsidR="0054100B" w:rsidRPr="003544A7" w:rsidRDefault="0054100B" w:rsidP="001129C1">
      <w:pPr>
        <w:pStyle w:val="a5"/>
        <w:spacing w:after="0" w:line="240" w:lineRule="auto"/>
        <w:ind w:left="0" w:firstLine="709"/>
        <w:jc w:val="both"/>
        <w:rPr>
          <w:sz w:val="24"/>
          <w:szCs w:val="24"/>
        </w:rPr>
      </w:pPr>
      <w:r w:rsidRPr="003544A7">
        <w:rPr>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54100B" w:rsidRPr="003544A7" w:rsidRDefault="0054100B" w:rsidP="001129C1">
      <w:pPr>
        <w:pStyle w:val="a5"/>
        <w:spacing w:after="0" w:line="240" w:lineRule="auto"/>
        <w:ind w:left="0" w:firstLine="709"/>
        <w:jc w:val="both"/>
        <w:rPr>
          <w:sz w:val="24"/>
          <w:szCs w:val="24"/>
        </w:rPr>
      </w:pPr>
      <w:r w:rsidRPr="003544A7">
        <w:rPr>
          <w:sz w:val="24"/>
          <w:szCs w:val="24"/>
        </w:rPr>
        <w:t>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w:t>
      </w:r>
    </w:p>
    <w:p w:rsidR="0054100B" w:rsidRPr="003544A7" w:rsidRDefault="0054100B" w:rsidP="001129C1">
      <w:pPr>
        <w:pStyle w:val="a5"/>
        <w:spacing w:after="0" w:line="240" w:lineRule="auto"/>
        <w:ind w:left="0" w:firstLine="709"/>
        <w:jc w:val="both"/>
        <w:rPr>
          <w:sz w:val="24"/>
          <w:szCs w:val="24"/>
        </w:rPr>
      </w:pPr>
      <w:r w:rsidRPr="003544A7">
        <w:rPr>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54100B" w:rsidRPr="003544A7" w:rsidRDefault="0054100B" w:rsidP="001129C1">
      <w:pPr>
        <w:pStyle w:val="a5"/>
        <w:spacing w:after="0" w:line="240" w:lineRule="auto"/>
        <w:ind w:left="0" w:firstLine="709"/>
        <w:jc w:val="both"/>
        <w:rPr>
          <w:sz w:val="24"/>
          <w:szCs w:val="24"/>
        </w:rPr>
      </w:pPr>
      <w:r w:rsidRPr="003544A7">
        <w:rPr>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54100B" w:rsidRPr="003544A7" w:rsidRDefault="0054100B" w:rsidP="001129C1">
      <w:pPr>
        <w:pStyle w:val="a5"/>
        <w:spacing w:after="0" w:line="240" w:lineRule="auto"/>
        <w:ind w:left="0" w:firstLine="709"/>
        <w:jc w:val="both"/>
        <w:rPr>
          <w:sz w:val="24"/>
          <w:szCs w:val="24"/>
        </w:rPr>
      </w:pPr>
      <w:r w:rsidRPr="003544A7">
        <w:rPr>
          <w:sz w:val="24"/>
          <w:szCs w:val="24"/>
        </w:rPr>
        <w:lastRenderedPageBreak/>
        <w:t xml:space="preserve">5) этапы организации работы в системе социального воспитания в рамках ОУ, совместной деятельности  с предприятиями, общественными организациями, в том числе с организацями дополнительного образования; </w:t>
      </w:r>
    </w:p>
    <w:p w:rsidR="0054100B" w:rsidRPr="003544A7" w:rsidRDefault="0054100B" w:rsidP="001129C1">
      <w:pPr>
        <w:pStyle w:val="a5"/>
        <w:spacing w:after="0" w:line="240" w:lineRule="auto"/>
        <w:ind w:left="0" w:firstLine="709"/>
        <w:jc w:val="both"/>
        <w:rPr>
          <w:sz w:val="24"/>
          <w:szCs w:val="24"/>
        </w:rPr>
      </w:pPr>
      <w:r w:rsidRPr="003544A7">
        <w:rPr>
          <w:sz w:val="24"/>
          <w:szCs w:val="24"/>
        </w:rPr>
        <w:t>6) основные формы организации педагогической поддержки социализации обучающихся по каждому из направлений с учетом урочной и внеурочной деятельности;</w:t>
      </w:r>
    </w:p>
    <w:p w:rsidR="0054100B" w:rsidRPr="001129C1" w:rsidRDefault="0054100B" w:rsidP="001129C1">
      <w:pPr>
        <w:pStyle w:val="a5"/>
        <w:autoSpaceDE w:val="0"/>
        <w:autoSpaceDN w:val="0"/>
        <w:adjustRightInd w:val="0"/>
        <w:spacing w:after="0" w:line="240" w:lineRule="auto"/>
        <w:ind w:left="0" w:firstLine="709"/>
        <w:rPr>
          <w:sz w:val="24"/>
          <w:szCs w:val="24"/>
        </w:rPr>
      </w:pPr>
      <w:r w:rsidRPr="001129C1">
        <w:rPr>
          <w:sz w:val="24"/>
          <w:szCs w:val="24"/>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образовательно-воспитательной деятельности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w:t>
      </w:r>
    </w:p>
    <w:p w:rsidR="0054100B" w:rsidRPr="001129C1" w:rsidRDefault="0054100B" w:rsidP="001129C1">
      <w:pPr>
        <w:pStyle w:val="a5"/>
        <w:spacing w:after="0" w:line="240" w:lineRule="auto"/>
        <w:ind w:left="0"/>
        <w:jc w:val="both"/>
        <w:rPr>
          <w:sz w:val="24"/>
          <w:szCs w:val="24"/>
        </w:rPr>
      </w:pPr>
      <w:r w:rsidRPr="001129C1">
        <w:rPr>
          <w:sz w:val="24"/>
          <w:szCs w:val="24"/>
        </w:rPr>
        <w:t xml:space="preserve"> травматизма, организацию системы просветительской и методической работы с участниками образовательных отношений; </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 xml:space="preserve">8) описание деятельности образовательного учреждения в области непрерывного экологического здоровьесберегающего образования обучающихся; </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 xml:space="preserve">10) критерии, показатели эффективности деятельности образовательного учреждения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54100B" w:rsidRPr="001129C1" w:rsidRDefault="0054100B" w:rsidP="001129C1">
      <w:pPr>
        <w:spacing w:after="0" w:line="240" w:lineRule="auto"/>
        <w:ind w:firstLine="709"/>
        <w:jc w:val="both"/>
        <w:rPr>
          <w:rFonts w:ascii="Times New Roman" w:hAnsi="Times New Roman"/>
          <w:szCs w:val="28"/>
        </w:rPr>
      </w:pPr>
      <w:r w:rsidRPr="001129C1">
        <w:rPr>
          <w:rFonts w:ascii="Times New Roman" w:hAnsi="Times New Roman"/>
          <w:sz w:val="24"/>
          <w:szCs w:val="24"/>
        </w:rPr>
        <w:t>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r w:rsidRPr="001129C1">
        <w:rPr>
          <w:rFonts w:ascii="Times New Roman" w:hAnsi="Times New Roman"/>
          <w:szCs w:val="28"/>
        </w:rPr>
        <w:t xml:space="preserve">. </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 xml:space="preserve">            Участниками реализации программы воспитания и социализации МБОУ «</w:t>
      </w:r>
      <w:r w:rsidR="00D90EA8">
        <w:rPr>
          <w:rFonts w:ascii="Times New Roman" w:hAnsi="Times New Roman"/>
          <w:b/>
          <w:sz w:val="24"/>
          <w:szCs w:val="24"/>
        </w:rPr>
        <w:t xml:space="preserve">Малобобровская ООШ» </w:t>
      </w:r>
      <w:r w:rsidRPr="001129C1">
        <w:rPr>
          <w:rFonts w:ascii="Times New Roman" w:hAnsi="Times New Roman"/>
          <w:b/>
          <w:sz w:val="24"/>
          <w:szCs w:val="24"/>
        </w:rPr>
        <w:t xml:space="preserve"> являются:</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Обучающиеся 5-9 классов.</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Родители.</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Классные руководители.</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 xml:space="preserve">Социальный педагог </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Администрация школы.</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Представители общественности.</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Педагоги дополнительного образования.</w:t>
      </w:r>
    </w:p>
    <w:p w:rsidR="0054100B" w:rsidRPr="001129C1" w:rsidRDefault="0054100B" w:rsidP="00EE0091">
      <w:pPr>
        <w:pStyle w:val="a5"/>
        <w:numPr>
          <w:ilvl w:val="0"/>
          <w:numId w:val="68"/>
        </w:numPr>
        <w:autoSpaceDE w:val="0"/>
        <w:autoSpaceDN w:val="0"/>
        <w:adjustRightInd w:val="0"/>
        <w:spacing w:after="0" w:line="240" w:lineRule="auto"/>
        <w:ind w:left="714" w:hanging="357"/>
        <w:rPr>
          <w:sz w:val="24"/>
          <w:szCs w:val="24"/>
        </w:rPr>
      </w:pPr>
      <w:r w:rsidRPr="001129C1">
        <w:rPr>
          <w:sz w:val="24"/>
          <w:szCs w:val="24"/>
        </w:rPr>
        <w:t>Социальные партнёры.</w:t>
      </w:r>
    </w:p>
    <w:p w:rsidR="0054100B" w:rsidRPr="001129C1" w:rsidRDefault="0054100B" w:rsidP="001129C1">
      <w:pPr>
        <w:autoSpaceDE w:val="0"/>
        <w:autoSpaceDN w:val="0"/>
        <w:adjustRightInd w:val="0"/>
        <w:spacing w:after="0" w:line="240" w:lineRule="auto"/>
        <w:rPr>
          <w:rFonts w:ascii="Times New Roman" w:hAnsi="Times New Roman"/>
          <w:b/>
          <w:bCs/>
          <w:sz w:val="24"/>
          <w:szCs w:val="24"/>
        </w:rPr>
      </w:pPr>
      <w:r w:rsidRPr="001129C1">
        <w:rPr>
          <w:rFonts w:ascii="Times New Roman" w:hAnsi="Times New Roman"/>
          <w:b/>
          <w:bCs/>
          <w:sz w:val="24"/>
          <w:szCs w:val="24"/>
        </w:rPr>
        <w:t xml:space="preserve">              Механизм реализации программы</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Механизм реализации программы предполагает комплексный подход, который включает в</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себя: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xml:space="preserve">      • формирование воспитательного пространства через систему мероприятий;</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lastRenderedPageBreak/>
        <w:t xml:space="preserve">      •формирование методического пространства: (разработка программ, реализующих систему воспитательных мероприятий, разработка индивидуальных программ дополнительных объединений, направленных на реализацию проектов воспитания; подготовка презентаций по комплексным проектам; изменение содержания программ предметов с включением блока дополнительного образования;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подготовка методического материала для реализации проектов воспитания; разработка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портфолио достижений: личных, спортивных, интеллектуальных).</w:t>
      </w:r>
    </w:p>
    <w:p w:rsidR="0054100B"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 xml:space="preserve">           Этапы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7"/>
        <w:gridCol w:w="4258"/>
        <w:gridCol w:w="1453"/>
        <w:gridCol w:w="1773"/>
      </w:tblGrid>
      <w:tr w:rsidR="0054100B" w:rsidRPr="00A76735" w:rsidTr="008A77F0">
        <w:tc>
          <w:tcPr>
            <w:tcW w:w="2087"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Этапы построения</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воспитательной</w:t>
            </w:r>
          </w:p>
          <w:p w:rsidR="0054100B" w:rsidRPr="00534A82" w:rsidRDefault="0054100B" w:rsidP="009F04C0">
            <w:pPr>
              <w:autoSpaceDE w:val="0"/>
              <w:autoSpaceDN w:val="0"/>
              <w:adjustRightInd w:val="0"/>
              <w:spacing w:after="0" w:line="240" w:lineRule="auto"/>
              <w:rPr>
                <w:rFonts w:ascii="Times New Roman" w:hAnsi="Times New Roman"/>
              </w:rPr>
            </w:pPr>
            <w:r>
              <w:rPr>
                <w:rFonts w:ascii="Times New Roman" w:hAnsi="Times New Roman"/>
              </w:rPr>
              <w:t>системы</w:t>
            </w:r>
          </w:p>
        </w:tc>
        <w:tc>
          <w:tcPr>
            <w:tcW w:w="4258" w:type="dxa"/>
          </w:tcPr>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r w:rsidRPr="00A76735">
              <w:rPr>
                <w:rFonts w:ascii="Times New Roman" w:hAnsi="Times New Roman"/>
              </w:rPr>
              <w:t>Основные направления деятельности</w:t>
            </w:r>
          </w:p>
        </w:tc>
        <w:tc>
          <w:tcPr>
            <w:tcW w:w="1453"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Сроки</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проведения</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1773"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Ответственные</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r>
      <w:tr w:rsidR="0054100B" w:rsidRPr="00A76735" w:rsidTr="008A77F0">
        <w:tc>
          <w:tcPr>
            <w:tcW w:w="2087" w:type="dxa"/>
          </w:tcPr>
          <w:p w:rsidR="0054100B" w:rsidRPr="00A76735" w:rsidRDefault="0054100B" w:rsidP="009F04C0">
            <w:pPr>
              <w:autoSpaceDE w:val="0"/>
              <w:autoSpaceDN w:val="0"/>
              <w:adjustRightInd w:val="0"/>
              <w:spacing w:after="0" w:line="240" w:lineRule="auto"/>
              <w:rPr>
                <w:rFonts w:ascii="Times New Roman" w:hAnsi="Times New Roman"/>
              </w:rPr>
            </w:pP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1 этап:</w:t>
            </w:r>
          </w:p>
          <w:p w:rsidR="0054100B" w:rsidRPr="00A76735" w:rsidRDefault="008305AE" w:rsidP="009F04C0">
            <w:pPr>
              <w:autoSpaceDE w:val="0"/>
              <w:autoSpaceDN w:val="0"/>
              <w:adjustRightInd w:val="0"/>
              <w:spacing w:after="0" w:line="240" w:lineRule="auto"/>
              <w:rPr>
                <w:rFonts w:ascii="Times New Roman" w:hAnsi="Times New Roman"/>
              </w:rPr>
            </w:pPr>
            <w:r>
              <w:rPr>
                <w:rFonts w:ascii="Times New Roman" w:hAnsi="Times New Roman"/>
              </w:rPr>
              <w:t>подготовительный</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4258" w:type="dxa"/>
          </w:tcPr>
          <w:p w:rsidR="0054100B" w:rsidRPr="0040713A" w:rsidRDefault="0054100B" w:rsidP="008A77F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 xml:space="preserve">Изучение и знакомство с документацией по реализации ФГОС основного общего образования. </w:t>
            </w:r>
          </w:p>
          <w:p w:rsidR="0054100B" w:rsidRPr="0040713A" w:rsidRDefault="0054100B" w:rsidP="008A77F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Разработка проектного замысла программы  воспитания и социализации, ознакомление с основными идеями педагогов, обучающихся, родителей, социальных партёров школы.</w:t>
            </w:r>
          </w:p>
          <w:p w:rsidR="0054100B" w:rsidRPr="0040713A" w:rsidRDefault="0054100B" w:rsidP="008A77F0">
            <w:pPr>
              <w:pStyle w:val="ConsPlusTitle"/>
              <w:widowControl/>
              <w:rPr>
                <w:rFonts w:ascii="Times New Roman" w:hAnsi="Times New Roman" w:cs="Times New Roman"/>
                <w:b w:val="0"/>
                <w:sz w:val="24"/>
                <w:szCs w:val="24"/>
              </w:rPr>
            </w:pPr>
            <w:r w:rsidRPr="0040713A">
              <w:rPr>
                <w:rFonts w:ascii="Times New Roman" w:hAnsi="Times New Roman" w:cs="Times New Roman"/>
                <w:b w:val="0"/>
                <w:sz w:val="24"/>
                <w:szCs w:val="24"/>
              </w:rPr>
              <w:t>- Разработка механизма реализации Программы воспитания и социализации», системы мониторинга хода и результатов реализации Программы;</w:t>
            </w:r>
          </w:p>
          <w:p w:rsidR="0054100B" w:rsidRPr="0040713A" w:rsidRDefault="0054100B" w:rsidP="008A77F0">
            <w:pPr>
              <w:pStyle w:val="ConsPlusTitle"/>
              <w:widowControl/>
              <w:rPr>
                <w:rFonts w:ascii="Times New Roman" w:hAnsi="Times New Roman" w:cs="Times New Roman"/>
                <w:b w:val="0"/>
                <w:sz w:val="24"/>
                <w:szCs w:val="24"/>
              </w:rPr>
            </w:pPr>
            <w:r w:rsidRPr="0040713A">
              <w:rPr>
                <w:rFonts w:ascii="Times New Roman" w:hAnsi="Times New Roman" w:cs="Times New Roman"/>
                <w:b w:val="0"/>
                <w:sz w:val="24"/>
                <w:szCs w:val="24"/>
              </w:rPr>
              <w:t>-Открытое обсуждение проекта Программы Воспитания и социализации (обсуждение на педагогическом совете, представление на общешкольном родительском собрании)</w:t>
            </w:r>
          </w:p>
          <w:p w:rsidR="0054100B" w:rsidRPr="0040713A" w:rsidRDefault="0054100B" w:rsidP="008A77F0">
            <w:pPr>
              <w:spacing w:after="0" w:line="240" w:lineRule="auto"/>
              <w:jc w:val="both"/>
              <w:rPr>
                <w:rFonts w:ascii="Times New Roman" w:hAnsi="Times New Roman"/>
                <w:sz w:val="24"/>
                <w:szCs w:val="24"/>
              </w:rPr>
            </w:pPr>
            <w:r w:rsidRPr="0040713A">
              <w:rPr>
                <w:rFonts w:ascii="Times New Roman" w:hAnsi="Times New Roman"/>
                <w:sz w:val="24"/>
                <w:szCs w:val="24"/>
              </w:rPr>
              <w:t>-Создание условий, необходимых для внедрения программы.</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·Создание координационного совета для управления системой.</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lastRenderedPageBreak/>
              <w:t>·Определения критериев, показателей методов и приёмов изучения эффективности функционирования программы.</w:t>
            </w:r>
          </w:p>
          <w:p w:rsidR="0054100B" w:rsidRPr="00534A82" w:rsidRDefault="0054100B" w:rsidP="009F04C0">
            <w:pPr>
              <w:autoSpaceDE w:val="0"/>
              <w:autoSpaceDN w:val="0"/>
              <w:adjustRightInd w:val="0"/>
              <w:spacing w:after="0" w:line="240" w:lineRule="auto"/>
              <w:rPr>
                <w:rFonts w:ascii="Times New Roman" w:hAnsi="Times New Roman"/>
              </w:rPr>
            </w:pPr>
            <w:r w:rsidRPr="0040713A">
              <w:rPr>
                <w:rFonts w:ascii="Times New Roman" w:hAnsi="Times New Roman"/>
                <w:sz w:val="24"/>
                <w:szCs w:val="24"/>
              </w:rPr>
              <w:t>Изучение современных технологий новаторов по данной теме в рамках ФГОС</w:t>
            </w:r>
          </w:p>
        </w:tc>
        <w:tc>
          <w:tcPr>
            <w:tcW w:w="1453" w:type="dxa"/>
          </w:tcPr>
          <w:p w:rsidR="0054100B" w:rsidRPr="00A76735" w:rsidRDefault="008305AE" w:rsidP="009F04C0">
            <w:pPr>
              <w:autoSpaceDE w:val="0"/>
              <w:autoSpaceDN w:val="0"/>
              <w:adjustRightInd w:val="0"/>
              <w:spacing w:after="0" w:line="240" w:lineRule="auto"/>
              <w:rPr>
                <w:rFonts w:ascii="Times New Roman" w:hAnsi="Times New Roman"/>
              </w:rPr>
            </w:pPr>
            <w:r>
              <w:rPr>
                <w:rFonts w:ascii="Times New Roman" w:hAnsi="Times New Roman"/>
              </w:rPr>
              <w:lastRenderedPageBreak/>
              <w:t>2017-2018</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1773"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Администрация</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школы</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r>
      <w:tr w:rsidR="0054100B" w:rsidRPr="00A76735" w:rsidTr="008A77F0">
        <w:tc>
          <w:tcPr>
            <w:tcW w:w="2087"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lastRenderedPageBreak/>
              <w:t>2 этап:</w:t>
            </w:r>
          </w:p>
          <w:p w:rsidR="0054100B" w:rsidRPr="00A76735" w:rsidRDefault="008305AE" w:rsidP="009F04C0">
            <w:pPr>
              <w:autoSpaceDE w:val="0"/>
              <w:autoSpaceDN w:val="0"/>
              <w:adjustRightInd w:val="0"/>
              <w:spacing w:after="0" w:line="240" w:lineRule="auto"/>
              <w:rPr>
                <w:rFonts w:ascii="Times New Roman" w:hAnsi="Times New Roman"/>
              </w:rPr>
            </w:pPr>
            <w:r>
              <w:rPr>
                <w:rFonts w:ascii="Times New Roman" w:hAnsi="Times New Roman"/>
              </w:rPr>
              <w:t>практический</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4258" w:type="dxa"/>
          </w:tcPr>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A76735">
              <w:rPr>
                <w:rFonts w:ascii="Times New Roman" w:hAnsi="Times New Roman"/>
              </w:rPr>
              <w:t>1</w:t>
            </w:r>
            <w:r w:rsidRPr="0040713A">
              <w:rPr>
                <w:rFonts w:ascii="Times New Roman" w:hAnsi="Times New Roman"/>
                <w:sz w:val="24"/>
                <w:szCs w:val="24"/>
              </w:rPr>
              <w:t>. Обсуждение на педагогических советах проблем, связанных с обновлением содержания воспитания.</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2. Организация семинаров по теории и практики воспитания, психолого-педагогических консультаций.</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3. Разработка и апробация годового цикла дел, направленных на саморазвитие, социализацию, становления личности, на презентацию их личныхдостижений.</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4. Освоение и использование педагогами в образовательной практике форм и методов, приемов и способствующих саморазвитию и социализации</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личности.</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5. Организация мониторинга для изучения потребностей и интересов учащихся.</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6. Формирование информационно-методичес</w:t>
            </w:r>
            <w:r>
              <w:rPr>
                <w:rFonts w:ascii="Times New Roman" w:hAnsi="Times New Roman"/>
                <w:sz w:val="24"/>
                <w:szCs w:val="24"/>
              </w:rPr>
              <w:t>кого фонда разработок педагогов по направлениям программы.</w:t>
            </w:r>
          </w:p>
          <w:p w:rsidR="0054100B" w:rsidRPr="0040713A" w:rsidRDefault="0054100B" w:rsidP="009F04C0">
            <w:pPr>
              <w:autoSpaceDE w:val="0"/>
              <w:autoSpaceDN w:val="0"/>
              <w:adjustRightInd w:val="0"/>
              <w:spacing w:after="0" w:line="240" w:lineRule="auto"/>
              <w:rPr>
                <w:rFonts w:ascii="Times New Roman" w:hAnsi="Times New Roman"/>
                <w:sz w:val="24"/>
                <w:szCs w:val="24"/>
              </w:rPr>
            </w:pPr>
            <w:r w:rsidRPr="0040713A">
              <w:rPr>
                <w:rFonts w:ascii="Times New Roman" w:hAnsi="Times New Roman"/>
                <w:sz w:val="24"/>
                <w:szCs w:val="24"/>
              </w:rPr>
              <w:t xml:space="preserve">7. Обновление нормативно-правовой базы функционирование </w:t>
            </w:r>
            <w:r w:rsidRPr="0040713A">
              <w:rPr>
                <w:rFonts w:ascii="Times New Roman" w:hAnsi="Times New Roman"/>
                <w:sz w:val="24"/>
                <w:szCs w:val="24"/>
              </w:rPr>
              <w:lastRenderedPageBreak/>
              <w:t>образовательного учреждения</w:t>
            </w:r>
          </w:p>
          <w:p w:rsidR="0054100B" w:rsidRPr="001129C1" w:rsidRDefault="0054100B" w:rsidP="0040713A">
            <w:pPr>
              <w:pStyle w:val="ConsPlusTitle"/>
              <w:widowControl/>
              <w:rPr>
                <w:rFonts w:ascii="Times New Roman" w:hAnsi="Times New Roman" w:cs="Times New Roman"/>
                <w:b w:val="0"/>
                <w:sz w:val="24"/>
                <w:szCs w:val="24"/>
              </w:rPr>
            </w:pPr>
            <w:r>
              <w:rPr>
                <w:rFonts w:ascii="Times New Roman" w:hAnsi="Times New Roman" w:cs="Times New Roman"/>
                <w:b w:val="0"/>
                <w:sz w:val="24"/>
                <w:szCs w:val="24"/>
              </w:rPr>
              <w:t xml:space="preserve">8. </w:t>
            </w:r>
            <w:r w:rsidRPr="001129C1">
              <w:rPr>
                <w:rFonts w:ascii="Times New Roman" w:hAnsi="Times New Roman" w:cs="Times New Roman"/>
                <w:b w:val="0"/>
                <w:sz w:val="24"/>
                <w:szCs w:val="24"/>
              </w:rPr>
              <w:t>Апробирование м</w:t>
            </w:r>
            <w:r>
              <w:rPr>
                <w:rFonts w:ascii="Times New Roman" w:hAnsi="Times New Roman" w:cs="Times New Roman"/>
                <w:b w:val="0"/>
                <w:sz w:val="24"/>
                <w:szCs w:val="24"/>
              </w:rPr>
              <w:t>еханизмов реализации Программы в</w:t>
            </w:r>
            <w:r w:rsidRPr="001129C1">
              <w:rPr>
                <w:rFonts w:ascii="Times New Roman" w:hAnsi="Times New Roman" w:cs="Times New Roman"/>
                <w:b w:val="0"/>
                <w:sz w:val="24"/>
                <w:szCs w:val="24"/>
              </w:rPr>
              <w:t>оспитания и социализации и форм контроля.</w:t>
            </w:r>
          </w:p>
          <w:p w:rsidR="0054100B" w:rsidRPr="001129C1" w:rsidRDefault="0054100B" w:rsidP="0040713A">
            <w:pPr>
              <w:pStyle w:val="ConsPlusTitle"/>
              <w:widowControl/>
              <w:rPr>
                <w:rFonts w:ascii="Times New Roman" w:hAnsi="Times New Roman" w:cs="Times New Roman"/>
                <w:b w:val="0"/>
                <w:sz w:val="24"/>
                <w:szCs w:val="24"/>
              </w:rPr>
            </w:pPr>
            <w:r>
              <w:rPr>
                <w:rFonts w:ascii="Times New Roman" w:hAnsi="Times New Roman" w:cs="Times New Roman"/>
                <w:b w:val="0"/>
                <w:sz w:val="24"/>
                <w:szCs w:val="24"/>
              </w:rPr>
              <w:t xml:space="preserve">9. </w:t>
            </w:r>
            <w:r w:rsidRPr="001129C1">
              <w:rPr>
                <w:rFonts w:ascii="Times New Roman" w:hAnsi="Times New Roman" w:cs="Times New Roman"/>
                <w:b w:val="0"/>
                <w:sz w:val="24"/>
                <w:szCs w:val="24"/>
              </w:rPr>
              <w:t>Реализация основных направлений Программы  воспитания и социализации;</w:t>
            </w:r>
          </w:p>
          <w:p w:rsidR="0054100B" w:rsidRPr="001129C1" w:rsidRDefault="0054100B" w:rsidP="0040713A">
            <w:pPr>
              <w:pStyle w:val="ConsPlusTitle"/>
              <w:widowControl/>
              <w:rPr>
                <w:rFonts w:ascii="Times New Roman" w:hAnsi="Times New Roman" w:cs="Times New Roman"/>
                <w:b w:val="0"/>
                <w:sz w:val="24"/>
                <w:szCs w:val="24"/>
              </w:rPr>
            </w:pPr>
            <w:r>
              <w:rPr>
                <w:rFonts w:ascii="Times New Roman" w:hAnsi="Times New Roman" w:cs="Times New Roman"/>
                <w:b w:val="0"/>
                <w:sz w:val="24"/>
                <w:szCs w:val="24"/>
              </w:rPr>
              <w:t xml:space="preserve">10. </w:t>
            </w:r>
            <w:r w:rsidRPr="001129C1">
              <w:rPr>
                <w:rFonts w:ascii="Times New Roman" w:hAnsi="Times New Roman" w:cs="Times New Roman"/>
                <w:b w:val="0"/>
                <w:sz w:val="24"/>
                <w:szCs w:val="24"/>
              </w:rPr>
              <w:t>Коррекция Программы воспитания и социализации в зависимости от результатов;</w:t>
            </w:r>
          </w:p>
          <w:p w:rsidR="0054100B" w:rsidRPr="001129C1" w:rsidRDefault="0054100B" w:rsidP="0040713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11. </w:t>
            </w:r>
            <w:r w:rsidRPr="001129C1">
              <w:rPr>
                <w:rFonts w:ascii="Times New Roman" w:hAnsi="Times New Roman"/>
                <w:sz w:val="24"/>
                <w:szCs w:val="24"/>
              </w:rPr>
              <w:t>Реализация воспитательных мероприятий по всем направлениям программы.</w:t>
            </w:r>
          </w:p>
          <w:p w:rsidR="0054100B" w:rsidRPr="00A76735" w:rsidRDefault="0054100B" w:rsidP="0040713A">
            <w:pPr>
              <w:autoSpaceDE w:val="0"/>
              <w:autoSpaceDN w:val="0"/>
              <w:adjustRightInd w:val="0"/>
              <w:spacing w:after="0" w:line="240" w:lineRule="auto"/>
              <w:rPr>
                <w:rFonts w:ascii="Times New Roman,Bold" w:hAnsi="Times New Roman,Bold" w:cs="Times New Roman,Bold"/>
                <w:b/>
                <w:bCs/>
                <w:sz w:val="24"/>
                <w:szCs w:val="24"/>
              </w:rPr>
            </w:pPr>
            <w:r>
              <w:rPr>
                <w:rFonts w:ascii="Times New Roman" w:hAnsi="Times New Roman"/>
                <w:b/>
                <w:sz w:val="24"/>
                <w:szCs w:val="24"/>
              </w:rPr>
              <w:t>12.</w:t>
            </w:r>
            <w:r w:rsidRPr="001129C1">
              <w:rPr>
                <w:rFonts w:ascii="Times New Roman" w:hAnsi="Times New Roman"/>
                <w:b/>
                <w:sz w:val="24"/>
                <w:szCs w:val="24"/>
              </w:rPr>
              <w:t xml:space="preserve"> Подведение промежуточных итогов реализации Программы воспитания и социализации</w:t>
            </w:r>
          </w:p>
        </w:tc>
        <w:tc>
          <w:tcPr>
            <w:tcW w:w="1453" w:type="dxa"/>
          </w:tcPr>
          <w:p w:rsidR="0054100B" w:rsidRPr="00A76735" w:rsidRDefault="0054100B" w:rsidP="009F04C0">
            <w:pPr>
              <w:autoSpaceDE w:val="0"/>
              <w:autoSpaceDN w:val="0"/>
              <w:adjustRightInd w:val="0"/>
              <w:spacing w:after="0" w:line="240" w:lineRule="auto"/>
              <w:rPr>
                <w:rFonts w:ascii="Times New Roman" w:hAnsi="Times New Roman"/>
              </w:rPr>
            </w:pPr>
          </w:p>
          <w:p w:rsidR="0054100B" w:rsidRPr="00A76735" w:rsidRDefault="008305AE" w:rsidP="009F04C0">
            <w:pPr>
              <w:autoSpaceDE w:val="0"/>
              <w:autoSpaceDN w:val="0"/>
              <w:adjustRightInd w:val="0"/>
              <w:spacing w:after="0" w:line="240" w:lineRule="auto"/>
              <w:rPr>
                <w:rFonts w:ascii="Times New Roman" w:hAnsi="Times New Roman"/>
              </w:rPr>
            </w:pPr>
            <w:r>
              <w:rPr>
                <w:rFonts w:ascii="Times New Roman" w:hAnsi="Times New Roman"/>
              </w:rPr>
              <w:t>2018-2021</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1773"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Классные</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руководители,</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старший вожатый</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классные</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руководители</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r>
      <w:tr w:rsidR="0054100B" w:rsidRPr="00A76735" w:rsidTr="008A77F0">
        <w:tc>
          <w:tcPr>
            <w:tcW w:w="2087"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lastRenderedPageBreak/>
              <w:t>3 этап:</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рефлекторно -</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обобщающий</w:t>
            </w:r>
          </w:p>
          <w:p w:rsidR="0054100B" w:rsidRPr="00A76735" w:rsidRDefault="0054100B" w:rsidP="009F04C0">
            <w:pPr>
              <w:autoSpaceDE w:val="0"/>
              <w:autoSpaceDN w:val="0"/>
              <w:adjustRightInd w:val="0"/>
              <w:spacing w:after="0" w:line="240" w:lineRule="auto"/>
              <w:rPr>
                <w:rFonts w:ascii="Times New Roman" w:hAnsi="Times New Roman"/>
              </w:rPr>
            </w:pPr>
            <w:r>
              <w:rPr>
                <w:rFonts w:ascii="Times New Roman" w:hAnsi="Times New Roman"/>
              </w:rPr>
              <w:t>(май 2020</w:t>
            </w:r>
            <w:r w:rsidRPr="00A76735">
              <w:rPr>
                <w:rFonts w:ascii="Times New Roman" w:hAnsi="Times New Roman"/>
              </w:rPr>
              <w:t>-</w:t>
            </w:r>
          </w:p>
          <w:p w:rsidR="0054100B" w:rsidRPr="00A76735" w:rsidRDefault="0054100B" w:rsidP="009F04C0">
            <w:pPr>
              <w:autoSpaceDE w:val="0"/>
              <w:autoSpaceDN w:val="0"/>
              <w:adjustRightInd w:val="0"/>
              <w:spacing w:after="0" w:line="240" w:lineRule="auto"/>
              <w:rPr>
                <w:rFonts w:ascii="Times New Roman" w:hAnsi="Times New Roman"/>
              </w:rPr>
            </w:pPr>
            <w:r>
              <w:rPr>
                <w:rFonts w:ascii="Times New Roman" w:hAnsi="Times New Roman"/>
              </w:rPr>
              <w:t>сентябрь 2020</w:t>
            </w:r>
            <w:r w:rsidRPr="00A76735">
              <w:rPr>
                <w:rFonts w:ascii="Times New Roman" w:hAnsi="Times New Roman"/>
              </w:rPr>
              <w:t>)</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4258" w:type="dxa"/>
          </w:tcPr>
          <w:p w:rsidR="0054100B" w:rsidRPr="001129C1" w:rsidRDefault="0054100B" w:rsidP="0040713A">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1. </w:t>
            </w:r>
            <w:r w:rsidRPr="001129C1">
              <w:rPr>
                <w:rFonts w:ascii="Times New Roman" w:hAnsi="Times New Roman"/>
                <w:sz w:val="24"/>
                <w:szCs w:val="24"/>
              </w:rPr>
              <w:t>Мониторинг результативности и обобщение достигнутых результатов воспитательнойдеятельности.</w:t>
            </w:r>
          </w:p>
          <w:p w:rsidR="0054100B" w:rsidRDefault="0054100B" w:rsidP="009F04C0">
            <w:pPr>
              <w:autoSpaceDE w:val="0"/>
              <w:autoSpaceDN w:val="0"/>
              <w:adjustRightInd w:val="0"/>
              <w:spacing w:after="0" w:line="240" w:lineRule="auto"/>
              <w:rPr>
                <w:rFonts w:ascii="Times New Roman" w:hAnsi="Times New Roman"/>
              </w:rPr>
            </w:pPr>
            <w:r>
              <w:rPr>
                <w:rFonts w:ascii="Times New Roman" w:hAnsi="Times New Roman"/>
                <w:sz w:val="24"/>
                <w:szCs w:val="24"/>
              </w:rPr>
              <w:t xml:space="preserve">2. </w:t>
            </w:r>
            <w:r w:rsidRPr="0040713A">
              <w:rPr>
                <w:rFonts w:ascii="Times New Roman" w:hAnsi="Times New Roman"/>
                <w:sz w:val="24"/>
                <w:szCs w:val="24"/>
              </w:rPr>
              <w:t>Внешняя экспертиза результатов инновационной деятельности</w:t>
            </w:r>
          </w:p>
          <w:p w:rsidR="0054100B" w:rsidRDefault="0054100B" w:rsidP="0040713A">
            <w:pPr>
              <w:spacing w:after="0" w:line="240" w:lineRule="auto"/>
              <w:jc w:val="both"/>
              <w:rPr>
                <w:rFonts w:ascii="Times New Roman" w:hAnsi="Times New Roman"/>
                <w:sz w:val="24"/>
                <w:szCs w:val="24"/>
              </w:rPr>
            </w:pPr>
            <w:r>
              <w:rPr>
                <w:rFonts w:ascii="Times New Roman" w:hAnsi="Times New Roman"/>
                <w:sz w:val="24"/>
                <w:szCs w:val="24"/>
              </w:rPr>
              <w:t>3. А</w:t>
            </w:r>
            <w:r w:rsidRPr="001129C1">
              <w:rPr>
                <w:rFonts w:ascii="Times New Roman" w:hAnsi="Times New Roman"/>
                <w:sz w:val="24"/>
                <w:szCs w:val="24"/>
              </w:rPr>
              <w:t>нал</w:t>
            </w:r>
            <w:r>
              <w:rPr>
                <w:rFonts w:ascii="Times New Roman" w:hAnsi="Times New Roman"/>
                <w:sz w:val="24"/>
                <w:szCs w:val="24"/>
              </w:rPr>
              <w:t xml:space="preserve">из и обобщение </w:t>
            </w:r>
            <w:r w:rsidRPr="001129C1">
              <w:rPr>
                <w:rFonts w:ascii="Times New Roman" w:hAnsi="Times New Roman"/>
                <w:sz w:val="24"/>
                <w:szCs w:val="24"/>
              </w:rPr>
              <w:t>результатов, полученных в ходе реализации прогр</w:t>
            </w:r>
            <w:r>
              <w:rPr>
                <w:rFonts w:ascii="Times New Roman" w:hAnsi="Times New Roman"/>
                <w:sz w:val="24"/>
                <w:szCs w:val="24"/>
              </w:rPr>
              <w:t>аммы воспитания и социализации.</w:t>
            </w:r>
          </w:p>
          <w:p w:rsidR="0054100B" w:rsidRDefault="0054100B" w:rsidP="00F270E4">
            <w:pPr>
              <w:spacing w:after="0" w:line="240" w:lineRule="auto"/>
              <w:jc w:val="both"/>
              <w:rPr>
                <w:rFonts w:ascii="Times New Roman" w:hAnsi="Times New Roman"/>
                <w:sz w:val="24"/>
                <w:szCs w:val="24"/>
              </w:rPr>
            </w:pPr>
            <w:r>
              <w:rPr>
                <w:rFonts w:ascii="Times New Roman" w:hAnsi="Times New Roman"/>
                <w:sz w:val="24"/>
                <w:szCs w:val="24"/>
              </w:rPr>
              <w:t>4.Подведение итогов: обобщение</w:t>
            </w:r>
            <w:r w:rsidRPr="0040713A">
              <w:rPr>
                <w:rFonts w:ascii="Times New Roman" w:hAnsi="Times New Roman"/>
                <w:sz w:val="24"/>
                <w:szCs w:val="24"/>
              </w:rPr>
              <w:t xml:space="preserve"> и </w:t>
            </w:r>
            <w:r>
              <w:rPr>
                <w:rFonts w:ascii="Times New Roman" w:hAnsi="Times New Roman"/>
                <w:sz w:val="24"/>
                <w:szCs w:val="24"/>
              </w:rPr>
              <w:t xml:space="preserve">распространение </w:t>
            </w:r>
            <w:r w:rsidRPr="0040713A">
              <w:rPr>
                <w:rFonts w:ascii="Times New Roman" w:hAnsi="Times New Roman"/>
                <w:sz w:val="24"/>
                <w:szCs w:val="24"/>
              </w:rPr>
              <w:t xml:space="preserve"> опыта работы</w:t>
            </w:r>
            <w:r>
              <w:rPr>
                <w:rFonts w:ascii="Times New Roman" w:hAnsi="Times New Roman"/>
                <w:sz w:val="24"/>
                <w:szCs w:val="24"/>
              </w:rPr>
              <w:t xml:space="preserve"> по программе (презентация</w:t>
            </w:r>
            <w:r w:rsidRPr="0040713A">
              <w:rPr>
                <w:rFonts w:ascii="Times New Roman" w:hAnsi="Times New Roman"/>
                <w:sz w:val="24"/>
                <w:szCs w:val="24"/>
              </w:rPr>
              <w:t xml:space="preserve"> по итогам работы по программе</w:t>
            </w:r>
            <w:r>
              <w:rPr>
                <w:rFonts w:ascii="Times New Roman" w:hAnsi="Times New Roman"/>
                <w:sz w:val="24"/>
                <w:szCs w:val="24"/>
              </w:rPr>
              <w:t>).</w:t>
            </w:r>
          </w:p>
          <w:p w:rsidR="0054100B" w:rsidRPr="0040713A" w:rsidRDefault="0054100B" w:rsidP="00F270E4">
            <w:pPr>
              <w:spacing w:after="0" w:line="240" w:lineRule="auto"/>
              <w:jc w:val="both"/>
              <w:rPr>
                <w:rFonts w:ascii="Times New Roman" w:hAnsi="Times New Roman"/>
                <w:sz w:val="24"/>
                <w:szCs w:val="24"/>
              </w:rPr>
            </w:pPr>
            <w:r>
              <w:rPr>
                <w:rFonts w:ascii="Times New Roman" w:hAnsi="Times New Roman"/>
                <w:sz w:val="24"/>
                <w:szCs w:val="24"/>
              </w:rPr>
              <w:t xml:space="preserve">5. </w:t>
            </w:r>
            <w:r w:rsidRPr="0040713A">
              <w:rPr>
                <w:rFonts w:ascii="Times New Roman" w:hAnsi="Times New Roman"/>
                <w:sz w:val="24"/>
                <w:szCs w:val="24"/>
              </w:rPr>
              <w:t>Определение перспектив дальнейшего развития</w:t>
            </w:r>
          </w:p>
        </w:tc>
        <w:tc>
          <w:tcPr>
            <w:tcW w:w="1453" w:type="dxa"/>
          </w:tcPr>
          <w:p w:rsidR="0054100B" w:rsidRDefault="0054100B" w:rsidP="009F04C0">
            <w:pPr>
              <w:autoSpaceDE w:val="0"/>
              <w:autoSpaceDN w:val="0"/>
              <w:adjustRightInd w:val="0"/>
              <w:spacing w:after="0" w:line="240" w:lineRule="auto"/>
              <w:rPr>
                <w:rFonts w:ascii="Times New Roman" w:hAnsi="Times New Roman"/>
              </w:rPr>
            </w:pPr>
            <w:r>
              <w:rPr>
                <w:rFonts w:ascii="Times New Roman" w:hAnsi="Times New Roman"/>
              </w:rPr>
              <w:t>Май-август</w:t>
            </w:r>
          </w:p>
          <w:p w:rsidR="0054100B" w:rsidRPr="00A76735" w:rsidRDefault="0054100B" w:rsidP="009F04C0">
            <w:pPr>
              <w:autoSpaceDE w:val="0"/>
              <w:autoSpaceDN w:val="0"/>
              <w:adjustRightInd w:val="0"/>
              <w:spacing w:after="0" w:line="240" w:lineRule="auto"/>
              <w:rPr>
                <w:rFonts w:ascii="Times New Roman" w:hAnsi="Times New Roman"/>
              </w:rPr>
            </w:pPr>
            <w:r>
              <w:rPr>
                <w:rFonts w:ascii="Times New Roman" w:hAnsi="Times New Roman"/>
              </w:rPr>
              <w:t>202</w:t>
            </w:r>
            <w:r w:rsidR="008305AE">
              <w:rPr>
                <w:rFonts w:ascii="Times New Roman" w:hAnsi="Times New Roman"/>
              </w:rPr>
              <w:t>1-2022</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c>
          <w:tcPr>
            <w:tcW w:w="1773" w:type="dxa"/>
          </w:tcPr>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Администрация.</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Классные</w:t>
            </w:r>
          </w:p>
          <w:p w:rsidR="0054100B" w:rsidRPr="00A76735" w:rsidRDefault="0054100B" w:rsidP="009F04C0">
            <w:pPr>
              <w:autoSpaceDE w:val="0"/>
              <w:autoSpaceDN w:val="0"/>
              <w:adjustRightInd w:val="0"/>
              <w:spacing w:after="0" w:line="240" w:lineRule="auto"/>
              <w:rPr>
                <w:rFonts w:ascii="Times New Roman" w:hAnsi="Times New Roman"/>
              </w:rPr>
            </w:pPr>
            <w:r w:rsidRPr="00A76735">
              <w:rPr>
                <w:rFonts w:ascii="Times New Roman" w:hAnsi="Times New Roman"/>
              </w:rPr>
              <w:t>руководители</w:t>
            </w:r>
          </w:p>
          <w:p w:rsidR="0054100B" w:rsidRPr="00A76735" w:rsidRDefault="0054100B" w:rsidP="009F04C0">
            <w:pPr>
              <w:autoSpaceDE w:val="0"/>
              <w:autoSpaceDN w:val="0"/>
              <w:adjustRightInd w:val="0"/>
              <w:spacing w:after="0" w:line="240" w:lineRule="auto"/>
              <w:rPr>
                <w:rFonts w:ascii="Times New Roman,Bold" w:hAnsi="Times New Roman,Bold" w:cs="Times New Roman,Bold"/>
                <w:b/>
                <w:bCs/>
                <w:sz w:val="24"/>
                <w:szCs w:val="24"/>
              </w:rPr>
            </w:pPr>
          </w:p>
        </w:tc>
      </w:tr>
    </w:tbl>
    <w:p w:rsidR="0054100B" w:rsidRPr="001129C1" w:rsidRDefault="0054100B" w:rsidP="001129C1">
      <w:pPr>
        <w:autoSpaceDE w:val="0"/>
        <w:autoSpaceDN w:val="0"/>
        <w:adjustRightInd w:val="0"/>
        <w:spacing w:after="0" w:line="240" w:lineRule="auto"/>
        <w:rPr>
          <w:rFonts w:ascii="Times New Roman" w:hAnsi="Times New Roman"/>
          <w:b/>
          <w:sz w:val="24"/>
          <w:szCs w:val="24"/>
        </w:rPr>
      </w:pPr>
    </w:p>
    <w:p w:rsidR="0054100B" w:rsidRDefault="0054100B" w:rsidP="001129C1">
      <w:pPr>
        <w:pStyle w:val="3"/>
        <w:rPr>
          <w:sz w:val="24"/>
          <w:szCs w:val="24"/>
        </w:rPr>
      </w:pPr>
      <w:r w:rsidRPr="00926EF2">
        <w:rPr>
          <w:sz w:val="24"/>
          <w:szCs w:val="24"/>
        </w:rPr>
        <w:t>2.3.2. Цель и задачи духовно-нравственного развития, воспитания и</w:t>
      </w:r>
      <w:bookmarkStart w:id="208" w:name="_Toc410654045"/>
      <w:bookmarkStart w:id="209" w:name="_Toc414553256"/>
      <w:r w:rsidRPr="00926EF2">
        <w:rPr>
          <w:sz w:val="24"/>
          <w:szCs w:val="24"/>
        </w:rPr>
        <w:t xml:space="preserve"> социализации обучающихся</w:t>
      </w:r>
      <w:bookmarkEnd w:id="208"/>
      <w:bookmarkEnd w:id="209"/>
      <w:r>
        <w:rPr>
          <w:sz w:val="24"/>
          <w:szCs w:val="24"/>
        </w:rPr>
        <w:t xml:space="preserve"> МБОУ «</w:t>
      </w:r>
      <w:r w:rsidR="008305AE">
        <w:rPr>
          <w:sz w:val="24"/>
          <w:szCs w:val="24"/>
        </w:rPr>
        <w:t>Малобобровская ООШ</w:t>
      </w:r>
      <w:r>
        <w:rPr>
          <w:sz w:val="24"/>
          <w:szCs w:val="24"/>
        </w:rPr>
        <w:t xml:space="preserve">» </w:t>
      </w:r>
    </w:p>
    <w:p w:rsidR="008305AE" w:rsidRDefault="008305AE" w:rsidP="008305AE">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Цель программы: социально педагогическая поддержка становления и развития функционально грамотной личности, высоконравственного, творческого, порядочного,компитентного  гражданина России, принимающего судьбу Отечества как свою личную, осознающую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4100B" w:rsidRPr="001129C1" w:rsidRDefault="0054100B" w:rsidP="001129C1">
      <w:pPr>
        <w:autoSpaceDE w:val="0"/>
        <w:autoSpaceDN w:val="0"/>
        <w:adjustRightInd w:val="0"/>
        <w:spacing w:after="0" w:line="240" w:lineRule="auto"/>
        <w:rPr>
          <w:rFonts w:ascii="Times New Roman" w:hAnsi="Times New Roman"/>
          <w:b/>
          <w:bCs/>
          <w:sz w:val="24"/>
          <w:szCs w:val="24"/>
        </w:rPr>
      </w:pPr>
      <w:r w:rsidRPr="001129C1">
        <w:rPr>
          <w:rFonts w:ascii="Times New Roman" w:hAnsi="Times New Roman"/>
          <w:b/>
          <w:bCs/>
          <w:sz w:val="24"/>
          <w:szCs w:val="24"/>
        </w:rPr>
        <w:t xml:space="preserve">             В области формирования личностной культуры:</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укрепление нравственности, основанной на свободе воли и духовных отечественных</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традициях, внутренней установке личности школьника поступать согласно своей совести;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основ нравственного самосознания личности (совести) — способности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подростка формулировать собственные нравственные обязательства, осуществлять</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нравственный самоконтроль, требовать от себя выполнения моральных норм, давать</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нравственную оценку своим и чужим поступкам;</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нравственного смысла учения, социально ориентированной и общественно полезной деятельности;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морали — осознанной обучающимся необходимости поведения,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усвоение обучающимся базовых национальных ценностей, духовных традиций народов</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России;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укрепление у подростка позитивной нравственной самооценки, самоуважения и жизненного оптимизма;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развитие эстетических потребностей, ценностей и чувств;</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A76735">
        <w:rPr>
          <w:sz w:val="24"/>
          <w:szCs w:val="24"/>
        </w:rPr>
        <w:t xml:space="preserve">• </w:t>
      </w:r>
      <w:r w:rsidRPr="001129C1">
        <w:rPr>
          <w:rFonts w:ascii="Times New Roman" w:hAnsi="Times New Roman"/>
          <w:sz w:val="24"/>
          <w:szCs w:val="24"/>
        </w:rPr>
        <w:t>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развитие трудолюбия, способности к преодолению трудностей, целеустремлённости 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настойчивости в достижении результата;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у подростка первоначальных профессиональных намерений и интересов,</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осознание нравственного значения будущего профессионального выбора;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lastRenderedPageBreak/>
        <w:t xml:space="preserve">• формирование экологической культуры, культуры здорового и безопасного образа жизни. </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 xml:space="preserve">            В области формирования социальной культуры:</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укрепление веры в Россию, чувства личной ответственности за Отечество, заботы о</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процветании своей страны;</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развитие патриотизма и гражданской солидарности;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развитие навыков и умений организации и осуществления сотрудничества с педагогами,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различных социальных групп;</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укрепление доверия к другим людям, институтам гражданского общества, государству;</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усвоение гуманистических и демократических ценностных ориентаций;</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осознанного и уважительного отношения к традиционным религиям 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религиозным организациям России, к вере и религиозным убеждениям других людей,</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понимание значения религиозных идеалов в жизни человека, семьи и общества, роли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традиционных религий в историческом и культурном развитии России;</w:t>
      </w:r>
    </w:p>
    <w:p w:rsidR="0054100B" w:rsidRPr="00A76735" w:rsidRDefault="0054100B" w:rsidP="001129C1">
      <w:pPr>
        <w:autoSpaceDE w:val="0"/>
        <w:autoSpaceDN w:val="0"/>
        <w:adjustRightInd w:val="0"/>
        <w:spacing w:after="0" w:line="240" w:lineRule="auto"/>
        <w:rPr>
          <w:sz w:val="24"/>
          <w:szCs w:val="24"/>
        </w:rPr>
      </w:pPr>
      <w:r w:rsidRPr="001129C1">
        <w:rPr>
          <w:rFonts w:ascii="Times New Roman" w:hAnsi="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r w:rsidRPr="00A76735">
        <w:rPr>
          <w:sz w:val="24"/>
          <w:szCs w:val="24"/>
        </w:rPr>
        <w:t>.</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 xml:space="preserve">            В области формирования семейной культуры:</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укрепление отношения к семье как основе российского общества;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формирование представлений о значении семьи для устойчивого и успешного развития</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человека;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укрепление у обучающегося уважительного отношения к родителям, осознанного,</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заботливого отношения к старшим и младшим;</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усвоение нравственных ценностей семейной жизни: любовь, забота о любимом человеке,</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продолжение рода, духовная и эмоциональная близость членов семьи, взаимопомощь и др.;</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lastRenderedPageBreak/>
        <w:t>• формирование начального опыта заботы о социально- психологическом благополучии своей семьи;</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b/>
          <w:bCs/>
          <w:sz w:val="24"/>
          <w:szCs w:val="24"/>
        </w:rPr>
        <w:t>Ценностные ориентиры программы</w:t>
      </w:r>
      <w:r w:rsidRPr="001129C1">
        <w:rPr>
          <w:rFonts w:ascii="Times New Roman" w:hAnsi="Times New Roman"/>
          <w:sz w:val="24"/>
          <w:szCs w:val="24"/>
        </w:rPr>
        <w:t xml:space="preserve"> воспитания и социализации обучающихся на уровне основного общего образования. </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 xml:space="preserve">Базовые национальные ценности российского общества определяются положениями </w:t>
      </w:r>
      <w:r w:rsidRPr="001129C1">
        <w:rPr>
          <w:rFonts w:ascii="Times New Roman" w:hAnsi="Times New Roman"/>
          <w:b/>
          <w:bCs/>
          <w:sz w:val="24"/>
          <w:szCs w:val="24"/>
        </w:rPr>
        <w:t>Конституции Российской Федерации</w:t>
      </w:r>
      <w:r w:rsidRPr="001129C1">
        <w:rPr>
          <w:rFonts w:ascii="Times New Roman" w:hAnsi="Times New Roman"/>
          <w:sz w:val="24"/>
          <w:szCs w:val="24"/>
        </w:rPr>
        <w:t>:</w:t>
      </w:r>
    </w:p>
    <w:p w:rsidR="0054100B" w:rsidRPr="001129C1" w:rsidRDefault="0054100B" w:rsidP="001129C1">
      <w:pPr>
        <w:spacing w:after="0" w:line="240" w:lineRule="auto"/>
        <w:ind w:firstLine="709"/>
        <w:jc w:val="both"/>
        <w:rPr>
          <w:rFonts w:ascii="Times New Roman" w:hAnsi="Times New Roman"/>
          <w:sz w:val="24"/>
          <w:szCs w:val="24"/>
        </w:rPr>
      </w:pPr>
      <w:r w:rsidRPr="00CC418B">
        <w:rPr>
          <w:sz w:val="24"/>
          <w:szCs w:val="24"/>
        </w:rPr>
        <w:t xml:space="preserve">«Российская Федерация – Россия </w:t>
      </w:r>
      <w:r w:rsidRPr="001129C1">
        <w:rPr>
          <w:rFonts w:ascii="Times New Roman" w:hAnsi="Times New Roman"/>
          <w:sz w:val="24"/>
          <w:szCs w:val="24"/>
        </w:rPr>
        <w:t>есть демократическое федеративное правовое государство с республиканской формой правления» (Гл.</w:t>
      </w:r>
      <w:r w:rsidRPr="001129C1">
        <w:rPr>
          <w:rFonts w:ascii="Times New Roman" w:hAnsi="Times New Roman"/>
          <w:sz w:val="24"/>
          <w:szCs w:val="24"/>
          <w:lang w:val="en-US"/>
        </w:rPr>
        <w:t>I</w:t>
      </w:r>
      <w:r w:rsidRPr="001129C1">
        <w:rPr>
          <w:rFonts w:ascii="Times New Roman" w:hAnsi="Times New Roman"/>
          <w:sz w:val="24"/>
          <w:szCs w:val="24"/>
        </w:rPr>
        <w:t>, ст.1);</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«Человек, его права и свободы являются высшей ценностью» (Гл.</w:t>
      </w:r>
      <w:r w:rsidRPr="001129C1">
        <w:rPr>
          <w:rFonts w:ascii="Times New Roman" w:hAnsi="Times New Roman"/>
          <w:sz w:val="24"/>
          <w:szCs w:val="24"/>
          <w:lang w:val="en-US"/>
        </w:rPr>
        <w:t>I</w:t>
      </w:r>
      <w:r w:rsidRPr="001129C1">
        <w:rPr>
          <w:rFonts w:ascii="Times New Roman" w:hAnsi="Times New Roman"/>
          <w:sz w:val="24"/>
          <w:szCs w:val="24"/>
        </w:rPr>
        <w:t>, ст.2);</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w:t>
      </w:r>
      <w:r w:rsidRPr="001129C1">
        <w:rPr>
          <w:rFonts w:ascii="Times New Roman" w:hAnsi="Times New Roman"/>
          <w:b/>
          <w:bCs/>
          <w:sz w:val="24"/>
          <w:szCs w:val="24"/>
        </w:rPr>
        <w:t>»</w:t>
      </w:r>
      <w:r w:rsidRPr="001129C1">
        <w:rPr>
          <w:rFonts w:ascii="Times New Roman" w:hAnsi="Times New Roman"/>
          <w:sz w:val="24"/>
          <w:szCs w:val="24"/>
        </w:rPr>
        <w:t xml:space="preserve"> (№ 273-ФЗ от 29 декабря 2012 г.):</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27" w:history="1">
        <w:r w:rsidRPr="001129C1">
          <w:rPr>
            <w:rFonts w:ascii="Times New Roman" w:hAnsi="Times New Roman"/>
            <w:sz w:val="24"/>
            <w:szCs w:val="24"/>
          </w:rPr>
          <w:t>(законных представителей)</w:t>
        </w:r>
      </w:hyperlink>
      <w:r w:rsidRPr="001129C1">
        <w:rPr>
          <w:rFonts w:ascii="Times New Roman" w:hAnsi="Times New Roman"/>
          <w:sz w:val="24"/>
          <w:szCs w:val="24"/>
        </w:rPr>
        <w:t> несовершеннолетних обучающихся на участие в управлении образовательными организациями;</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…недопустимость ограничения или устранения конкуренции в сфере образования;</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sz w:val="24"/>
          <w:szCs w:val="24"/>
        </w:rPr>
        <w:t>…сочетание государственного и договорного регулирования отношений в сфере образования» (Ст. 3).</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b/>
          <w:bCs/>
          <w:sz w:val="24"/>
          <w:szCs w:val="24"/>
        </w:rPr>
        <w:t xml:space="preserve">Федеральный государственный образовательный стандарт основного общего образования </w:t>
      </w:r>
      <w:r w:rsidRPr="001129C1">
        <w:rPr>
          <w:rFonts w:ascii="Times New Roman" w:hAnsi="Times New Roman"/>
          <w:sz w:val="24"/>
          <w:szCs w:val="24"/>
        </w:rPr>
        <w:t>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54100B" w:rsidRDefault="0054100B" w:rsidP="001129C1">
      <w:pPr>
        <w:pStyle w:val="3"/>
        <w:ind w:firstLine="709"/>
        <w:jc w:val="both"/>
        <w:rPr>
          <w:b w:val="0"/>
          <w:sz w:val="24"/>
          <w:szCs w:val="24"/>
        </w:rPr>
      </w:pPr>
      <w:r w:rsidRPr="001129C1">
        <w:rPr>
          <w:b w:val="0"/>
          <w:bCs w:val="0"/>
          <w:sz w:val="24"/>
          <w:szCs w:val="24"/>
        </w:rPr>
        <w:t>Требования к результатам освоения образовательной программы основного общего образования (раздел lV п. 24 ФГОС: …«</w:t>
      </w:r>
      <w:r w:rsidRPr="00626DD0">
        <w:rPr>
          <w:rStyle w:val="dash041e005f0431005f044b005f0447005f043d005f044b005f0439005f005fchar1char1"/>
          <w:b w:val="0"/>
          <w:bCs w:val="0"/>
        </w:rPr>
        <w:t>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r>
        <w:rPr>
          <w:rStyle w:val="dash041e005f0431005f044b005f0447005f043d005f044b005f0439005f005fchar1char1"/>
          <w:b w:val="0"/>
          <w:bCs w:val="0"/>
        </w:rPr>
        <w:t>.</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lastRenderedPageBreak/>
        <w:t>2.3.3. Направления деятельности по духовно-нравственному развитию, воспитанию и социализации, профессиональной ориентации обучающихся, здоровьесберегающей</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деятельности и формированию экологической культуры обучающихся</w:t>
      </w:r>
    </w:p>
    <w:p w:rsidR="0054100B" w:rsidRPr="001129C1" w:rsidRDefault="0054100B" w:rsidP="001129C1">
      <w:pPr>
        <w:pStyle w:val="Default"/>
      </w:pPr>
      <w:r w:rsidRPr="001129C1">
        <w:t xml:space="preserve">          Задачи воспитания и социализации обучающихся при получении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 Каждое из этих направлений основано на определенной системе базовых национальных ценностей и должно обеспечивать их усвоение обучающимися.</w:t>
      </w:r>
    </w:p>
    <w:p w:rsidR="0054100B" w:rsidRPr="001129C1" w:rsidRDefault="0054100B" w:rsidP="001129C1">
      <w:pPr>
        <w:spacing w:after="0" w:line="240" w:lineRule="auto"/>
        <w:ind w:firstLine="709"/>
        <w:jc w:val="both"/>
        <w:rPr>
          <w:rFonts w:ascii="Times New Roman" w:hAnsi="Times New Roman"/>
          <w:sz w:val="24"/>
          <w:szCs w:val="24"/>
        </w:rPr>
      </w:pPr>
      <w:r w:rsidRPr="001129C1">
        <w:rPr>
          <w:rFonts w:ascii="Times New Roman" w:hAnsi="Times New Roman"/>
          <w:b/>
          <w:bCs/>
          <w:sz w:val="24"/>
          <w:szCs w:val="24"/>
        </w:rPr>
        <w:t>Основными направлениями деятельности МБОУ «</w:t>
      </w:r>
      <w:r w:rsidR="001733AC">
        <w:rPr>
          <w:rFonts w:ascii="Times New Roman" w:hAnsi="Times New Roman"/>
          <w:b/>
          <w:bCs/>
          <w:sz w:val="24"/>
          <w:szCs w:val="24"/>
        </w:rPr>
        <w:t>Малобобровская ООШ</w:t>
      </w:r>
      <w:r w:rsidRPr="001129C1">
        <w:rPr>
          <w:rFonts w:ascii="Times New Roman" w:hAnsi="Times New Roman"/>
          <w:b/>
          <w:bCs/>
          <w:sz w:val="24"/>
          <w:szCs w:val="24"/>
        </w:rPr>
        <w:t xml:space="preserve">» </w:t>
      </w:r>
      <w:r w:rsidRPr="001129C1">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54100B" w:rsidRPr="001129C1" w:rsidRDefault="0054100B" w:rsidP="001129C1">
      <w:pPr>
        <w:autoSpaceDE w:val="0"/>
        <w:autoSpaceDN w:val="0"/>
        <w:adjustRightInd w:val="0"/>
        <w:spacing w:after="0" w:line="240" w:lineRule="auto"/>
        <w:rPr>
          <w:rFonts w:ascii="Times New Roman" w:hAnsi="Times New Roman"/>
          <w:color w:val="000000"/>
          <w:sz w:val="24"/>
          <w:szCs w:val="24"/>
        </w:rPr>
      </w:pPr>
      <w:r w:rsidRPr="001129C1">
        <w:rPr>
          <w:rFonts w:ascii="Times New Roman" w:hAnsi="Times New Roman"/>
          <w:i/>
          <w:iCs/>
          <w:color w:val="000000"/>
          <w:sz w:val="24"/>
          <w:szCs w:val="24"/>
        </w:rPr>
        <w:t xml:space="preserve">          • </w:t>
      </w:r>
      <w:r w:rsidRPr="001129C1">
        <w:rPr>
          <w:rFonts w:ascii="Times New Roman" w:hAnsi="Times New Roman"/>
          <w:b/>
          <w:bCs/>
          <w:color w:val="000000"/>
          <w:sz w:val="24"/>
          <w:szCs w:val="24"/>
        </w:rPr>
        <w:t xml:space="preserve">воспитание гражданственности, патриотизма, уважения к правам, свободам и обязанностям человека </w:t>
      </w:r>
      <w:r w:rsidRPr="001129C1">
        <w:rPr>
          <w:rFonts w:ascii="Times New Roman" w:hAnsi="Times New Roman"/>
          <w:color w:val="000000"/>
          <w:sz w:val="24"/>
          <w:szCs w:val="24"/>
        </w:rPr>
        <w:t>(ценности: любовь к России, своему народу, Краснодарскому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 мир во вс</w:t>
      </w:r>
      <w:r w:rsidRPr="001129C1">
        <w:rPr>
          <w:rFonts w:ascii="Cambria Math" w:hAnsi="Cambria Math" w:cs="Cambria Math"/>
          <w:color w:val="000000"/>
          <w:sz w:val="24"/>
          <w:szCs w:val="24"/>
        </w:rPr>
        <w:t>ѐ</w:t>
      </w:r>
      <w:r w:rsidRPr="001129C1">
        <w:rPr>
          <w:rFonts w:ascii="Times New Roman" w:hAnsi="Times New Roman"/>
          <w:color w:val="000000"/>
          <w:sz w:val="24"/>
          <w:szCs w:val="24"/>
        </w:rPr>
        <w:t xml:space="preserve">м мире, многообразие и уважение культур и народов); </w:t>
      </w:r>
    </w:p>
    <w:p w:rsidR="0054100B" w:rsidRPr="001129C1" w:rsidRDefault="0054100B" w:rsidP="001129C1">
      <w:pPr>
        <w:autoSpaceDE w:val="0"/>
        <w:autoSpaceDN w:val="0"/>
        <w:adjustRightInd w:val="0"/>
        <w:spacing w:after="0" w:line="240" w:lineRule="auto"/>
        <w:rPr>
          <w:rFonts w:ascii="Times New Roman" w:hAnsi="Times New Roman"/>
          <w:color w:val="000000"/>
          <w:sz w:val="24"/>
          <w:szCs w:val="24"/>
        </w:rPr>
      </w:pPr>
      <w:r w:rsidRPr="001129C1">
        <w:rPr>
          <w:rFonts w:ascii="Times New Roman" w:hAnsi="Times New Roman"/>
          <w:i/>
          <w:iCs/>
          <w:color w:val="000000"/>
          <w:sz w:val="24"/>
          <w:szCs w:val="24"/>
        </w:rPr>
        <w:t xml:space="preserve">           • </w:t>
      </w:r>
      <w:r w:rsidRPr="001129C1">
        <w:rPr>
          <w:rFonts w:ascii="Times New Roman" w:hAnsi="Times New Roman"/>
          <w:b/>
          <w:bCs/>
          <w:color w:val="000000"/>
          <w:sz w:val="24"/>
          <w:szCs w:val="24"/>
        </w:rPr>
        <w:t xml:space="preserve">воспитание социальной ответственности и компетентности </w:t>
      </w:r>
      <w:r w:rsidRPr="001129C1">
        <w:rPr>
          <w:rFonts w:ascii="Times New Roman" w:hAnsi="Times New Roman"/>
          <w:color w:val="000000"/>
          <w:sz w:val="24"/>
          <w:szCs w:val="24"/>
        </w:rPr>
        <w:t xml:space="preserve">(ценности: 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 </w:t>
      </w:r>
    </w:p>
    <w:p w:rsidR="0054100B" w:rsidRPr="001129C1" w:rsidRDefault="0054100B" w:rsidP="001129C1">
      <w:pPr>
        <w:autoSpaceDE w:val="0"/>
        <w:autoSpaceDN w:val="0"/>
        <w:adjustRightInd w:val="0"/>
        <w:spacing w:after="0" w:line="240" w:lineRule="auto"/>
        <w:rPr>
          <w:rFonts w:ascii="Times New Roman" w:hAnsi="Times New Roman"/>
          <w:color w:val="000000"/>
          <w:sz w:val="24"/>
          <w:szCs w:val="24"/>
        </w:rPr>
      </w:pPr>
      <w:r w:rsidRPr="001129C1">
        <w:rPr>
          <w:rFonts w:ascii="Times New Roman" w:hAnsi="Times New Roman"/>
          <w:i/>
          <w:iCs/>
          <w:color w:val="000000"/>
          <w:sz w:val="24"/>
          <w:szCs w:val="24"/>
        </w:rPr>
        <w:t xml:space="preserve">             • </w:t>
      </w:r>
      <w:r w:rsidRPr="001129C1">
        <w:rPr>
          <w:rFonts w:ascii="Times New Roman" w:hAnsi="Times New Roman"/>
          <w:b/>
          <w:bCs/>
          <w:color w:val="000000"/>
          <w:sz w:val="24"/>
          <w:szCs w:val="24"/>
        </w:rPr>
        <w:t xml:space="preserve">воспитание нравственных чувств, убеждений, этического сознания </w:t>
      </w:r>
      <w:r w:rsidRPr="001129C1">
        <w:rPr>
          <w:rFonts w:ascii="Times New Roman" w:hAnsi="Times New Roman"/>
          <w:color w:val="000000"/>
          <w:sz w:val="24"/>
          <w:szCs w:val="24"/>
        </w:rPr>
        <w:t>(ценности: 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w:t>
      </w:r>
      <w:r w:rsidRPr="0044007D">
        <w:rPr>
          <w:color w:val="000000"/>
          <w:sz w:val="24"/>
          <w:szCs w:val="24"/>
        </w:rPr>
        <w:t xml:space="preserve">, </w:t>
      </w:r>
      <w:r w:rsidRPr="001129C1">
        <w:rPr>
          <w:rFonts w:ascii="Times New Roman" w:hAnsi="Times New Roman"/>
          <w:color w:val="000000"/>
          <w:sz w:val="24"/>
          <w:szCs w:val="24"/>
        </w:rPr>
        <w:t xml:space="preserve">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 </w:t>
      </w:r>
    </w:p>
    <w:p w:rsidR="0054100B" w:rsidRPr="001129C1" w:rsidRDefault="0054100B" w:rsidP="001129C1">
      <w:pPr>
        <w:autoSpaceDE w:val="0"/>
        <w:autoSpaceDN w:val="0"/>
        <w:adjustRightInd w:val="0"/>
        <w:spacing w:after="0" w:line="240" w:lineRule="auto"/>
        <w:rPr>
          <w:rFonts w:ascii="Times New Roman" w:hAnsi="Times New Roman"/>
          <w:color w:val="000000"/>
          <w:sz w:val="24"/>
          <w:szCs w:val="24"/>
        </w:rPr>
      </w:pPr>
      <w:r w:rsidRPr="001129C1">
        <w:rPr>
          <w:rFonts w:ascii="Times New Roman" w:hAnsi="Times New Roman"/>
          <w:i/>
          <w:iCs/>
          <w:color w:val="000000"/>
          <w:sz w:val="24"/>
          <w:szCs w:val="24"/>
        </w:rPr>
        <w:t xml:space="preserve">               • </w:t>
      </w:r>
      <w:r w:rsidRPr="001129C1">
        <w:rPr>
          <w:rFonts w:ascii="Times New Roman" w:hAnsi="Times New Roman"/>
          <w:b/>
          <w:bCs/>
          <w:color w:val="000000"/>
          <w:sz w:val="24"/>
          <w:szCs w:val="24"/>
        </w:rPr>
        <w:t xml:space="preserve">воспитание экологической культуры, культуры здорового и безопасного образа жизни </w:t>
      </w:r>
      <w:r w:rsidRPr="001129C1">
        <w:rPr>
          <w:rFonts w:ascii="Times New Roman" w:hAnsi="Times New Roman"/>
          <w:color w:val="000000"/>
          <w:sz w:val="24"/>
          <w:szCs w:val="24"/>
        </w:rPr>
        <w:t>(ценности: жизнь во всех е</w:t>
      </w:r>
      <w:r w:rsidRPr="001129C1">
        <w:rPr>
          <w:rFonts w:ascii="Cambria Math" w:hAnsi="Cambria Math" w:cs="Cambria Math"/>
          <w:color w:val="000000"/>
          <w:sz w:val="24"/>
          <w:szCs w:val="24"/>
        </w:rPr>
        <w:t>ѐ</w:t>
      </w:r>
      <w:r w:rsidRPr="001129C1">
        <w:rPr>
          <w:rFonts w:ascii="Times New Roman" w:hAnsi="Times New Roman"/>
          <w:color w:val="000000"/>
          <w:sz w:val="24"/>
          <w:szCs w:val="24"/>
        </w:rPr>
        <w:t xml:space="preserve">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экологически целесообразный здоровый и безопасный образ жизни; ресурсосбережение; экологическая этика; экологическая ответственность; социальное партн</w:t>
      </w:r>
      <w:r w:rsidRPr="001129C1">
        <w:rPr>
          <w:rFonts w:ascii="Cambria Math" w:hAnsi="Cambria Math" w:cs="Cambria Math"/>
          <w:color w:val="000000"/>
          <w:sz w:val="24"/>
          <w:szCs w:val="24"/>
        </w:rPr>
        <w:t>ѐ</w:t>
      </w:r>
      <w:r w:rsidRPr="001129C1">
        <w:rPr>
          <w:rFonts w:ascii="Times New Roman" w:hAnsi="Times New Roman"/>
          <w:color w:val="000000"/>
          <w:sz w:val="24"/>
          <w:szCs w:val="24"/>
        </w:rPr>
        <w:t xml:space="preserve">рство для улучшения экологического качества окружающей среды; устойчивое развитие общества в гармонии с природой); </w:t>
      </w:r>
    </w:p>
    <w:p w:rsidR="0054100B" w:rsidRPr="001129C1" w:rsidRDefault="0054100B" w:rsidP="001129C1">
      <w:pPr>
        <w:autoSpaceDE w:val="0"/>
        <w:autoSpaceDN w:val="0"/>
        <w:adjustRightInd w:val="0"/>
        <w:spacing w:after="0" w:line="240" w:lineRule="auto"/>
        <w:rPr>
          <w:rFonts w:ascii="Times New Roman" w:hAnsi="Times New Roman"/>
          <w:color w:val="000000"/>
          <w:sz w:val="24"/>
          <w:szCs w:val="24"/>
        </w:rPr>
      </w:pPr>
      <w:r w:rsidRPr="001129C1">
        <w:rPr>
          <w:rFonts w:ascii="Times New Roman" w:hAnsi="Times New Roman"/>
          <w:i/>
          <w:iCs/>
          <w:color w:val="000000"/>
          <w:sz w:val="24"/>
          <w:szCs w:val="24"/>
        </w:rPr>
        <w:t xml:space="preserve">             • </w:t>
      </w:r>
      <w:r w:rsidRPr="001129C1">
        <w:rPr>
          <w:rFonts w:ascii="Times New Roman" w:hAnsi="Times New Roman"/>
          <w:b/>
          <w:bCs/>
          <w:color w:val="000000"/>
          <w:sz w:val="24"/>
          <w:szCs w:val="24"/>
        </w:rPr>
        <w:t xml:space="preserve">воспитание трудолюбия, сознательного, творческого отношения к образованию, труду и жизни, подготовка к сознательному выбору профессии </w:t>
      </w:r>
      <w:r w:rsidRPr="001129C1">
        <w:rPr>
          <w:rFonts w:ascii="Times New Roman" w:hAnsi="Times New Roman"/>
          <w:color w:val="000000"/>
          <w:sz w:val="24"/>
          <w:szCs w:val="24"/>
        </w:rPr>
        <w:t xml:space="preserve">(ценности: научное знание, стремление к познанию и истине, научная картина мира, нравственный смысл учения и самообразования, интеллектуальное развитие личности; уважение к труду и людям труда; нравственный смысл труда, творчество и созидание; целеустремленность и настойчивость, бережливость, выбор профессии); </w:t>
      </w:r>
    </w:p>
    <w:p w:rsidR="0054100B" w:rsidRPr="001129C1" w:rsidRDefault="0054100B" w:rsidP="001129C1">
      <w:pPr>
        <w:autoSpaceDE w:val="0"/>
        <w:autoSpaceDN w:val="0"/>
        <w:adjustRightInd w:val="0"/>
        <w:spacing w:after="0" w:line="240" w:lineRule="auto"/>
        <w:rPr>
          <w:rFonts w:ascii="Times New Roman" w:hAnsi="Times New Roman"/>
          <w:color w:val="000000"/>
          <w:sz w:val="24"/>
          <w:szCs w:val="24"/>
        </w:rPr>
      </w:pPr>
      <w:r w:rsidRPr="001129C1">
        <w:rPr>
          <w:rFonts w:ascii="Times New Roman" w:hAnsi="Times New Roman"/>
          <w:i/>
          <w:iCs/>
          <w:color w:val="000000"/>
          <w:sz w:val="24"/>
          <w:szCs w:val="24"/>
        </w:rPr>
        <w:lastRenderedPageBreak/>
        <w:t xml:space="preserve">               • </w:t>
      </w:r>
      <w:r w:rsidRPr="001129C1">
        <w:rPr>
          <w:rFonts w:ascii="Times New Roman" w:hAnsi="Times New Roman"/>
          <w:b/>
          <w:bCs/>
          <w:color w:val="000000"/>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1129C1">
        <w:rPr>
          <w:rFonts w:ascii="Times New Roman" w:hAnsi="Times New Roman"/>
          <w:color w:val="000000"/>
          <w:sz w:val="24"/>
          <w:szCs w:val="24"/>
        </w:rPr>
        <w:t xml:space="preserve">(ценности: красота, гармония, духовный мир человека, самовыражение личности в творчестве и искусстве, эстетическое развитие личности). </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b/>
          <w:sz w:val="24"/>
          <w:szCs w:val="24"/>
        </w:rPr>
        <w:t xml:space="preserve">Определяющим способом деятельности по духовно-нравственному развитию, </w:t>
      </w:r>
      <w:r w:rsidRPr="001129C1">
        <w:rPr>
          <w:rFonts w:ascii="Times New Roman" w:hAnsi="Times New Roman"/>
          <w:sz w:val="24"/>
          <w:szCs w:val="24"/>
        </w:rPr>
        <w:t xml:space="preserve">воспитанию и социализации является формирование </w:t>
      </w:r>
      <w:r w:rsidRPr="001129C1">
        <w:rPr>
          <w:rFonts w:ascii="Times New Roman" w:hAnsi="Times New Roman"/>
          <w:b/>
          <w:sz w:val="24"/>
          <w:szCs w:val="24"/>
        </w:rPr>
        <w:t>уклада школьной жизни</w:t>
      </w:r>
      <w:r w:rsidRPr="001129C1">
        <w:rPr>
          <w:rFonts w:ascii="Times New Roman" w:hAnsi="Times New Roman"/>
          <w:sz w:val="24"/>
          <w:szCs w:val="24"/>
        </w:rPr>
        <w:t>:</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обеспечивающего создание социальной среды развития обучающихся, включающего: урочную и внеурочную (общественно значимую деятельность, систему воспитательных мероприятий, культурных и социальных практик);</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основанного на системе базовых национальных ценностей российского общества;</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учитывающего историко-культурную и этническую специфику региона, потребности обучающихся и их родителей (законных представителей).</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xml:space="preserve">                В формировании уклада школьной жизни определяющую роль призвана играть</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общность участников образовательных отношений: обучающиеся, ученические коллективы, педагогический коллектив, администрация, учредитель, родители,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w:t>
      </w:r>
    </w:p>
    <w:p w:rsidR="0054100B" w:rsidRPr="001129C1" w:rsidRDefault="0054100B" w:rsidP="001129C1">
      <w:pPr>
        <w:autoSpaceDE w:val="0"/>
        <w:autoSpaceDN w:val="0"/>
        <w:adjustRightInd w:val="0"/>
        <w:spacing w:after="0" w:line="240" w:lineRule="auto"/>
        <w:rPr>
          <w:rFonts w:ascii="Times New Roman" w:hAnsi="Times New Roman"/>
          <w:sz w:val="24"/>
          <w:szCs w:val="24"/>
        </w:rPr>
      </w:pPr>
      <w:r w:rsidRPr="001129C1">
        <w:rPr>
          <w:rFonts w:ascii="Times New Roman" w:hAnsi="Times New Roman"/>
          <w:sz w:val="24"/>
          <w:szCs w:val="24"/>
        </w:rPr>
        <w:t xml:space="preserve">                 Основные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осуществляются через уклад школьной жизни, который организован педагогическим коллективом, родителями, учреждениями дополнительного образования, и включают различные виды деятельности: урочную, внеурочную, внеклассную, внешкольную, семейную, на основе базовых национальных ценностей, традиционных моральных норм. </w:t>
      </w:r>
    </w:p>
    <w:p w:rsidR="0054100B" w:rsidRDefault="0054100B" w:rsidP="001129C1">
      <w:pPr>
        <w:pStyle w:val="Default"/>
        <w:rPr>
          <w:color w:val="auto"/>
          <w:sz w:val="23"/>
          <w:szCs w:val="23"/>
        </w:rPr>
      </w:pPr>
      <w:r>
        <w:rPr>
          <w:b/>
          <w:bCs/>
          <w:color w:val="auto"/>
          <w:sz w:val="23"/>
          <w:szCs w:val="23"/>
        </w:rPr>
        <w:t xml:space="preserve">Урочная деятельность. </w:t>
      </w:r>
      <w:r>
        <w:rPr>
          <w:color w:val="auto"/>
          <w:sz w:val="23"/>
          <w:szCs w:val="23"/>
        </w:rPr>
        <w:t xml:space="preserve">Урок - место разнообразных коллективных действий, переживаний, накопления опыта нравственных взаимоотношений. На уроках учащиеся приучаются к самостоятельной работе, для успешного осуществления необходимо соотносить свои действия и действия других, научиться слушать и понимать своих товарищей, сопоставлять свои знания со знаниями остальных, отстаивать мнение, помогать другим и самому принимать помощь. В воспитательном отношении все учебные предметы, изучаемые в школе, важны. Разнообразие предметов дает возможность каждому ученику проявить в учении сильную сторону своей индивидуальности. </w:t>
      </w:r>
    </w:p>
    <w:p w:rsidR="0054100B" w:rsidRDefault="0054100B" w:rsidP="001129C1">
      <w:pPr>
        <w:pStyle w:val="af9"/>
        <w:spacing w:before="0" w:beforeAutospacing="0" w:after="0" w:afterAutospacing="0"/>
        <w:ind w:firstLine="357"/>
        <w:jc w:val="both"/>
        <w:rPr>
          <w:b/>
          <w:bCs/>
        </w:rPr>
      </w:pPr>
      <w:r>
        <w:rPr>
          <w:color w:val="000000"/>
        </w:rPr>
        <w:t xml:space="preserve">        Федеральный государственный образовательный стандарт (ФГОС) предоставляет возможность  р</w:t>
      </w:r>
      <w:r w:rsidRPr="00C04BCB">
        <w:rPr>
          <w:color w:val="000000"/>
        </w:rPr>
        <w:t>ешение задач воспитания и социализации школьников, в контексте национального воспитательного идеала, их всестороннего развития в условиях системы основного</w:t>
      </w:r>
      <w:r>
        <w:rPr>
          <w:color w:val="000000"/>
        </w:rPr>
        <w:t xml:space="preserve"> общего образования </w:t>
      </w:r>
      <w:r w:rsidRPr="00C04BCB">
        <w:rPr>
          <w:color w:val="000000"/>
        </w:rPr>
        <w:t xml:space="preserve">наиболее эффективно в рамках организации </w:t>
      </w:r>
      <w:r w:rsidRPr="005B6480">
        <w:rPr>
          <w:b/>
          <w:color w:val="000000"/>
        </w:rPr>
        <w:t>внеурочной деятельности.</w:t>
      </w:r>
      <w:r w:rsidRPr="00C04BCB">
        <w:t>Согласно  ФГОС  организация внеурочной деятельности детей является неот</w:t>
      </w:r>
      <w:r>
        <w:t>ъемлемой частью образовательной деятельности в ОУ</w:t>
      </w:r>
      <w:r w:rsidRPr="00C04BCB">
        <w:t xml:space="preserve">, а воспитание рассматривается как миссия образования, как ценностно-ориентированный процесс. </w:t>
      </w:r>
      <w:r w:rsidRPr="00DB3820">
        <w:rPr>
          <w:b/>
        </w:rPr>
        <w:t>Внеурочная деятельность</w:t>
      </w:r>
      <w:r w:rsidRPr="00C04BCB">
        <w:t>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w:t>
      </w:r>
    </w:p>
    <w:p w:rsidR="0054100B" w:rsidRPr="005B6480" w:rsidRDefault="0054100B" w:rsidP="001129C1">
      <w:pPr>
        <w:pStyle w:val="af9"/>
        <w:spacing w:before="0" w:beforeAutospacing="0" w:after="0" w:afterAutospacing="0"/>
        <w:jc w:val="both"/>
        <w:rPr>
          <w:color w:val="000000"/>
        </w:rPr>
      </w:pPr>
      <w:r w:rsidRPr="005B6480">
        <w:rPr>
          <w:color w:val="000000"/>
        </w:rPr>
        <w:t xml:space="preserve">Работа по привлечению  школьников во внеурочную деятельность будет осуществляться через посещение </w:t>
      </w:r>
      <w:r>
        <w:rPr>
          <w:color w:val="000000"/>
        </w:rPr>
        <w:t>занятий внеурочной деятельности, через систему дополнительного образования, посещение</w:t>
      </w:r>
      <w:r w:rsidRPr="005B6480">
        <w:rPr>
          <w:color w:val="000000"/>
        </w:rPr>
        <w:t xml:space="preserve"> группы продлённого дня, </w:t>
      </w:r>
      <w:r>
        <w:rPr>
          <w:color w:val="000000"/>
        </w:rPr>
        <w:t xml:space="preserve">организацию </w:t>
      </w:r>
      <w:r w:rsidRPr="005B6480">
        <w:rPr>
          <w:color w:val="000000"/>
        </w:rPr>
        <w:t xml:space="preserve">КТД, </w:t>
      </w:r>
      <w:r>
        <w:rPr>
          <w:color w:val="000000"/>
        </w:rPr>
        <w:t>проведение воспитательных мероприятий</w:t>
      </w:r>
      <w:r w:rsidRPr="005B6480">
        <w:rPr>
          <w:color w:val="000000"/>
        </w:rPr>
        <w:t>ипредставлена следующими направлениями  работы:</w:t>
      </w:r>
    </w:p>
    <w:p w:rsidR="0054100B" w:rsidRPr="005B6480" w:rsidRDefault="0054100B" w:rsidP="001129C1">
      <w:pPr>
        <w:pStyle w:val="af9"/>
        <w:spacing w:before="0" w:beforeAutospacing="0" w:after="0" w:afterAutospacing="0"/>
        <w:jc w:val="both"/>
        <w:rPr>
          <w:color w:val="000000"/>
        </w:rPr>
      </w:pPr>
      <w:r w:rsidRPr="005B6480">
        <w:rPr>
          <w:color w:val="000000"/>
        </w:rPr>
        <w:lastRenderedPageBreak/>
        <w:t>-  духовно-нравственное;</w:t>
      </w:r>
    </w:p>
    <w:p w:rsidR="0054100B" w:rsidRPr="005B6480" w:rsidRDefault="0054100B" w:rsidP="001129C1">
      <w:pPr>
        <w:pStyle w:val="af9"/>
        <w:spacing w:before="0" w:beforeAutospacing="0" w:after="0" w:afterAutospacing="0"/>
        <w:jc w:val="both"/>
        <w:rPr>
          <w:color w:val="000000"/>
        </w:rPr>
      </w:pPr>
      <w:r w:rsidRPr="005B6480">
        <w:rPr>
          <w:color w:val="000000"/>
        </w:rPr>
        <w:t>-  спортивно-оздоровительное;</w:t>
      </w:r>
    </w:p>
    <w:p w:rsidR="0054100B" w:rsidRPr="005B6480" w:rsidRDefault="0054100B" w:rsidP="001129C1">
      <w:pPr>
        <w:pStyle w:val="af9"/>
        <w:tabs>
          <w:tab w:val="left" w:pos="2415"/>
        </w:tabs>
        <w:spacing w:before="0" w:beforeAutospacing="0" w:after="0" w:afterAutospacing="0"/>
        <w:jc w:val="both"/>
        <w:rPr>
          <w:color w:val="000000"/>
        </w:rPr>
      </w:pPr>
      <w:r w:rsidRPr="005B6480">
        <w:rPr>
          <w:color w:val="000000"/>
        </w:rPr>
        <w:t>-  социальное;</w:t>
      </w:r>
      <w:r w:rsidRPr="005B6480">
        <w:rPr>
          <w:color w:val="000000"/>
        </w:rPr>
        <w:tab/>
      </w:r>
    </w:p>
    <w:p w:rsidR="0054100B" w:rsidRPr="005B6480" w:rsidRDefault="0054100B" w:rsidP="001129C1">
      <w:pPr>
        <w:pStyle w:val="af9"/>
        <w:spacing w:before="0" w:beforeAutospacing="0" w:after="0" w:afterAutospacing="0"/>
        <w:jc w:val="both"/>
        <w:rPr>
          <w:color w:val="000000"/>
        </w:rPr>
      </w:pPr>
      <w:r w:rsidRPr="005B6480">
        <w:rPr>
          <w:color w:val="000000"/>
        </w:rPr>
        <w:t>-  общеинтеллектуальное;</w:t>
      </w:r>
    </w:p>
    <w:p w:rsidR="0054100B" w:rsidRDefault="0054100B" w:rsidP="001129C1">
      <w:pPr>
        <w:pStyle w:val="af9"/>
        <w:spacing w:before="0" w:beforeAutospacing="0" w:after="0" w:afterAutospacing="0"/>
        <w:jc w:val="both"/>
        <w:rPr>
          <w:b/>
        </w:rPr>
      </w:pPr>
      <w:r w:rsidRPr="005B6480">
        <w:rPr>
          <w:color w:val="000000"/>
        </w:rPr>
        <w:t>-  общекультурное.</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2.3.4. Содержание, виды деятельности и формы занятий с обучающимися(по</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направлениям духовно-нравственного развития, воспитания и социализации</w:t>
      </w:r>
    </w:p>
    <w:p w:rsidR="0054100B"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 xml:space="preserve">обучающихся) </w:t>
      </w:r>
    </w:p>
    <w:p w:rsidR="0054100B" w:rsidRPr="0003459A" w:rsidRDefault="0054100B" w:rsidP="0003459A">
      <w:pPr>
        <w:autoSpaceDE w:val="0"/>
        <w:autoSpaceDN w:val="0"/>
        <w:adjustRightInd w:val="0"/>
        <w:spacing w:after="0" w:line="240" w:lineRule="auto"/>
        <w:rPr>
          <w:rFonts w:ascii="Times New Roman" w:hAnsi="Times New Roman"/>
          <w:b/>
          <w:sz w:val="24"/>
          <w:szCs w:val="24"/>
        </w:rPr>
      </w:pPr>
      <w:r w:rsidRPr="0003459A">
        <w:rPr>
          <w:rFonts w:ascii="Times New Roman" w:hAnsi="Times New Roman"/>
          <w:sz w:val="24"/>
          <w:szCs w:val="24"/>
        </w:rPr>
        <w:t>Основные и социализации обучающихся, содержание, виды деятельности, и формы занятий с обучающимися направления развития, воспитания, с помощью которых реализуется содержание программы представлены в следующей таблице.</w:t>
      </w:r>
    </w:p>
    <w:p w:rsidR="0054100B" w:rsidRDefault="0054100B" w:rsidP="001129C1">
      <w:pPr>
        <w:autoSpaceDE w:val="0"/>
        <w:autoSpaceDN w:val="0"/>
        <w:adjustRightInd w:val="0"/>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3"/>
        <w:gridCol w:w="2046"/>
        <w:gridCol w:w="2794"/>
        <w:gridCol w:w="3686"/>
        <w:gridCol w:w="4961"/>
      </w:tblGrid>
      <w:tr w:rsidR="0054100B" w:rsidRPr="001129C1" w:rsidTr="00620922">
        <w:tc>
          <w:tcPr>
            <w:tcW w:w="513"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п/п</w:t>
            </w:r>
          </w:p>
        </w:tc>
        <w:tc>
          <w:tcPr>
            <w:tcW w:w="2046" w:type="dxa"/>
          </w:tcPr>
          <w:p w:rsidR="0054100B" w:rsidRPr="006B0FFD" w:rsidRDefault="0054100B" w:rsidP="006B0FFD">
            <w:pPr>
              <w:spacing w:after="0" w:line="240" w:lineRule="auto"/>
              <w:jc w:val="center"/>
              <w:rPr>
                <w:rFonts w:ascii="Times New Roman" w:hAnsi="Times New Roman"/>
                <w:sz w:val="20"/>
                <w:szCs w:val="20"/>
                <w:lang w:eastAsia="ru-RU"/>
              </w:rPr>
            </w:pPr>
            <w:r w:rsidRPr="006B0FFD">
              <w:rPr>
                <w:rFonts w:ascii="Times New Roman" w:hAnsi="Times New Roman"/>
                <w:sz w:val="20"/>
                <w:szCs w:val="20"/>
                <w:lang w:eastAsia="ru-RU"/>
              </w:rPr>
              <w:t>Направление  воспитания и социализации</w:t>
            </w:r>
          </w:p>
        </w:tc>
        <w:tc>
          <w:tcPr>
            <w:tcW w:w="2794" w:type="dxa"/>
          </w:tcPr>
          <w:p w:rsidR="0054100B" w:rsidRPr="006B0FFD" w:rsidRDefault="0054100B" w:rsidP="006B0FFD">
            <w:pPr>
              <w:spacing w:after="0" w:line="240" w:lineRule="auto"/>
              <w:jc w:val="center"/>
              <w:rPr>
                <w:rFonts w:ascii="Times New Roman" w:hAnsi="Times New Roman"/>
                <w:sz w:val="20"/>
                <w:szCs w:val="20"/>
                <w:lang w:eastAsia="ru-RU"/>
              </w:rPr>
            </w:pPr>
            <w:r w:rsidRPr="006B0FFD">
              <w:rPr>
                <w:rFonts w:ascii="Times New Roman" w:hAnsi="Times New Roman"/>
                <w:sz w:val="20"/>
                <w:szCs w:val="20"/>
                <w:lang w:eastAsia="ru-RU"/>
              </w:rPr>
              <w:t>Содержание воспитания и социализации</w:t>
            </w:r>
          </w:p>
        </w:tc>
        <w:tc>
          <w:tcPr>
            <w:tcW w:w="3686" w:type="dxa"/>
          </w:tcPr>
          <w:p w:rsidR="0054100B" w:rsidRPr="006B0FFD" w:rsidRDefault="0054100B" w:rsidP="006B0FFD">
            <w:pPr>
              <w:spacing w:after="0" w:line="240" w:lineRule="auto"/>
              <w:jc w:val="center"/>
              <w:rPr>
                <w:rFonts w:ascii="Times New Roman" w:hAnsi="Times New Roman"/>
                <w:sz w:val="20"/>
                <w:szCs w:val="20"/>
                <w:lang w:eastAsia="ru-RU"/>
              </w:rPr>
            </w:pPr>
            <w:r w:rsidRPr="006B0FFD">
              <w:rPr>
                <w:rFonts w:ascii="Times New Roman" w:hAnsi="Times New Roman"/>
                <w:sz w:val="20"/>
                <w:szCs w:val="20"/>
                <w:lang w:eastAsia="ru-RU"/>
              </w:rPr>
              <w:t>Виды деятельности</w:t>
            </w:r>
          </w:p>
          <w:p w:rsidR="0054100B" w:rsidRPr="006B0FFD" w:rsidRDefault="0054100B" w:rsidP="006B0FFD">
            <w:pPr>
              <w:spacing w:after="0" w:line="240" w:lineRule="auto"/>
              <w:jc w:val="center"/>
              <w:rPr>
                <w:rFonts w:ascii="Times New Roman" w:hAnsi="Times New Roman"/>
                <w:sz w:val="20"/>
                <w:szCs w:val="20"/>
                <w:lang w:eastAsia="ru-RU"/>
              </w:rPr>
            </w:pPr>
            <w:r w:rsidRPr="006B0FFD">
              <w:rPr>
                <w:rFonts w:ascii="Times New Roman" w:hAnsi="Times New Roman"/>
                <w:sz w:val="20"/>
                <w:szCs w:val="20"/>
                <w:lang w:eastAsia="ru-RU"/>
              </w:rPr>
              <w:t>воспитания и социализации</w:t>
            </w:r>
          </w:p>
        </w:tc>
        <w:tc>
          <w:tcPr>
            <w:tcW w:w="4961" w:type="dxa"/>
          </w:tcPr>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Формы занятий по направлениям</w:t>
            </w:r>
          </w:p>
        </w:tc>
      </w:tr>
      <w:tr w:rsidR="0054100B" w:rsidRPr="001129C1" w:rsidTr="00620922">
        <w:tc>
          <w:tcPr>
            <w:tcW w:w="513" w:type="dxa"/>
            <w:vMerge w:val="restart"/>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1.</w:t>
            </w:r>
          </w:p>
        </w:tc>
        <w:tc>
          <w:tcPr>
            <w:tcW w:w="2046" w:type="dxa"/>
            <w:vMerge w:val="restart"/>
          </w:tcPr>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Воспитание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гражданственности,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патриотизма, уважения к правам и свободам </w:t>
            </w:r>
            <w:r w:rsidR="001D7403">
              <w:rPr>
                <w:rFonts w:ascii="Times New Roman" w:hAnsi="Times New Roman"/>
                <w:b/>
                <w:sz w:val="20"/>
                <w:szCs w:val="20"/>
                <w:lang w:eastAsia="ru-RU"/>
              </w:rPr>
              <w:t>и обязанностям</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человека</w:t>
            </w:r>
          </w:p>
        </w:tc>
        <w:tc>
          <w:tcPr>
            <w:tcW w:w="2794"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Общее представление о политическом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устройстве российского государства,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его институтах, их роли в жизни общества, о символах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государства, их историческом происхождении и социально-культурном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значении, о ключевых ценностях современного общества России;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Системные представления об институтах гражданского общества, 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истории и современном состоянии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России и мире, о возможностях участия граждан в общественном управлении;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Понимание и одобрение правил поведения в обществе,уважение органов и </w:t>
            </w:r>
            <w:r w:rsidRPr="006B0FFD">
              <w:rPr>
                <w:rFonts w:ascii="Times New Roman" w:hAnsi="Times New Roman"/>
                <w:sz w:val="20"/>
                <w:szCs w:val="20"/>
                <w:lang w:eastAsia="ru-RU"/>
              </w:rPr>
              <w:lastRenderedPageBreak/>
              <w:t xml:space="preserve">лиц, охраняющих общественный порядок;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Осознание конституционного долга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обязанностей гражданина своей Родины;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Системные представ-ления о народах России, об их общей исторической судьбе, 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единстве народов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нашей страны, знание национальных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героев и важнейших событий отечественной истории;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-Негативное отношение к нарушениям порядка в классе, школе, общественных местах</w:t>
            </w: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Изучают Конституцию Российской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Федерации, получают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знания об основных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правах и обязанностях граждан России,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 политическом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устройстве Российского государства, его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институтах, их роли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жизни общества, о символах государства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Флаге, Гербе России, о флаге</w:t>
            </w:r>
          </w:p>
        </w:tc>
        <w:tc>
          <w:tcPr>
            <w:tcW w:w="4961" w:type="dxa"/>
          </w:tcPr>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Тематические классные часы; -встречи с представителями правовых структур, органов правопорядка;</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-посещение музеев боевой и трудовой славы, встречи с ветеранами войны и труда;</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-интерактивные игры (заочные путешествия, игры-путешествия по станциям);</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-участие в конкурсах и концертах, митингах, посвященных правовой и патриотической</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тематике;</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-походы, праздники, часы общения, посвященные правовой и патриотической теме.</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-акция «Россия – Родина моя», посвященная Дню защитника Отечества;</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-благотворительные акции «Чтобы старость была в радость» (День пожилых людей), «Спасибо Вам, учителя» (поздравления ветеранов педагогического труда), «Весенняя неделя Добра», «Вахта Памяти»;</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-встречи с  тружениками тыла, детьми войны, (чествование ветеранов, подготовка сувениров, подарков и открыток);</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-встречи с Заслуженными людьми  (учителя, врачи, работники предприятий города);</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-конкурсы чтецов, сочинений, рисунков на темы:</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«Моя Россия», «Моя малая Родина, мой край и мой город»,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«Навстречу  ко Дню Победы», «Мир без войны», «Война в истории моей семьи», «И помнит мир спасенный», «К победе шли четыре года», «Мир глазами детей», «Мир дому твоему», «Моя семья в истории города, района», «Моя мама», «Мои дедушка и бабушка», «Права человека глазами школьников» и др.</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уроки предметных областей «Общественно-научные предметы», «Естественнонаучные предметы», различные формы внеурочной деятельности . просмотр кинофильмов,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героическими страницами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истории России, жизнью замечательных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людей, явивших примеры гражданского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служения, исполнения патриотического долга, с обязанностями гражданина</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Встречи:</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встреча с ветеранами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Великой Отечественной войны, тружениками тыла, участниками локальных войн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Акции:</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«Вахта памяти», участие в Митингах, «Подарок Защитнику Отечества»,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«Мы помним!» (подготовка поздравлений, оказание  реальной помощи ветеранам Великой Отечественной войны,, защитникам Отечества);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Классные часы:</w:t>
            </w:r>
            <w:r w:rsidRPr="006B0FFD">
              <w:rPr>
                <w:rFonts w:ascii="Times New Roman" w:hAnsi="Times New Roman"/>
                <w:sz w:val="20"/>
                <w:szCs w:val="20"/>
                <w:lang w:eastAsia="ru-RU"/>
              </w:rPr>
              <w:t xml:space="preserve"> Судьба и Родина едины.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подготовка проекта на тему: «Уголок Отчизны, отчий дом»; подготовка литературно-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документальной выставки «Ветеран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живет рядом»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Тематические беседы:</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Здесь Родины моей начало, беседы по истории России с  использованием картин русских художников и др.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Экскурсии:</w:t>
            </w:r>
            <w:r w:rsidRPr="006B0FFD">
              <w:rPr>
                <w:rFonts w:ascii="Times New Roman" w:hAnsi="Times New Roman"/>
                <w:sz w:val="20"/>
                <w:szCs w:val="20"/>
                <w:lang w:eastAsia="ru-RU"/>
              </w:rPr>
              <w:t xml:space="preserve"> экскурсии в музеи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Просмотр кинофильмов:</w:t>
            </w:r>
            <w:r w:rsidRPr="006B0FFD">
              <w:rPr>
                <w:rFonts w:ascii="Times New Roman" w:hAnsi="Times New Roman"/>
                <w:sz w:val="20"/>
                <w:szCs w:val="20"/>
                <w:lang w:eastAsia="ru-RU"/>
              </w:rPr>
              <w:t xml:space="preserve"> Просмотр и обсуждение кинофильма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или видеофрагмента,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представляющих образцы гражданского и примеры антигражданского поведения, в том числе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t xml:space="preserve">противоречивые ситуации: невыполнение человеком своих общественных обязанностей, </w:t>
            </w:r>
            <w:r w:rsidRPr="006B0FFD">
              <w:rPr>
                <w:rFonts w:ascii="Times New Roman" w:hAnsi="Times New Roman"/>
                <w:b/>
                <w:sz w:val="20"/>
                <w:szCs w:val="20"/>
                <w:lang w:eastAsia="ru-RU"/>
              </w:rPr>
              <w:t xml:space="preserve">Путешествия по </w:t>
            </w:r>
            <w:r w:rsidRPr="006B0FFD">
              <w:rPr>
                <w:rFonts w:ascii="Times New Roman" w:hAnsi="Times New Roman"/>
                <w:b/>
                <w:sz w:val="20"/>
                <w:szCs w:val="20"/>
                <w:lang w:eastAsia="ru-RU"/>
              </w:rPr>
              <w:lastRenderedPageBreak/>
              <w:t xml:space="preserve">историческим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и памятным местам</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Изучение учебныхдисциплин:</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История России,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историей и культурой родного края, народным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творчеством, этнокультурными традициями, фольклором,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особенностями быта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народов России </w:t>
            </w:r>
          </w:p>
          <w:p w:rsidR="0054100B" w:rsidRPr="006B0FFD" w:rsidRDefault="0054100B" w:rsidP="006B0FFD">
            <w:pPr>
              <w:spacing w:after="0" w:line="240" w:lineRule="auto"/>
              <w:jc w:val="both"/>
              <w:rPr>
                <w:rFonts w:ascii="Times New Roman" w:hAnsi="Times New Roman"/>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Экскурсии:</w:t>
            </w:r>
            <w:r w:rsidRPr="006B0FFD">
              <w:rPr>
                <w:rFonts w:ascii="Times New Roman" w:hAnsi="Times New Roman"/>
                <w:sz w:val="20"/>
                <w:szCs w:val="20"/>
                <w:lang w:eastAsia="ru-RU"/>
              </w:rPr>
              <w:t xml:space="preserve"> экскурсии музеи,  (в том  числе организация виртуальных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экскурсий)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Просмотр кинофильмов</w:t>
            </w:r>
            <w:r w:rsidRPr="006B0FFD">
              <w:rPr>
                <w:rFonts w:ascii="Times New Roman" w:hAnsi="Times New Roman"/>
                <w:sz w:val="20"/>
                <w:szCs w:val="20"/>
                <w:lang w:eastAsia="ru-RU"/>
              </w:rPr>
              <w:t xml:space="preserve">: просмотр и обсуждение фильмов о традициях народов России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Праздники</w:t>
            </w:r>
            <w:r w:rsidRPr="006B0FFD">
              <w:rPr>
                <w:rFonts w:ascii="Times New Roman" w:hAnsi="Times New Roman"/>
                <w:sz w:val="20"/>
                <w:szCs w:val="20"/>
                <w:lang w:eastAsia="ru-RU"/>
              </w:rPr>
              <w:t xml:space="preserve">: Театрализованный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конкурс «Все флаги будут в гости  к нам», посвященный национальным традициям и обычаям разных народов и народностей.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 на тему: «Уголок Отчизны, отчий дом»; проекты-презентации «Известные люди нашей школы/города/района»; «Память о добрых и красивых делах нашей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малой родины».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Изучение учебной дисциплины: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t>История России.</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важнейшими событиями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истории нашей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страны, содержанием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значением государственных праздников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Классные часы</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«Памятные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знаменательные даты истории России, История государственных праздников и др.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Просмотр</w:t>
            </w:r>
            <w:r w:rsidRPr="006B0FFD">
              <w:rPr>
                <w:rFonts w:ascii="Times New Roman" w:hAnsi="Times New Roman"/>
                <w:sz w:val="20"/>
                <w:szCs w:val="20"/>
                <w:lang w:eastAsia="ru-RU"/>
              </w:rPr>
              <w:t xml:space="preserve"> исторических художественных и документальных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фильмов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 xml:space="preserve"> учебных кинофильмов:</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Мероприятия,</w:t>
            </w:r>
            <w:r w:rsidRPr="006B0FFD">
              <w:rPr>
                <w:rFonts w:ascii="Times New Roman" w:hAnsi="Times New Roman"/>
                <w:sz w:val="20"/>
                <w:szCs w:val="20"/>
                <w:lang w:eastAsia="ru-RU"/>
              </w:rPr>
              <w:t xml:space="preserve"> посвященные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государственным праздникам: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организация и проведение праздника Победы,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Изучение учебных дисциплин: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История России, Обществознание</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деятельностью общественных организаций патриотической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гражданской направленности, детско-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юношеских движений, организаций,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сообществ, с правами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гражданина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lastRenderedPageBreak/>
              <w:t>Экскурсии</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встречи и беседы с представителями общественных организаций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Участие в социальных проектах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и мероприятиях, проводимых детско-юношескими организациями:</w:t>
            </w:r>
            <w:r w:rsidRPr="006B0FFD">
              <w:rPr>
                <w:rFonts w:ascii="Times New Roman" w:hAnsi="Times New Roman"/>
                <w:sz w:val="20"/>
                <w:szCs w:val="20"/>
                <w:lang w:eastAsia="ru-RU"/>
              </w:rPr>
              <w:t xml:space="preserve"> акция «К человеку – с любовью» </w:t>
            </w:r>
            <w:r w:rsidRPr="006B0FFD">
              <w:rPr>
                <w:rFonts w:ascii="Times New Roman" w:hAnsi="Times New Roman"/>
                <w:sz w:val="20"/>
                <w:szCs w:val="20"/>
                <w:lang w:eastAsia="ru-RU"/>
              </w:rPr>
              <w:lastRenderedPageBreak/>
              <w:t>(ярмарки милосердия, благотворительные концерты и пр.) и др.</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Получают опыт межкультурной коммуникации с детьми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взрослыми — представителями разных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народов России, знакомятся с особенностями их культур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образа жизни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Беседы:</w:t>
            </w:r>
            <w:r w:rsidRPr="006B0FFD">
              <w:rPr>
                <w:rFonts w:ascii="Times New Roman" w:hAnsi="Times New Roman"/>
                <w:sz w:val="20"/>
                <w:szCs w:val="20"/>
                <w:lang w:eastAsia="ru-RU"/>
              </w:rPr>
              <w:t xml:space="preserve">  о межнациональ-</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ных отношениях,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Народные игры</w:t>
            </w:r>
            <w:r w:rsidRPr="006B0FFD">
              <w:rPr>
                <w:rFonts w:ascii="Times New Roman" w:hAnsi="Times New Roman"/>
                <w:sz w:val="20"/>
                <w:szCs w:val="20"/>
                <w:lang w:eastAsia="ru-RU"/>
              </w:rPr>
              <w:t xml:space="preserve">: организация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проведение игр «жмурки», «горелки», «ручееёк» и др.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Организация и проведение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национально-культурных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праздников: «Рождество», «Масленица», «Новый год»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др.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t>Проект-исследование «Исторические  примеры взаимообогащения христиан и мусульман», проект «Праздники народов мира», «Мифы народов мира» и др.</w:t>
            </w:r>
          </w:p>
        </w:tc>
      </w:tr>
      <w:tr w:rsidR="0054100B" w:rsidRPr="001129C1" w:rsidTr="00620922">
        <w:tc>
          <w:tcPr>
            <w:tcW w:w="513" w:type="dxa"/>
            <w:vMerge w:val="restart"/>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2.</w:t>
            </w:r>
          </w:p>
        </w:tc>
        <w:tc>
          <w:tcPr>
            <w:tcW w:w="2046"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Воспитание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гражданской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компетентности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val="restart"/>
          </w:tcPr>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осознанное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принятие роли гражданина, знание гражданских прав и обязанностей, приобретение первоначального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опыта ответственного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гражданского поведения;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усвоение позитивного социального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опыта, образцов поведения подростков и молодёжи в современном мире;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освоение норм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и правил общественного поведения, психологических установок, знаний и навыков,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позволяющих обучающимся успешно действовать в современном обществе;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приобретение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опыта взаимодействия,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совместной деятельности и общения со сверстниками, старшими и младшими,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взрослыми, с реальным </w:t>
            </w:r>
            <w:r w:rsidRPr="006B0FFD">
              <w:rPr>
                <w:rFonts w:ascii="Times New Roman" w:hAnsi="Times New Roman"/>
                <w:sz w:val="20"/>
                <w:szCs w:val="20"/>
                <w:lang w:eastAsia="ru-RU"/>
              </w:rPr>
              <w:lastRenderedPageBreak/>
              <w:t>социальным окружением в процессе решения личностных и общественно-значимых проблем;</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-Осознаное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принятие основных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социальных ролей, соответствующих подростковому возрасту: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социальные роли в семье: сына (дочери),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брата (сестры), помощника, ответственного хозяина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(хозяйки), наследника (наследницы);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социальные роли в классе: лидер — ведомый, партнёр, инициатор, референтный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в определённых вопросах, руководитель, организатор,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помощник, собеседник, слушатель;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социальные роли в обществе: гендерная,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член определённой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социальной группы,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потребитель, покупатель, пассажир, зритель, спортсмен, читатель, сотрудник и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др.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Формирование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собственного конструктивного стиля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общественного поведения</w:t>
            </w: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Активно участвуют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улучшении школьной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среды, доступных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сфер жизни окружающего социума.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Создание школьной музейной комнаты;</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Овладевают формами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методами самовоспитания: самокритики, самовнушения,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самообязательств,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самопереключения,</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эмоционально-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мысленного переноса в положение другого человека.</w:t>
            </w:r>
          </w:p>
        </w:tc>
        <w:tc>
          <w:tcPr>
            <w:tcW w:w="4961" w:type="dxa"/>
          </w:tcPr>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Классные часы: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В тебе взрослеет гражданин,</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Беседы:</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выпуск  стенгазеты «Когда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язык – наш враг».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Театральные постановки.</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Активно и осознанно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разнообразных видах и типах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отношений в основных сферах своей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жизнедеятельности: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общение, учёба, игра, спорт, творчество,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увлечения (хобби).</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Беседа: Я и моя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социальная роль.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Сюжетно-ролевые игры: ролевая игра или проект-исследование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«Как меняется (должно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меняться) мое поведение, обороты речи, когда я в течение дня перехожу из одной роли в другую: сын/дочь, ученик, пассажир в транспорте и т.д.».</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Приобретают опыт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осваивают основные формы учебного сотрудничества: сотрудничество  со сверстниками и с учителями. </w:t>
            </w:r>
          </w:p>
          <w:p w:rsidR="0054100B" w:rsidRPr="006B0FFD" w:rsidRDefault="0054100B" w:rsidP="006B0FFD">
            <w:pPr>
              <w:spacing w:after="0" w:line="240" w:lineRule="auto"/>
              <w:jc w:val="both"/>
              <w:rPr>
                <w:rFonts w:ascii="Times New Roman" w:hAnsi="Times New Roman"/>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Тематические беседы</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«Как можно убедить меня (учителя) сделать то, что хочет  значительная часть класса, а я сомневаюсь в целесообразности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этого действия;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Ролевая игра – жизненная задача: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«Мне интересна компания старших обучающихся, но я стесняюсь с ними знакомиться», или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«Симпатичная мне компания обучающихся соглашается дружить со мной, только если я буду соблюдать длинный ряд их условий…»</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Активно участвуют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организации, осуществлении и развитии школьного самоуправления: участвуют в принятии решений руководящих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органов образовательного учреждения;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решают вопросы, связанные с самообслуживанием, поддержанием порядка, дисциплины, дежурства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работы в школе; контролируют выполнение обучающимися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основных прав и обязанностей; защищают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права обучающихся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 всех уровнях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управления школой и т. д.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Школьное самоуправление</w:t>
            </w:r>
            <w:r w:rsidRPr="006B0FFD">
              <w:rPr>
                <w:rFonts w:ascii="Times New Roman" w:hAnsi="Times New Roman"/>
                <w:sz w:val="20"/>
                <w:szCs w:val="20"/>
                <w:lang w:eastAsia="ru-RU"/>
              </w:rPr>
              <w:t xml:space="preserve">: участие в школьном самоуправлении,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проведении акций и праздников (региональных, государственных).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проект-акция на основе решения реально существующей для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учеников проблемы внутренней школьной жизни.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Разрабатывают на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Основе полученных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знаний и активно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социальную проблему школы, сельского поселения.</w:t>
            </w:r>
          </w:p>
        </w:tc>
        <w:tc>
          <w:tcPr>
            <w:tcW w:w="4961" w:type="dxa"/>
          </w:tcPr>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Социальные проекты: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 решения общественной проблемы,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например спасения городского парка от мусора и жуков-</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вредителей (по предложению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учителя, но только при добровольном участии.)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Учатся реконструировать (в форме описаний, презентаций,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фото и видеоматериалов и др.) определённые ситуации,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имитирующие социальные отношения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ходе выполнения ролевых проектов.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Сюжетно-ролевые игры:</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Ролевая игра «Защита моих нарушенных прав – в школе, на дороге и т.п.», например: «Когда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взрослый на меня накричал, несправедливо наказал, как корректно отстаивать свои права?»;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Изучение учебных дисциплин: обществознание</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Внеурочные занятия</w:t>
            </w:r>
          </w:p>
        </w:tc>
      </w:tr>
      <w:tr w:rsidR="0054100B" w:rsidRPr="001129C1" w:rsidTr="00620922">
        <w:tc>
          <w:tcPr>
            <w:tcW w:w="513" w:type="dxa"/>
            <w:vMerge w:val="restart"/>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3.</w:t>
            </w:r>
          </w:p>
        </w:tc>
        <w:tc>
          <w:tcPr>
            <w:tcW w:w="2046"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Воспитание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нравственных </w:t>
            </w:r>
            <w:r w:rsidRPr="006B0FFD">
              <w:rPr>
                <w:rFonts w:ascii="Times New Roman" w:hAnsi="Times New Roman"/>
                <w:sz w:val="20"/>
                <w:szCs w:val="20"/>
                <w:lang w:eastAsia="ru-RU"/>
              </w:rPr>
              <w:lastRenderedPageBreak/>
              <w:t xml:space="preserve">чувств, убеждений, этического сознания </w:t>
            </w:r>
          </w:p>
          <w:p w:rsidR="0054100B" w:rsidRPr="006B0FFD" w:rsidRDefault="0054100B" w:rsidP="006B0FFD">
            <w:pPr>
              <w:spacing w:after="0" w:line="240" w:lineRule="auto"/>
              <w:jc w:val="both"/>
              <w:rPr>
                <w:rFonts w:ascii="Times New Roman" w:hAnsi="Times New Roman"/>
                <w:sz w:val="20"/>
                <w:szCs w:val="20"/>
                <w:lang w:eastAsia="ru-RU"/>
              </w:rPr>
            </w:pPr>
          </w:p>
        </w:tc>
        <w:tc>
          <w:tcPr>
            <w:tcW w:w="2794"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 сознательное принятие базовых национальных </w:t>
            </w:r>
            <w:r w:rsidRPr="006B0FFD">
              <w:rPr>
                <w:rFonts w:ascii="Times New Roman" w:hAnsi="Times New Roman"/>
                <w:sz w:val="20"/>
                <w:szCs w:val="20"/>
                <w:lang w:eastAsia="ru-RU"/>
              </w:rPr>
              <w:lastRenderedPageBreak/>
              <w:t xml:space="preserve">российских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ценностей;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любовь к школе, своему селу, городу, народу, России, к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героическому прошлому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настоящему нашего Отечества; желание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продолжать героические традиции много-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национального российского народа;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понимание смысла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гуманных отношений;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понимание высокой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ценности человеческой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жизни; стремление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строить свои отношения с людьми и поступать по законам совести, добра и справедливости;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понимание значения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религиозных идеалов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жизни человека и общества, нравственной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сущности правил культуры поведения, общения и речи, умение выполнять их независимо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от внешнего контроля;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понимание значения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Нравственно-волевого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усилия в выполнении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учебных, учебно-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трудовых и общественных обязанностей;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стремление преодолевать трудности и доводить начатое дело до конца;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умение осуществлять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нравственный выбор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намерений, действий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поступков; готовность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 самоограничению для достижения собственных нравственных идеалов; стремление вырабатывать и осуществлять личную программу самовоспитания;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понимание и сознательное принятие нравственных норм взаимоотношений в семье; осознание значения семьи для жизни человека, его личностного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социального развития,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продолжения рода;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отрицательное отношение к аморальным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поступкам, проявлениям эгоизма и иждивенчества, равнодушия,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лицемерия, грубости,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оскорбительным словам и действиям,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нарушениям общественного порядка.</w:t>
            </w:r>
          </w:p>
          <w:p w:rsidR="0054100B" w:rsidRPr="006B0FFD" w:rsidRDefault="0054100B" w:rsidP="006B0FFD">
            <w:pPr>
              <w:spacing w:after="0" w:line="240" w:lineRule="auto"/>
              <w:jc w:val="both"/>
              <w:rPr>
                <w:rFonts w:ascii="Times New Roman" w:hAnsi="Times New Roman"/>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Знакомятся с конкретными примерами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высоконравственных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отношений людей, участвуют в подготовке и проведении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бесед.</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Беседа о сохранении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нравственности в человеке, противостоянии </w:t>
            </w:r>
            <w:r w:rsidRPr="006B0FFD">
              <w:rPr>
                <w:rFonts w:ascii="Times New Roman" w:hAnsi="Times New Roman"/>
                <w:sz w:val="20"/>
                <w:szCs w:val="20"/>
                <w:lang w:eastAsia="ru-RU"/>
              </w:rPr>
              <w:lastRenderedPageBreak/>
              <w:t xml:space="preserve">общечеловеческой и потребительской морали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 «Люди моего города (района)»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Ппросмотр и обсуждение кинофильма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или видеофрагмента, представляющих проблемные нравственные ситуации. </w:t>
            </w:r>
          </w:p>
          <w:p w:rsidR="0054100B" w:rsidRPr="006B0FFD" w:rsidRDefault="0054100B" w:rsidP="006B0FFD">
            <w:pPr>
              <w:spacing w:after="0" w:line="240" w:lineRule="auto"/>
              <w:jc w:val="both"/>
              <w:rPr>
                <w:rFonts w:ascii="Times New Roman" w:hAnsi="Times New Roman"/>
                <w:sz w:val="20"/>
                <w:szCs w:val="20"/>
                <w:lang w:eastAsia="ru-RU"/>
              </w:rPr>
            </w:pP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общественно полезном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труде в помощь школе, городу, селу, родному краю.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 xml:space="preserve">Общественно-полезный труд: </w:t>
            </w:r>
            <w:r w:rsidRPr="006B0FFD">
              <w:rPr>
                <w:rFonts w:ascii="Times New Roman" w:hAnsi="Times New Roman"/>
                <w:sz w:val="20"/>
                <w:szCs w:val="20"/>
                <w:lang w:eastAsia="ru-RU"/>
              </w:rPr>
              <w:t xml:space="preserve">дежурство по школе, в классе; субботники и др.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Социальные проекты: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проект решения общественной проблемы.</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Принимают добровольное участие в делах благотворительности, милосердия, в оказании помощи нуждающимся,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заботе о животных,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живых существах,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природе.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Беседа о гуманизме и насилии,  ответственности личности  перед обществом и общества перед личностью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«Добродетель проявляется в поступках»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b/>
                <w:sz w:val="20"/>
                <w:szCs w:val="20"/>
                <w:lang w:eastAsia="ru-RU"/>
              </w:rPr>
              <w:t>Благотворительные акции</w:t>
            </w:r>
            <w:r w:rsidRPr="006B0FFD">
              <w:rPr>
                <w:rFonts w:ascii="Times New Roman" w:hAnsi="Times New Roman"/>
                <w:sz w:val="20"/>
                <w:szCs w:val="20"/>
                <w:lang w:eastAsia="ru-RU"/>
              </w:rPr>
              <w:t xml:space="preserve">: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«Доброе сердце», «День пожилого человека», (написать письмо воспитаннику детского дома, человеку с ограниченными возможностями, подарить игрушку и т.п.);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подготовка спектакля или новогоднего праздника для детей младшего возраста.</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Расширяют положительный опыт общения со сверстниками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противоположного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пола в учёбе, общественной работе, отдыхе, спорте, активно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подготовке и проведении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бесед о дружбе, любви, нравственных отношениях.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Тематические беседы</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 дружбе, любви, нравственных отношениях: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о равнодушии, неразличении добра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зла как источника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жесткости, о жажде ясности и нравственной чистоты жизни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«Что в твоём понимании есть дружба?».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Просмотр и обсуждение кинофильма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или видеофрагмента,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представляющих проблемные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нравственные ситуации.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Создание учебной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или творческой моральной проблемы с участием учеников, которые часто не сдерживают свои негативные эмоции, легко переходят к грубости и постановка перед ними задачи, которую можно решить, только распределив роли и договорившись об участии каждого.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Работа группы обязательно под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контролем педагога, от которого потребуется несколько включений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 рефлексией проблем и организации поиска выхода».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Классные часы:</w:t>
            </w:r>
            <w:r w:rsidRPr="006B0FFD">
              <w:rPr>
                <w:rFonts w:ascii="Times New Roman" w:hAnsi="Times New Roman"/>
                <w:sz w:val="20"/>
                <w:szCs w:val="20"/>
                <w:lang w:eastAsia="ru-RU"/>
              </w:rPr>
              <w:t xml:space="preserve"> «Что мы ценим в людях» («Больше всего я ценю в человеке…», «Что делать, когда хочется что-нибудь сломать и кого-то ударить» и т.д.).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Рефлексия: «Всегда ли я прав?»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b/>
                <w:sz w:val="20"/>
                <w:szCs w:val="20"/>
                <w:lang w:eastAsia="ru-RU"/>
              </w:rPr>
              <w:t xml:space="preserve">Изучение учебных дисциплин: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Литература, Обществознание</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Получают системные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представления 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нравственных взаимоотношениях в семье, расширяют опыт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позитивного взаимодействия в семье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Тематические беседы</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«Родительский дом» или «Тепло родного очага» (возможно совместно с родителями учащихся).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Праздники:</w:t>
            </w:r>
            <w:r w:rsidRPr="006B0FFD">
              <w:rPr>
                <w:rFonts w:ascii="Times New Roman" w:hAnsi="Times New Roman"/>
                <w:sz w:val="20"/>
                <w:szCs w:val="20"/>
                <w:lang w:eastAsia="ru-RU"/>
              </w:rPr>
              <w:t xml:space="preserve"> Праздник «Реликвии моей семьи» (в процессе проведения бесед о семье, о родителях и прародителях, открытых семейных праздников, выполнения и презентации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совместно с родителями творческих проектов, проведения других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мероприятий, раскрывающих историю семьи, воспитывающих </w:t>
            </w:r>
          </w:p>
          <w:p w:rsidR="0054100B" w:rsidRPr="006B0FFD" w:rsidRDefault="0054100B" w:rsidP="006B0FFD">
            <w:pPr>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уважение к старшему поколению, укрепляющих преемственность между поколениями).</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деятельностью традиционных религиозных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организаций.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Беседа-рефлексия «Кто и как  верит в Бога?»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только желающие!).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«Религия и наука»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проект-исследование «Православие в </w:t>
            </w:r>
          </w:p>
          <w:p w:rsidR="0054100B" w:rsidRPr="006B0FFD" w:rsidRDefault="001733AC" w:rsidP="006B0FFD">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русской </w:t>
            </w:r>
            <w:r w:rsidR="0054100B" w:rsidRPr="006B0FFD">
              <w:rPr>
                <w:rFonts w:ascii="Times New Roman" w:hAnsi="Times New Roman"/>
                <w:sz w:val="20"/>
                <w:szCs w:val="20"/>
                <w:lang w:eastAsia="ru-RU"/>
              </w:rPr>
              <w:t xml:space="preserve">культуре», «Благотворительная деятельность религиозных организаций» и др. </w:t>
            </w:r>
          </w:p>
        </w:tc>
      </w:tr>
      <w:tr w:rsidR="0054100B" w:rsidRPr="001129C1" w:rsidTr="00620922">
        <w:tc>
          <w:tcPr>
            <w:tcW w:w="513" w:type="dxa"/>
            <w:vMerge w:val="restart"/>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 xml:space="preserve">4. </w:t>
            </w:r>
          </w:p>
        </w:tc>
        <w:tc>
          <w:tcPr>
            <w:tcW w:w="2046"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Воспитание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экологической культуры, культуры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здорового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безопасного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образа жизни</w:t>
            </w:r>
          </w:p>
        </w:tc>
        <w:tc>
          <w:tcPr>
            <w:tcW w:w="2794" w:type="dxa"/>
            <w:vMerge w:val="restart"/>
          </w:tcPr>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присвоение экологкультурных ценностей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ценностей здоровья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своего народа, народов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России как одно из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направлений общероссийской гражданской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идентичности;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умение придавать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экологическую </w:t>
            </w:r>
            <w:r w:rsidRPr="006B0FFD">
              <w:rPr>
                <w:rFonts w:ascii="Times New Roman" w:hAnsi="Times New Roman"/>
                <w:sz w:val="20"/>
                <w:szCs w:val="20"/>
                <w:lang w:eastAsia="ru-RU"/>
              </w:rPr>
              <w:lastRenderedPageBreak/>
              <w:t xml:space="preserve">направленность любой деятельности, проекту,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демонстрировать экологическое мышление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экологическую грамотность в разных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формах деятельности;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понимание взаимной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связи здоровья, экологического качества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окружающей среды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экологической культуры человека;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осознание единства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взаимовлияния различных видов здоровья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человека: физического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(сила, ловкость, выносливость), физиологического (работоспособность, устойчивость к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заболеваниям), психического (умственная ра-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ботоспособность, эмоциональное благополучие), социально-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психологического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(способность справиться со стрессом, качество отношений с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окружающими людьми); репродуктивное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(забота о своём здоровье как будущего родителя); духовного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(иерархия ценностей);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их зависимости от экологической культуры, культуры здорового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безопасного образа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жизни человека;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интерес к прогулкам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 природе, подвижным играм, участию в спортивных соревнованиях, туристическим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походам, занятиям в спортивных секциях,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военизированным играм;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представления о факторах окружающей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природно-социальной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среды, негативно влияющих на здоровье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человека; способах 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компенсации, избегания, преодоления;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способность прогнозировать последствия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деятельности человека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природе, оценивать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влияние природных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антропогенных факторов риска на здоровье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человека;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опыт самооценки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личного вклада в ресурсосбережение, сохранение качества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окружающей среды,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биоразнообразия, экологическую безопасность;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осознание социальной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значимости идей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устойчивого развития;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готовность участвовать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пропаганде идей образования для устойчивого развития;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 знание основ законодательства в области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защиты здоровья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экологического качества окружающей среды и выполнение его и др.  требований;</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овладение способами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социального взаимодействия по вопросам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улучшения экологического качества окру-</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жающей среды, устойчивого развития территории, экологического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здоровьесберегающего просвещения населения;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•профессиональная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ориентация с учётом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представлений о вкладе разных профессий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решение проблем экологии, здоровья, устойчивого развития общества;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развитие экологической грамотности родителей, населения,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привлечение их к организации общественно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значимой экологически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ориентированной деятельности;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устойчивая мотивация к выполнению правил личной и общественной гигиены и санитарии; рациональной организации режима дня, питания;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занятиям физической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культурой, спортом,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туризмом; самообразованию; труду и творчеству для успешной социализации;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опыт участия в физкультурно-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оздоровительных, санитарно-гигиенических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мероприятиях, экологическом туризме;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резко негативное отношение к курению,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употреблению алкогольных напитков,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наркотиков и других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психоактивных веществ (ПАВ);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•отрицательное отношение к лицам и организациям, пропагандирующим курение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пьянство, распространяющим наркотики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другие ПАВ. </w:t>
            </w:r>
          </w:p>
          <w:p w:rsidR="0054100B" w:rsidRPr="006B0FFD" w:rsidRDefault="0054100B" w:rsidP="006B0FFD">
            <w:pPr>
              <w:spacing w:after="0" w:line="240" w:lineRule="auto"/>
              <w:jc w:val="both"/>
              <w:rPr>
                <w:rFonts w:ascii="Times New Roman" w:hAnsi="Times New Roman"/>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Получают представления о здоровье, здоровом образе жизни, природных возможностях человеческого организма, 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обусловленности экологическим качеством окружающей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среды, о неразрывной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связи экологической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культуры человека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его здоровья</w:t>
            </w:r>
          </w:p>
        </w:tc>
        <w:tc>
          <w:tcPr>
            <w:tcW w:w="4961" w:type="dxa"/>
          </w:tcPr>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Изучение предметных областей «Естественно научные предметы» , «Физическая культура и основы безопасности жизнедеятельности», а также различные формы внеурочной деятельности</w:t>
            </w:r>
            <w:r w:rsidRPr="006B0FFD">
              <w:rPr>
                <w:rFonts w:ascii="Times New Roman" w:hAnsi="Times New Roman"/>
                <w:b/>
                <w:sz w:val="20"/>
                <w:szCs w:val="20"/>
                <w:lang w:eastAsia="ru-RU"/>
              </w:rPr>
              <w:t xml:space="preserve"> Тематические беседы</w:t>
            </w:r>
            <w:r w:rsidRPr="006B0FFD">
              <w:rPr>
                <w:rFonts w:ascii="Times New Roman" w:hAnsi="Times New Roman"/>
                <w:sz w:val="20"/>
                <w:szCs w:val="20"/>
                <w:lang w:eastAsia="ru-RU"/>
              </w:rPr>
              <w:t xml:space="preserve">: беседы о правилах безопасности дорожного движения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b/>
                <w:sz w:val="20"/>
                <w:szCs w:val="20"/>
                <w:lang w:eastAsia="ru-RU"/>
              </w:rPr>
              <w:t>Классные часы</w:t>
            </w:r>
            <w:r w:rsidRPr="006B0FFD">
              <w:rPr>
                <w:rFonts w:ascii="Times New Roman" w:hAnsi="Times New Roman"/>
                <w:sz w:val="20"/>
                <w:szCs w:val="20"/>
                <w:lang w:eastAsia="ru-RU"/>
              </w:rPr>
              <w:t xml:space="preserve">:  «Здоровый образ жизни»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Кружок по ПДД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b/>
                <w:sz w:val="20"/>
                <w:szCs w:val="20"/>
                <w:lang w:eastAsia="ru-RU"/>
              </w:rPr>
              <w:t>Спортивные кружки и секции</w:t>
            </w:r>
            <w:r w:rsidRPr="006B0FFD">
              <w:rPr>
                <w:rFonts w:ascii="Times New Roman" w:hAnsi="Times New Roman"/>
                <w:sz w:val="20"/>
                <w:szCs w:val="20"/>
                <w:lang w:eastAsia="ru-RU"/>
              </w:rPr>
              <w:t xml:space="preserve">: волейбол,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футбол, баскетбол</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Разрабатывают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реализуют учебно-исследовательские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просветительские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проекты по направлениям: экология и здоровье, ресурсо-сбережение, экология и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t xml:space="preserve">бизнес и др.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«Мы – за здоровый образ жизни!», «Научи правилам здорового образа жизни младшего» (подготовка памятки о правилах здорового образа жизни для учеников начальной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школы).</w:t>
            </w:r>
          </w:p>
        </w:tc>
      </w:tr>
      <w:tr w:rsidR="0054100B" w:rsidRPr="001129C1" w:rsidTr="00620922">
        <w:tc>
          <w:tcPr>
            <w:tcW w:w="513" w:type="dxa"/>
            <w:vMerge w:val="restart"/>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lastRenderedPageBreak/>
              <w:t>5.</w:t>
            </w:r>
          </w:p>
        </w:tc>
        <w:tc>
          <w:tcPr>
            <w:tcW w:w="2046"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Воспитание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сознательного, творческого и положительного отношения к образованию,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труду и жизни, подготовка к сознательному выбору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профессии</w:t>
            </w:r>
          </w:p>
        </w:tc>
        <w:tc>
          <w:tcPr>
            <w:tcW w:w="2794"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понимание необходимости научных знаний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для развития личности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общества, их роли в жизни, труде, творчестве;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осознание нравственных основ образования;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осознание важности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непрерывного образования и самообразования в течение всей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жизни;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осознание нравственной природы труда, его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роли в жизни человека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общества, в создании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материальных, социальных и культурных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благ; знание и уважение трудовых традиций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своей семьи, трудовых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подвигов старших поколений;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умение планировать трудовую деятельность, рационально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использовать время,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информацию и материальные ресурсы, соблюдать порядок на рабочем месте, осуществлять коллективную работу, в том числе при разработке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реализации учебных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учебно-трудовых проектов;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сформированность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позитивного отношения к учебной и учебно-трудовой деятельности, общественно-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полезным делам, умение осознанно проявлять инициативу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дисциплинирован-ность, выполнять работы по графику и в срок,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следовать разработанному плану, отвечать за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качество и осознавать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возможные риски;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готовность к выбору профиля обучения на следующей ступени образования или профессиональному выбору в случае перехода в систему профессионального </w:t>
            </w:r>
            <w:r w:rsidRPr="006B0FFD">
              <w:rPr>
                <w:rFonts w:ascii="Times New Roman" w:hAnsi="Times New Roman"/>
                <w:sz w:val="20"/>
                <w:szCs w:val="20"/>
                <w:lang w:eastAsia="ru-RU"/>
              </w:rPr>
              <w:lastRenderedPageBreak/>
              <w:t xml:space="preserve">образования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(умение ориентироваться на рынке труда,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мире профессий,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системе профессионального образования,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соотносить свои интересы и возможности с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профессиональной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перспективой, получать дополнительные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знания и умения, необходимые для профильного или профессионального образования);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бережное отношение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 результатам своего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труда, труда других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людей, к школьному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имуществу, учебникам,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личным вещам; поддержание чистоты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порядка в классе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школе; готовность содействовать в благоустройстве школы и её </w:t>
            </w:r>
          </w:p>
          <w:p w:rsidR="00507E3E" w:rsidRDefault="00507E3E" w:rsidP="006B0FFD">
            <w:pPr>
              <w:spacing w:after="0" w:line="240" w:lineRule="auto"/>
              <w:jc w:val="both"/>
              <w:rPr>
                <w:rFonts w:ascii="Times New Roman" w:hAnsi="Times New Roman"/>
                <w:sz w:val="20"/>
                <w:szCs w:val="20"/>
                <w:lang w:eastAsia="ru-RU"/>
              </w:rPr>
            </w:pP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ближайшего окружения;</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•общее знакомство с трудовым законодательством</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нетерпимое отношение к лени, безответственности и пассивности в образовании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труде. </w:t>
            </w:r>
          </w:p>
          <w:p w:rsidR="0054100B" w:rsidRPr="006B0FFD" w:rsidRDefault="0054100B" w:rsidP="006B0FFD">
            <w:pPr>
              <w:spacing w:after="0" w:line="240" w:lineRule="auto"/>
              <w:jc w:val="both"/>
              <w:rPr>
                <w:rFonts w:ascii="Times New Roman" w:hAnsi="Times New Roman"/>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Участвуют в подготовке и проведении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«Недели науки, техники и производства», конкурсов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научно-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фантастических проектов, вечеров неразгаданных тайн. </w:t>
            </w:r>
          </w:p>
        </w:tc>
        <w:tc>
          <w:tcPr>
            <w:tcW w:w="4961" w:type="dxa"/>
          </w:tcPr>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Уроки предметных областей «Общественно-научные предметы», «Естественнонаучные предметы»,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«Технология», различные формы внеурочной деятельности</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интеллектуальные марафоны в классе, в школе;</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интеллектуальные бои, ринги, дебаты, научно-исследовательские конференции;</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творческие объединения по интересам в классе и в школе;</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творческие конкурсы: на лучшую стенную газету, на лучшую поздравительную открытку ветеранам войны и труда;</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создание в классах команд и проведение в школе состязаний интеллектуалов («Умники и умницы», «Что? Где? Когда?», КВН между командами в параллели, между различными параллелями, </w:t>
            </w:r>
            <w:r w:rsidRPr="006B0FFD">
              <w:rPr>
                <w:rFonts w:ascii="Times New Roman" w:hAnsi="Times New Roman"/>
                <w:sz w:val="20"/>
                <w:szCs w:val="20"/>
                <w:lang w:eastAsia="ru-RU"/>
              </w:rPr>
              <w:lastRenderedPageBreak/>
              <w:t>«Интеллектуальное казино»);интеллектуальные викторины;  предметные вечера;</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тематические недели;</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литературные гостиные;</w:t>
            </w:r>
          </w:p>
          <w:p w:rsidR="0054100B" w:rsidRPr="006B0FFD" w:rsidRDefault="0054100B" w:rsidP="006B0FFD">
            <w:pPr>
              <w:autoSpaceDE w:val="0"/>
              <w:autoSpaceDN w:val="0"/>
              <w:adjustRightInd w:val="0"/>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читательские конференции; экскурсии в музеи, галереи, посещение выставок; часы общения и беседы, обсуждение фильмов и спектаклей и т.д.</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Предметные недели:</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«Неделя науки, техники и производства»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К</w:t>
            </w:r>
            <w:r w:rsidRPr="006B0FFD">
              <w:rPr>
                <w:rFonts w:ascii="Times New Roman" w:hAnsi="Times New Roman"/>
                <w:sz w:val="20"/>
                <w:szCs w:val="20"/>
                <w:lang w:eastAsia="ru-RU"/>
              </w:rPr>
              <w:t xml:space="preserve">онкурс эссе «Общество будущего»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Ведут дневники экскурсий, походов,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наблюдений по оценке окружающей среды.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r w:rsidRPr="006B0FFD">
              <w:rPr>
                <w:rFonts w:ascii="Times New Roman" w:hAnsi="Times New Roman"/>
                <w:sz w:val="20"/>
                <w:szCs w:val="20"/>
                <w:lang w:eastAsia="ru-RU"/>
              </w:rPr>
              <w:t xml:space="preserve">  «Письма путешественника»,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t xml:space="preserve">подготовка фоторепортажа о путешествии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олимпиадах по учебным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предметам, изготавливают учебные пособия для школьных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кабинетов, руководят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техническими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предметными кружками, познавательными играми обучающихся младших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классов.</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Ш</w:t>
            </w:r>
            <w:r w:rsidRPr="006B0FFD">
              <w:rPr>
                <w:rFonts w:ascii="Times New Roman" w:hAnsi="Times New Roman"/>
                <w:sz w:val="20"/>
                <w:szCs w:val="20"/>
                <w:lang w:eastAsia="ru-RU"/>
              </w:rPr>
              <w:t xml:space="preserve">кольный тур предметных олимпиад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экскурсиях на промышленные и сельскохозяйственные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предприятия, в научные организации,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учреждения культуры, в ходе которых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различными видами труда, с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различными профессиями. </w:t>
            </w:r>
          </w:p>
        </w:tc>
        <w:tc>
          <w:tcPr>
            <w:tcW w:w="4961" w:type="dxa"/>
          </w:tcPr>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Экскурсии на предприятия, учреждения профессионального образования города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сбор материала, составление и выпуск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справочника востребованных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профессий района, края. </w:t>
            </w:r>
          </w:p>
          <w:p w:rsidR="0054100B" w:rsidRPr="006B0FFD" w:rsidRDefault="0054100B" w:rsidP="006B0FFD">
            <w:pPr>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В</w:t>
            </w:r>
            <w:r w:rsidRPr="006B0FFD">
              <w:rPr>
                <w:rFonts w:ascii="Times New Roman" w:hAnsi="Times New Roman"/>
                <w:sz w:val="20"/>
                <w:szCs w:val="20"/>
                <w:lang w:eastAsia="ru-RU"/>
              </w:rPr>
              <w:t>стречи с представителями различных профессий, актуальных в городе</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профессиональной деятельностью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жизненным путём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своих родителей и прародителей, участвуют в организации 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проведении презентаций «Труд нашей семьи».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Праздники:</w:t>
            </w:r>
            <w:r w:rsidRPr="006B0FFD">
              <w:rPr>
                <w:rFonts w:ascii="Times New Roman" w:hAnsi="Times New Roman"/>
                <w:sz w:val="20"/>
                <w:szCs w:val="20"/>
                <w:lang w:eastAsia="ru-RU"/>
              </w:rPr>
              <w:t>«Трудовые династии» (совместно с родителями школьников).</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различных видах общественно полезной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деятельности на базе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школы и взаимодействующих с ней учреждений дополнительного образования, других социальных институтов.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lastRenderedPageBreak/>
              <w:t xml:space="preserve">Общественно-полезный труд: </w:t>
            </w:r>
            <w:r w:rsidRPr="006B0FFD">
              <w:rPr>
                <w:rFonts w:ascii="Times New Roman" w:hAnsi="Times New Roman"/>
                <w:sz w:val="20"/>
                <w:szCs w:val="20"/>
                <w:lang w:eastAsia="ru-RU"/>
              </w:rPr>
              <w:t xml:space="preserve">субботник по благоустройству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lastRenderedPageBreak/>
              <w:t>территории школы и пришкольного участка</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Приобретают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умения и навыки сотрудничества, ролевого взаимодействия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 сверстниками,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взрослыми в учебно-трудовой деятельности, раскрывающих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перед подростками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широкий спектр профессиональной и трудовой деятельности</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Сюжетно-ролевые экономическая игра:</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«Город мастеров» </w:t>
            </w:r>
          </w:p>
          <w:p w:rsidR="0054100B" w:rsidRPr="006B0FFD" w:rsidRDefault="0054100B" w:rsidP="006B0FFD">
            <w:pPr>
              <w:spacing w:after="0" w:line="240" w:lineRule="auto"/>
              <w:rPr>
                <w:rFonts w:ascii="Times New Roman" w:hAnsi="Times New Roman"/>
                <w:sz w:val="20"/>
                <w:szCs w:val="20"/>
                <w:lang w:eastAsia="ru-RU"/>
              </w:rPr>
            </w:pPr>
            <w:r w:rsidRPr="006B0FFD">
              <w:rPr>
                <w:rFonts w:ascii="Times New Roman" w:hAnsi="Times New Roman"/>
                <w:b/>
                <w:sz w:val="20"/>
                <w:szCs w:val="20"/>
                <w:lang w:eastAsia="ru-RU"/>
              </w:rPr>
              <w:t>П</w:t>
            </w:r>
            <w:r w:rsidRPr="006B0FFD">
              <w:rPr>
                <w:rFonts w:ascii="Times New Roman" w:hAnsi="Times New Roman"/>
                <w:sz w:val="20"/>
                <w:szCs w:val="20"/>
                <w:lang w:eastAsia="ru-RU"/>
              </w:rPr>
              <w:t xml:space="preserve">одготовка и проведение праздника «Ярмарка профессий» и др.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 xml:space="preserve">Викторины: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«Отгадай профессию!».</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во встречах и беседах с выпускниками своей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школы, знакомятся с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биографиями выпускников, показавших достойные примеры высокого профессионализма, творческого отношения к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труду и жизни.</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Встречи</w:t>
            </w:r>
            <w:r w:rsidRPr="006B0FFD">
              <w:rPr>
                <w:rFonts w:ascii="Times New Roman" w:hAnsi="Times New Roman"/>
                <w:sz w:val="20"/>
                <w:szCs w:val="20"/>
                <w:lang w:eastAsia="ru-RU"/>
              </w:rPr>
              <w:t xml:space="preserve"> и беседы с выпускниками своей школы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проект «Они учились в нашей школе»,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составление альманаха «Профессиональные успехи выпускников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школы» и пр.</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Учатся творчески и критически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работать с информацией: целенаправленный сбор информации, её структурирование, анализ 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обобщение из разных источников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Проектная деятельность:</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сбор материала, составление и выпуск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справочника, каталога востребованных профессий района, края..</w:t>
            </w:r>
          </w:p>
        </w:tc>
      </w:tr>
      <w:tr w:rsidR="0054100B" w:rsidRPr="001129C1" w:rsidTr="00620922">
        <w:tc>
          <w:tcPr>
            <w:tcW w:w="513" w:type="dxa"/>
            <w:vMerge w:val="restart"/>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6.</w:t>
            </w:r>
          </w:p>
        </w:tc>
        <w:tc>
          <w:tcPr>
            <w:tcW w:w="2046"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Воспитание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ценностного отношения к прекрасному,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формирование основ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эстетической культуры — эстетическое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воспитание</w:t>
            </w:r>
          </w:p>
        </w:tc>
        <w:tc>
          <w:tcPr>
            <w:tcW w:w="2794" w:type="dxa"/>
            <w:vMerge w:val="restart"/>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 ценностное отношение к прекрасному,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восприятие искусства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как особой формы познания и </w:t>
            </w:r>
            <w:r w:rsidRPr="006B0FFD">
              <w:rPr>
                <w:rFonts w:ascii="Times New Roman" w:hAnsi="Times New Roman"/>
                <w:sz w:val="20"/>
                <w:szCs w:val="20"/>
                <w:lang w:eastAsia="ru-RU"/>
              </w:rPr>
              <w:lastRenderedPageBreak/>
              <w:t xml:space="preserve">преобразования мира;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 эстетическое восприятие предметов и явлений действительности,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развитие способности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видеть и ценить прекрасное в природе, быту, труде, спорте 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творчестве людей, общественной жизни;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представление об искусстве народов России.</w:t>
            </w:r>
          </w:p>
          <w:p w:rsidR="0054100B" w:rsidRPr="006B0FFD" w:rsidRDefault="0054100B" w:rsidP="006B0FFD">
            <w:pPr>
              <w:spacing w:after="0" w:line="240" w:lineRule="auto"/>
              <w:jc w:val="both"/>
              <w:rPr>
                <w:rFonts w:ascii="Times New Roman" w:hAnsi="Times New Roman"/>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Получают представления об эстетических идеалах и худо-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жественных ценностях культур народов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России  </w:t>
            </w:r>
          </w:p>
          <w:p w:rsidR="0054100B" w:rsidRPr="006B0FFD" w:rsidRDefault="0054100B" w:rsidP="006B0FFD">
            <w:pPr>
              <w:spacing w:after="0" w:line="240" w:lineRule="auto"/>
              <w:jc w:val="both"/>
              <w:rPr>
                <w:rFonts w:ascii="Times New Roman" w:hAnsi="Times New Roman"/>
                <w:sz w:val="20"/>
                <w:szCs w:val="20"/>
                <w:lang w:eastAsia="ru-RU"/>
              </w:rPr>
            </w:pPr>
          </w:p>
        </w:tc>
        <w:tc>
          <w:tcPr>
            <w:tcW w:w="4961" w:type="dxa"/>
          </w:tcPr>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Уроки предметных областей «Филология», «Искусство», а также на различные формы внеурочной деятельности: встречи с представителями творческих профессий, виртуальные экскурсии  на </w:t>
            </w:r>
            <w:r w:rsidRPr="006B0FFD">
              <w:rPr>
                <w:rFonts w:ascii="Times New Roman" w:hAnsi="Times New Roman"/>
                <w:sz w:val="20"/>
                <w:szCs w:val="20"/>
                <w:lang w:eastAsia="ru-RU"/>
              </w:rPr>
              <w:lastRenderedPageBreak/>
              <w:t xml:space="preserve">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по репродукциям, учебным фильмам с последующим обсуждением увиденного и прочувствованного и оформлением в виде презентаций, эссе и других форм долговременного хранения и использования);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использование местного материала по истории культуры народа;  устройство подростками публичных лекций (с приглашением родителей, местных жителей и др.) о выдающихся произведениях искусства;</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 обучение видеть прекрасное в поведении и труде людей,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конкурсы на украшение класса, школы.</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Классные часы, беседы:</w:t>
            </w:r>
            <w:r w:rsidRPr="006B0FFD">
              <w:rPr>
                <w:rFonts w:ascii="Times New Roman" w:hAnsi="Times New Roman"/>
                <w:sz w:val="20"/>
                <w:szCs w:val="20"/>
                <w:lang w:eastAsia="ru-RU"/>
              </w:rPr>
              <w:t xml:space="preserve">).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«Как прекрасен этот мир!»,  выставка работ учащихся (поделки, рисунки). </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Знакомятся с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эстетическими идеалами, традициями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художественной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культуры родного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края, с фольклором и </w:t>
            </w:r>
          </w:p>
          <w:p w:rsidR="0054100B" w:rsidRPr="006B0FFD" w:rsidRDefault="0054100B" w:rsidP="006B0FFD">
            <w:pPr>
              <w:spacing w:after="0" w:line="240" w:lineRule="auto"/>
              <w:jc w:val="both"/>
              <w:rPr>
                <w:rFonts w:ascii="Times New Roman" w:hAnsi="Times New Roman"/>
                <w:b/>
                <w:sz w:val="20"/>
                <w:szCs w:val="20"/>
                <w:lang w:eastAsia="ru-RU"/>
              </w:rPr>
            </w:pPr>
            <w:r w:rsidRPr="006B0FFD">
              <w:rPr>
                <w:rFonts w:ascii="Times New Roman" w:hAnsi="Times New Roman"/>
                <w:sz w:val="20"/>
                <w:szCs w:val="20"/>
                <w:lang w:eastAsia="ru-RU"/>
              </w:rPr>
              <w:t xml:space="preserve">народными художественными промыслами  </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 xml:space="preserve">Беседы: </w:t>
            </w:r>
            <w:r w:rsidRPr="006B0FFD">
              <w:rPr>
                <w:rFonts w:ascii="Times New Roman" w:hAnsi="Times New Roman"/>
                <w:sz w:val="20"/>
                <w:szCs w:val="20"/>
                <w:lang w:eastAsia="ru-RU"/>
              </w:rPr>
              <w:t xml:space="preserve">«Красивые и некрасивые поступки», «Чем красивы люди вокруг нас» и др.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«Поистине доброе и прекрасное не умирает»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Поездки по заветным местам своего края, района.</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Получают опыт самореализации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различных видах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творческой деятельности, развивают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умения выражать себя в доступных видах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и формах художественного творчества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на уроках художественного труда и в системе учреждений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дополнительного образования. </w:t>
            </w:r>
          </w:p>
        </w:tc>
        <w:tc>
          <w:tcPr>
            <w:tcW w:w="4961" w:type="dxa"/>
          </w:tcPr>
          <w:p w:rsidR="0054100B" w:rsidRPr="006B0FFD" w:rsidRDefault="0054100B" w:rsidP="006B0FFD">
            <w:pPr>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Конкурсы:</w:t>
            </w:r>
            <w:r w:rsidRPr="006B0FFD">
              <w:rPr>
                <w:rFonts w:ascii="Times New Roman" w:hAnsi="Times New Roman"/>
                <w:sz w:val="20"/>
                <w:szCs w:val="20"/>
                <w:lang w:eastAsia="ru-RU"/>
              </w:rPr>
              <w:t xml:space="preserve"> «Поющая весна» и др.</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вместе с родителями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 проведении выставок семейного художественного творчества, музыкальных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вечеров, в экскурсионно-краеведческой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деятельности, реализации культурно-</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lastRenderedPageBreak/>
              <w:t xml:space="preserve">досуговых программ,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включая посещение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объектов художественной культуры с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последующим представлением в образовательном учреждении своих впечатлений и созданных по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мотивам экскурсий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творческих работ.</w:t>
            </w:r>
          </w:p>
        </w:tc>
        <w:tc>
          <w:tcPr>
            <w:tcW w:w="4961"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lastRenderedPageBreak/>
              <w:t>Э</w:t>
            </w:r>
            <w:r w:rsidRPr="006B0FFD">
              <w:rPr>
                <w:rFonts w:ascii="Times New Roman" w:hAnsi="Times New Roman"/>
                <w:sz w:val="20"/>
                <w:szCs w:val="20"/>
                <w:lang w:eastAsia="ru-RU"/>
              </w:rPr>
              <w:t xml:space="preserve">кскурсии в краеведческий музей.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b/>
                <w:sz w:val="20"/>
                <w:szCs w:val="20"/>
                <w:lang w:eastAsia="ru-RU"/>
              </w:rPr>
              <w:t>Проекты:</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«Мой родной край» и др.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w:t>
            </w:r>
          </w:p>
        </w:tc>
      </w:tr>
      <w:tr w:rsidR="0054100B" w:rsidRPr="001129C1" w:rsidTr="00620922">
        <w:tc>
          <w:tcPr>
            <w:tcW w:w="513"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046"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2794" w:type="dxa"/>
            <w:vMerge/>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p>
        </w:tc>
        <w:tc>
          <w:tcPr>
            <w:tcW w:w="3686" w:type="dxa"/>
          </w:tcPr>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Участвуют в </w:t>
            </w:r>
          </w:p>
          <w:p w:rsidR="0054100B" w:rsidRPr="006B0FFD" w:rsidRDefault="0054100B" w:rsidP="006B0FFD">
            <w:pPr>
              <w:spacing w:after="0" w:line="240" w:lineRule="auto"/>
              <w:jc w:val="both"/>
              <w:rPr>
                <w:rFonts w:ascii="Times New Roman" w:hAnsi="Times New Roman"/>
                <w:sz w:val="20"/>
                <w:szCs w:val="20"/>
                <w:lang w:eastAsia="ru-RU"/>
              </w:rPr>
            </w:pPr>
            <w:r w:rsidRPr="006B0FFD">
              <w:rPr>
                <w:rFonts w:ascii="Times New Roman" w:hAnsi="Times New Roman"/>
                <w:sz w:val="20"/>
                <w:szCs w:val="20"/>
                <w:lang w:eastAsia="ru-RU"/>
              </w:rPr>
              <w:t xml:space="preserve">оформлении класса и школы, озеленении </w:t>
            </w:r>
          </w:p>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sz w:val="20"/>
                <w:szCs w:val="20"/>
                <w:lang w:eastAsia="ru-RU"/>
              </w:rPr>
              <w:t xml:space="preserve">пришкольного участка, стремятся внести красоту в домашний быт.  </w:t>
            </w:r>
          </w:p>
        </w:tc>
        <w:tc>
          <w:tcPr>
            <w:tcW w:w="4961" w:type="dxa"/>
          </w:tcPr>
          <w:p w:rsidR="0054100B" w:rsidRPr="006B0FFD" w:rsidRDefault="0054100B" w:rsidP="006B0FFD">
            <w:pPr>
              <w:autoSpaceDE w:val="0"/>
              <w:autoSpaceDN w:val="0"/>
              <w:adjustRightInd w:val="0"/>
              <w:spacing w:after="0" w:line="240" w:lineRule="auto"/>
              <w:rPr>
                <w:rFonts w:ascii="Times New Roman" w:hAnsi="Times New Roman"/>
                <w:b/>
                <w:sz w:val="20"/>
                <w:szCs w:val="20"/>
                <w:lang w:eastAsia="ru-RU"/>
              </w:rPr>
            </w:pPr>
            <w:r w:rsidRPr="006B0FFD">
              <w:rPr>
                <w:rFonts w:ascii="Times New Roman" w:hAnsi="Times New Roman"/>
                <w:b/>
                <w:sz w:val="20"/>
                <w:szCs w:val="20"/>
                <w:lang w:eastAsia="ru-RU"/>
              </w:rPr>
              <w:t>Субботники:</w:t>
            </w:r>
            <w:r w:rsidRPr="006B0FFD">
              <w:rPr>
                <w:rFonts w:ascii="Times New Roman" w:hAnsi="Times New Roman"/>
                <w:sz w:val="20"/>
                <w:szCs w:val="20"/>
                <w:lang w:eastAsia="ru-RU"/>
              </w:rPr>
              <w:t xml:space="preserve"> уборка школьной территории, озеленение и пр</w:t>
            </w:r>
          </w:p>
        </w:tc>
      </w:tr>
    </w:tbl>
    <w:p w:rsidR="0054100B" w:rsidRDefault="0054100B" w:rsidP="001129C1">
      <w:pPr>
        <w:autoSpaceDE w:val="0"/>
        <w:autoSpaceDN w:val="0"/>
        <w:adjustRightInd w:val="0"/>
        <w:spacing w:after="0" w:line="240" w:lineRule="auto"/>
        <w:rPr>
          <w:rFonts w:ascii="Times New Roman" w:hAnsi="Times New Roman"/>
          <w:b/>
          <w:sz w:val="24"/>
          <w:szCs w:val="24"/>
        </w:rPr>
      </w:pPr>
    </w:p>
    <w:p w:rsidR="00DA4ECD" w:rsidRDefault="00DA4ECD" w:rsidP="001129C1">
      <w:pPr>
        <w:autoSpaceDE w:val="0"/>
        <w:autoSpaceDN w:val="0"/>
        <w:adjustRightInd w:val="0"/>
        <w:spacing w:after="0" w:line="240" w:lineRule="auto"/>
        <w:rPr>
          <w:rFonts w:ascii="Times New Roman" w:hAnsi="Times New Roman"/>
          <w:b/>
          <w:sz w:val="24"/>
          <w:szCs w:val="24"/>
        </w:rPr>
      </w:pPr>
    </w:p>
    <w:p w:rsidR="00DA4ECD" w:rsidRDefault="00DA4ECD" w:rsidP="001129C1">
      <w:pPr>
        <w:autoSpaceDE w:val="0"/>
        <w:autoSpaceDN w:val="0"/>
        <w:adjustRightInd w:val="0"/>
        <w:spacing w:after="0" w:line="240" w:lineRule="auto"/>
        <w:rPr>
          <w:rFonts w:ascii="Times New Roman" w:hAnsi="Times New Roman"/>
          <w:b/>
          <w:sz w:val="24"/>
          <w:szCs w:val="24"/>
        </w:rPr>
      </w:pPr>
    </w:p>
    <w:p w:rsidR="002B4259" w:rsidRDefault="002B4259" w:rsidP="001129C1">
      <w:pPr>
        <w:autoSpaceDE w:val="0"/>
        <w:autoSpaceDN w:val="0"/>
        <w:adjustRightInd w:val="0"/>
        <w:spacing w:after="0" w:line="240" w:lineRule="auto"/>
        <w:rPr>
          <w:rFonts w:ascii="Times New Roman" w:hAnsi="Times New Roman"/>
          <w:b/>
          <w:sz w:val="24"/>
          <w:szCs w:val="24"/>
        </w:rPr>
      </w:pPr>
    </w:p>
    <w:p w:rsidR="00DA4ECD" w:rsidRDefault="00DA4ECD" w:rsidP="001129C1">
      <w:pPr>
        <w:autoSpaceDE w:val="0"/>
        <w:autoSpaceDN w:val="0"/>
        <w:adjustRightInd w:val="0"/>
        <w:spacing w:after="0" w:line="240" w:lineRule="auto"/>
        <w:rPr>
          <w:rFonts w:ascii="Times New Roman" w:hAnsi="Times New Roman"/>
          <w:b/>
          <w:sz w:val="24"/>
          <w:szCs w:val="24"/>
        </w:rPr>
      </w:pPr>
    </w:p>
    <w:p w:rsidR="00DA4ECD" w:rsidRDefault="00DA4ECD" w:rsidP="001129C1">
      <w:pPr>
        <w:autoSpaceDE w:val="0"/>
        <w:autoSpaceDN w:val="0"/>
        <w:adjustRightInd w:val="0"/>
        <w:spacing w:after="0" w:line="240" w:lineRule="auto"/>
        <w:rPr>
          <w:rFonts w:ascii="Times New Roman" w:hAnsi="Times New Roman"/>
          <w:b/>
          <w:sz w:val="24"/>
          <w:szCs w:val="24"/>
        </w:rPr>
      </w:pPr>
    </w:p>
    <w:p w:rsidR="00DA4ECD" w:rsidRDefault="00DA4ECD" w:rsidP="001129C1">
      <w:pPr>
        <w:autoSpaceDE w:val="0"/>
        <w:autoSpaceDN w:val="0"/>
        <w:adjustRightInd w:val="0"/>
        <w:spacing w:after="0" w:line="240" w:lineRule="auto"/>
        <w:rPr>
          <w:rFonts w:ascii="Times New Roman" w:hAnsi="Times New Roman"/>
          <w:b/>
          <w:sz w:val="24"/>
          <w:szCs w:val="24"/>
        </w:rPr>
      </w:pPr>
    </w:p>
    <w:p w:rsidR="00DA4ECD" w:rsidRPr="001129C1" w:rsidRDefault="00DA4ECD" w:rsidP="001129C1">
      <w:pPr>
        <w:autoSpaceDE w:val="0"/>
        <w:autoSpaceDN w:val="0"/>
        <w:adjustRightInd w:val="0"/>
        <w:spacing w:after="0" w:line="240" w:lineRule="auto"/>
        <w:rPr>
          <w:rFonts w:ascii="Times New Roman" w:hAnsi="Times New Roman"/>
          <w:b/>
          <w:sz w:val="24"/>
          <w:szCs w:val="24"/>
        </w:rPr>
      </w:pPr>
    </w:p>
    <w:p w:rsidR="0054100B" w:rsidRDefault="0054100B" w:rsidP="001129C1">
      <w:pPr>
        <w:autoSpaceDE w:val="0"/>
        <w:autoSpaceDN w:val="0"/>
        <w:adjustRightInd w:val="0"/>
        <w:spacing w:after="0" w:line="240" w:lineRule="auto"/>
        <w:rPr>
          <w:rFonts w:ascii="Times New Roman" w:hAnsi="Times New Roman"/>
          <w:b/>
          <w:sz w:val="24"/>
          <w:szCs w:val="24"/>
        </w:rPr>
      </w:pPr>
      <w:r w:rsidRPr="001129C1">
        <w:rPr>
          <w:rFonts w:ascii="Times New Roman" w:hAnsi="Times New Roman"/>
          <w:b/>
          <w:sz w:val="24"/>
          <w:szCs w:val="24"/>
        </w:rPr>
        <w:t>Мероприятия  по направлениям деятельности духовно-нравственного развития, воспитания и социализации обучающихся МБОУ «</w:t>
      </w:r>
      <w:r w:rsidR="001D7403">
        <w:rPr>
          <w:rFonts w:ascii="Times New Roman" w:hAnsi="Times New Roman"/>
          <w:b/>
          <w:sz w:val="24"/>
          <w:szCs w:val="24"/>
        </w:rPr>
        <w:t>Малобобровская ООШ</w:t>
      </w:r>
      <w:r w:rsidRPr="001129C1">
        <w:rPr>
          <w:rFonts w:ascii="Times New Roman" w:hAnsi="Times New Roman"/>
          <w:b/>
          <w:sz w:val="24"/>
          <w:szCs w:val="24"/>
        </w:rPr>
        <w:t xml:space="preserve">» </w:t>
      </w:r>
      <w:r w:rsidRPr="001129C1">
        <w:rPr>
          <w:rFonts w:ascii="Times New Roman" w:hAnsi="Times New Roman"/>
          <w:b/>
          <w:sz w:val="24"/>
          <w:szCs w:val="24"/>
          <w:u w:val="single"/>
        </w:rPr>
        <w:t>(корректируются ежегодно</w:t>
      </w:r>
      <w:r w:rsidRPr="001129C1">
        <w:rPr>
          <w:rFonts w:ascii="Times New Roman" w:hAnsi="Times New Roman"/>
          <w:b/>
          <w:sz w:val="24"/>
          <w:szCs w:val="24"/>
        </w:rPr>
        <w:t>)</w:t>
      </w:r>
    </w:p>
    <w:p w:rsidR="0054100B" w:rsidRPr="001129C1" w:rsidRDefault="0054100B" w:rsidP="001129C1">
      <w:pPr>
        <w:autoSpaceDE w:val="0"/>
        <w:autoSpaceDN w:val="0"/>
        <w:adjustRightInd w:val="0"/>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72"/>
        <w:gridCol w:w="6767"/>
        <w:gridCol w:w="4819"/>
      </w:tblGrid>
      <w:tr w:rsidR="0054100B" w:rsidRPr="0003459A" w:rsidTr="00620922">
        <w:tc>
          <w:tcPr>
            <w:tcW w:w="2272"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Направления деятельности</w:t>
            </w:r>
          </w:p>
        </w:tc>
        <w:tc>
          <w:tcPr>
            <w:tcW w:w="6767" w:type="dxa"/>
          </w:tcPr>
          <w:p w:rsidR="0054100B" w:rsidRPr="006B0FFD" w:rsidRDefault="0054100B" w:rsidP="006B0FFD">
            <w:pPr>
              <w:autoSpaceDE w:val="0"/>
              <w:autoSpaceDN w:val="0"/>
              <w:adjustRightInd w:val="0"/>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t>Содержание работы</w:t>
            </w:r>
          </w:p>
        </w:tc>
        <w:tc>
          <w:tcPr>
            <w:tcW w:w="4819"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Сроки проведения</w:t>
            </w:r>
          </w:p>
        </w:tc>
      </w:tr>
      <w:tr w:rsidR="0054100B" w:rsidRPr="0003459A" w:rsidTr="00DA4ECD">
        <w:trPr>
          <w:trHeight w:val="1550"/>
        </w:trPr>
        <w:tc>
          <w:tcPr>
            <w:tcW w:w="2272"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bCs/>
                <w:color w:val="000000"/>
                <w:sz w:val="24"/>
                <w:szCs w:val="24"/>
                <w:lang w:eastAsia="ru-RU"/>
              </w:rPr>
              <w:t>Воспитание гражданственности, патриотизма, уважения к правам, свободам и обязанностям человека</w:t>
            </w:r>
          </w:p>
        </w:tc>
        <w:tc>
          <w:tcPr>
            <w:tcW w:w="6767" w:type="dxa"/>
          </w:tcPr>
          <w:p w:rsidR="0054100B" w:rsidRPr="0003459A" w:rsidRDefault="0054100B" w:rsidP="0003459A">
            <w:pPr>
              <w:pStyle w:val="Default"/>
              <w:rPr>
                <w:lang w:eastAsia="ru-RU"/>
              </w:rPr>
            </w:pPr>
            <w:r w:rsidRPr="0003459A">
              <w:rPr>
                <w:lang w:eastAsia="ru-RU"/>
              </w:rPr>
              <w:t xml:space="preserve">Линейка «Здравствуй, школа!»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Классные часы «Скажем НЕТ терроризму!», посвященные Дню солидарности в борьбе с терроризмом.</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Единый классный час «Несовершеннолетний правонарушитель и юридическая ответственность.</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Единый классный час «Мы выбираем мир», посвященный Дню народного единства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Единый классный час «Друзья и враги России».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Единый классный час «Хочу и надо. Могу и должен»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Единый классный час «Вашей немеркнущей славе память потомков верна»</w:t>
            </w:r>
          </w:p>
          <w:p w:rsidR="0054100B" w:rsidRPr="006B0FFD" w:rsidRDefault="0054100B" w:rsidP="006B0FFD">
            <w:pPr>
              <w:pStyle w:val="a3"/>
              <w:ind w:hanging="4"/>
              <w:jc w:val="both"/>
              <w:rPr>
                <w:rFonts w:ascii="Times New Roman" w:hAnsi="Times New Roman"/>
                <w:sz w:val="24"/>
                <w:szCs w:val="24"/>
                <w:lang w:eastAsia="ru-RU"/>
              </w:rPr>
            </w:pPr>
            <w:r w:rsidRPr="006B0FFD">
              <w:rPr>
                <w:rFonts w:ascii="Times New Roman" w:hAnsi="Times New Roman"/>
                <w:bCs/>
                <w:sz w:val="24"/>
                <w:szCs w:val="24"/>
                <w:lang w:eastAsia="ru-RU"/>
              </w:rPr>
              <w:t>Тематические классные часы</w:t>
            </w:r>
            <w:r w:rsidRPr="006B0FFD">
              <w:rPr>
                <w:rFonts w:ascii="Times New Roman" w:hAnsi="Times New Roman"/>
                <w:sz w:val="24"/>
                <w:szCs w:val="24"/>
                <w:lang w:eastAsia="ru-RU"/>
              </w:rPr>
              <w:t xml:space="preserve"> о духовности, культуре поведения и речи;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Час общения «Экстремизм и патриотизм» (с приглашением выпускников отслуживших в РА)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Час общения с приглашением сотрудников РОВД «Как закон меня защищает»</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Час общения «Имею право» посвященный Дню Конституции РФ.</w:t>
            </w:r>
          </w:p>
          <w:p w:rsidR="0054100B" w:rsidRPr="0003459A" w:rsidRDefault="0054100B" w:rsidP="0003459A">
            <w:pPr>
              <w:pStyle w:val="Default"/>
              <w:rPr>
                <w:lang w:eastAsia="ru-RU"/>
              </w:rPr>
            </w:pPr>
            <w:r w:rsidRPr="0003459A">
              <w:rPr>
                <w:lang w:eastAsia="ru-RU"/>
              </w:rPr>
              <w:t xml:space="preserve">Мероприятия,  посвященные годовщине освобождения города Белева и Белевского района от немецко- фашистских захватчиков </w:t>
            </w:r>
          </w:p>
          <w:p w:rsidR="0054100B" w:rsidRPr="0003459A" w:rsidRDefault="0054100B" w:rsidP="0003459A">
            <w:pPr>
              <w:pStyle w:val="Default"/>
              <w:rPr>
                <w:lang w:eastAsia="ru-RU"/>
              </w:rPr>
            </w:pPr>
            <w:r w:rsidRPr="0003459A">
              <w:rPr>
                <w:lang w:eastAsia="ru-RU"/>
              </w:rPr>
              <w:t xml:space="preserve">Любимый город, его историческое наследие (видеопрезентация) </w:t>
            </w:r>
          </w:p>
          <w:p w:rsidR="0054100B" w:rsidRPr="0003459A" w:rsidRDefault="0054100B" w:rsidP="0003459A">
            <w:pPr>
              <w:pStyle w:val="Default"/>
              <w:rPr>
                <w:lang w:eastAsia="ru-RU"/>
              </w:rPr>
            </w:pPr>
            <w:r w:rsidRPr="0003459A">
              <w:rPr>
                <w:lang w:eastAsia="ru-RU"/>
              </w:rPr>
              <w:t>Военно – спортивные эстафеты «Вперед, мальчишки!» к Дню защитника Отечества.</w:t>
            </w:r>
          </w:p>
          <w:p w:rsidR="0054100B" w:rsidRPr="006B0FFD" w:rsidRDefault="0054100B" w:rsidP="006B0FFD">
            <w:pPr>
              <w:pStyle w:val="a3"/>
              <w:ind w:hanging="4"/>
              <w:jc w:val="both"/>
              <w:rPr>
                <w:rFonts w:ascii="Times New Roman" w:hAnsi="Times New Roman"/>
                <w:bCs/>
                <w:sz w:val="24"/>
                <w:szCs w:val="24"/>
                <w:lang w:eastAsia="ru-RU"/>
              </w:rPr>
            </w:pPr>
            <w:r w:rsidRPr="006B0FFD">
              <w:rPr>
                <w:rFonts w:ascii="Times New Roman" w:hAnsi="Times New Roman"/>
                <w:bCs/>
                <w:sz w:val="24"/>
                <w:szCs w:val="24"/>
                <w:lang w:eastAsia="ru-RU"/>
              </w:rPr>
              <w:t>«Уроки мужества»;</w:t>
            </w:r>
          </w:p>
          <w:p w:rsidR="0054100B" w:rsidRPr="006B0FFD" w:rsidRDefault="0054100B" w:rsidP="001733AC">
            <w:pPr>
              <w:pStyle w:val="a3"/>
              <w:ind w:hanging="4"/>
              <w:jc w:val="both"/>
              <w:rPr>
                <w:rFonts w:ascii="Times New Roman" w:hAnsi="Times New Roman"/>
                <w:bCs/>
                <w:sz w:val="24"/>
                <w:szCs w:val="24"/>
                <w:lang w:eastAsia="ru-RU"/>
              </w:rPr>
            </w:pPr>
            <w:r w:rsidRPr="006B0FFD">
              <w:rPr>
                <w:rFonts w:ascii="Times New Roman" w:hAnsi="Times New Roman"/>
                <w:sz w:val="24"/>
                <w:szCs w:val="24"/>
                <w:lang w:eastAsia="ru-RU"/>
              </w:rPr>
              <w:t>«Вахта памяти»</w:t>
            </w:r>
          </w:p>
          <w:p w:rsidR="0054100B" w:rsidRPr="0003459A" w:rsidRDefault="0054100B" w:rsidP="0003459A">
            <w:pPr>
              <w:pStyle w:val="Default"/>
              <w:rPr>
                <w:lang w:eastAsia="ru-RU"/>
              </w:rPr>
            </w:pPr>
            <w:r w:rsidRPr="0003459A">
              <w:rPr>
                <w:lang w:eastAsia="ru-RU"/>
              </w:rPr>
              <w:t xml:space="preserve">«Живая память поколений» - конкурс слайд-презентаций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Конкурсы чтецов, сочинений, рисунков на темы: «Моя Россия», «Моя малая Родина, мой город и мой край»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Экскурсии в районный  краеведческий музей «Наши земляки – герои войны»</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Участие в митинге славы «Поклонимся великим тем годам…».</w:t>
            </w:r>
          </w:p>
          <w:p w:rsidR="0054100B" w:rsidRPr="006B0FFD" w:rsidRDefault="0054100B" w:rsidP="0003459A">
            <w:pPr>
              <w:pStyle w:val="Default"/>
              <w:rPr>
                <w:bCs/>
                <w:lang w:eastAsia="ru-RU"/>
              </w:rPr>
            </w:pPr>
            <w:r w:rsidRPr="0003459A">
              <w:rPr>
                <w:lang w:eastAsia="ru-RU"/>
              </w:rPr>
              <w:t>Мероприятия ко Дню памяти и скорби (по отдельному плану)</w:t>
            </w:r>
          </w:p>
          <w:p w:rsidR="0054100B" w:rsidRPr="006B0FFD" w:rsidRDefault="0054100B" w:rsidP="00462BEF">
            <w:pPr>
              <w:pStyle w:val="Default"/>
              <w:rPr>
                <w:i/>
                <w:iCs/>
                <w:lang w:eastAsia="ru-RU"/>
              </w:rPr>
            </w:pPr>
            <w:r w:rsidRPr="00BB7D43">
              <w:rPr>
                <w:lang w:eastAsia="ru-RU"/>
              </w:rPr>
              <w:t>Дни</w:t>
            </w:r>
            <w:r w:rsidRPr="006B0FFD">
              <w:rPr>
                <w:bCs/>
                <w:iCs/>
                <w:lang w:eastAsia="ru-RU"/>
              </w:rPr>
              <w:t>воинской славы</w:t>
            </w:r>
            <w:r w:rsidRPr="006B0FFD">
              <w:rPr>
                <w:b/>
                <w:bCs/>
                <w:i/>
                <w:iCs/>
                <w:lang w:eastAsia="ru-RU"/>
              </w:rPr>
              <w:t>:</w:t>
            </w:r>
          </w:p>
          <w:p w:rsidR="0054100B" w:rsidRPr="006B0FFD" w:rsidRDefault="0054100B" w:rsidP="00462BEF">
            <w:pPr>
              <w:pStyle w:val="Default"/>
              <w:rPr>
                <w:i/>
                <w:iCs/>
                <w:lang w:eastAsia="ru-RU"/>
              </w:rPr>
            </w:pPr>
            <w:r w:rsidRPr="00462BEF">
              <w:rPr>
                <w:lang w:eastAsia="ru-RU"/>
              </w:rPr>
              <w:t xml:space="preserve">День снятия блокады города Ленинграда (1944) - </w:t>
            </w:r>
          </w:p>
          <w:p w:rsidR="0054100B" w:rsidRPr="006B0FFD" w:rsidRDefault="0054100B" w:rsidP="006D6E0D">
            <w:pPr>
              <w:pStyle w:val="Default"/>
              <w:rPr>
                <w:i/>
                <w:iCs/>
                <w:lang w:eastAsia="ru-RU"/>
              </w:rPr>
            </w:pPr>
            <w:r w:rsidRPr="00462BEF">
              <w:rPr>
                <w:lang w:eastAsia="ru-RU"/>
              </w:rPr>
              <w:t xml:space="preserve">День разгрома советскими войсками немецко-фашистских войск </w:t>
            </w:r>
            <w:r>
              <w:rPr>
                <w:lang w:eastAsia="ru-RU"/>
              </w:rPr>
              <w:t xml:space="preserve">в Сталинградской битве (1943) </w:t>
            </w:r>
          </w:p>
          <w:p w:rsidR="0054100B" w:rsidRPr="00BB7D43" w:rsidRDefault="0054100B" w:rsidP="006D6E0D">
            <w:pPr>
              <w:pStyle w:val="Default"/>
              <w:rPr>
                <w:lang w:eastAsia="ru-RU"/>
              </w:rPr>
            </w:pPr>
            <w:r w:rsidRPr="00BB7D43">
              <w:rPr>
                <w:lang w:eastAsia="ru-RU"/>
              </w:rPr>
              <w:t xml:space="preserve">Победа русских воинов князя Александра Невского над немецкими рыцарями на Чудском </w:t>
            </w:r>
            <w:r>
              <w:rPr>
                <w:lang w:eastAsia="ru-RU"/>
              </w:rPr>
              <w:t xml:space="preserve">озере (Ледовое побоище, 1242) </w:t>
            </w:r>
          </w:p>
          <w:p w:rsidR="0054100B" w:rsidRPr="00BB7D43" w:rsidRDefault="0054100B" w:rsidP="006D6E0D">
            <w:pPr>
              <w:pStyle w:val="Default"/>
              <w:rPr>
                <w:lang w:eastAsia="ru-RU"/>
              </w:rPr>
            </w:pPr>
            <w:r w:rsidRPr="00BB7D43">
              <w:rPr>
                <w:lang w:eastAsia="ru-RU"/>
              </w:rPr>
              <w:lastRenderedPageBreak/>
              <w:t xml:space="preserve">День Бородинского сражения русской армии под командованием М.И. Кутузова с французской армией (1812) - </w:t>
            </w:r>
          </w:p>
          <w:p w:rsidR="0054100B" w:rsidRPr="00BB7D43" w:rsidRDefault="0054100B" w:rsidP="006D6E0D">
            <w:pPr>
              <w:pStyle w:val="Default"/>
              <w:rPr>
                <w:lang w:eastAsia="ru-RU"/>
              </w:rPr>
            </w:pPr>
            <w:r w:rsidRPr="00BB7D43">
              <w:rPr>
                <w:lang w:eastAsia="ru-RU"/>
              </w:rPr>
              <w:t xml:space="preserve">День победы русской эскадры под командованием Ф.Ф. Ушакова над Турецкой </w:t>
            </w:r>
            <w:r>
              <w:rPr>
                <w:lang w:eastAsia="ru-RU"/>
              </w:rPr>
              <w:t xml:space="preserve">эскадрой у мыса Тендра (1790) </w:t>
            </w:r>
          </w:p>
          <w:p w:rsidR="0054100B" w:rsidRPr="00BB7D43" w:rsidRDefault="0054100B" w:rsidP="006D6E0D">
            <w:pPr>
              <w:pStyle w:val="Default"/>
              <w:rPr>
                <w:lang w:eastAsia="ru-RU"/>
              </w:rPr>
            </w:pPr>
            <w:r w:rsidRPr="00BB7D43">
              <w:rPr>
                <w:lang w:eastAsia="ru-RU"/>
              </w:rPr>
              <w:t>День победы русских полков во главе с великим князем Дмитрием Донским над монголо-татарскими войска</w:t>
            </w:r>
            <w:r>
              <w:rPr>
                <w:lang w:eastAsia="ru-RU"/>
              </w:rPr>
              <w:t>ми в Куликовской битве (1380) -</w:t>
            </w:r>
          </w:p>
          <w:p w:rsidR="0054100B" w:rsidRPr="00BB7D43" w:rsidRDefault="0054100B" w:rsidP="006D6E0D">
            <w:pPr>
              <w:pStyle w:val="Default"/>
              <w:rPr>
                <w:lang w:eastAsia="ru-RU"/>
              </w:rPr>
            </w:pPr>
            <w:r w:rsidRPr="00BB7D43">
              <w:rPr>
                <w:lang w:eastAsia="ru-RU"/>
              </w:rPr>
              <w:t>День начала контрнаступления советских войск против немецко-фашист</w:t>
            </w:r>
            <w:r>
              <w:rPr>
                <w:lang w:eastAsia="ru-RU"/>
              </w:rPr>
              <w:t xml:space="preserve">ских войск под Москвой (1941) </w:t>
            </w:r>
          </w:p>
          <w:p w:rsidR="0054100B" w:rsidRPr="006B0FFD" w:rsidRDefault="0054100B" w:rsidP="00462BEF">
            <w:pPr>
              <w:pStyle w:val="Default"/>
              <w:rPr>
                <w:i/>
                <w:iCs/>
                <w:lang w:eastAsia="ru-RU"/>
              </w:rPr>
            </w:pPr>
            <w:r w:rsidRPr="006B0FFD">
              <w:rPr>
                <w:b/>
                <w:i/>
                <w:lang w:eastAsia="ru-RU"/>
              </w:rPr>
              <w:t>Даты</w:t>
            </w:r>
            <w:r w:rsidRPr="006B0FFD">
              <w:rPr>
                <w:b/>
                <w:bCs/>
                <w:i/>
                <w:iCs/>
                <w:lang w:eastAsia="ru-RU"/>
              </w:rPr>
              <w:t xml:space="preserve"> общественного и социального значения </w:t>
            </w:r>
          </w:p>
          <w:p w:rsidR="0054100B" w:rsidRPr="006B0FFD" w:rsidRDefault="0054100B" w:rsidP="00462BEF">
            <w:pPr>
              <w:pStyle w:val="Default"/>
              <w:rPr>
                <w:i/>
                <w:iCs/>
                <w:lang w:eastAsia="ru-RU"/>
              </w:rPr>
            </w:pPr>
            <w:r>
              <w:rPr>
                <w:lang w:eastAsia="ru-RU"/>
              </w:rPr>
              <w:t xml:space="preserve">Всемирный день мира </w:t>
            </w:r>
          </w:p>
          <w:p w:rsidR="0054100B" w:rsidRPr="006B0FFD" w:rsidRDefault="0054100B" w:rsidP="00462BEF">
            <w:pPr>
              <w:pStyle w:val="Default"/>
              <w:rPr>
                <w:b/>
                <w:i/>
                <w:iCs/>
                <w:lang w:eastAsia="ru-RU"/>
              </w:rPr>
            </w:pPr>
            <w:r w:rsidRPr="00BB7D43">
              <w:rPr>
                <w:lang w:eastAsia="ru-RU"/>
              </w:rPr>
              <w:t>День солида</w:t>
            </w:r>
            <w:r>
              <w:rPr>
                <w:lang w:eastAsia="ru-RU"/>
              </w:rPr>
              <w:t xml:space="preserve">рности в борьбе с терроризмом </w:t>
            </w:r>
            <w:r w:rsidRPr="006D6E0D">
              <w:rPr>
                <w:lang w:eastAsia="ru-RU"/>
              </w:rPr>
              <w:t>Международный день пожилых людей</w:t>
            </w:r>
          </w:p>
          <w:p w:rsidR="0054100B" w:rsidRPr="006B0FFD" w:rsidRDefault="0054100B" w:rsidP="00462BEF">
            <w:pPr>
              <w:pStyle w:val="Default"/>
              <w:rPr>
                <w:i/>
                <w:iCs/>
                <w:lang w:eastAsia="ru-RU"/>
              </w:rPr>
            </w:pPr>
            <w:r w:rsidRPr="00BB7D43">
              <w:rPr>
                <w:lang w:eastAsia="ru-RU"/>
              </w:rPr>
              <w:t>Международный де</w:t>
            </w:r>
            <w:r>
              <w:rPr>
                <w:lang w:eastAsia="ru-RU"/>
              </w:rPr>
              <w:t xml:space="preserve">нь терпимости (толерантности) </w:t>
            </w:r>
          </w:p>
          <w:p w:rsidR="0054100B" w:rsidRPr="006B0FFD" w:rsidRDefault="0054100B" w:rsidP="00462BEF">
            <w:pPr>
              <w:pStyle w:val="Default"/>
              <w:rPr>
                <w:i/>
                <w:iCs/>
                <w:lang w:eastAsia="ru-RU"/>
              </w:rPr>
            </w:pPr>
            <w:r>
              <w:rPr>
                <w:lang w:eastAsia="ru-RU"/>
              </w:rPr>
              <w:t xml:space="preserve">Всемирный день информации </w:t>
            </w:r>
          </w:p>
          <w:p w:rsidR="0054100B" w:rsidRPr="006B0FFD" w:rsidRDefault="0054100B" w:rsidP="00462BEF">
            <w:pPr>
              <w:pStyle w:val="Default"/>
              <w:rPr>
                <w:b/>
                <w:lang w:eastAsia="ru-RU"/>
              </w:rPr>
            </w:pPr>
            <w:r w:rsidRPr="006B0FFD">
              <w:rPr>
                <w:b/>
                <w:lang w:eastAsia="ru-RU"/>
              </w:rPr>
              <w:t xml:space="preserve">День матери </w:t>
            </w:r>
          </w:p>
          <w:p w:rsidR="0054100B" w:rsidRPr="006B0FFD" w:rsidRDefault="0054100B" w:rsidP="00462BEF">
            <w:pPr>
              <w:pStyle w:val="Default"/>
              <w:rPr>
                <w:b/>
                <w:i/>
                <w:iCs/>
                <w:lang w:eastAsia="ru-RU"/>
              </w:rPr>
            </w:pPr>
            <w:r w:rsidRPr="006B0FFD">
              <w:rPr>
                <w:b/>
                <w:i/>
                <w:iCs/>
                <w:lang w:eastAsia="ru-RU"/>
              </w:rPr>
              <w:t>День героев отечества</w:t>
            </w:r>
          </w:p>
          <w:p w:rsidR="0054100B" w:rsidRPr="006B0FFD" w:rsidRDefault="0054100B" w:rsidP="00462BEF">
            <w:pPr>
              <w:pStyle w:val="Default"/>
              <w:rPr>
                <w:i/>
                <w:iCs/>
                <w:lang w:eastAsia="ru-RU"/>
              </w:rPr>
            </w:pPr>
            <w:r>
              <w:rPr>
                <w:lang w:eastAsia="ru-RU"/>
              </w:rPr>
              <w:t xml:space="preserve">День прав человека </w:t>
            </w:r>
          </w:p>
          <w:p w:rsidR="0054100B" w:rsidRPr="00BB7D43" w:rsidRDefault="0054100B" w:rsidP="00462BEF">
            <w:pPr>
              <w:pStyle w:val="Default"/>
              <w:rPr>
                <w:lang w:eastAsia="ru-RU"/>
              </w:rPr>
            </w:pPr>
            <w:r w:rsidRPr="00BB7D43">
              <w:rPr>
                <w:lang w:eastAsia="ru-RU"/>
              </w:rPr>
              <w:t>День памяти воинов-интернацион</w:t>
            </w:r>
            <w:r>
              <w:rPr>
                <w:lang w:eastAsia="ru-RU"/>
              </w:rPr>
              <w:t xml:space="preserve">алистов в России </w:t>
            </w:r>
          </w:p>
          <w:p w:rsidR="0054100B" w:rsidRPr="006B0FFD" w:rsidRDefault="0054100B" w:rsidP="00462BEF">
            <w:pPr>
              <w:pStyle w:val="Default"/>
              <w:rPr>
                <w:b/>
                <w:bCs/>
                <w:i/>
                <w:iCs/>
                <w:lang w:eastAsia="ru-RU"/>
              </w:rPr>
            </w:pPr>
            <w:r w:rsidRPr="00BB7D43">
              <w:rPr>
                <w:lang w:eastAsia="ru-RU"/>
              </w:rPr>
              <w:t>Всеми</w:t>
            </w:r>
            <w:r>
              <w:rPr>
                <w:lang w:eastAsia="ru-RU"/>
              </w:rPr>
              <w:t xml:space="preserve">рный день гражданской обороны </w:t>
            </w:r>
          </w:p>
          <w:p w:rsidR="0054100B" w:rsidRPr="006B0FFD" w:rsidRDefault="0054100B" w:rsidP="00462BEF">
            <w:pPr>
              <w:pStyle w:val="Default"/>
              <w:rPr>
                <w:b/>
                <w:lang w:eastAsia="ru-RU"/>
              </w:rPr>
            </w:pPr>
            <w:r w:rsidRPr="006B0FFD">
              <w:rPr>
                <w:b/>
                <w:lang w:eastAsia="ru-RU"/>
              </w:rPr>
              <w:t xml:space="preserve">Всемирный день здоровья </w:t>
            </w:r>
          </w:p>
          <w:p w:rsidR="0054100B" w:rsidRPr="006B0FFD" w:rsidRDefault="0054100B" w:rsidP="00462BEF">
            <w:pPr>
              <w:pStyle w:val="Default"/>
              <w:rPr>
                <w:i/>
                <w:iCs/>
                <w:lang w:eastAsia="ru-RU"/>
              </w:rPr>
            </w:pPr>
            <w:r w:rsidRPr="00BB7D43">
              <w:rPr>
                <w:lang w:eastAsia="ru-RU"/>
              </w:rPr>
              <w:t>День памяти погибшим в радиационных а</w:t>
            </w:r>
            <w:r>
              <w:rPr>
                <w:lang w:eastAsia="ru-RU"/>
              </w:rPr>
              <w:t xml:space="preserve">вариях и катастрофах в России </w:t>
            </w:r>
          </w:p>
          <w:p w:rsidR="0054100B" w:rsidRPr="006B0FFD" w:rsidRDefault="0054100B" w:rsidP="006B0FFD">
            <w:pPr>
              <w:spacing w:after="0" w:line="240" w:lineRule="auto"/>
              <w:rPr>
                <w:rFonts w:ascii="Times New Roman" w:hAnsi="Times New Roman"/>
                <w:b/>
                <w:sz w:val="24"/>
                <w:szCs w:val="24"/>
                <w:lang w:eastAsia="ru-RU"/>
              </w:rPr>
            </w:pPr>
            <w:r w:rsidRPr="006B0FFD">
              <w:rPr>
                <w:rFonts w:ascii="Times New Roman" w:hAnsi="Times New Roman"/>
                <w:b/>
                <w:sz w:val="24"/>
                <w:szCs w:val="24"/>
                <w:lang w:eastAsia="ru-RU"/>
              </w:rPr>
              <w:t>Международный день семьи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Тематические классные часы, посвященные</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истории рода и семьи: «Откуда начинается мой род», « Летопись моей семьи», «История создания семьи моих родителей», «Моя семья в фотографиях и воспоминаниях», «Памятные даты моей семьи», «О тех, кого мы вспоминаем с грустью…», «Традиции нашей семьи», «О моих близких с любовью»;</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Моя родословная. Мои родители. Профессии моих родителей</w:t>
            </w:r>
            <w:r w:rsidRPr="006B0FFD">
              <w:rPr>
                <w:rFonts w:ascii="Times New Roman" w:hAnsi="Times New Roman"/>
                <w:b/>
                <w:sz w:val="24"/>
                <w:szCs w:val="24"/>
                <w:lang w:eastAsia="ru-RU"/>
              </w:rPr>
              <w:t xml:space="preserve">. </w:t>
            </w:r>
            <w:r w:rsidRPr="006B0FFD">
              <w:rPr>
                <w:rFonts w:ascii="Times New Roman" w:hAnsi="Times New Roman"/>
                <w:b/>
                <w:color w:val="404040"/>
                <w:sz w:val="24"/>
                <w:szCs w:val="24"/>
                <w:lang w:eastAsia="ru-RU"/>
              </w:rPr>
              <w:t>Праздники, игры и забавы детей городской семьи.</w:t>
            </w:r>
            <w:r w:rsidRPr="006B0FFD">
              <w:rPr>
                <w:rFonts w:ascii="Times New Roman" w:hAnsi="Times New Roman"/>
                <w:sz w:val="24"/>
                <w:szCs w:val="24"/>
                <w:lang w:eastAsia="ru-RU"/>
              </w:rPr>
              <w:t xml:space="preserve"> </w:t>
            </w:r>
            <w:r w:rsidRPr="006B0FFD">
              <w:rPr>
                <w:rFonts w:ascii="Times New Roman" w:hAnsi="Times New Roman"/>
                <w:sz w:val="24"/>
                <w:szCs w:val="24"/>
                <w:lang w:eastAsia="ru-RU"/>
              </w:rPr>
              <w:lastRenderedPageBreak/>
              <w:t xml:space="preserve">Семейные праздники. </w:t>
            </w:r>
            <w:r w:rsidRPr="006B0FFD">
              <w:rPr>
                <w:rFonts w:ascii="Times New Roman" w:hAnsi="Times New Roman"/>
                <w:color w:val="404040"/>
                <w:sz w:val="24"/>
                <w:szCs w:val="24"/>
                <w:lang w:eastAsia="ru-RU"/>
              </w:rPr>
              <w:t>Именины</w:t>
            </w:r>
            <w:r w:rsidRPr="006B0FFD">
              <w:rPr>
                <w:rFonts w:ascii="Times New Roman" w:hAnsi="Times New Roman"/>
                <w:sz w:val="24"/>
                <w:szCs w:val="24"/>
                <w:lang w:eastAsia="ru-RU"/>
              </w:rPr>
              <w:t>. Практические занятия: разучивание песен и стихов, конкурсы, спортивные состязания «Мама, папа, я – спортивная семья»,», чтение рассказов, презентация семейных альбомов, разучивание игр, праздники семейного отдыха, выпуск газет, изготовление поделок.</w:t>
            </w:r>
          </w:p>
          <w:p w:rsidR="0054100B" w:rsidRPr="006B0FFD" w:rsidRDefault="0054100B" w:rsidP="006B0FFD">
            <w:pPr>
              <w:spacing w:after="0" w:line="240" w:lineRule="auto"/>
              <w:rPr>
                <w:bCs/>
                <w:sz w:val="20"/>
                <w:szCs w:val="20"/>
                <w:lang w:eastAsia="ru-RU"/>
              </w:rPr>
            </w:pPr>
            <w:r w:rsidRPr="006B0FFD">
              <w:rPr>
                <w:rFonts w:ascii="Times New Roman" w:hAnsi="Times New Roman"/>
                <w:sz w:val="24"/>
                <w:szCs w:val="24"/>
                <w:lang w:eastAsia="ru-RU"/>
              </w:rPr>
              <w:t>День космонавтики</w:t>
            </w:r>
            <w:r w:rsidRPr="006B0FFD">
              <w:rPr>
                <w:rStyle w:val="Zag11"/>
                <w:rFonts w:ascii="Times New Roman" w:eastAsia="@Arial Unicode MS" w:hAnsi="Times New Roman"/>
                <w:sz w:val="24"/>
                <w:szCs w:val="24"/>
                <w:lang w:eastAsia="ru-RU"/>
              </w:rPr>
              <w:tab/>
            </w:r>
          </w:p>
        </w:tc>
        <w:tc>
          <w:tcPr>
            <w:tcW w:w="4819"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1 сентября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3 сентября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4 ноября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Декабрь</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Февраль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Декабрь</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Декабрь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Февраль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Май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Май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Май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Май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Июнь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 течение года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Декабрь, февраль, май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Июнь</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27 января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2 февраля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18 апреля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8 сентября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11 сентября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21 сентября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5 декабря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1 сентября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3 сентября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1 октября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16 ноября</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iCs/>
                <w:sz w:val="24"/>
                <w:szCs w:val="24"/>
                <w:lang w:eastAsia="ru-RU"/>
              </w:rPr>
              <w:t>26 ноября</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последнее воскресенье ноября</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9 декабря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10 декабря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15 февраля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1 марта </w:t>
            </w:r>
          </w:p>
          <w:p w:rsidR="0054100B" w:rsidRPr="006B0FFD" w:rsidRDefault="0054100B" w:rsidP="006B0FFD">
            <w:pPr>
              <w:autoSpaceDE w:val="0"/>
              <w:autoSpaceDN w:val="0"/>
              <w:adjustRightInd w:val="0"/>
              <w:spacing w:after="0" w:line="240" w:lineRule="auto"/>
              <w:rPr>
                <w:rFonts w:ascii="Times New Roman" w:hAnsi="Times New Roman"/>
                <w:sz w:val="20"/>
                <w:szCs w:val="20"/>
                <w:lang w:eastAsia="ru-RU"/>
              </w:rPr>
            </w:pPr>
            <w:r w:rsidRPr="006B0FFD">
              <w:rPr>
                <w:rFonts w:ascii="Times New Roman" w:hAnsi="Times New Roman"/>
                <w:sz w:val="20"/>
                <w:szCs w:val="20"/>
                <w:lang w:eastAsia="ru-RU"/>
              </w:rPr>
              <w:t xml:space="preserve">7 апреля </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r w:rsidRPr="006B0FFD">
              <w:rPr>
                <w:rFonts w:ascii="Times New Roman" w:hAnsi="Times New Roman"/>
                <w:sz w:val="24"/>
                <w:szCs w:val="24"/>
                <w:lang w:eastAsia="ru-RU"/>
              </w:rPr>
              <w:t xml:space="preserve">26 апреля </w:t>
            </w:r>
          </w:p>
          <w:p w:rsidR="0054100B" w:rsidRPr="006B0FFD" w:rsidRDefault="0054100B" w:rsidP="006B0FFD">
            <w:pPr>
              <w:autoSpaceDE w:val="0"/>
              <w:autoSpaceDN w:val="0"/>
              <w:adjustRightInd w:val="0"/>
              <w:spacing w:after="0" w:line="240" w:lineRule="auto"/>
              <w:rPr>
                <w:rFonts w:ascii="Times New Roman" w:hAnsi="Times New Roman"/>
                <w:iCs/>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15 мая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12 апреля</w:t>
            </w:r>
          </w:p>
        </w:tc>
      </w:tr>
      <w:tr w:rsidR="0054100B" w:rsidRPr="0003459A" w:rsidTr="00620922">
        <w:tc>
          <w:tcPr>
            <w:tcW w:w="2272"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bCs/>
                <w:color w:val="000000"/>
                <w:sz w:val="24"/>
                <w:szCs w:val="24"/>
                <w:lang w:eastAsia="ru-RU"/>
              </w:rPr>
              <w:lastRenderedPageBreak/>
              <w:t>Воспитание социальной ответственности и компетентности</w:t>
            </w:r>
          </w:p>
        </w:tc>
        <w:tc>
          <w:tcPr>
            <w:tcW w:w="6767" w:type="dxa"/>
          </w:tcPr>
          <w:p w:rsidR="0054100B" w:rsidRPr="0003459A" w:rsidRDefault="0054100B" w:rsidP="0020245A">
            <w:pPr>
              <w:pStyle w:val="Default"/>
              <w:rPr>
                <w:lang w:eastAsia="ru-RU"/>
              </w:rPr>
            </w:pPr>
            <w:r w:rsidRPr="0003459A">
              <w:rPr>
                <w:lang w:eastAsia="ru-RU"/>
              </w:rPr>
              <w:t xml:space="preserve">Планирование коллективно – творческих дел </w:t>
            </w:r>
          </w:p>
          <w:p w:rsidR="0054100B" w:rsidRPr="006B0FFD" w:rsidRDefault="0054100B" w:rsidP="006B0FFD">
            <w:pPr>
              <w:tabs>
                <w:tab w:val="left" w:pos="284"/>
                <w:tab w:val="left" w:pos="426"/>
              </w:tabs>
              <w:spacing w:after="0" w:line="240" w:lineRule="auto"/>
              <w:ind w:right="-284"/>
              <w:jc w:val="both"/>
              <w:rPr>
                <w:rFonts w:ascii="Times New Roman" w:hAnsi="Times New Roman"/>
                <w:sz w:val="24"/>
                <w:szCs w:val="24"/>
                <w:lang w:eastAsia="ru-RU"/>
              </w:rPr>
            </w:pPr>
            <w:r w:rsidRPr="006B0FFD">
              <w:rPr>
                <w:rFonts w:ascii="Times New Roman" w:hAnsi="Times New Roman"/>
                <w:sz w:val="24"/>
                <w:szCs w:val="24"/>
                <w:lang w:eastAsia="ru-RU"/>
              </w:rPr>
              <w:t>Деятельность ученического самоуправления.</w:t>
            </w:r>
          </w:p>
          <w:p w:rsidR="0054100B" w:rsidRPr="006B0FFD" w:rsidRDefault="0054100B" w:rsidP="006B0FFD">
            <w:pPr>
              <w:spacing w:after="0" w:line="240" w:lineRule="auto"/>
              <w:jc w:val="both"/>
              <w:rPr>
                <w:rFonts w:ascii="Times New Roman" w:hAnsi="Times New Roman"/>
                <w:color w:val="000000"/>
                <w:sz w:val="24"/>
                <w:szCs w:val="24"/>
                <w:lang w:eastAsia="ru-RU"/>
              </w:rPr>
            </w:pPr>
            <w:r w:rsidRPr="006B0FFD">
              <w:rPr>
                <w:rFonts w:ascii="Times New Roman" w:hAnsi="Times New Roman"/>
                <w:color w:val="000000"/>
                <w:sz w:val="24"/>
                <w:szCs w:val="24"/>
                <w:lang w:eastAsia="ru-RU"/>
              </w:rPr>
              <w:t>Организация и проведение социально-направленных акций;</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bCs/>
                <w:sz w:val="24"/>
                <w:szCs w:val="24"/>
                <w:lang w:eastAsia="ru-RU"/>
              </w:rPr>
              <w:t xml:space="preserve">«Ветеран живет рядом», </w:t>
            </w:r>
            <w:r w:rsidRPr="006B0FFD">
              <w:rPr>
                <w:rFonts w:ascii="Times New Roman" w:hAnsi="Times New Roman"/>
                <w:sz w:val="24"/>
                <w:szCs w:val="24"/>
                <w:lang w:eastAsia="ru-RU"/>
              </w:rPr>
              <w:t xml:space="preserve">«Равнение на героев» </w:t>
            </w:r>
            <w:r w:rsidRPr="006B0FFD">
              <w:rPr>
                <w:rFonts w:ascii="Times New Roman" w:hAnsi="Times New Roman"/>
                <w:bCs/>
                <w:sz w:val="24"/>
                <w:szCs w:val="24"/>
                <w:lang w:eastAsia="ru-RU"/>
              </w:rPr>
              <w:t xml:space="preserve">«Георгиевская ленточка», </w:t>
            </w:r>
            <w:r w:rsidRPr="006B0FFD">
              <w:rPr>
                <w:rFonts w:ascii="Times New Roman" w:hAnsi="Times New Roman"/>
                <w:sz w:val="24"/>
                <w:szCs w:val="24"/>
                <w:lang w:eastAsia="ru-RU"/>
              </w:rPr>
              <w:t>«Цветы ветерану»</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bCs/>
                <w:sz w:val="24"/>
                <w:szCs w:val="24"/>
                <w:lang w:eastAsia="ru-RU"/>
              </w:rPr>
              <w:t xml:space="preserve"> «Прочти книгу».</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Акция «Горжусь своей Родиной»</w:t>
            </w:r>
          </w:p>
          <w:p w:rsidR="0054100B" w:rsidRPr="0003459A" w:rsidRDefault="0054100B" w:rsidP="0003459A">
            <w:pPr>
              <w:pStyle w:val="Default"/>
              <w:rPr>
                <w:lang w:eastAsia="ru-RU"/>
              </w:rPr>
            </w:pPr>
            <w:r w:rsidRPr="0003459A">
              <w:rPr>
                <w:lang w:eastAsia="ru-RU"/>
              </w:rPr>
              <w:t xml:space="preserve">Акции помощи ветеранам, пожилым людям </w:t>
            </w:r>
          </w:p>
          <w:p w:rsidR="0054100B" w:rsidRPr="0003459A" w:rsidRDefault="0054100B" w:rsidP="0003459A">
            <w:pPr>
              <w:pStyle w:val="Default"/>
              <w:rPr>
                <w:lang w:eastAsia="ru-RU"/>
              </w:rPr>
            </w:pPr>
            <w:r w:rsidRPr="0003459A">
              <w:rPr>
                <w:lang w:eastAsia="ru-RU"/>
              </w:rPr>
              <w:t>Новогодние акции «Дети – детям!», «Звонок Деду Морозу»</w:t>
            </w:r>
          </w:p>
          <w:p w:rsidR="0054100B" w:rsidRPr="0003459A" w:rsidRDefault="0054100B" w:rsidP="0003459A">
            <w:pPr>
              <w:pStyle w:val="Default"/>
              <w:rPr>
                <w:lang w:eastAsia="ru-RU"/>
              </w:rPr>
            </w:pPr>
            <w:r w:rsidRPr="0003459A">
              <w:rPr>
                <w:lang w:eastAsia="ru-RU"/>
              </w:rPr>
              <w:t xml:space="preserve">Акции, операции: «Дети детям»,  «Школьный двор» </w:t>
            </w:r>
          </w:p>
          <w:p w:rsidR="0054100B" w:rsidRPr="0003459A" w:rsidRDefault="0054100B" w:rsidP="0003459A">
            <w:pPr>
              <w:pStyle w:val="Default"/>
              <w:rPr>
                <w:lang w:eastAsia="ru-RU"/>
              </w:rPr>
            </w:pPr>
            <w:r w:rsidRPr="0003459A">
              <w:rPr>
                <w:lang w:eastAsia="ru-RU"/>
              </w:rPr>
              <w:t>Операция «Забота»</w:t>
            </w:r>
          </w:p>
          <w:p w:rsidR="0054100B" w:rsidRPr="006B0FFD" w:rsidRDefault="0054100B" w:rsidP="006B0FFD">
            <w:pPr>
              <w:tabs>
                <w:tab w:val="left" w:pos="284"/>
                <w:tab w:val="left" w:pos="426"/>
              </w:tabs>
              <w:spacing w:after="0" w:line="240" w:lineRule="auto"/>
              <w:ind w:right="-284"/>
              <w:jc w:val="both"/>
              <w:rPr>
                <w:rFonts w:ascii="Times New Roman" w:hAnsi="Times New Roman"/>
                <w:sz w:val="24"/>
                <w:szCs w:val="24"/>
                <w:lang w:eastAsia="ru-RU"/>
              </w:rPr>
            </w:pPr>
            <w:r w:rsidRPr="006B0FFD">
              <w:rPr>
                <w:rFonts w:ascii="Times New Roman" w:hAnsi="Times New Roman"/>
                <w:sz w:val="24"/>
                <w:szCs w:val="24"/>
                <w:lang w:eastAsia="ru-RU"/>
              </w:rPr>
              <w:t>Акция милосердия.</w:t>
            </w:r>
          </w:p>
          <w:p w:rsidR="0054100B" w:rsidRPr="0003459A" w:rsidRDefault="0054100B" w:rsidP="0003459A">
            <w:pPr>
              <w:pStyle w:val="Default"/>
              <w:rPr>
                <w:lang w:eastAsia="ru-RU"/>
              </w:rPr>
            </w:pPr>
            <w:r w:rsidRPr="0003459A">
              <w:rPr>
                <w:lang w:eastAsia="ru-RU"/>
              </w:rPr>
              <w:t xml:space="preserve"> Планирование коллективно – творческих дел </w:t>
            </w:r>
          </w:p>
          <w:p w:rsidR="0054100B" w:rsidRPr="006B0FFD" w:rsidRDefault="0054100B" w:rsidP="006B0FFD">
            <w:pPr>
              <w:tabs>
                <w:tab w:val="left" w:pos="284"/>
                <w:tab w:val="left" w:pos="426"/>
              </w:tabs>
              <w:spacing w:after="0" w:line="240" w:lineRule="auto"/>
              <w:ind w:right="-284"/>
              <w:jc w:val="both"/>
              <w:rPr>
                <w:rFonts w:ascii="Times New Roman" w:hAnsi="Times New Roman"/>
                <w:sz w:val="24"/>
                <w:szCs w:val="24"/>
                <w:lang w:eastAsia="ru-RU"/>
              </w:rPr>
            </w:pPr>
            <w:r w:rsidRPr="006B0FFD">
              <w:rPr>
                <w:rFonts w:ascii="Times New Roman" w:hAnsi="Times New Roman"/>
                <w:sz w:val="24"/>
                <w:szCs w:val="24"/>
                <w:lang w:eastAsia="ru-RU"/>
              </w:rPr>
              <w:t>Деятельность ученического самоуправления.</w:t>
            </w:r>
          </w:p>
          <w:p w:rsidR="0054100B" w:rsidRPr="0003459A" w:rsidRDefault="0054100B" w:rsidP="0003459A">
            <w:pPr>
              <w:pStyle w:val="Default"/>
              <w:rPr>
                <w:lang w:eastAsia="ru-RU"/>
              </w:rPr>
            </w:pPr>
            <w:r w:rsidRPr="0003459A">
              <w:rPr>
                <w:lang w:eastAsia="ru-RU"/>
              </w:rPr>
              <w:t xml:space="preserve">Конкурс творческих работ учащихся «Мир моих увлечений»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 рисунков «Цвети, Земля моя!», посвященный Дню Земли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Конкурсная программа «Твои права».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Конкурс новогодних поздравлений и подарков,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украшений и призов. </w:t>
            </w:r>
          </w:p>
          <w:p w:rsidR="0054100B" w:rsidRPr="0003459A" w:rsidRDefault="0054100B" w:rsidP="0003459A">
            <w:pPr>
              <w:pStyle w:val="Default"/>
              <w:rPr>
                <w:lang w:eastAsia="ru-RU"/>
              </w:rPr>
            </w:pPr>
            <w:r w:rsidRPr="0003459A">
              <w:rPr>
                <w:lang w:eastAsia="ru-RU"/>
              </w:rPr>
              <w:t xml:space="preserve">Концерты, поздравления </w:t>
            </w:r>
          </w:p>
          <w:p w:rsidR="0054100B" w:rsidRPr="0003459A" w:rsidRDefault="0054100B" w:rsidP="0003459A">
            <w:pPr>
              <w:pStyle w:val="Default"/>
              <w:rPr>
                <w:lang w:eastAsia="ru-RU"/>
              </w:rPr>
            </w:pPr>
            <w:r w:rsidRPr="0003459A">
              <w:rPr>
                <w:lang w:eastAsia="ru-RU"/>
              </w:rPr>
              <w:t>Выставки творческих работ детского и семейного творчества</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color w:val="000000"/>
                <w:sz w:val="24"/>
                <w:szCs w:val="24"/>
                <w:lang w:eastAsia="ru-RU"/>
              </w:rPr>
              <w:t>Организация шефской помощи ветеранам ВОВ (Создание и реализация социальных проектов, презентаций;</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color w:val="000000"/>
                <w:sz w:val="24"/>
                <w:szCs w:val="24"/>
                <w:lang w:eastAsia="ru-RU"/>
              </w:rPr>
              <w:t>Деятельность по информационному наполнению школьного сайта;</w:t>
            </w:r>
          </w:p>
          <w:p w:rsidR="0054100B" w:rsidRPr="006B0FFD" w:rsidRDefault="0054100B" w:rsidP="0003459A">
            <w:pPr>
              <w:pStyle w:val="a3"/>
              <w:rPr>
                <w:rFonts w:ascii="Times New Roman" w:hAnsi="Times New Roman"/>
                <w:sz w:val="24"/>
                <w:szCs w:val="24"/>
                <w:lang w:eastAsia="ru-RU"/>
              </w:rPr>
            </w:pPr>
            <w:r w:rsidRPr="006B0FFD">
              <w:rPr>
                <w:rFonts w:ascii="Times New Roman" w:hAnsi="Times New Roman"/>
                <w:sz w:val="24"/>
                <w:szCs w:val="24"/>
                <w:lang w:eastAsia="ru-RU"/>
              </w:rPr>
              <w:t>Проведение субботников;</w:t>
            </w:r>
          </w:p>
          <w:p w:rsidR="0054100B" w:rsidRPr="006B0FFD" w:rsidRDefault="0054100B" w:rsidP="0003459A">
            <w:pPr>
              <w:pStyle w:val="a3"/>
              <w:rPr>
                <w:rFonts w:ascii="Times New Roman" w:hAnsi="Times New Roman"/>
                <w:sz w:val="24"/>
                <w:szCs w:val="24"/>
                <w:lang w:eastAsia="ru-RU"/>
              </w:rPr>
            </w:pPr>
            <w:r w:rsidRPr="006B0FFD">
              <w:rPr>
                <w:rFonts w:ascii="Times New Roman" w:hAnsi="Times New Roman"/>
                <w:sz w:val="24"/>
                <w:szCs w:val="24"/>
                <w:lang w:eastAsia="ru-RU"/>
              </w:rPr>
              <w:lastRenderedPageBreak/>
              <w:t>Разведение комнатных цветов.</w:t>
            </w:r>
          </w:p>
          <w:p w:rsidR="0054100B" w:rsidRPr="006B0FFD" w:rsidRDefault="0054100B" w:rsidP="0003459A">
            <w:pPr>
              <w:pStyle w:val="a3"/>
              <w:rPr>
                <w:rFonts w:ascii="Times New Roman" w:hAnsi="Times New Roman"/>
                <w:sz w:val="24"/>
                <w:szCs w:val="24"/>
                <w:lang w:eastAsia="ru-RU"/>
              </w:rPr>
            </w:pPr>
            <w:r w:rsidRPr="006B0FFD">
              <w:rPr>
                <w:rFonts w:ascii="Times New Roman" w:hAnsi="Times New Roman"/>
                <w:sz w:val="24"/>
                <w:szCs w:val="24"/>
                <w:lang w:eastAsia="ru-RU"/>
              </w:rPr>
              <w:t>Участие в научно-исследовательских конференциях на уровне школы, района, области.</w:t>
            </w:r>
          </w:p>
          <w:p w:rsidR="0054100B" w:rsidRPr="006B0FFD" w:rsidRDefault="0054100B" w:rsidP="006B0FFD">
            <w:pPr>
              <w:tabs>
                <w:tab w:val="left" w:pos="284"/>
                <w:tab w:val="left" w:pos="426"/>
              </w:tabs>
              <w:spacing w:after="0" w:line="240" w:lineRule="auto"/>
              <w:ind w:right="-284"/>
              <w:jc w:val="both"/>
              <w:rPr>
                <w:rFonts w:ascii="Times New Roman" w:hAnsi="Times New Roman"/>
                <w:sz w:val="24"/>
                <w:szCs w:val="24"/>
                <w:lang w:eastAsia="ru-RU"/>
              </w:rPr>
            </w:pPr>
            <w:r w:rsidRPr="006B0FFD">
              <w:rPr>
                <w:rFonts w:ascii="Times New Roman" w:hAnsi="Times New Roman"/>
                <w:sz w:val="24"/>
                <w:szCs w:val="24"/>
                <w:lang w:eastAsia="ru-RU"/>
              </w:rPr>
              <w:t>Проведение предметных недель.</w:t>
            </w:r>
          </w:p>
          <w:p w:rsidR="0054100B" w:rsidRPr="006B0FFD" w:rsidRDefault="0054100B" w:rsidP="006B0FFD">
            <w:pPr>
              <w:tabs>
                <w:tab w:val="left" w:pos="284"/>
                <w:tab w:val="left" w:pos="426"/>
              </w:tabs>
              <w:spacing w:after="0" w:line="240" w:lineRule="auto"/>
              <w:ind w:right="-284"/>
              <w:jc w:val="both"/>
              <w:rPr>
                <w:rFonts w:ascii="Times New Roman" w:hAnsi="Times New Roman"/>
                <w:sz w:val="24"/>
                <w:szCs w:val="24"/>
                <w:lang w:eastAsia="ru-RU"/>
              </w:rPr>
            </w:pPr>
            <w:r w:rsidRPr="006B0FFD">
              <w:rPr>
                <w:rFonts w:ascii="Times New Roman" w:hAnsi="Times New Roman"/>
                <w:sz w:val="24"/>
                <w:szCs w:val="24"/>
                <w:lang w:eastAsia="ru-RU"/>
              </w:rPr>
              <w:t xml:space="preserve">Участие в конкурсах «Русский медвежонок», «Кенгуру», </w:t>
            </w:r>
          </w:p>
          <w:p w:rsidR="0054100B" w:rsidRPr="006B0FFD" w:rsidRDefault="0054100B" w:rsidP="006B0FFD">
            <w:pPr>
              <w:tabs>
                <w:tab w:val="left" w:pos="284"/>
                <w:tab w:val="left" w:pos="426"/>
              </w:tabs>
              <w:spacing w:after="0" w:line="240" w:lineRule="auto"/>
              <w:ind w:right="-284"/>
              <w:jc w:val="both"/>
              <w:rPr>
                <w:sz w:val="24"/>
                <w:szCs w:val="24"/>
                <w:lang w:eastAsia="ru-RU"/>
              </w:rPr>
            </w:pPr>
            <w:r w:rsidRPr="006B0FFD">
              <w:rPr>
                <w:rFonts w:ascii="Times New Roman" w:hAnsi="Times New Roman"/>
                <w:sz w:val="24"/>
                <w:szCs w:val="24"/>
                <w:lang w:eastAsia="ru-RU"/>
              </w:rPr>
              <w:t>Проведение Декады правовых знаний.</w:t>
            </w:r>
          </w:p>
        </w:tc>
        <w:tc>
          <w:tcPr>
            <w:tcW w:w="4819" w:type="dxa"/>
          </w:tcPr>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lastRenderedPageBreak/>
              <w:t>в течение года</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Октябрь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Декабрь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В течение года</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Октябрь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Постоянно</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По отдельному плану</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Апрель</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Ноябрь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Декабрь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В течение года</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В течение года</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В течение года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tc>
      </w:tr>
      <w:tr w:rsidR="0054100B" w:rsidRPr="0003459A" w:rsidTr="00620922">
        <w:tc>
          <w:tcPr>
            <w:tcW w:w="2272" w:type="dxa"/>
          </w:tcPr>
          <w:p w:rsidR="0054100B" w:rsidRPr="006B0FFD" w:rsidRDefault="0054100B" w:rsidP="006B0FFD">
            <w:pPr>
              <w:autoSpaceDE w:val="0"/>
              <w:autoSpaceDN w:val="0"/>
              <w:adjustRightInd w:val="0"/>
              <w:spacing w:after="0" w:line="240" w:lineRule="auto"/>
              <w:rPr>
                <w:rFonts w:ascii="Times New Roman" w:hAnsi="Times New Roman"/>
                <w:bCs/>
                <w:color w:val="000000"/>
                <w:sz w:val="24"/>
                <w:szCs w:val="24"/>
                <w:lang w:eastAsia="ru-RU"/>
              </w:rPr>
            </w:pPr>
            <w:r w:rsidRPr="006B0FFD">
              <w:rPr>
                <w:rFonts w:ascii="Times New Roman" w:hAnsi="Times New Roman"/>
                <w:bCs/>
                <w:color w:val="000000"/>
                <w:sz w:val="24"/>
                <w:szCs w:val="24"/>
                <w:lang w:eastAsia="ru-RU"/>
              </w:rPr>
              <w:lastRenderedPageBreak/>
              <w:t>Воспитание нравственных чувств, убеждений, этического сознания</w:t>
            </w:r>
          </w:p>
        </w:tc>
        <w:tc>
          <w:tcPr>
            <w:tcW w:w="6767" w:type="dxa"/>
          </w:tcPr>
          <w:p w:rsidR="0054100B" w:rsidRPr="006B0FFD" w:rsidRDefault="0054100B" w:rsidP="006B0FFD">
            <w:pPr>
              <w:spacing w:after="0" w:line="240" w:lineRule="auto"/>
              <w:jc w:val="both"/>
              <w:rPr>
                <w:rFonts w:ascii="Times New Roman" w:hAnsi="Times New Roman"/>
                <w:color w:val="000000"/>
                <w:sz w:val="24"/>
                <w:szCs w:val="24"/>
                <w:lang w:eastAsia="ru-RU"/>
              </w:rPr>
            </w:pPr>
            <w:r w:rsidRPr="006B0FFD">
              <w:rPr>
                <w:rFonts w:ascii="Times New Roman" w:hAnsi="Times New Roman"/>
                <w:color w:val="000000"/>
                <w:sz w:val="24"/>
                <w:szCs w:val="24"/>
                <w:lang w:eastAsia="ru-RU"/>
              </w:rPr>
              <w:t>Проведение тематических уроков «Моя малая Родина», «Трагедия маленького Бислана»;</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Подготовка и проведение праздников</w:t>
            </w:r>
            <w:r w:rsidRPr="006B0FFD">
              <w:rPr>
                <w:rFonts w:ascii="Times New Roman" w:hAnsi="Times New Roman"/>
                <w:sz w:val="24"/>
                <w:szCs w:val="24"/>
                <w:lang w:eastAsia="ru-RU"/>
              </w:rPr>
              <w:t>:</w:t>
            </w:r>
          </w:p>
          <w:p w:rsidR="0054100B" w:rsidRPr="006B0FFD" w:rsidRDefault="0054100B" w:rsidP="006B0FFD">
            <w:pPr>
              <w:tabs>
                <w:tab w:val="left" w:pos="510"/>
                <w:tab w:val="left" w:pos="993"/>
              </w:tabs>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День учителя</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День Конституции</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Новый год,</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День защитника Отечества, </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Международный женский день,  </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День Победы</w:t>
            </w:r>
            <w:r w:rsidRPr="006B0FFD">
              <w:rPr>
                <w:rFonts w:ascii="Times New Roman" w:hAnsi="Times New Roman"/>
                <w:sz w:val="24"/>
                <w:szCs w:val="24"/>
                <w:lang w:eastAsia="ru-RU"/>
              </w:rPr>
              <w:t>,</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День России, </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День народного единства, </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День Конституции</w:t>
            </w:r>
          </w:p>
        </w:tc>
        <w:tc>
          <w:tcPr>
            <w:tcW w:w="4819"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tc>
      </w:tr>
      <w:tr w:rsidR="0054100B" w:rsidRPr="0003459A" w:rsidTr="00620922">
        <w:tc>
          <w:tcPr>
            <w:tcW w:w="2272"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b/>
                <w:bCs/>
                <w:color w:val="000000"/>
                <w:sz w:val="24"/>
                <w:szCs w:val="24"/>
                <w:lang w:eastAsia="ru-RU"/>
              </w:rPr>
              <w:t>Воспитание экологической культуры, культуры здорового и безопасного образа жизни</w:t>
            </w:r>
          </w:p>
        </w:tc>
        <w:tc>
          <w:tcPr>
            <w:tcW w:w="6767" w:type="dxa"/>
          </w:tcPr>
          <w:p w:rsidR="0054100B" w:rsidRPr="006B0FFD" w:rsidRDefault="0054100B" w:rsidP="006B0FFD">
            <w:pPr>
              <w:autoSpaceDE w:val="0"/>
              <w:autoSpaceDN w:val="0"/>
              <w:adjustRightInd w:val="0"/>
              <w:spacing w:after="0" w:line="240" w:lineRule="auto"/>
              <w:rPr>
                <w:rFonts w:ascii="Times New Roman" w:hAnsi="Times New Roman"/>
                <w:color w:val="000033"/>
                <w:sz w:val="24"/>
                <w:szCs w:val="24"/>
                <w:lang w:eastAsia="ru-RU"/>
              </w:rPr>
            </w:pPr>
            <w:r w:rsidRPr="006B0FFD">
              <w:rPr>
                <w:rFonts w:ascii="Times New Roman" w:hAnsi="Times New Roman"/>
                <w:sz w:val="24"/>
                <w:szCs w:val="24"/>
                <w:lang w:eastAsia="ru-RU"/>
              </w:rPr>
              <w:t>Изучение нормативных документов по организации здоровьесберегающей образовательной деятельности.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Разработка локальной нормативно-правовой базы для организации работы по сохранению и укреплению здоровья учащихся.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Организация медицинского сопровождения учащихся, направленное на формирование у них здорового и безопасного образа жизни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Создание информационного и материально-технического обеспечения здоровьесберегающей деятельности образовательного учреждения.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Составление расписания уроков, предусматривающее че</w:t>
            </w:r>
            <w:r w:rsidRPr="006B0FFD">
              <w:rPr>
                <w:rFonts w:ascii="Times New Roman" w:hAnsi="Times New Roman"/>
                <w:sz w:val="24"/>
                <w:szCs w:val="24"/>
                <w:lang w:eastAsia="ru-RU"/>
              </w:rPr>
              <w:softHyphen/>
              <w:t>редование предметов с высоким баллом по шкале трудно</w:t>
            </w:r>
            <w:r w:rsidRPr="006B0FFD">
              <w:rPr>
                <w:rFonts w:ascii="Times New Roman" w:hAnsi="Times New Roman"/>
                <w:sz w:val="24"/>
                <w:szCs w:val="24"/>
                <w:lang w:eastAsia="ru-RU"/>
              </w:rPr>
              <w:softHyphen/>
              <w:t xml:space="preserve">сти с предметами, которые позволяют </w:t>
            </w:r>
            <w:r w:rsidR="003E3C4F">
              <w:rPr>
                <w:rFonts w:ascii="Times New Roman" w:hAnsi="Times New Roman"/>
                <w:sz w:val="24"/>
                <w:szCs w:val="24"/>
                <w:lang w:eastAsia="ru-RU"/>
              </w:rPr>
              <w:t>частичную релакса</w:t>
            </w:r>
            <w:r w:rsidR="003E3C4F">
              <w:rPr>
                <w:rFonts w:ascii="Times New Roman" w:hAnsi="Times New Roman"/>
                <w:sz w:val="24"/>
                <w:szCs w:val="24"/>
                <w:lang w:eastAsia="ru-RU"/>
              </w:rPr>
              <w:softHyphen/>
              <w:t>цию учащихся.</w:t>
            </w:r>
            <w:r w:rsidRPr="006B0FFD">
              <w:rPr>
                <w:rFonts w:ascii="Times New Roman" w:hAnsi="Times New Roman"/>
                <w:sz w:val="24"/>
                <w:szCs w:val="24"/>
                <w:lang w:eastAsia="ru-RU"/>
              </w:rPr>
              <w:t>.</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Ориентация внеурочной деятельности на приоритетное решение вопросов сохранения здоровья, формирования здорового образа жизни через организованную и свободную внеурочную деятельность. Проведение воспитательных и спортивных мероприятий, обеспечивающих формирование здорового образа жизни.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Проведение традиционных общешкольных спортивных соревнований и спортивно-оздоровительных мероприятий в ОУ.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Организация и проведение развлекательных и досуговых мероприятий, направленных на формирование у детей и подростков мотивации на ведение здорового образа жизни и негативного отношения к употреблению наркотических средств и психотропных веществ по плану воспитательной работы школы.</w:t>
            </w:r>
            <w:r w:rsidRPr="006B0FFD">
              <w:rPr>
                <w:rFonts w:ascii="Times New Roman" w:hAnsi="Times New Roman"/>
                <w:sz w:val="24"/>
                <w:szCs w:val="24"/>
                <w:lang w:eastAsia="ru-RU"/>
              </w:rPr>
              <w:br/>
              <w:t>Участие в муниципальных спорт</w:t>
            </w:r>
            <w:r w:rsidR="003E3C4F">
              <w:rPr>
                <w:rFonts w:ascii="Times New Roman" w:hAnsi="Times New Roman"/>
                <w:sz w:val="24"/>
                <w:szCs w:val="24"/>
                <w:lang w:eastAsia="ru-RU"/>
              </w:rPr>
              <w:t>ивных соревнованиях школьников.</w:t>
            </w:r>
            <w:r w:rsidRPr="006B0FFD">
              <w:rPr>
                <w:rFonts w:ascii="Times New Roman" w:hAnsi="Times New Roman"/>
                <w:sz w:val="24"/>
                <w:szCs w:val="24"/>
                <w:lang w:eastAsia="ru-RU"/>
              </w:rPr>
              <w:br/>
              <w:t>Разработка методических рекомендаций в помощь классным руководителям и воспитателям ГПД при проведении профилактических мероприятий.</w:t>
            </w:r>
            <w:r w:rsidRPr="006B0FFD">
              <w:rPr>
                <w:rFonts w:ascii="Times New Roman" w:hAnsi="Times New Roman"/>
                <w:sz w:val="24"/>
                <w:szCs w:val="24"/>
                <w:lang w:eastAsia="ru-RU"/>
              </w:rPr>
              <w:br/>
              <w:t>Включение в планы воспитательной работы классных руководителей и воспитателей ГПД как отдельное направление работу по формированию культуры здоровья.</w:t>
            </w:r>
            <w:r w:rsidRPr="006B0FFD">
              <w:rPr>
                <w:rFonts w:ascii="Times New Roman" w:hAnsi="Times New Roman"/>
                <w:sz w:val="24"/>
                <w:szCs w:val="24"/>
                <w:lang w:eastAsia="ru-RU"/>
              </w:rPr>
              <w:br/>
              <w:t>Ведение пропаганды  охранения здоровья и формирования здорового образа жизни через систему общешкольных мероприятий.</w:t>
            </w:r>
            <w:r w:rsidRPr="006B0FFD">
              <w:rPr>
                <w:rFonts w:ascii="Times New Roman" w:hAnsi="Times New Roman"/>
                <w:sz w:val="24"/>
                <w:szCs w:val="24"/>
                <w:lang w:eastAsia="ru-RU"/>
              </w:rPr>
              <w:br/>
              <w:t>Организация проведения регулярных Дней Здоровья.</w:t>
            </w:r>
          </w:p>
          <w:p w:rsidR="0054100B" w:rsidRPr="006B0FFD" w:rsidRDefault="0054100B" w:rsidP="006B0FFD">
            <w:pPr>
              <w:autoSpaceDE w:val="0"/>
              <w:autoSpaceDN w:val="0"/>
              <w:adjustRightInd w:val="0"/>
              <w:spacing w:after="0" w:line="240" w:lineRule="auto"/>
              <w:rPr>
                <w:rFonts w:ascii="Times New Roman" w:hAnsi="Times New Roman"/>
                <w:color w:val="000033"/>
                <w:sz w:val="24"/>
                <w:szCs w:val="24"/>
                <w:lang w:eastAsia="ru-RU"/>
              </w:rPr>
            </w:pPr>
            <w:r w:rsidRPr="006B0FFD">
              <w:rPr>
                <w:rFonts w:ascii="Times New Roman" w:hAnsi="Times New Roman"/>
                <w:sz w:val="24"/>
                <w:szCs w:val="24"/>
                <w:lang w:eastAsia="ru-RU"/>
              </w:rPr>
              <w:t>Проведение уроков здоровья (классных часов, бесед).</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традиционных праздников, направленных на формирование ЗОЖ</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мероприятий, укрепляющих навыки правильного поведения школьников в опасных для жизни ситуациях.</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Проведение мероприятий, направленных на профилактику </w:t>
            </w:r>
            <w:r w:rsidRPr="006B0FFD">
              <w:rPr>
                <w:rFonts w:ascii="Times New Roman" w:hAnsi="Times New Roman"/>
                <w:sz w:val="24"/>
                <w:szCs w:val="24"/>
                <w:lang w:eastAsia="ru-RU"/>
              </w:rPr>
              <w:lastRenderedPageBreak/>
              <w:t>вредных привычек.</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Применение на уроках здоровьесберегающих технологий.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Анализ состояния здоровья учащихся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Создание системы информированности родителей о результатах анализа состояния здоровья и профилактической работы в школе по оздоровлению детей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Внедрение в образовательную деятельность малых форм физического воспитания (зарядка до занятий, физкультминутки на уроках,  часы здоровья)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Психологическая помощь обучающимся из семей мигрантов и вынужденных переселенцев по адаптации к новой жизненной ситуации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Осуществление контроля за выполнением требований к построению учебно-воспитательного процесса с учетом сохранения и развития психического, социального, физического здоровья детей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Обеспечение внутренней и антитеррористической безопасности и охрана труда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Поддержание здания ОУ в хорошем состоянии (ежегодные косметические ремонты, замена элементов систем водоснабжения, теплоснабжения, канализации, электрооснащения и др.)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Обеспечение качественным горячим питанием учащихся 1 – </w:t>
            </w:r>
            <w:r w:rsidR="00620922">
              <w:rPr>
                <w:rFonts w:ascii="Times New Roman" w:hAnsi="Times New Roman"/>
                <w:sz w:val="24"/>
                <w:szCs w:val="24"/>
                <w:lang w:eastAsia="ru-RU"/>
              </w:rPr>
              <w:t xml:space="preserve">9 </w:t>
            </w:r>
            <w:r w:rsidRPr="006B0FFD">
              <w:rPr>
                <w:rFonts w:ascii="Times New Roman" w:hAnsi="Times New Roman"/>
                <w:sz w:val="24"/>
                <w:szCs w:val="24"/>
                <w:lang w:eastAsia="ru-RU"/>
              </w:rPr>
              <w:t xml:space="preserve">х классов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Создание банка материалов «За здоровый образ жизни».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Сотрудничество с родителями (просвещение, привлечение к деятельности, выработка совместных решений и т.д.).</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общешкольных родительских собраний по ак</w:t>
            </w:r>
            <w:r w:rsidRPr="006B0FFD">
              <w:rPr>
                <w:rFonts w:ascii="Times New Roman" w:hAnsi="Times New Roman"/>
                <w:sz w:val="24"/>
                <w:szCs w:val="24"/>
                <w:lang w:eastAsia="ru-RU"/>
              </w:rPr>
              <w:softHyphen/>
              <w:t>туализации ценности здоровья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Своевременное информирование субъектов образовательных отношений о состоянии здоровья учащихся и усло</w:t>
            </w:r>
            <w:r w:rsidRPr="006B0FFD">
              <w:rPr>
                <w:rFonts w:ascii="Times New Roman" w:hAnsi="Times New Roman"/>
                <w:sz w:val="24"/>
                <w:szCs w:val="24"/>
                <w:lang w:eastAsia="ru-RU"/>
              </w:rPr>
              <w:softHyphen/>
              <w:t>виях, способствующих сохранению и развитию здоровья.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Привлечение родителей к полезным и активным формам </w:t>
            </w:r>
            <w:r w:rsidRPr="006B0FFD">
              <w:rPr>
                <w:rFonts w:ascii="Times New Roman" w:hAnsi="Times New Roman"/>
                <w:sz w:val="24"/>
                <w:szCs w:val="24"/>
                <w:lang w:eastAsia="ru-RU"/>
              </w:rPr>
              <w:lastRenderedPageBreak/>
              <w:t>досуга и отдыха детей, охват родителей занятиями в спортивной секции, спортивных соревнованиях и других форм.</w:t>
            </w:r>
          </w:p>
          <w:p w:rsidR="0054100B" w:rsidRPr="0003459A" w:rsidRDefault="0054100B" w:rsidP="006B0FFD">
            <w:pPr>
              <w:pStyle w:val="22"/>
              <w:tabs>
                <w:tab w:val="left" w:pos="175"/>
              </w:tabs>
              <w:spacing w:after="0" w:line="240" w:lineRule="auto"/>
              <w:ind w:left="33"/>
              <w:jc w:val="both"/>
            </w:pPr>
            <w:r w:rsidRPr="0003459A">
              <w:t> Обеспечение условий для предупреждения травматизма через:</w:t>
            </w:r>
          </w:p>
          <w:p w:rsidR="0054100B" w:rsidRPr="0003459A" w:rsidRDefault="0054100B" w:rsidP="006B0FFD">
            <w:pPr>
              <w:pStyle w:val="22"/>
              <w:tabs>
                <w:tab w:val="left" w:pos="175"/>
              </w:tabs>
              <w:spacing w:after="0" w:line="240" w:lineRule="auto"/>
              <w:ind w:left="33"/>
              <w:jc w:val="both"/>
            </w:pPr>
            <w:r w:rsidRPr="0003459A">
              <w:t>- организацию досуга школьников во время перемен;</w:t>
            </w:r>
          </w:p>
          <w:p w:rsidR="0054100B" w:rsidRPr="003E3C4F" w:rsidRDefault="0054100B" w:rsidP="003E3C4F">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 соблюдение техники безопасности при организации образовательной и внеурочной деятельности (на уроках занятиях внеурочной деятельности, в сист</w:t>
            </w:r>
            <w:r w:rsidR="003E3C4F">
              <w:rPr>
                <w:rFonts w:ascii="Times New Roman" w:hAnsi="Times New Roman"/>
                <w:sz w:val="24"/>
                <w:szCs w:val="24"/>
                <w:lang w:eastAsia="ru-RU"/>
              </w:rPr>
              <w:t>еме дополнительного образования</w:t>
            </w:r>
            <w:r w:rsidRPr="006B0FFD">
              <w:rPr>
                <w:rFonts w:ascii="Times New Roman" w:hAnsi="Times New Roman"/>
                <w:color w:val="000000"/>
                <w:sz w:val="24"/>
                <w:szCs w:val="24"/>
                <w:lang w:eastAsia="ru-RU"/>
              </w:rPr>
              <w:br/>
              <w:t xml:space="preserve">Укрепление  и модернизация материальной базы помещений пищеблока образовательного учреждения. </w:t>
            </w:r>
            <w:r w:rsidRPr="006B0FFD">
              <w:rPr>
                <w:rFonts w:ascii="Times New Roman" w:hAnsi="Times New Roman"/>
                <w:color w:val="000000"/>
                <w:sz w:val="24"/>
                <w:szCs w:val="24"/>
                <w:lang w:eastAsia="ru-RU"/>
              </w:rPr>
              <w:br/>
              <w:t xml:space="preserve">Повышение культуры питания. </w:t>
            </w:r>
          </w:p>
          <w:p w:rsidR="0054100B" w:rsidRPr="006B0FFD" w:rsidRDefault="0054100B" w:rsidP="0003459A">
            <w:pPr>
              <w:pStyle w:val="a3"/>
              <w:rPr>
                <w:rFonts w:ascii="Times New Roman" w:hAnsi="Times New Roman"/>
                <w:sz w:val="24"/>
                <w:szCs w:val="24"/>
                <w:lang w:eastAsia="en-CA"/>
              </w:rPr>
            </w:pPr>
            <w:r w:rsidRPr="006B0FFD">
              <w:rPr>
                <w:rFonts w:ascii="Times New Roman" w:hAnsi="Times New Roman"/>
                <w:color w:val="000000"/>
                <w:sz w:val="24"/>
                <w:szCs w:val="24"/>
                <w:lang w:eastAsia="ru-RU"/>
              </w:rPr>
              <w:t>Обеспечение питьевого режима</w:t>
            </w:r>
            <w:r w:rsidRPr="006B0FFD">
              <w:rPr>
                <w:rFonts w:ascii="Times New Roman" w:hAnsi="Times New Roman"/>
                <w:color w:val="000000"/>
                <w:sz w:val="24"/>
                <w:szCs w:val="24"/>
                <w:lang w:eastAsia="ru-RU"/>
              </w:rPr>
              <w:br/>
              <w:t>Обеспечение санитарно-гигиенической безопасности питания.</w:t>
            </w:r>
          </w:p>
        </w:tc>
        <w:tc>
          <w:tcPr>
            <w:tcW w:w="4819"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Default="0054100B" w:rsidP="006B0FFD">
            <w:pPr>
              <w:autoSpaceDE w:val="0"/>
              <w:autoSpaceDN w:val="0"/>
              <w:adjustRightInd w:val="0"/>
              <w:spacing w:after="0" w:line="240" w:lineRule="auto"/>
              <w:rPr>
                <w:rFonts w:ascii="Times New Roman" w:hAnsi="Times New Roman"/>
                <w:sz w:val="24"/>
                <w:szCs w:val="24"/>
                <w:lang w:eastAsia="ru-RU"/>
              </w:rPr>
            </w:pPr>
          </w:p>
          <w:p w:rsidR="008F7D14" w:rsidRPr="006B0FFD" w:rsidRDefault="008F7D14"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 течение года</w:t>
            </w:r>
          </w:p>
          <w:p w:rsidR="0054100B" w:rsidRPr="006B0FFD" w:rsidRDefault="003E3C4F" w:rsidP="006B0FF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Постоянно</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3E3C4F" w:rsidP="006B0FF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Ежегодно</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620922" w:rsidP="006B0FF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Постоянноянно</w:t>
            </w:r>
          </w:p>
          <w:p w:rsidR="003E3C4F" w:rsidRDefault="003E3C4F" w:rsidP="006B0FFD">
            <w:pPr>
              <w:autoSpaceDE w:val="0"/>
              <w:autoSpaceDN w:val="0"/>
              <w:adjustRightInd w:val="0"/>
              <w:spacing w:after="0" w:line="240" w:lineRule="auto"/>
              <w:rPr>
                <w:rFonts w:ascii="Times New Roman" w:hAnsi="Times New Roman"/>
                <w:sz w:val="24"/>
                <w:szCs w:val="24"/>
                <w:lang w:eastAsia="ru-RU"/>
              </w:rPr>
            </w:pPr>
          </w:p>
          <w:p w:rsidR="003E3C4F" w:rsidRDefault="003E3C4F"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8F7D14" w:rsidRDefault="008F7D14"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Default="0054100B" w:rsidP="006B0FFD">
            <w:pPr>
              <w:autoSpaceDE w:val="0"/>
              <w:autoSpaceDN w:val="0"/>
              <w:adjustRightInd w:val="0"/>
              <w:spacing w:after="0" w:line="240" w:lineRule="auto"/>
              <w:rPr>
                <w:rFonts w:ascii="Times New Roman" w:hAnsi="Times New Roman"/>
                <w:sz w:val="24"/>
                <w:szCs w:val="24"/>
                <w:lang w:eastAsia="ru-RU"/>
              </w:rPr>
            </w:pPr>
          </w:p>
          <w:p w:rsidR="00620922" w:rsidRDefault="00620922" w:rsidP="006B0FFD">
            <w:pPr>
              <w:autoSpaceDE w:val="0"/>
              <w:autoSpaceDN w:val="0"/>
              <w:adjustRightInd w:val="0"/>
              <w:spacing w:after="0" w:line="240" w:lineRule="auto"/>
              <w:rPr>
                <w:rFonts w:ascii="Times New Roman" w:hAnsi="Times New Roman"/>
                <w:sz w:val="24"/>
                <w:szCs w:val="24"/>
                <w:lang w:eastAsia="ru-RU"/>
              </w:rPr>
            </w:pPr>
          </w:p>
          <w:p w:rsidR="00620922" w:rsidRPr="006B0FFD" w:rsidRDefault="00620922"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Default="0054100B" w:rsidP="006B0FFD">
            <w:pPr>
              <w:autoSpaceDE w:val="0"/>
              <w:autoSpaceDN w:val="0"/>
              <w:adjustRightInd w:val="0"/>
              <w:spacing w:after="0" w:line="240" w:lineRule="auto"/>
              <w:rPr>
                <w:rFonts w:ascii="Times New Roman" w:hAnsi="Times New Roman"/>
                <w:sz w:val="24"/>
                <w:szCs w:val="24"/>
                <w:lang w:eastAsia="ru-RU"/>
              </w:rPr>
            </w:pPr>
          </w:p>
          <w:p w:rsidR="003E3C4F" w:rsidRPr="006B0FFD" w:rsidRDefault="003E3C4F"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Default="0054100B" w:rsidP="006B0FFD">
            <w:pPr>
              <w:autoSpaceDE w:val="0"/>
              <w:autoSpaceDN w:val="0"/>
              <w:adjustRightInd w:val="0"/>
              <w:spacing w:after="0" w:line="240" w:lineRule="auto"/>
              <w:rPr>
                <w:rFonts w:ascii="Times New Roman" w:hAnsi="Times New Roman"/>
                <w:sz w:val="24"/>
                <w:szCs w:val="24"/>
                <w:lang w:eastAsia="ru-RU"/>
              </w:rPr>
            </w:pPr>
          </w:p>
          <w:p w:rsidR="00620922" w:rsidRPr="006B0FFD" w:rsidRDefault="00620922"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Постоянно</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 xml:space="preserve">Регулярно </w:t>
            </w:r>
          </w:p>
          <w:p w:rsidR="003E3C4F" w:rsidRPr="006B0FFD" w:rsidRDefault="003E3C4F" w:rsidP="003E3C4F">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По плану кл. руководителей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Ежегодно , в конце четверти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По плану кл. руководителей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Регулярно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Ежегодно (2 раза в год)</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По отдельному плану</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Ежегодно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 2019 году</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p>
          <w:p w:rsidR="0054100B" w:rsidRPr="006B0FFD" w:rsidRDefault="008F7D14" w:rsidP="006B0FFD">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Постоянно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 </w:t>
            </w:r>
          </w:p>
        </w:tc>
      </w:tr>
      <w:tr w:rsidR="0054100B" w:rsidRPr="0003459A" w:rsidTr="00620922">
        <w:tc>
          <w:tcPr>
            <w:tcW w:w="2272"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b/>
                <w:bCs/>
                <w:color w:val="000000"/>
                <w:sz w:val="24"/>
                <w:szCs w:val="24"/>
                <w:lang w:eastAsia="ru-RU"/>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6767" w:type="dxa"/>
          </w:tcPr>
          <w:p w:rsidR="0054100B" w:rsidRPr="006B0FFD" w:rsidRDefault="0054100B" w:rsidP="006B0FFD">
            <w:pPr>
              <w:pStyle w:val="a3"/>
              <w:ind w:left="-4" w:right="-284"/>
              <w:rPr>
                <w:rFonts w:ascii="Times New Roman" w:hAnsi="Times New Roman"/>
                <w:sz w:val="24"/>
                <w:szCs w:val="24"/>
                <w:lang w:eastAsia="en-CA"/>
              </w:rPr>
            </w:pPr>
            <w:r w:rsidRPr="006B0FFD">
              <w:rPr>
                <w:rFonts w:ascii="Times New Roman" w:hAnsi="Times New Roman"/>
                <w:sz w:val="24"/>
                <w:szCs w:val="24"/>
                <w:lang w:eastAsia="en-CA"/>
              </w:rPr>
              <w:t xml:space="preserve">Выставка поделок из природного материала </w:t>
            </w:r>
          </w:p>
          <w:p w:rsidR="0054100B" w:rsidRPr="0003459A" w:rsidRDefault="0054100B" w:rsidP="0003459A">
            <w:pPr>
              <w:pStyle w:val="Default"/>
              <w:rPr>
                <w:lang w:eastAsia="ru-RU"/>
              </w:rPr>
            </w:pPr>
            <w:r w:rsidRPr="0003459A">
              <w:rPr>
                <w:lang w:eastAsia="en-CA"/>
              </w:rPr>
              <w:t>«Чудеса своими руками».</w:t>
            </w:r>
          </w:p>
          <w:p w:rsidR="0054100B" w:rsidRPr="0003459A" w:rsidRDefault="0054100B" w:rsidP="0003459A">
            <w:pPr>
              <w:pStyle w:val="Default"/>
              <w:rPr>
                <w:lang w:eastAsia="ru-RU"/>
              </w:rPr>
            </w:pPr>
            <w:r w:rsidRPr="006B0FFD">
              <w:rPr>
                <w:lang w:eastAsia="ru-RU"/>
              </w:rPr>
              <w:t>Трудовой десант:</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color w:val="000000"/>
                <w:sz w:val="24"/>
                <w:szCs w:val="24"/>
                <w:lang w:eastAsia="ru-RU"/>
              </w:rPr>
              <w:t>- сбор урожая;</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color w:val="000000"/>
                <w:sz w:val="24"/>
                <w:szCs w:val="24"/>
                <w:lang w:eastAsia="ru-RU"/>
              </w:rPr>
              <w:t>– организация  и проведение субботников по очистке территории школы и улиц города;</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color w:val="000000"/>
                <w:sz w:val="24"/>
                <w:szCs w:val="24"/>
                <w:lang w:eastAsia="ru-RU"/>
              </w:rPr>
              <w:t>– организация работы на пришкольном участке;</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color w:val="000000"/>
                <w:sz w:val="24"/>
                <w:szCs w:val="24"/>
                <w:lang w:eastAsia="ru-RU"/>
              </w:rPr>
              <w:t>Акция « Найди себе дело по душе»;</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Классные часы «Жизнь замечательных людей»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Неделя профессий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Классные часы:</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«Все профессии важны, все профессии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нужны», «Моя мечта».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Оформление мультимедийных презентаций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и альбомов «Профессии моей семьи».</w:t>
            </w:r>
          </w:p>
          <w:p w:rsidR="0054100B" w:rsidRPr="0003459A" w:rsidRDefault="0054100B" w:rsidP="0003459A">
            <w:pPr>
              <w:pStyle w:val="Default"/>
              <w:rPr>
                <w:lang w:eastAsia="ru-RU"/>
              </w:rPr>
            </w:pPr>
            <w:r w:rsidRPr="0003459A">
              <w:rPr>
                <w:lang w:eastAsia="ru-RU"/>
              </w:rPr>
              <w:t>Анализ творческих дел «В</w:t>
            </w:r>
            <w:r w:rsidR="008F7D14">
              <w:rPr>
                <w:lang w:eastAsia="ru-RU"/>
              </w:rPr>
              <w:t xml:space="preserve">от и стали мы на год взрослей. </w:t>
            </w:r>
          </w:p>
        </w:tc>
        <w:tc>
          <w:tcPr>
            <w:tcW w:w="4819" w:type="dxa"/>
          </w:tcPr>
          <w:p w:rsidR="008F7D14" w:rsidRDefault="008F7D14" w:rsidP="006B0FFD">
            <w:pPr>
              <w:autoSpaceDE w:val="0"/>
              <w:autoSpaceDN w:val="0"/>
              <w:adjustRightInd w:val="0"/>
              <w:spacing w:after="0" w:line="240" w:lineRule="auto"/>
              <w:rPr>
                <w:rFonts w:ascii="Times New Roman" w:hAnsi="Times New Roman"/>
                <w:sz w:val="24"/>
                <w:szCs w:val="24"/>
                <w:lang w:eastAsia="ru-RU"/>
              </w:rPr>
            </w:pPr>
            <w:r w:rsidRPr="008F7D14">
              <w:rPr>
                <w:rFonts w:ascii="Times New Roman" w:hAnsi="Times New Roman"/>
                <w:sz w:val="24"/>
                <w:szCs w:val="24"/>
                <w:lang w:eastAsia="ru-RU"/>
              </w:rPr>
              <w:t>Ежегодно</w:t>
            </w:r>
          </w:p>
          <w:p w:rsidR="0054100B" w:rsidRDefault="0054100B" w:rsidP="008F7D14">
            <w:pPr>
              <w:rPr>
                <w:rFonts w:ascii="Times New Roman" w:hAnsi="Times New Roman"/>
                <w:sz w:val="24"/>
                <w:szCs w:val="24"/>
                <w:lang w:eastAsia="ru-RU"/>
              </w:rPr>
            </w:pPr>
          </w:p>
          <w:p w:rsidR="008F7D14" w:rsidRDefault="008F7D14" w:rsidP="008F7D14">
            <w:pPr>
              <w:rPr>
                <w:rFonts w:ascii="Times New Roman" w:hAnsi="Times New Roman"/>
                <w:sz w:val="24"/>
                <w:szCs w:val="24"/>
                <w:lang w:eastAsia="ru-RU"/>
              </w:rPr>
            </w:pPr>
            <w:r>
              <w:rPr>
                <w:rFonts w:ascii="Times New Roman" w:hAnsi="Times New Roman"/>
                <w:sz w:val="24"/>
                <w:szCs w:val="24"/>
                <w:lang w:eastAsia="ru-RU"/>
              </w:rPr>
              <w:t>Ежегодно</w:t>
            </w:r>
          </w:p>
          <w:p w:rsidR="008F7D14" w:rsidRDefault="008F7D14" w:rsidP="008F7D14">
            <w:pPr>
              <w:rPr>
                <w:rFonts w:ascii="Times New Roman" w:hAnsi="Times New Roman"/>
                <w:sz w:val="24"/>
                <w:szCs w:val="24"/>
                <w:lang w:eastAsia="ru-RU"/>
              </w:rPr>
            </w:pPr>
          </w:p>
          <w:p w:rsidR="008F7D14" w:rsidRDefault="008F7D14" w:rsidP="008F7D14">
            <w:pPr>
              <w:rPr>
                <w:rFonts w:ascii="Times New Roman" w:hAnsi="Times New Roman"/>
                <w:sz w:val="24"/>
                <w:szCs w:val="24"/>
                <w:lang w:eastAsia="ru-RU"/>
              </w:rPr>
            </w:pPr>
          </w:p>
          <w:p w:rsidR="008F7D14" w:rsidRPr="008F7D14" w:rsidRDefault="008F7D14" w:rsidP="008F7D14">
            <w:pPr>
              <w:rPr>
                <w:rFonts w:ascii="Times New Roman" w:hAnsi="Times New Roman"/>
                <w:sz w:val="24"/>
                <w:szCs w:val="24"/>
                <w:lang w:eastAsia="ru-RU"/>
              </w:rPr>
            </w:pPr>
            <w:r>
              <w:rPr>
                <w:rFonts w:ascii="Times New Roman" w:hAnsi="Times New Roman"/>
                <w:sz w:val="24"/>
                <w:szCs w:val="24"/>
                <w:lang w:eastAsia="ru-RU"/>
              </w:rPr>
              <w:t>По плану</w:t>
            </w:r>
          </w:p>
        </w:tc>
      </w:tr>
      <w:tr w:rsidR="0054100B" w:rsidRPr="0003459A" w:rsidTr="00620922">
        <w:tc>
          <w:tcPr>
            <w:tcW w:w="2272"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b/>
                <w:bCs/>
                <w:color w:val="000000"/>
                <w:sz w:val="24"/>
                <w:szCs w:val="24"/>
                <w:lang w:eastAsia="ru-RU"/>
              </w:rPr>
              <w:t xml:space="preserve">Воспитание ценностного </w:t>
            </w:r>
            <w:r w:rsidRPr="006B0FFD">
              <w:rPr>
                <w:rFonts w:ascii="Times New Roman" w:hAnsi="Times New Roman"/>
                <w:b/>
                <w:bCs/>
                <w:color w:val="000000"/>
                <w:sz w:val="24"/>
                <w:szCs w:val="24"/>
                <w:lang w:eastAsia="ru-RU"/>
              </w:rPr>
              <w:lastRenderedPageBreak/>
              <w:t>отношения к прекрасному, формирование основ эстетической культуры — эстетическое воспитание</w:t>
            </w:r>
          </w:p>
        </w:tc>
        <w:tc>
          <w:tcPr>
            <w:tcW w:w="6767" w:type="dxa"/>
          </w:tcPr>
          <w:p w:rsidR="0054100B" w:rsidRPr="0003459A" w:rsidRDefault="0054100B" w:rsidP="0003459A">
            <w:pPr>
              <w:pStyle w:val="Default"/>
              <w:rPr>
                <w:lang w:eastAsia="ru-RU"/>
              </w:rPr>
            </w:pPr>
            <w:r w:rsidRPr="0003459A">
              <w:rPr>
                <w:lang w:eastAsia="ru-RU"/>
              </w:rPr>
              <w:lastRenderedPageBreak/>
              <w:t xml:space="preserve">Конкурс «Самый классный класс» </w:t>
            </w:r>
          </w:p>
          <w:p w:rsidR="0054100B" w:rsidRPr="0003459A" w:rsidRDefault="0054100B" w:rsidP="0003459A">
            <w:pPr>
              <w:pStyle w:val="Default"/>
              <w:rPr>
                <w:lang w:eastAsia="ru-RU"/>
              </w:rPr>
            </w:pPr>
            <w:r w:rsidRPr="0003459A">
              <w:rPr>
                <w:lang w:eastAsia="ru-RU"/>
              </w:rPr>
              <w:t>Конкурс осенних букетов «Осеняя пора, очей очарованье».</w:t>
            </w:r>
          </w:p>
          <w:p w:rsidR="0054100B" w:rsidRPr="0003459A" w:rsidRDefault="0054100B" w:rsidP="0003459A">
            <w:pPr>
              <w:pStyle w:val="Default"/>
              <w:rPr>
                <w:lang w:eastAsia="ru-RU"/>
              </w:rPr>
            </w:pPr>
            <w:r w:rsidRPr="0003459A">
              <w:rPr>
                <w:lang w:eastAsia="ru-RU"/>
              </w:rPr>
              <w:lastRenderedPageBreak/>
              <w:t xml:space="preserve">КТД «Новогодний серпантин» </w:t>
            </w:r>
          </w:p>
          <w:p w:rsidR="0054100B" w:rsidRPr="0003459A" w:rsidRDefault="0054100B" w:rsidP="0003459A">
            <w:pPr>
              <w:pStyle w:val="Default"/>
              <w:rPr>
                <w:lang w:eastAsia="ru-RU"/>
              </w:rPr>
            </w:pPr>
            <w:r w:rsidRPr="0003459A">
              <w:rPr>
                <w:lang w:eastAsia="ru-RU"/>
              </w:rPr>
              <w:t xml:space="preserve">Неделя музыки детям </w:t>
            </w:r>
          </w:p>
          <w:p w:rsidR="0054100B" w:rsidRPr="0003459A" w:rsidRDefault="0054100B" w:rsidP="0003459A">
            <w:pPr>
              <w:pStyle w:val="Default"/>
              <w:rPr>
                <w:lang w:eastAsia="ru-RU"/>
              </w:rPr>
            </w:pPr>
            <w:r w:rsidRPr="0003459A">
              <w:rPr>
                <w:lang w:eastAsia="ru-RU"/>
              </w:rPr>
              <w:t xml:space="preserve">Неделя детской книги </w:t>
            </w:r>
          </w:p>
          <w:p w:rsidR="0054100B" w:rsidRPr="0003459A" w:rsidRDefault="0054100B" w:rsidP="0003459A">
            <w:pPr>
              <w:pStyle w:val="Default"/>
              <w:rPr>
                <w:lang w:eastAsia="ru-RU"/>
              </w:rPr>
            </w:pPr>
            <w:r w:rsidRPr="0003459A">
              <w:rPr>
                <w:lang w:eastAsia="ru-RU"/>
              </w:rPr>
              <w:t xml:space="preserve">Неделя «Театр детям»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Вечер талантов «Искорки надежды».</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Литературная гостиная. </w:t>
            </w:r>
            <w:r w:rsidR="008F7D14">
              <w:rPr>
                <w:rFonts w:ascii="Times New Roman" w:hAnsi="Times New Roman"/>
                <w:sz w:val="24"/>
                <w:szCs w:val="24"/>
                <w:lang w:eastAsia="ru-RU"/>
              </w:rPr>
              <w:t>200</w:t>
            </w:r>
            <w:r w:rsidRPr="006B0FFD">
              <w:rPr>
                <w:rFonts w:ascii="Times New Roman" w:hAnsi="Times New Roman"/>
                <w:sz w:val="24"/>
                <w:szCs w:val="24"/>
                <w:lang w:eastAsia="ru-RU"/>
              </w:rPr>
              <w:t xml:space="preserve"> лет со дня рождения </w:t>
            </w:r>
            <w:r w:rsidR="008F7D14">
              <w:rPr>
                <w:rFonts w:ascii="Times New Roman" w:hAnsi="Times New Roman"/>
                <w:sz w:val="24"/>
                <w:szCs w:val="24"/>
                <w:lang w:eastAsia="ru-RU"/>
              </w:rPr>
              <w:t>И.С. Тургенева</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День памяти А.С. Пушкина</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color w:val="000000"/>
                <w:sz w:val="24"/>
                <w:szCs w:val="24"/>
                <w:lang w:eastAsia="ru-RU"/>
              </w:rPr>
              <w:t>Осенний бал;</w:t>
            </w:r>
          </w:p>
          <w:p w:rsidR="0054100B" w:rsidRPr="006B0FFD" w:rsidRDefault="0054100B" w:rsidP="006B0FFD">
            <w:pPr>
              <w:spacing w:after="0" w:line="240" w:lineRule="auto"/>
              <w:ind w:left="-4" w:right="-284"/>
              <w:rPr>
                <w:rFonts w:ascii="Times New Roman" w:hAnsi="Times New Roman"/>
                <w:sz w:val="24"/>
                <w:szCs w:val="24"/>
                <w:lang w:eastAsia="ru-RU"/>
              </w:rPr>
            </w:pPr>
            <w:r w:rsidRPr="006B0FFD">
              <w:rPr>
                <w:rFonts w:ascii="Times New Roman" w:hAnsi="Times New Roman"/>
                <w:sz w:val="24"/>
                <w:szCs w:val="24"/>
                <w:lang w:eastAsia="ru-RU"/>
              </w:rPr>
              <w:t>Участие в фестивале детских театральных коллективов «Театр и дети»  в номинации «Художественное слово»;</w:t>
            </w:r>
          </w:p>
          <w:p w:rsidR="0054100B" w:rsidRPr="006B0FFD" w:rsidRDefault="0054100B" w:rsidP="006B0FFD">
            <w:pPr>
              <w:spacing w:after="0" w:line="240" w:lineRule="auto"/>
              <w:ind w:right="-284"/>
              <w:rPr>
                <w:rFonts w:ascii="Times New Roman" w:hAnsi="Times New Roman"/>
                <w:sz w:val="24"/>
                <w:szCs w:val="24"/>
                <w:lang w:eastAsia="ru-RU"/>
              </w:rPr>
            </w:pPr>
            <w:r w:rsidRPr="006B0FFD">
              <w:rPr>
                <w:rFonts w:ascii="Times New Roman" w:hAnsi="Times New Roman"/>
                <w:sz w:val="24"/>
                <w:szCs w:val="24"/>
                <w:lang w:eastAsia="ru-RU"/>
              </w:rPr>
              <w:t>Проведение конкурса чтецов «Золотая  осень»;</w:t>
            </w:r>
          </w:p>
        </w:tc>
        <w:tc>
          <w:tcPr>
            <w:tcW w:w="4819" w:type="dxa"/>
          </w:tcPr>
          <w:p w:rsidR="0054100B" w:rsidRPr="006B0FFD" w:rsidRDefault="0054100B" w:rsidP="0003459A">
            <w:pPr>
              <w:pStyle w:val="Default"/>
              <w:rPr>
                <w:b/>
                <w:lang w:eastAsia="ru-RU"/>
              </w:rPr>
            </w:pPr>
          </w:p>
        </w:tc>
      </w:tr>
    </w:tbl>
    <w:p w:rsidR="008F7D14" w:rsidRDefault="008F7D14" w:rsidP="0003459A">
      <w:pPr>
        <w:autoSpaceDE w:val="0"/>
        <w:autoSpaceDN w:val="0"/>
        <w:adjustRightInd w:val="0"/>
        <w:spacing w:after="0" w:line="240" w:lineRule="auto"/>
        <w:rPr>
          <w:rFonts w:ascii="Times New Roman" w:hAnsi="Times New Roman"/>
          <w:b/>
          <w:sz w:val="24"/>
          <w:szCs w:val="24"/>
        </w:rPr>
      </w:pPr>
    </w:p>
    <w:p w:rsidR="008F7D14" w:rsidRDefault="008F7D14" w:rsidP="0003459A">
      <w:pPr>
        <w:autoSpaceDE w:val="0"/>
        <w:autoSpaceDN w:val="0"/>
        <w:adjustRightInd w:val="0"/>
        <w:spacing w:after="0" w:line="240" w:lineRule="auto"/>
        <w:rPr>
          <w:rFonts w:ascii="Times New Roman" w:hAnsi="Times New Roman"/>
          <w:b/>
          <w:sz w:val="24"/>
          <w:szCs w:val="24"/>
        </w:rPr>
      </w:pPr>
    </w:p>
    <w:p w:rsidR="008F7D14" w:rsidRDefault="008F7D14" w:rsidP="0003459A">
      <w:pPr>
        <w:autoSpaceDE w:val="0"/>
        <w:autoSpaceDN w:val="0"/>
        <w:adjustRightInd w:val="0"/>
        <w:spacing w:after="0" w:line="240" w:lineRule="auto"/>
        <w:rPr>
          <w:rFonts w:ascii="Times New Roman" w:hAnsi="Times New Roman"/>
          <w:b/>
          <w:sz w:val="24"/>
          <w:szCs w:val="24"/>
        </w:rPr>
      </w:pPr>
    </w:p>
    <w:p w:rsidR="008F7D14" w:rsidRDefault="008F7D14" w:rsidP="0003459A">
      <w:pPr>
        <w:autoSpaceDE w:val="0"/>
        <w:autoSpaceDN w:val="0"/>
        <w:adjustRightInd w:val="0"/>
        <w:spacing w:after="0" w:line="240" w:lineRule="auto"/>
        <w:rPr>
          <w:rFonts w:ascii="Times New Roman" w:hAnsi="Times New Roman"/>
          <w:b/>
          <w:sz w:val="24"/>
          <w:szCs w:val="24"/>
        </w:rPr>
      </w:pPr>
    </w:p>
    <w:p w:rsidR="008F7D14" w:rsidRDefault="008F7D14" w:rsidP="0003459A">
      <w:pPr>
        <w:autoSpaceDE w:val="0"/>
        <w:autoSpaceDN w:val="0"/>
        <w:adjustRightInd w:val="0"/>
        <w:spacing w:after="0" w:line="240" w:lineRule="auto"/>
        <w:rPr>
          <w:rFonts w:ascii="Times New Roman" w:hAnsi="Times New Roman"/>
          <w:b/>
          <w:sz w:val="24"/>
          <w:szCs w:val="24"/>
        </w:rPr>
      </w:pPr>
    </w:p>
    <w:p w:rsidR="0054100B" w:rsidRPr="0003459A" w:rsidRDefault="0054100B" w:rsidP="0003459A">
      <w:pPr>
        <w:autoSpaceDE w:val="0"/>
        <w:autoSpaceDN w:val="0"/>
        <w:adjustRightInd w:val="0"/>
        <w:spacing w:after="0" w:line="240" w:lineRule="auto"/>
        <w:rPr>
          <w:rFonts w:ascii="Times New Roman" w:hAnsi="Times New Roman"/>
          <w:b/>
          <w:sz w:val="24"/>
          <w:szCs w:val="24"/>
        </w:rPr>
      </w:pPr>
      <w:r w:rsidRPr="0003459A">
        <w:rPr>
          <w:rFonts w:ascii="Times New Roman" w:hAnsi="Times New Roman"/>
          <w:b/>
          <w:sz w:val="24"/>
          <w:szCs w:val="24"/>
        </w:rPr>
        <w:t>2.3.5. Формы индивидуальной и групповой организации профессиональной</w:t>
      </w:r>
    </w:p>
    <w:p w:rsidR="0054100B" w:rsidRPr="0003459A" w:rsidRDefault="0054100B" w:rsidP="0003459A">
      <w:pPr>
        <w:autoSpaceDE w:val="0"/>
        <w:autoSpaceDN w:val="0"/>
        <w:adjustRightInd w:val="0"/>
        <w:spacing w:after="0" w:line="240" w:lineRule="auto"/>
        <w:rPr>
          <w:rFonts w:ascii="Times New Roman" w:hAnsi="Times New Roman"/>
          <w:sz w:val="24"/>
          <w:szCs w:val="24"/>
        </w:rPr>
      </w:pPr>
      <w:r w:rsidRPr="0003459A">
        <w:rPr>
          <w:rFonts w:ascii="Times New Roman" w:hAnsi="Times New Roman"/>
          <w:b/>
          <w:sz w:val="24"/>
          <w:szCs w:val="24"/>
        </w:rPr>
        <w:t>ориентации обучающихся</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b/>
          <w:bCs/>
          <w:sz w:val="24"/>
          <w:szCs w:val="24"/>
        </w:rPr>
        <w:t>«Ярмарка профессий»</w:t>
      </w:r>
      <w:r w:rsidRPr="0003459A">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b/>
          <w:bCs/>
          <w:sz w:val="24"/>
          <w:szCs w:val="24"/>
        </w:rPr>
        <w:t>Дни открытых дверей</w:t>
      </w:r>
      <w:r w:rsidRPr="0003459A">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b/>
          <w:bCs/>
          <w:sz w:val="24"/>
          <w:szCs w:val="24"/>
        </w:rPr>
        <w:lastRenderedPageBreak/>
        <w:t>Экскурсия</w:t>
      </w:r>
      <w:r w:rsidRPr="0003459A">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b/>
          <w:bCs/>
          <w:sz w:val="24"/>
          <w:szCs w:val="24"/>
        </w:rPr>
        <w:t>Предметная неделя</w:t>
      </w:r>
      <w:r w:rsidRPr="0003459A">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b/>
          <w:bCs/>
          <w:sz w:val="24"/>
          <w:szCs w:val="24"/>
        </w:rPr>
        <w:t>Олимпиады по предметам</w:t>
      </w:r>
      <w:r w:rsidRPr="0003459A">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54100B" w:rsidRPr="0003459A" w:rsidRDefault="0054100B" w:rsidP="0003459A">
      <w:pPr>
        <w:spacing w:after="0" w:line="240" w:lineRule="auto"/>
        <w:ind w:firstLine="709"/>
        <w:jc w:val="both"/>
        <w:rPr>
          <w:rFonts w:ascii="Times New Roman" w:hAnsi="Times New Roman"/>
          <w:sz w:val="24"/>
          <w:szCs w:val="24"/>
        </w:rPr>
      </w:pPr>
      <w:r w:rsidRPr="0003459A">
        <w:rPr>
          <w:rFonts w:ascii="Times New Roman" w:hAnsi="Times New Roman"/>
          <w:b/>
          <w:bCs/>
          <w:sz w:val="24"/>
          <w:szCs w:val="24"/>
        </w:rPr>
        <w:t>Конкурсы профессионального мастерства</w:t>
      </w:r>
      <w:r w:rsidRPr="0003459A">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54100B" w:rsidRPr="00C8004C" w:rsidRDefault="0054100B" w:rsidP="0003459A">
      <w:pPr>
        <w:autoSpaceDE w:val="0"/>
        <w:autoSpaceDN w:val="0"/>
        <w:adjustRightInd w:val="0"/>
        <w:spacing w:after="0" w:line="240" w:lineRule="auto"/>
        <w:rPr>
          <w:rFonts w:ascii="Times New Roman" w:hAnsi="Times New Roman"/>
          <w:b/>
          <w:sz w:val="24"/>
          <w:szCs w:val="24"/>
        </w:rPr>
      </w:pPr>
      <w:r w:rsidRPr="00C8004C">
        <w:rPr>
          <w:rFonts w:ascii="Times New Roman" w:hAnsi="Times New Roman"/>
          <w:b/>
          <w:sz w:val="24"/>
          <w:szCs w:val="24"/>
        </w:rPr>
        <w:t>2.3.6. Этапы организации работы в системе социального воспитания в рамках</w:t>
      </w:r>
    </w:p>
    <w:p w:rsidR="0054100B" w:rsidRPr="00C8004C" w:rsidRDefault="0054100B" w:rsidP="0003459A">
      <w:pPr>
        <w:autoSpaceDE w:val="0"/>
        <w:autoSpaceDN w:val="0"/>
        <w:adjustRightInd w:val="0"/>
        <w:spacing w:after="0" w:line="240" w:lineRule="auto"/>
        <w:rPr>
          <w:rFonts w:ascii="Times New Roman" w:hAnsi="Times New Roman"/>
          <w:b/>
          <w:sz w:val="24"/>
          <w:szCs w:val="24"/>
        </w:rPr>
      </w:pPr>
      <w:r w:rsidRPr="00C8004C">
        <w:rPr>
          <w:rFonts w:ascii="Times New Roman" w:hAnsi="Times New Roman"/>
          <w:b/>
          <w:sz w:val="24"/>
          <w:szCs w:val="24"/>
        </w:rPr>
        <w:t>образовательного учреждения, совместной деятельности образовательного учреждения с предприятиями, общественными организациями, в том числе с</w:t>
      </w:r>
    </w:p>
    <w:p w:rsidR="0054100B" w:rsidRPr="00C8004C" w:rsidRDefault="0054100B" w:rsidP="0003459A">
      <w:pPr>
        <w:autoSpaceDE w:val="0"/>
        <w:autoSpaceDN w:val="0"/>
        <w:adjustRightInd w:val="0"/>
        <w:spacing w:after="0" w:line="240" w:lineRule="auto"/>
        <w:rPr>
          <w:rFonts w:ascii="Times New Roman" w:hAnsi="Times New Roman"/>
          <w:b/>
          <w:sz w:val="24"/>
          <w:szCs w:val="24"/>
        </w:rPr>
      </w:pPr>
      <w:r w:rsidRPr="00C8004C">
        <w:rPr>
          <w:rFonts w:ascii="Times New Roman" w:hAnsi="Times New Roman"/>
          <w:b/>
          <w:sz w:val="24"/>
          <w:szCs w:val="24"/>
        </w:rPr>
        <w:t>организациями дополнительного образования.</w:t>
      </w:r>
    </w:p>
    <w:p w:rsidR="0054100B" w:rsidRPr="00C8004C" w:rsidRDefault="0054100B" w:rsidP="0003459A">
      <w:pPr>
        <w:autoSpaceDE w:val="0"/>
        <w:autoSpaceDN w:val="0"/>
        <w:adjustRightInd w:val="0"/>
        <w:spacing w:after="0" w:line="240" w:lineRule="auto"/>
        <w:rPr>
          <w:rFonts w:ascii="Times New Roman" w:hAnsi="Times New Roman"/>
          <w:sz w:val="24"/>
          <w:szCs w:val="24"/>
        </w:rPr>
      </w:pPr>
      <w:r w:rsidRPr="00C8004C">
        <w:rPr>
          <w:rFonts w:ascii="Times New Roman" w:hAnsi="Times New Roman"/>
          <w:sz w:val="24"/>
          <w:szCs w:val="24"/>
        </w:rPr>
        <w:t>Достижение результатов социализации обучающихся в совместной деятельности МБОУ «</w:t>
      </w:r>
      <w:r w:rsidR="001D7403">
        <w:rPr>
          <w:rFonts w:ascii="Times New Roman" w:hAnsi="Times New Roman"/>
          <w:sz w:val="24"/>
          <w:szCs w:val="24"/>
        </w:rPr>
        <w:t>Малобобровская ООШ</w:t>
      </w:r>
      <w:r w:rsidRPr="00C8004C">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54100B" w:rsidRPr="00C8004C" w:rsidRDefault="0054100B" w:rsidP="0003459A">
      <w:pPr>
        <w:autoSpaceDE w:val="0"/>
        <w:autoSpaceDN w:val="0"/>
        <w:adjustRightInd w:val="0"/>
        <w:spacing w:after="0" w:line="240" w:lineRule="auto"/>
        <w:rPr>
          <w:rFonts w:ascii="Times New Roman" w:hAnsi="Times New Roman"/>
          <w:sz w:val="24"/>
          <w:szCs w:val="24"/>
        </w:rPr>
      </w:pPr>
      <w:r w:rsidRPr="00C8004C">
        <w:rPr>
          <w:rFonts w:ascii="Times New Roman" w:hAnsi="Times New Roman"/>
          <w:sz w:val="24"/>
          <w:szCs w:val="24"/>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Организация взаимодействия общеобразовательного учреждения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54100B" w:rsidRPr="00C8004C" w:rsidRDefault="0054100B" w:rsidP="0003459A">
      <w:pPr>
        <w:pStyle w:val="Default"/>
      </w:pPr>
      <w:r w:rsidRPr="00C8004C">
        <w:rPr>
          <w:b/>
          <w:bCs/>
        </w:rPr>
        <w:t xml:space="preserve">Организационно-административный этап </w:t>
      </w:r>
      <w:r w:rsidRPr="00C8004C">
        <w:t xml:space="preserve">(ведущий субъект — администрация школы) включает: </w:t>
      </w:r>
    </w:p>
    <w:p w:rsidR="0054100B" w:rsidRPr="00C8004C" w:rsidRDefault="0054100B" w:rsidP="0003459A">
      <w:pPr>
        <w:pStyle w:val="Default"/>
      </w:pPr>
      <w:r w:rsidRPr="00C8004C">
        <w:lastRenderedPageBreak/>
        <w:t xml:space="preserve">• создание среды школы, поддерживающей созидательный социальный опыт обучающихся, формирующей конструктивные ожидания и позитивные образцы поведения; </w:t>
      </w:r>
    </w:p>
    <w:p w:rsidR="0054100B" w:rsidRPr="00C8004C" w:rsidRDefault="0054100B" w:rsidP="0003459A">
      <w:pPr>
        <w:pStyle w:val="Default"/>
      </w:pPr>
      <w:r w:rsidRPr="00C8004C">
        <w:t xml:space="preserve">•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партнерства и сотрудничества, приоритетов развития общества и государства; </w:t>
      </w:r>
    </w:p>
    <w:p w:rsidR="0054100B" w:rsidRPr="00C8004C" w:rsidRDefault="0054100B" w:rsidP="0003459A">
      <w:pPr>
        <w:pStyle w:val="Default"/>
      </w:pPr>
      <w:r w:rsidRPr="00C8004C">
        <w:t xml:space="preserve">• развитие форм социального партнерства с общественными институтами и организациями для расширения поля социального взаимодействия обучающихся; </w:t>
      </w:r>
    </w:p>
    <w:p w:rsidR="0054100B" w:rsidRPr="00C8004C" w:rsidRDefault="0054100B" w:rsidP="0003459A">
      <w:pPr>
        <w:pStyle w:val="Default"/>
      </w:pPr>
      <w:r w:rsidRPr="00C8004C">
        <w:t xml:space="preserve">• адаптацию процессов стихийной социальной деятельности обучающихся средствами целенаправленной деятельности по программе социализации; </w:t>
      </w:r>
    </w:p>
    <w:p w:rsidR="0054100B" w:rsidRPr="00C8004C" w:rsidRDefault="0054100B" w:rsidP="0003459A">
      <w:pPr>
        <w:pStyle w:val="Default"/>
      </w:pPr>
      <w:r w:rsidRPr="00C8004C">
        <w:t xml:space="preserve">•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 </w:t>
      </w:r>
    </w:p>
    <w:p w:rsidR="0054100B" w:rsidRPr="00C8004C" w:rsidRDefault="0054100B" w:rsidP="0003459A">
      <w:pPr>
        <w:pStyle w:val="Default"/>
      </w:pPr>
      <w:r w:rsidRPr="00C8004C">
        <w:t xml:space="preserve">• создание условий для организованной деятельности школьных социальных групп; </w:t>
      </w:r>
    </w:p>
    <w:p w:rsidR="0054100B" w:rsidRPr="00C8004C" w:rsidRDefault="0054100B" w:rsidP="0003459A">
      <w:pPr>
        <w:pStyle w:val="Default"/>
      </w:pPr>
      <w:r w:rsidRPr="00C8004C">
        <w:t xml:space="preserve">• создание возможности для влияния обучающихся на изменения школьной среды, форм, целей и стиля социального взаимодействия школьного социума; </w:t>
      </w:r>
    </w:p>
    <w:p w:rsidR="0054100B" w:rsidRPr="00C8004C" w:rsidRDefault="0054100B" w:rsidP="0003459A">
      <w:pPr>
        <w:pStyle w:val="Default"/>
      </w:pPr>
      <w:r w:rsidRPr="00C8004C">
        <w:t xml:space="preserve">• поддержание субъектного характера социализации обучающегося, развития его самостоятельности и инициативности в социальной деятельности. </w:t>
      </w:r>
    </w:p>
    <w:p w:rsidR="0054100B" w:rsidRPr="00C8004C" w:rsidRDefault="0054100B" w:rsidP="0003459A">
      <w:pPr>
        <w:pStyle w:val="Default"/>
      </w:pPr>
      <w:r w:rsidRPr="00C8004C">
        <w:rPr>
          <w:b/>
          <w:bCs/>
        </w:rPr>
        <w:t xml:space="preserve">Организационно-педагогический этап </w:t>
      </w:r>
      <w:r w:rsidRPr="00C8004C">
        <w:t xml:space="preserve">(ведущий субъект — педагогический коллектив школы) включает: </w:t>
      </w:r>
    </w:p>
    <w:p w:rsidR="0054100B" w:rsidRPr="00C8004C" w:rsidRDefault="0054100B" w:rsidP="0003459A">
      <w:pPr>
        <w:pStyle w:val="Default"/>
      </w:pPr>
      <w:r w:rsidRPr="00C8004C">
        <w:t xml:space="preserve">• обеспечение целенаправленности, системности и непрерывности процесса социализации обучающихся; </w:t>
      </w:r>
    </w:p>
    <w:p w:rsidR="0054100B" w:rsidRPr="00C8004C" w:rsidRDefault="0054100B" w:rsidP="0003459A">
      <w:pPr>
        <w:pStyle w:val="Default"/>
      </w:pPr>
      <w:r w:rsidRPr="00C8004C">
        <w:t xml:space="preserve">•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 </w:t>
      </w:r>
    </w:p>
    <w:p w:rsidR="0054100B" w:rsidRPr="00C8004C" w:rsidRDefault="0054100B" w:rsidP="0003459A">
      <w:pPr>
        <w:pStyle w:val="Default"/>
      </w:pPr>
      <w:r w:rsidRPr="00C8004C">
        <w:t xml:space="preserve">•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 </w:t>
      </w:r>
    </w:p>
    <w:p w:rsidR="0054100B" w:rsidRPr="00C8004C" w:rsidRDefault="0054100B" w:rsidP="0003459A">
      <w:pPr>
        <w:pStyle w:val="Default"/>
      </w:pPr>
      <w:r w:rsidRPr="00C8004C">
        <w:t xml:space="preserve">• создание условий для социальной деятельности обучающихся в процессе обучения и воспитания; </w:t>
      </w:r>
    </w:p>
    <w:p w:rsidR="0054100B" w:rsidRPr="00C8004C" w:rsidRDefault="0054100B" w:rsidP="0003459A">
      <w:pPr>
        <w:pStyle w:val="Default"/>
      </w:pPr>
      <w:r w:rsidRPr="00C8004C">
        <w:t xml:space="preserve">•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 </w:t>
      </w:r>
    </w:p>
    <w:p w:rsidR="0054100B" w:rsidRPr="00C8004C" w:rsidRDefault="0054100B" w:rsidP="0003459A">
      <w:pPr>
        <w:pStyle w:val="Default"/>
      </w:pPr>
      <w:r w:rsidRPr="00C8004C">
        <w:t xml:space="preserve">• определение динамики выполняемых обучающимися социальных ролей для оценивания эффективности их вхождения в систему общественных отношений; </w:t>
      </w:r>
    </w:p>
    <w:p w:rsidR="0054100B" w:rsidRPr="00C8004C" w:rsidRDefault="0054100B" w:rsidP="0003459A">
      <w:pPr>
        <w:pStyle w:val="Default"/>
      </w:pPr>
      <w:r w:rsidRPr="00C8004C">
        <w:t xml:space="preserve">• использование социальной деятельности как ведущего фактора формирования личности обучающегося; </w:t>
      </w:r>
    </w:p>
    <w:p w:rsidR="0054100B" w:rsidRPr="00C8004C" w:rsidRDefault="0054100B" w:rsidP="0003459A">
      <w:pPr>
        <w:pStyle w:val="Default"/>
      </w:pPr>
      <w:r w:rsidRPr="00C8004C">
        <w:t xml:space="preserve">• использование роли коллектива в формировании идейно-нравственной ориентации личности обучающегося, его социальной и гражданской позиции; </w:t>
      </w:r>
    </w:p>
    <w:p w:rsidR="0054100B" w:rsidRPr="00C8004C" w:rsidRDefault="0054100B" w:rsidP="0003459A">
      <w:pPr>
        <w:pStyle w:val="Default"/>
      </w:pPr>
      <w:r w:rsidRPr="00C8004C">
        <w:t xml:space="preserve">•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 </w:t>
      </w:r>
    </w:p>
    <w:p w:rsidR="0054100B" w:rsidRPr="00C8004C" w:rsidRDefault="0054100B" w:rsidP="0003459A">
      <w:pPr>
        <w:pStyle w:val="Default"/>
      </w:pPr>
      <w:r w:rsidRPr="00C8004C">
        <w:rPr>
          <w:b/>
          <w:bCs/>
        </w:rPr>
        <w:t xml:space="preserve">Этап социализации обучающихся </w:t>
      </w:r>
      <w:r w:rsidRPr="00C8004C">
        <w:t xml:space="preserve">включает: </w:t>
      </w:r>
    </w:p>
    <w:p w:rsidR="0054100B" w:rsidRPr="00C8004C" w:rsidRDefault="0054100B" w:rsidP="0003459A">
      <w:pPr>
        <w:pStyle w:val="Default"/>
      </w:pPr>
      <w:r w:rsidRPr="00C8004C">
        <w:lastRenderedPageBreak/>
        <w:t xml:space="preserve">•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 </w:t>
      </w:r>
    </w:p>
    <w:p w:rsidR="0054100B" w:rsidRPr="00C8004C" w:rsidRDefault="0054100B" w:rsidP="0003459A">
      <w:pPr>
        <w:pStyle w:val="Default"/>
      </w:pPr>
      <w:r w:rsidRPr="00C8004C">
        <w:t xml:space="preserve">• усвоение социального опыта, основных социальных ролей, соответствующих возрасту обучающихся в части освоения норм и правил общественного поведения; </w:t>
      </w:r>
    </w:p>
    <w:p w:rsidR="0054100B" w:rsidRPr="00C8004C" w:rsidRDefault="0054100B" w:rsidP="0003459A">
      <w:pPr>
        <w:pStyle w:val="Default"/>
      </w:pPr>
      <w:r w:rsidRPr="00C8004C">
        <w:t xml:space="preserve">•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 </w:t>
      </w:r>
    </w:p>
    <w:p w:rsidR="0054100B" w:rsidRPr="00C8004C" w:rsidRDefault="0054100B" w:rsidP="0003459A">
      <w:pPr>
        <w:pStyle w:val="Default"/>
      </w:pPr>
      <w:r w:rsidRPr="00C8004C">
        <w:t xml:space="preserve">• достижение уровня физического, социального и духовного развития, адекватного своему возрасту; </w:t>
      </w:r>
    </w:p>
    <w:p w:rsidR="0054100B" w:rsidRPr="00C8004C" w:rsidRDefault="0054100B" w:rsidP="0003459A">
      <w:pPr>
        <w:pStyle w:val="Default"/>
      </w:pPr>
      <w:r w:rsidRPr="00C8004C">
        <w:t xml:space="preserve">• умение решать социально-культурные задачи (познавательные, морально-нравственные, ценностно-смысловые), специфичные для возраста обучающегося; </w:t>
      </w:r>
    </w:p>
    <w:p w:rsidR="0054100B" w:rsidRPr="00C8004C" w:rsidRDefault="0054100B" w:rsidP="0003459A">
      <w:pPr>
        <w:pStyle w:val="Default"/>
      </w:pPr>
      <w:r w:rsidRPr="00C8004C">
        <w:t xml:space="preserve">• поддержание разнообразных видов и типов отношений в основных сферах своей жизнедеятельности: общение, учеба, игра, спорт, творчество, увлечения (хобби); </w:t>
      </w:r>
    </w:p>
    <w:p w:rsidR="0054100B" w:rsidRPr="00C8004C" w:rsidRDefault="0054100B" w:rsidP="0003459A">
      <w:pPr>
        <w:pStyle w:val="Default"/>
      </w:pPr>
      <w:r w:rsidRPr="00C8004C">
        <w:t xml:space="preserve">• активное участие в изменении школьной среды и в изменении доступных сфер жизни окружающего социума; </w:t>
      </w:r>
    </w:p>
    <w:p w:rsidR="0054100B" w:rsidRPr="00C8004C" w:rsidRDefault="0054100B" w:rsidP="0003459A">
      <w:pPr>
        <w:pStyle w:val="Default"/>
      </w:pPr>
      <w:r w:rsidRPr="00C8004C">
        <w:t xml:space="preserve">•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электронных дневников в Интернете; </w:t>
      </w:r>
    </w:p>
    <w:p w:rsidR="0054100B" w:rsidRPr="00C8004C" w:rsidRDefault="0054100B" w:rsidP="0003459A">
      <w:pPr>
        <w:pStyle w:val="Default"/>
      </w:pPr>
      <w:r w:rsidRPr="00C8004C">
        <w:t xml:space="preserve">• осознание мотивов своей социальной деятельности; </w:t>
      </w:r>
    </w:p>
    <w:p w:rsidR="0054100B" w:rsidRPr="00C8004C" w:rsidRDefault="0054100B" w:rsidP="0003459A">
      <w:pPr>
        <w:pStyle w:val="Default"/>
      </w:pPr>
      <w:r w:rsidRPr="00C8004C">
        <w:t xml:space="preserve">•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 </w:t>
      </w:r>
    </w:p>
    <w:p w:rsidR="0054100B" w:rsidRPr="00C8004C" w:rsidRDefault="0054100B" w:rsidP="0003459A">
      <w:pPr>
        <w:pStyle w:val="Default"/>
      </w:pPr>
      <w:r w:rsidRPr="00C8004C">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 </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Миссия школы в контексте социальной деятельности на уровне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54100B" w:rsidRPr="00C8004C" w:rsidRDefault="0054100B" w:rsidP="0003459A">
      <w:pPr>
        <w:autoSpaceDE w:val="0"/>
        <w:autoSpaceDN w:val="0"/>
        <w:adjustRightInd w:val="0"/>
        <w:spacing w:after="0" w:line="240" w:lineRule="auto"/>
        <w:rPr>
          <w:rFonts w:ascii="Times New Roman" w:hAnsi="Times New Roman"/>
          <w:b/>
          <w:sz w:val="24"/>
          <w:szCs w:val="24"/>
        </w:rPr>
      </w:pPr>
      <w:r w:rsidRPr="00C8004C">
        <w:rPr>
          <w:rFonts w:ascii="Times New Roman" w:hAnsi="Times New Roman"/>
          <w:b/>
          <w:sz w:val="24"/>
          <w:szCs w:val="24"/>
        </w:rPr>
        <w:t>2.3.7. Основные формы организации педаго</w:t>
      </w:r>
      <w:r w:rsidR="008F7D14">
        <w:rPr>
          <w:rFonts w:ascii="Times New Roman" w:hAnsi="Times New Roman"/>
          <w:b/>
          <w:sz w:val="24"/>
          <w:szCs w:val="24"/>
        </w:rPr>
        <w:t xml:space="preserve">гической поддержки социализации </w:t>
      </w:r>
      <w:r w:rsidRPr="00C8004C">
        <w:rPr>
          <w:rFonts w:ascii="Times New Roman" w:hAnsi="Times New Roman"/>
          <w:b/>
          <w:sz w:val="24"/>
          <w:szCs w:val="24"/>
        </w:rPr>
        <w:t>обучающихся по каждому из направлени</w:t>
      </w:r>
      <w:r w:rsidR="008F7D14">
        <w:rPr>
          <w:rFonts w:ascii="Times New Roman" w:hAnsi="Times New Roman"/>
          <w:b/>
          <w:sz w:val="24"/>
          <w:szCs w:val="24"/>
        </w:rPr>
        <w:t xml:space="preserve">й с учетом урочной и внеурочной </w:t>
      </w:r>
      <w:r w:rsidRPr="00C8004C">
        <w:rPr>
          <w:rFonts w:ascii="Times New Roman" w:hAnsi="Times New Roman"/>
          <w:b/>
          <w:sz w:val="24"/>
          <w:szCs w:val="24"/>
        </w:rPr>
        <w:t>деятельности, а также формы участия специал</w:t>
      </w:r>
      <w:r w:rsidR="008F7D14">
        <w:rPr>
          <w:rFonts w:ascii="Times New Roman" w:hAnsi="Times New Roman"/>
          <w:b/>
          <w:sz w:val="24"/>
          <w:szCs w:val="24"/>
        </w:rPr>
        <w:t xml:space="preserve">истов и социальных партнеров по </w:t>
      </w:r>
      <w:r w:rsidRPr="00C8004C">
        <w:rPr>
          <w:rFonts w:ascii="Times New Roman" w:hAnsi="Times New Roman"/>
          <w:b/>
          <w:sz w:val="24"/>
          <w:szCs w:val="24"/>
        </w:rPr>
        <w:t xml:space="preserve">направлениям социального воспитания </w:t>
      </w:r>
    </w:p>
    <w:p w:rsidR="0054100B"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         В </w:t>
      </w:r>
      <w:r>
        <w:rPr>
          <w:rFonts w:ascii="Times New Roman" w:hAnsi="Times New Roman"/>
          <w:sz w:val="24"/>
          <w:szCs w:val="24"/>
        </w:rPr>
        <w:t>МБОУ «</w:t>
      </w:r>
      <w:r w:rsidR="008F7D14">
        <w:rPr>
          <w:rFonts w:ascii="Times New Roman" w:hAnsi="Times New Roman"/>
          <w:sz w:val="24"/>
          <w:szCs w:val="24"/>
        </w:rPr>
        <w:t xml:space="preserve">Малобобровская ООШ» </w:t>
      </w:r>
      <w:r>
        <w:rPr>
          <w:rFonts w:ascii="Times New Roman" w:hAnsi="Times New Roman"/>
          <w:sz w:val="24"/>
          <w:szCs w:val="24"/>
        </w:rPr>
        <w:t xml:space="preserve"> </w:t>
      </w:r>
      <w:r w:rsidRPr="00C8004C">
        <w:rPr>
          <w:rFonts w:ascii="Times New Roman" w:hAnsi="Times New Roman"/>
          <w:sz w:val="24"/>
          <w:szCs w:val="24"/>
        </w:rPr>
        <w:t xml:space="preserve"> педагогическая поддержка воспитания и социализации обучающихся осуществляется в процессе обучения, создания дополнительных пространств самореализации обучающихся с учётом урочной и внеурочной деятельности, а также форм участия специалистов и социальных партнёров по направлениям социального воспитания, методического обеспечения социальной деятельности и формирования социальной среды Учреждения.  </w:t>
      </w:r>
    </w:p>
    <w:p w:rsidR="0054100B" w:rsidRPr="00981B4E" w:rsidRDefault="0054100B" w:rsidP="00CF66BF">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981B4E">
        <w:rPr>
          <w:rFonts w:ascii="Times New Roman" w:hAnsi="Times New Roman"/>
          <w:color w:val="000000"/>
          <w:sz w:val="24"/>
          <w:szCs w:val="24"/>
          <w:lang w:eastAsia="ru-RU"/>
        </w:rPr>
        <w:t xml:space="preserve">Педагогическая поддержка обучающихся направлена на созданиеусловий для саморазвития школьника(самопознания, самоопределения, самореализации, самосовершенствования,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самореализации).Предметомпедагогической поддержки, становится процесс совместного с ребёнком определения его собственных интересов, целей, возможностей и путей преодоленияпрепятствий </w:t>
      </w:r>
      <w:r w:rsidRPr="00981B4E">
        <w:rPr>
          <w:rFonts w:ascii="Times New Roman" w:hAnsi="Times New Roman"/>
          <w:color w:val="000000"/>
          <w:sz w:val="24"/>
          <w:szCs w:val="24"/>
          <w:lang w:eastAsia="ru-RU"/>
        </w:rPr>
        <w:lastRenderedPageBreak/>
        <w:t>(проблем), мешающих ему сохранить своё человеческое достоинство и самостоятельно достигать желаемых результатов в обучении, самовоспитании, общении, здоровом образе жизни.</w:t>
      </w:r>
    </w:p>
    <w:p w:rsidR="0054100B" w:rsidRPr="00981B4E" w:rsidRDefault="0054100B" w:rsidP="00CF66BF">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981B4E">
        <w:rPr>
          <w:rFonts w:ascii="Times New Roman" w:hAnsi="Times New Roman"/>
          <w:color w:val="000000"/>
          <w:sz w:val="24"/>
          <w:szCs w:val="24"/>
          <w:lang w:eastAsia="ru-RU"/>
        </w:rPr>
        <w:t>При осуществлении педагогической поддержки социализации обучающихся могут использоваться:</w:t>
      </w:r>
    </w:p>
    <w:p w:rsidR="0054100B" w:rsidRPr="00981B4E" w:rsidRDefault="0054100B" w:rsidP="00CF66BF">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981B4E">
        <w:rPr>
          <w:rFonts w:ascii="Times New Roman" w:hAnsi="Times New Roman"/>
          <w:color w:val="000000"/>
          <w:sz w:val="24"/>
          <w:szCs w:val="24"/>
          <w:lang w:eastAsia="ru-RU"/>
        </w:rPr>
        <w:t>- метод организации развивающих ситуаций (педагог осуществляет поддержку в решении ребенком значимой для него проблемной ситуации, можетуправлять как отдельными элементами существующих ситуаций, так и организовывать их специально);</w:t>
      </w:r>
    </w:p>
    <w:p w:rsidR="0054100B" w:rsidRPr="00981B4E" w:rsidRDefault="0054100B" w:rsidP="00CF66BF">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981B4E">
        <w:rPr>
          <w:rFonts w:ascii="Times New Roman" w:hAnsi="Times New Roman"/>
          <w:color w:val="000000"/>
          <w:sz w:val="24"/>
          <w:szCs w:val="24"/>
          <w:lang w:eastAsia="ru-RU"/>
        </w:rPr>
        <w:t>- ситуационно-ролевые игры (позволяют совершенствовать способымежличностного взаимодействия; аутотренинги, способствующие развитиюнавыков саморегуляции, приемы творческого мышления как средство развитияспособов мысленного решения ребенком задач своей жизнедеятельности).</w:t>
      </w:r>
    </w:p>
    <w:p w:rsidR="0054100B" w:rsidRPr="00C8004C" w:rsidRDefault="0054100B" w:rsidP="00860EC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lang w:eastAsia="ru-RU"/>
        </w:rPr>
        <w:t xml:space="preserve">  Педагогическую поддержку обучающихся  организует классный руководитель совместно с социальным педагогом, медицинским работником школы, учителями-предметниками.</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К наиболее эффективным по воспитательному эффекту можно отнести следующие формы педагогической поддержки в рамках внеурочной и внешкольной работы: </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а) беседы, классные часы, диспуты, дискуссии, публичные выступления, просмотры и обсуждение видеофрагментов, фильмов, экскурсии (включая заочные), туристические походы (обязательно ориентированные на актуальные для школьников в данный момент моральные проблемы, с максимальным пробуждением и использованием их личной инициативы и участия; в противном случае в подростковом возрасте эти мероприятия могут дать эффект обратный по отношению к поставленной воспитательной цели); </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б) конкурсы, викторины, игры, концерты, спортивные соревнования, эстафеты, марафоны, студии, презентации, выставки, кружки (максимально нацеленные не на выявление «лучших» и «проигравших», а на создание возможности каждому раскрыть себя с лучшей стороны, проявить свои лучшие качества творчества, солидарности, взаимопомощи и т.п.).; </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в) полезные добрые дела: акции помощи (людям, памятникам природы, истории и искусства), проекты – решения общественных проблем, подготовка театральных постановок, праздников для определённой аудитории: младшие, ветераны, люди с ограниченными возможностями и т.п. (с учётом условий пункта а). </w:t>
      </w:r>
    </w:p>
    <w:p w:rsidR="0054100B" w:rsidRPr="00C8004C"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г) ситуации решения моральных проблем – целенаправленно созданные педагогом (на уроках или в рамках любого выше перечисленного мероприятия) и ставящие ученика, группу учеников перед необходимостью сделать моральный выбор в неоднозначной противоречивой ситуации реальной практической деятельности. </w:t>
      </w:r>
    </w:p>
    <w:p w:rsidR="0054100B" w:rsidRDefault="0054100B" w:rsidP="0003459A">
      <w:pPr>
        <w:spacing w:after="0" w:line="240" w:lineRule="auto"/>
        <w:jc w:val="both"/>
        <w:rPr>
          <w:rFonts w:ascii="Times New Roman" w:hAnsi="Times New Roman"/>
          <w:sz w:val="24"/>
          <w:szCs w:val="24"/>
        </w:rPr>
      </w:pPr>
      <w:r w:rsidRPr="00C8004C">
        <w:rPr>
          <w:rFonts w:ascii="Times New Roman" w:hAnsi="Times New Roman"/>
          <w:sz w:val="24"/>
          <w:szCs w:val="24"/>
        </w:rPr>
        <w:t xml:space="preserve">Организация социальной деятельности обучающихся в </w:t>
      </w:r>
      <w:r>
        <w:rPr>
          <w:rFonts w:ascii="Times New Roman" w:hAnsi="Times New Roman"/>
          <w:sz w:val="24"/>
          <w:szCs w:val="24"/>
        </w:rPr>
        <w:t>общеобразовательном учреждении</w:t>
      </w:r>
      <w:r w:rsidRPr="00C8004C">
        <w:rPr>
          <w:rFonts w:ascii="Times New Roman" w:hAnsi="Times New Roman"/>
          <w:sz w:val="24"/>
          <w:szCs w:val="24"/>
        </w:rPr>
        <w:t xml:space="preserve">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w:t>
      </w:r>
    </w:p>
    <w:p w:rsidR="0054100B" w:rsidRDefault="0054100B" w:rsidP="0003459A">
      <w:pPr>
        <w:pStyle w:val="Default"/>
      </w:pPr>
      <w:r w:rsidRPr="00C8004C">
        <w:t>Основными формами педагогической поддержки социализации являются ролевые игры, социализация обучающихся в ходе познавательной деятельности, социализация обучающихся средствами общественной и трудовой деятельности</w:t>
      </w:r>
      <w:r>
        <w:t xml:space="preserve">. </w:t>
      </w:r>
    </w:p>
    <w:p w:rsidR="0054100B" w:rsidRPr="00C8004C" w:rsidRDefault="0054100B" w:rsidP="0003459A">
      <w:pPr>
        <w:pStyle w:val="Default"/>
      </w:pPr>
      <w:r w:rsidRPr="00C8004C">
        <w:rPr>
          <w:b/>
          <w:bCs/>
        </w:rPr>
        <w:t xml:space="preserve">Ролевые игры. </w:t>
      </w:r>
      <w:r w:rsidRPr="00C8004C">
        <w:t xml:space="preserve">Структура ролевой игры только намечается и остается открытой до завершения работы. Участники принимают на себя определенные роли, обусловленные характером и описанием проекта. Это могут быть литературные персонажи или выдуманные герои. </w:t>
      </w:r>
      <w:r w:rsidRPr="00C8004C">
        <w:lastRenderedPageBreak/>
        <w:t xml:space="preserve">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 </w:t>
      </w:r>
    </w:p>
    <w:p w:rsidR="0054100B" w:rsidRDefault="0054100B" w:rsidP="0003459A">
      <w:pPr>
        <w:pStyle w:val="Default"/>
      </w:pPr>
      <w:r w:rsidRPr="00C8004C">
        <w:t xml:space="preserve">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 </w:t>
      </w:r>
    </w:p>
    <w:p w:rsidR="0054100B" w:rsidRPr="00981B4E" w:rsidRDefault="0054100B" w:rsidP="00860ECA">
      <w:pPr>
        <w:widowControl w:val="0"/>
        <w:autoSpaceDE w:val="0"/>
        <w:autoSpaceDN w:val="0"/>
        <w:adjustRightInd w:val="0"/>
        <w:spacing w:after="0" w:line="240" w:lineRule="auto"/>
        <w:jc w:val="both"/>
        <w:rPr>
          <w:rFonts w:ascii="Times New Roman" w:hAnsi="Times New Roman"/>
          <w:color w:val="000000"/>
          <w:sz w:val="24"/>
          <w:szCs w:val="24"/>
          <w:lang w:eastAsia="ru-RU"/>
        </w:rPr>
      </w:pPr>
      <w:r w:rsidRPr="00981B4E">
        <w:rPr>
          <w:rFonts w:ascii="Times New Roman" w:hAnsi="Times New Roman"/>
          <w:color w:val="000000"/>
          <w:sz w:val="24"/>
          <w:szCs w:val="24"/>
          <w:lang w:eastAsia="ru-RU"/>
        </w:rPr>
        <w:t>Педагогическая поддержка социализации обучающихся предполагаетпсихолого-педагогическое консультирование – идентификация проблемной ситуации школьника, определение доступных ресурсов и способових использования обучающимся для самостоятельного преодоления имеющихся трудностей;целью консультирования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w:t>
      </w:r>
    </w:p>
    <w:p w:rsidR="0054100B" w:rsidRPr="00981B4E" w:rsidRDefault="0054100B" w:rsidP="00860ECA">
      <w:pPr>
        <w:widowControl w:val="0"/>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w:t>
      </w:r>
      <w:r w:rsidRPr="00981B4E">
        <w:rPr>
          <w:rFonts w:ascii="Times New Roman" w:hAnsi="Times New Roman"/>
          <w:color w:val="000000"/>
          <w:sz w:val="24"/>
          <w:szCs w:val="24"/>
          <w:lang w:eastAsia="ru-RU"/>
        </w:rPr>
        <w:t xml:space="preserve"> эмоционально-волевой поддержки обучающегося (повышение уверенности школьника в себе, своих силах, убежденности в возможности преодолеть трудности); </w:t>
      </w:r>
    </w:p>
    <w:p w:rsidR="0054100B" w:rsidRPr="00981B4E" w:rsidRDefault="0054100B" w:rsidP="00860ECA">
      <w:pPr>
        <w:widowControl w:val="0"/>
        <w:autoSpaceDE w:val="0"/>
        <w:autoSpaceDN w:val="0"/>
        <w:adjustRightInd w:val="0"/>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w:t>
      </w:r>
      <w:r w:rsidRPr="00981B4E">
        <w:rPr>
          <w:rFonts w:ascii="Times New Roman" w:hAnsi="Times New Roman"/>
          <w:color w:val="000000"/>
          <w:sz w:val="24"/>
          <w:szCs w:val="24"/>
          <w:lang w:eastAsia="ru-RU"/>
        </w:rPr>
        <w:t xml:space="preserve"> информационной поддержки обучающегося (обеспечение школьникасведениями, необходимыми для разрешения проблемной ситуации);</w:t>
      </w:r>
    </w:p>
    <w:p w:rsidR="0054100B" w:rsidRPr="00C8004C" w:rsidRDefault="0054100B" w:rsidP="00860ECA">
      <w:pPr>
        <w:widowControl w:val="0"/>
        <w:autoSpaceDE w:val="0"/>
        <w:autoSpaceDN w:val="0"/>
        <w:adjustRightInd w:val="0"/>
        <w:spacing w:after="0" w:line="240" w:lineRule="auto"/>
        <w:jc w:val="both"/>
      </w:pPr>
      <w:r>
        <w:rPr>
          <w:rFonts w:ascii="Times New Roman" w:hAnsi="Times New Roman"/>
          <w:color w:val="000000"/>
          <w:sz w:val="24"/>
          <w:szCs w:val="24"/>
          <w:lang w:eastAsia="ru-RU"/>
        </w:rPr>
        <w:t>-</w:t>
      </w:r>
      <w:r w:rsidRPr="00981B4E">
        <w:rPr>
          <w:rFonts w:ascii="Times New Roman" w:hAnsi="Times New Roman"/>
          <w:color w:val="000000"/>
          <w:sz w:val="24"/>
          <w:szCs w:val="24"/>
          <w:lang w:eastAsia="ru-RU"/>
        </w:rPr>
        <w:t xml:space="preserve"> интеллектуальной поддержки социализации (содействие в осознаниишкольником собственной проблемной ситуации, в том числе и в самоопределении относительно вариантов получения образования).</w:t>
      </w:r>
    </w:p>
    <w:p w:rsidR="0054100B" w:rsidRPr="00C8004C" w:rsidRDefault="0054100B" w:rsidP="0003459A">
      <w:pPr>
        <w:pStyle w:val="Default"/>
      </w:pPr>
      <w:r w:rsidRPr="00C8004C">
        <w:rPr>
          <w:b/>
          <w:bCs/>
        </w:rPr>
        <w:t xml:space="preserve">Педагогическая поддержка социализации обучающихся в ходе познавательной деятельности. </w:t>
      </w:r>
      <w:r w:rsidRPr="00C8004C">
        <w:t xml:space="preserve">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 </w:t>
      </w:r>
    </w:p>
    <w:p w:rsidR="0054100B" w:rsidRPr="00C8004C" w:rsidRDefault="0054100B" w:rsidP="0003459A">
      <w:pPr>
        <w:pStyle w:val="Default"/>
      </w:pPr>
      <w:r w:rsidRPr="00C8004C">
        <w:rPr>
          <w:b/>
          <w:bCs/>
        </w:rPr>
        <w:t xml:space="preserve">Педагогическая поддержка социализации обучающихся средствами общественной деятельности. </w:t>
      </w:r>
      <w:r w:rsidRPr="00C8004C">
        <w:t xml:space="preserve">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 </w:t>
      </w:r>
    </w:p>
    <w:p w:rsidR="0054100B" w:rsidRPr="00C8004C" w:rsidRDefault="0054100B" w:rsidP="0003459A">
      <w:pPr>
        <w:pStyle w:val="Default"/>
      </w:pPr>
      <w:r w:rsidRPr="00C8004C">
        <w:t xml:space="preserve">Спектр социальных функций обучающихся в рамках системы школьного самоуправления очень широк. В рамках этого вида деятельности в школе создан ученический совет, который избирается ежегодно на общем собрании. </w:t>
      </w:r>
    </w:p>
    <w:p w:rsidR="0054100B" w:rsidRPr="00C8004C" w:rsidRDefault="0054100B" w:rsidP="0003459A">
      <w:pPr>
        <w:pStyle w:val="Default"/>
      </w:pPr>
      <w:r w:rsidRPr="00C8004C">
        <w:t xml:space="preserve">Обучающиеся имеют возможность: </w:t>
      </w:r>
    </w:p>
    <w:p w:rsidR="0054100B" w:rsidRPr="00C8004C" w:rsidRDefault="0054100B" w:rsidP="0003459A">
      <w:pPr>
        <w:pStyle w:val="Default"/>
      </w:pPr>
      <w:r w:rsidRPr="00C8004C">
        <w:t xml:space="preserve">• участвовать в принятии решений  совета школы; </w:t>
      </w:r>
    </w:p>
    <w:p w:rsidR="0054100B" w:rsidRPr="00C8004C" w:rsidRDefault="0054100B" w:rsidP="0003459A">
      <w:pPr>
        <w:pStyle w:val="Default"/>
      </w:pPr>
      <w:r w:rsidRPr="00C8004C">
        <w:t xml:space="preserve">• решать вопросы, связанные с самообслуживанием, поддержанием порядка, дисциплины, дежурства и работы в школе; </w:t>
      </w:r>
    </w:p>
    <w:p w:rsidR="0054100B" w:rsidRPr="00C8004C" w:rsidRDefault="0054100B" w:rsidP="0003459A">
      <w:pPr>
        <w:pStyle w:val="Default"/>
      </w:pPr>
      <w:r w:rsidRPr="00C8004C">
        <w:t xml:space="preserve">• контролировать выполнение обучающимися основных прав и обязанностей; </w:t>
      </w:r>
    </w:p>
    <w:p w:rsidR="0054100B" w:rsidRPr="00C8004C" w:rsidRDefault="0054100B" w:rsidP="0003459A">
      <w:pPr>
        <w:pStyle w:val="Default"/>
      </w:pPr>
      <w:r w:rsidRPr="00C8004C">
        <w:t xml:space="preserve">• защищать права обучающихся на всех уровнях управления школой. </w:t>
      </w:r>
    </w:p>
    <w:p w:rsidR="0054100B" w:rsidRPr="00C8004C" w:rsidRDefault="0054100B" w:rsidP="0003459A">
      <w:pPr>
        <w:pStyle w:val="Default"/>
      </w:pPr>
      <w:r w:rsidRPr="00C8004C">
        <w:lastRenderedPageBreak/>
        <w:t xml:space="preserve">Деятельность общественных организаций и органов ученического самоуправления в школе создает условия для реализации обучающимися собственных социальных инициатив, а также: </w:t>
      </w:r>
    </w:p>
    <w:p w:rsidR="0054100B" w:rsidRPr="00C8004C" w:rsidRDefault="0054100B" w:rsidP="0003459A">
      <w:pPr>
        <w:pStyle w:val="Default"/>
      </w:pPr>
      <w:r w:rsidRPr="00C8004C">
        <w:t xml:space="preserve">• придания общественного характера системе управления образовательной деятельностью; </w:t>
      </w:r>
    </w:p>
    <w:p w:rsidR="0054100B" w:rsidRPr="00C8004C" w:rsidRDefault="0054100B" w:rsidP="0003459A">
      <w:pPr>
        <w:pStyle w:val="Default"/>
      </w:pPr>
      <w:r w:rsidRPr="00C8004C">
        <w:t xml:space="preserve">• создания общешкольного уклада, комфортного для учеников и педагогов, способствующего активной общественной жизни школы. </w:t>
      </w:r>
    </w:p>
    <w:p w:rsidR="0054100B" w:rsidRPr="00C8004C" w:rsidRDefault="0054100B" w:rsidP="0003459A">
      <w:pPr>
        <w:pStyle w:val="Default"/>
      </w:pPr>
      <w:r w:rsidRPr="00C8004C">
        <w:t xml:space="preserve">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как правило осуществляется педагогами совместно с родителями обучающихся. </w:t>
      </w:r>
    </w:p>
    <w:p w:rsidR="0054100B" w:rsidRPr="00C8004C" w:rsidRDefault="0054100B" w:rsidP="0003459A">
      <w:pPr>
        <w:pStyle w:val="Default"/>
        <w:rPr>
          <w:b/>
          <w:bCs/>
        </w:rPr>
      </w:pPr>
      <w:r w:rsidRPr="00C8004C">
        <w:rPr>
          <w:b/>
          <w:bCs/>
        </w:rPr>
        <w:t xml:space="preserve">Педагогическая поддержка социализации обучающихся средствами трудовой деятельности. </w:t>
      </w:r>
    </w:p>
    <w:p w:rsidR="0054100B" w:rsidRPr="00C8004C" w:rsidRDefault="0054100B" w:rsidP="0003459A">
      <w:pPr>
        <w:pStyle w:val="Default"/>
      </w:pPr>
      <w:r w:rsidRPr="00C8004C">
        <w:t xml:space="preserve">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По мере социокультурного развития обучающихся труд все шире используется для самореализации, созидания, творческого и профессионального роста. </w:t>
      </w:r>
    </w:p>
    <w:p w:rsidR="00F73D92" w:rsidRPr="00EF348C" w:rsidRDefault="0054100B" w:rsidP="00EF348C">
      <w:pPr>
        <w:autoSpaceDE w:val="0"/>
        <w:autoSpaceDN w:val="0"/>
        <w:adjustRightInd w:val="0"/>
        <w:spacing w:after="0" w:line="240" w:lineRule="auto"/>
        <w:rPr>
          <w:rFonts w:ascii="Times New Roman" w:hAnsi="Times New Roman"/>
          <w:sz w:val="24"/>
          <w:szCs w:val="24"/>
        </w:rPr>
      </w:pPr>
      <w:r w:rsidRPr="00C8004C">
        <w:rPr>
          <w:rFonts w:ascii="Times New Roman" w:hAnsi="Times New Roman"/>
          <w:sz w:val="24"/>
          <w:szCs w:val="24"/>
        </w:rPr>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организации различных видов трудовой деятельности обучающихся (трудовая деятельность, связанная с учебными занятиями, ручной труд, уроки технологии, общественно полезная работа, профессионально ориентированная производственная деятельность и др.).</w:t>
      </w:r>
    </w:p>
    <w:p w:rsidR="0054100B" w:rsidRPr="00C8004C" w:rsidRDefault="0054100B" w:rsidP="0003459A">
      <w:pPr>
        <w:autoSpaceDE w:val="0"/>
        <w:autoSpaceDN w:val="0"/>
        <w:adjustRightInd w:val="0"/>
        <w:spacing w:after="0" w:line="240" w:lineRule="auto"/>
        <w:jc w:val="both"/>
        <w:rPr>
          <w:rFonts w:ascii="Times New Roman" w:hAnsi="Times New Roman"/>
          <w:b/>
          <w:bCs/>
          <w:sz w:val="24"/>
          <w:szCs w:val="24"/>
        </w:rPr>
      </w:pPr>
      <w:r w:rsidRPr="00C8004C">
        <w:rPr>
          <w:rFonts w:ascii="Times New Roman" w:hAnsi="Times New Roman"/>
          <w:b/>
          <w:bCs/>
          <w:sz w:val="24"/>
          <w:szCs w:val="24"/>
        </w:rPr>
        <w:t>Взаимодействие МБОУ «</w:t>
      </w:r>
      <w:r w:rsidR="00EE0091">
        <w:rPr>
          <w:rFonts w:ascii="Times New Roman" w:hAnsi="Times New Roman"/>
          <w:b/>
          <w:bCs/>
          <w:sz w:val="24"/>
          <w:szCs w:val="24"/>
        </w:rPr>
        <w:t>Малобобровская ООШ</w:t>
      </w:r>
      <w:r w:rsidRPr="00C8004C">
        <w:rPr>
          <w:rFonts w:ascii="Times New Roman" w:hAnsi="Times New Roman"/>
          <w:b/>
          <w:bCs/>
          <w:sz w:val="24"/>
          <w:szCs w:val="24"/>
        </w:rPr>
        <w:t>» с социальными партнерами.</w:t>
      </w:r>
    </w:p>
    <w:p w:rsidR="008305AE" w:rsidRDefault="0054100B" w:rsidP="0003459A">
      <w:pPr>
        <w:autoSpaceDE w:val="0"/>
        <w:autoSpaceDN w:val="0"/>
        <w:adjustRightInd w:val="0"/>
        <w:spacing w:after="0" w:line="240" w:lineRule="auto"/>
        <w:rPr>
          <w:rFonts w:ascii="Times New Roman" w:hAnsi="Times New Roman"/>
          <w:sz w:val="24"/>
          <w:szCs w:val="24"/>
        </w:rPr>
      </w:pPr>
      <w:r w:rsidRPr="00C8004C">
        <w:rPr>
          <w:rFonts w:ascii="Times New Roman" w:hAnsi="Times New Roman"/>
          <w:b/>
          <w:bCs/>
          <w:sz w:val="24"/>
          <w:szCs w:val="24"/>
        </w:rPr>
        <w:t>МБОУ «</w:t>
      </w:r>
      <w:r w:rsidR="00EE0091">
        <w:rPr>
          <w:rFonts w:ascii="Times New Roman" w:hAnsi="Times New Roman"/>
          <w:b/>
          <w:bCs/>
          <w:sz w:val="24"/>
          <w:szCs w:val="24"/>
        </w:rPr>
        <w:t>Малобобровская ООШ</w:t>
      </w:r>
      <w:r w:rsidRPr="00C8004C">
        <w:rPr>
          <w:rFonts w:ascii="Times New Roman" w:hAnsi="Times New Roman"/>
          <w:b/>
          <w:bCs/>
          <w:sz w:val="24"/>
          <w:szCs w:val="24"/>
        </w:rPr>
        <w:t xml:space="preserve">» </w:t>
      </w:r>
      <w:r w:rsidRPr="00C8004C">
        <w:rPr>
          <w:rFonts w:ascii="Times New Roman" w:hAnsi="Times New Roman"/>
          <w:sz w:val="24"/>
          <w:szCs w:val="24"/>
        </w:rPr>
        <w:t>в целях реализации программы воспитания</w:t>
      </w:r>
      <w:r>
        <w:rPr>
          <w:rFonts w:ascii="Times New Roman" w:hAnsi="Times New Roman"/>
          <w:sz w:val="24"/>
          <w:szCs w:val="24"/>
        </w:rPr>
        <w:t xml:space="preserve"> и социализации обучающихся </w:t>
      </w:r>
      <w:r w:rsidRPr="00C8004C">
        <w:rPr>
          <w:rFonts w:ascii="Times New Roman" w:hAnsi="Times New Roman"/>
          <w:sz w:val="24"/>
          <w:szCs w:val="24"/>
        </w:rPr>
        <w:t>активно взаимодействует с социальными партнерам</w:t>
      </w:r>
      <w:r w:rsidR="00EF348C">
        <w:rPr>
          <w:rFonts w:ascii="Times New Roman" w:hAnsi="Times New Roman"/>
          <w:sz w:val="24"/>
          <w:szCs w:val="24"/>
        </w:rPr>
        <w:t>ии</w:t>
      </w:r>
    </w:p>
    <w:p w:rsidR="0054100B" w:rsidRDefault="00A44D16" w:rsidP="0003459A">
      <w:pPr>
        <w:autoSpaceDE w:val="0"/>
        <w:autoSpaceDN w:val="0"/>
        <w:adjustRightInd w:val="0"/>
        <w:spacing w:after="0" w:line="240" w:lineRule="auto"/>
        <w:rPr>
          <w:rFonts w:ascii="Times New Roman" w:hAnsi="Times New Roman"/>
          <w:sz w:val="24"/>
          <w:szCs w:val="24"/>
        </w:rPr>
      </w:pPr>
      <w:r w:rsidRPr="00A44D16">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Прямоугольная выноска 57" o:spid="_x0000_s1026" type="#_x0000_t61" style="position:absolute;margin-left:217.2pt;margin-top:3.6pt;width:87.75pt;height:48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" adj="5994,44867" fillcolor="#76923c" strokecolor="#243f60" strokeweight="2pt">
            <v:textbox>
              <w:txbxContent>
                <w:p w:rsidR="00D90EA8" w:rsidRDefault="00D90EA8" w:rsidP="008E4CA6">
                  <w:pPr>
                    <w:jc w:val="center"/>
                  </w:pPr>
                  <w:r>
                    <w:t>Дом  детского творчества</w:t>
                  </w:r>
                </w:p>
              </w:txbxContent>
            </v:textbox>
          </v:shape>
        </w:pict>
      </w:r>
    </w:p>
    <w:p w:rsidR="0054100B" w:rsidRDefault="00A44D16" w:rsidP="0003459A">
      <w:pPr>
        <w:autoSpaceDE w:val="0"/>
        <w:autoSpaceDN w:val="0"/>
        <w:adjustRightInd w:val="0"/>
        <w:spacing w:after="0" w:line="240" w:lineRule="auto"/>
        <w:rPr>
          <w:rFonts w:ascii="Times New Roman" w:hAnsi="Times New Roman"/>
          <w:sz w:val="24"/>
          <w:szCs w:val="24"/>
        </w:rPr>
      </w:pPr>
      <w:r w:rsidRPr="00A44D16">
        <w:rPr>
          <w:noProof/>
          <w:lang w:eastAsia="ru-RU"/>
        </w:rPr>
        <w:pict>
          <v:shape id="Прямоугольная выноска 3" o:spid="_x0000_s1027" type="#_x0000_t61" style="position:absolute;margin-left:312.45pt;margin-top:12.3pt;width:119.25pt;height:42pt;z-index:251663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" adj="-8105,42706" fillcolor="#e36c0a" strokecolor="#f79646" strokeweight="2pt">
            <v:textbox>
              <w:txbxContent>
                <w:p w:rsidR="00D90EA8" w:rsidRDefault="00D90EA8" w:rsidP="005E3EE1">
                  <w:pPr>
                    <w:jc w:val="center"/>
                  </w:pPr>
                  <w:r>
                    <w:t>Районный совет ветеранов</w:t>
                  </w:r>
                </w:p>
              </w:txbxContent>
            </v:textbox>
          </v:shape>
        </w:pict>
      </w:r>
      <w:r w:rsidRPr="00A44D16">
        <w:rPr>
          <w:noProof/>
          <w:lang w:eastAsia="ru-RU"/>
        </w:rPr>
        <w:pict>
          <v:shape id="Прямоугольная выноска 2" o:spid="_x0000_s1028" type="#_x0000_t61" style="position:absolute;margin-left:67.2pt;margin-top:12.3pt;width:140.25pt;height:42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" adj="22240,41657" fillcolor="#f79646" strokecolor="#f79646" strokeweight="2pt">
            <v:textbox>
              <w:txbxContent>
                <w:p w:rsidR="00D90EA8" w:rsidRPr="005E3EE1" w:rsidRDefault="00D90EA8" w:rsidP="005E3EE1">
                  <w:pPr>
                    <w:jc w:val="center"/>
                    <w:rPr>
                      <w:rFonts w:ascii="Times New Roman" w:hAnsi="Times New Roman"/>
                    </w:rPr>
                  </w:pPr>
                  <w:r w:rsidRPr="005E3EE1">
                    <w:rPr>
                      <w:rFonts w:ascii="Times New Roman" w:hAnsi="Times New Roman"/>
                    </w:rPr>
                    <w:t xml:space="preserve">РОНО  администрации МО </w:t>
                  </w:r>
                  <w:r>
                    <w:rPr>
                      <w:rFonts w:ascii="Times New Roman" w:hAnsi="Times New Roman"/>
                    </w:rPr>
                    <w:t>Дмитровский район</w:t>
                  </w:r>
                </w:p>
              </w:txbxContent>
            </v:textbox>
          </v:shape>
        </w:pict>
      </w:r>
    </w:p>
    <w:p w:rsidR="0054100B" w:rsidRDefault="0054100B" w:rsidP="008E4CA6">
      <w:pPr>
        <w:autoSpaceDE w:val="0"/>
        <w:autoSpaceDN w:val="0"/>
        <w:adjustRightInd w:val="0"/>
        <w:spacing w:after="0" w:line="240" w:lineRule="auto"/>
        <w:jc w:val="both"/>
        <w:rPr>
          <w:sz w:val="24"/>
          <w:szCs w:val="24"/>
        </w:rPr>
      </w:pPr>
    </w:p>
    <w:p w:rsidR="0054100B" w:rsidRDefault="0054100B" w:rsidP="008E4CA6">
      <w:pPr>
        <w:tabs>
          <w:tab w:val="left" w:pos="6165"/>
        </w:tabs>
        <w:autoSpaceDE w:val="0"/>
        <w:autoSpaceDN w:val="0"/>
        <w:adjustRightInd w:val="0"/>
        <w:spacing w:line="240" w:lineRule="auto"/>
        <w:jc w:val="both"/>
        <w:rPr>
          <w:sz w:val="24"/>
          <w:szCs w:val="24"/>
        </w:rPr>
      </w:pPr>
      <w:r>
        <w:rPr>
          <w:sz w:val="24"/>
          <w:szCs w:val="24"/>
        </w:rPr>
        <w:tab/>
      </w:r>
    </w:p>
    <w:p w:rsidR="0054100B" w:rsidRDefault="00A44D16" w:rsidP="008E4CA6">
      <w:pPr>
        <w:autoSpaceDE w:val="0"/>
        <w:autoSpaceDN w:val="0"/>
        <w:adjustRightInd w:val="0"/>
        <w:spacing w:line="240" w:lineRule="auto"/>
        <w:jc w:val="both"/>
        <w:rPr>
          <w:sz w:val="24"/>
          <w:szCs w:val="24"/>
        </w:rPr>
      </w:pPr>
      <w:r w:rsidRPr="00A44D16">
        <w:rPr>
          <w:noProof/>
          <w:lang w:eastAsia="ru-RU"/>
        </w:rPr>
        <w:pict>
          <v:shape id="Прямоугольная выноска 58" o:spid="_x0000_s1029" type="#_x0000_t61" style="position:absolute;left:0;text-align:left;margin-left:352.2pt;margin-top:9.45pt;width:96pt;height:33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" adj="-12067,33100" fillcolor="#92d050" strokecolor="#243f60" strokeweight="2pt">
            <v:textbox>
              <w:txbxContent>
                <w:p w:rsidR="00D90EA8" w:rsidRDefault="00D90EA8" w:rsidP="008E4CA6">
                  <w:pPr>
                    <w:jc w:val="center"/>
                    <w:rPr>
                      <w:sz w:val="24"/>
                      <w:szCs w:val="24"/>
                    </w:rPr>
                  </w:pPr>
                  <w:r w:rsidRPr="00255C38">
                    <w:rPr>
                      <w:rFonts w:ascii="Times New Roman" w:hAnsi="Times New Roman"/>
                      <w:sz w:val="18"/>
                      <w:szCs w:val="18"/>
                    </w:rPr>
                    <w:t xml:space="preserve">Редакция газеты « </w:t>
                  </w:r>
                  <w:r>
                    <w:rPr>
                      <w:sz w:val="24"/>
                      <w:szCs w:val="24"/>
                    </w:rPr>
                    <w:t>Авангард»</w:t>
                  </w:r>
                </w:p>
                <w:p w:rsidR="00D90EA8" w:rsidRPr="00255C38" w:rsidRDefault="00D90EA8" w:rsidP="008E4CA6">
                  <w:pPr>
                    <w:jc w:val="center"/>
                    <w:rPr>
                      <w:sz w:val="24"/>
                      <w:szCs w:val="24"/>
                    </w:rPr>
                  </w:pPr>
                  <w:r>
                    <w:rPr>
                      <w:sz w:val="24"/>
                      <w:szCs w:val="24"/>
                    </w:rPr>
                    <w:t>газеты</w:t>
                  </w:r>
                </w:p>
              </w:txbxContent>
            </v:textbox>
          </v:shape>
        </w:pict>
      </w:r>
      <w:r w:rsidRPr="00A44D16">
        <w:rPr>
          <w:noProof/>
          <w:lang w:eastAsia="ru-RU"/>
        </w:rPr>
        <w:pict>
          <v:shape id="Прямоугольная выноска 59" o:spid="_x0000_s1030" type="#_x0000_t61" style="position:absolute;left:0;text-align:left;margin-left:45.45pt;margin-top:9.45pt;width:97.5pt;height:36.75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" adj="29782,31461" fillcolor="#00b050" strokecolor="#243f60" strokeweight="2pt">
            <v:textbox>
              <w:txbxContent>
                <w:p w:rsidR="00D90EA8" w:rsidRPr="00AA6BF5" w:rsidRDefault="00D90EA8" w:rsidP="008E4CA6">
                  <w:pPr>
                    <w:spacing w:after="0" w:line="240" w:lineRule="auto"/>
                    <w:jc w:val="center"/>
                    <w:rPr>
                      <w:sz w:val="24"/>
                      <w:szCs w:val="24"/>
                    </w:rPr>
                  </w:pPr>
                  <w:r>
                    <w:rPr>
                      <w:sz w:val="24"/>
                      <w:szCs w:val="24"/>
                    </w:rPr>
                    <w:t>Дом детского творчества</w:t>
                  </w:r>
                </w:p>
              </w:txbxContent>
            </v:textbox>
          </v:shape>
        </w:pict>
      </w:r>
    </w:p>
    <w:p w:rsidR="0054100B" w:rsidRDefault="00A44D16" w:rsidP="008E4CA6">
      <w:pPr>
        <w:autoSpaceDE w:val="0"/>
        <w:autoSpaceDN w:val="0"/>
        <w:adjustRightInd w:val="0"/>
        <w:spacing w:line="240" w:lineRule="auto"/>
        <w:jc w:val="both"/>
        <w:rPr>
          <w:sz w:val="24"/>
          <w:szCs w:val="24"/>
        </w:rPr>
      </w:pPr>
      <w:r w:rsidRPr="00A44D16">
        <w:rPr>
          <w:noProof/>
          <w:lang w:eastAsia="ru-RU"/>
        </w:rPr>
        <w:pict>
          <v:oval id="Овал 61" o:spid="_x0000_s1031" style="position:absolute;left:0;text-align:left;margin-left:166.95pt;margin-top:18.05pt;width:138.2pt;height:120.7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" fillcolor="#c00000" strokecolor="red" strokeweight="6pt">
            <v:path arrowok="t"/>
            <v:textbox>
              <w:txbxContent>
                <w:p w:rsidR="00D90EA8" w:rsidRDefault="00D90EA8" w:rsidP="008E4CA6">
                  <w:pPr>
                    <w:spacing w:after="0" w:line="240" w:lineRule="auto"/>
                    <w:jc w:val="center"/>
                    <w:rPr>
                      <w:b/>
                      <w:szCs w:val="28"/>
                    </w:rPr>
                  </w:pPr>
                  <w:r w:rsidRPr="00341C69">
                    <w:rPr>
                      <w:b/>
                      <w:szCs w:val="28"/>
                    </w:rPr>
                    <w:t>МБОУ</w:t>
                  </w:r>
                </w:p>
                <w:p w:rsidR="00D90EA8" w:rsidRDefault="00D90EA8" w:rsidP="008E4CA6">
                  <w:pPr>
                    <w:spacing w:after="0" w:line="240" w:lineRule="auto"/>
                    <w:jc w:val="center"/>
                    <w:rPr>
                      <w:b/>
                      <w:sz w:val="24"/>
                      <w:szCs w:val="24"/>
                    </w:rPr>
                  </w:pPr>
                  <w:r>
                    <w:rPr>
                      <w:b/>
                      <w:sz w:val="24"/>
                      <w:szCs w:val="24"/>
                    </w:rPr>
                    <w:t>«Малобобровская ООШ»</w:t>
                  </w:r>
                </w:p>
                <w:p w:rsidR="00D90EA8" w:rsidRPr="00341C69" w:rsidRDefault="00D90EA8" w:rsidP="008E4CA6">
                  <w:pPr>
                    <w:spacing w:after="0" w:line="240" w:lineRule="auto"/>
                    <w:jc w:val="center"/>
                    <w:rPr>
                      <w:b/>
                      <w:sz w:val="24"/>
                      <w:szCs w:val="24"/>
                    </w:rPr>
                  </w:pPr>
                  <w:r>
                    <w:rPr>
                      <w:b/>
                      <w:sz w:val="24"/>
                      <w:szCs w:val="24"/>
                    </w:rPr>
                    <w:t>области</w:t>
                  </w:r>
                </w:p>
              </w:txbxContent>
            </v:textbox>
          </v:oval>
        </w:pict>
      </w:r>
    </w:p>
    <w:p w:rsidR="0054100B" w:rsidRDefault="00A44D16" w:rsidP="008E4CA6">
      <w:pPr>
        <w:autoSpaceDE w:val="0"/>
        <w:autoSpaceDN w:val="0"/>
        <w:adjustRightInd w:val="0"/>
        <w:spacing w:line="240" w:lineRule="auto"/>
        <w:jc w:val="both"/>
        <w:rPr>
          <w:sz w:val="24"/>
          <w:szCs w:val="24"/>
        </w:rPr>
      </w:pPr>
      <w:r w:rsidRPr="00A44D16">
        <w:rPr>
          <w:noProof/>
          <w:lang w:eastAsia="ru-RU"/>
        </w:rPr>
        <w:pict>
          <v:shape id="Прямоугольная выноска 60" o:spid="_x0000_s1032" type="#_x0000_t61" style="position:absolute;left:0;text-align:left;margin-left:332.7pt;margin-top:-.1pt;width:128.25pt;height:42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" adj="-4759,19286" fillcolor="#b2a1c7" strokecolor="#243f60" strokeweight="2pt">
            <v:textbox>
              <w:txbxContent>
                <w:p w:rsidR="00D90EA8" w:rsidRDefault="00D90EA8" w:rsidP="008E4CA6">
                  <w:pPr>
                    <w:spacing w:after="0" w:line="240" w:lineRule="auto"/>
                    <w:jc w:val="center"/>
                    <w:rPr>
                      <w:sz w:val="24"/>
                      <w:szCs w:val="24"/>
                    </w:rPr>
                  </w:pPr>
                  <w:r>
                    <w:rPr>
                      <w:sz w:val="24"/>
                      <w:szCs w:val="24"/>
                    </w:rPr>
                    <w:t>МБУ ДО «Центр»</w:t>
                  </w:r>
                </w:p>
                <w:p w:rsidR="00D90EA8" w:rsidRPr="0047751E" w:rsidRDefault="00D90EA8" w:rsidP="008E4CA6">
                  <w:pPr>
                    <w:spacing w:after="0" w:line="240" w:lineRule="auto"/>
                    <w:jc w:val="center"/>
                    <w:rPr>
                      <w:sz w:val="24"/>
                      <w:szCs w:val="24"/>
                    </w:rPr>
                  </w:pPr>
                  <w:r>
                    <w:rPr>
                      <w:sz w:val="24"/>
                      <w:szCs w:val="24"/>
                    </w:rPr>
                    <w:t>« Мечта»</w:t>
                  </w:r>
                </w:p>
              </w:txbxContent>
            </v:textbox>
          </v:shape>
        </w:pict>
      </w:r>
      <w:r w:rsidRPr="00A44D16">
        <w:rPr>
          <w:noProof/>
          <w:lang w:eastAsia="ru-RU"/>
        </w:rPr>
        <w:pict>
          <v:shape id="Прямоугольная выноска 62" o:spid="_x0000_s1033" type="#_x0000_t61" style="position:absolute;left:0;text-align:left;margin-left:13.95pt;margin-top:10.4pt;width:125.25pt;height:39.7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" adj="25477,17242" fillcolor="#7030a0" strokecolor="#243f60" strokeweight="2pt">
            <v:textbox>
              <w:txbxContent>
                <w:p w:rsidR="00D90EA8" w:rsidRDefault="00D90EA8" w:rsidP="008E4CA6">
                  <w:pPr>
                    <w:jc w:val="center"/>
                  </w:pPr>
                  <w:r>
                    <w:rPr>
                      <w:sz w:val="24"/>
                      <w:szCs w:val="24"/>
                    </w:rPr>
                    <w:t>Дом культуры</w:t>
                  </w:r>
                </w:p>
              </w:txbxContent>
            </v:textbox>
          </v:shape>
        </w:pict>
      </w:r>
    </w:p>
    <w:p w:rsidR="0054100B" w:rsidRDefault="0054100B" w:rsidP="008E4CA6">
      <w:pPr>
        <w:jc w:val="center"/>
      </w:pPr>
    </w:p>
    <w:p w:rsidR="0054100B" w:rsidRDefault="00A44D16" w:rsidP="008E4CA6">
      <w:pPr>
        <w:autoSpaceDE w:val="0"/>
        <w:autoSpaceDN w:val="0"/>
        <w:adjustRightInd w:val="0"/>
        <w:spacing w:line="240" w:lineRule="auto"/>
        <w:jc w:val="both"/>
        <w:rPr>
          <w:sz w:val="24"/>
          <w:szCs w:val="24"/>
        </w:rPr>
      </w:pPr>
      <w:r w:rsidRPr="00A44D16">
        <w:rPr>
          <w:noProof/>
          <w:lang w:eastAsia="ru-RU"/>
        </w:rPr>
        <w:pict>
          <v:shape id="Прямоугольная выноска 63" o:spid="_x0000_s1034" type="#_x0000_t61" style="position:absolute;left:0;text-align:left;margin-left:325.2pt;margin-top:.1pt;width:135.75pt;height:5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" adj="-3298,11335" fillcolor="#0070c0" strokecolor="#243f60" strokeweight="2pt">
            <v:textbox>
              <w:txbxContent>
                <w:p w:rsidR="00D90EA8" w:rsidRPr="00AA6BF5" w:rsidRDefault="00D90EA8" w:rsidP="008E4CA6">
                  <w:pPr>
                    <w:spacing w:after="0" w:line="240" w:lineRule="auto"/>
                    <w:jc w:val="center"/>
                    <w:rPr>
                      <w:sz w:val="24"/>
                      <w:szCs w:val="24"/>
                    </w:rPr>
                  </w:pPr>
                  <w:r>
                    <w:rPr>
                      <w:sz w:val="24"/>
                      <w:szCs w:val="24"/>
                    </w:rPr>
                    <w:t>Районный краеведческий музей</w:t>
                  </w:r>
                </w:p>
              </w:txbxContent>
            </v:textbox>
          </v:shape>
        </w:pict>
      </w:r>
      <w:r w:rsidRPr="00A44D16">
        <w:rPr>
          <w:noProof/>
          <w:lang w:eastAsia="ru-RU"/>
        </w:rPr>
        <w:pict>
          <v:shape id="Прямоугольная выноска 64" o:spid="_x0000_s1035" type="#_x0000_t61" style="position:absolute;left:0;text-align:left;margin-left:13.95pt;margin-top:10.6pt;width:129pt;height:48.7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" adj="25800,6637" fillcolor="#5f497a" strokecolor="#243f60" strokeweight="2pt">
            <v:textbox>
              <w:txbxContent>
                <w:p w:rsidR="00D90EA8" w:rsidRPr="0047751E" w:rsidRDefault="00D90EA8" w:rsidP="008E4CA6">
                  <w:pPr>
                    <w:spacing w:after="0" w:line="240" w:lineRule="auto"/>
                    <w:jc w:val="center"/>
                    <w:rPr>
                      <w:sz w:val="24"/>
                      <w:szCs w:val="24"/>
                    </w:rPr>
                  </w:pPr>
                  <w:r w:rsidRPr="0047751E">
                    <w:rPr>
                      <w:sz w:val="24"/>
                      <w:szCs w:val="24"/>
                    </w:rPr>
                    <w:t xml:space="preserve">библиотека </w:t>
                  </w:r>
                </w:p>
                <w:p w:rsidR="00D90EA8" w:rsidRDefault="00D90EA8" w:rsidP="008E4CA6">
                  <w:pPr>
                    <w:jc w:val="center"/>
                  </w:pPr>
                </w:p>
              </w:txbxContent>
            </v:textbox>
          </v:shape>
        </w:pict>
      </w:r>
    </w:p>
    <w:p w:rsidR="0054100B" w:rsidRDefault="0054100B" w:rsidP="008E4CA6">
      <w:pPr>
        <w:autoSpaceDE w:val="0"/>
        <w:autoSpaceDN w:val="0"/>
        <w:adjustRightInd w:val="0"/>
        <w:spacing w:line="240" w:lineRule="auto"/>
        <w:jc w:val="both"/>
        <w:rPr>
          <w:sz w:val="24"/>
          <w:szCs w:val="24"/>
        </w:rPr>
      </w:pPr>
    </w:p>
    <w:p w:rsidR="0054100B" w:rsidRDefault="00A44D16" w:rsidP="008E4CA6">
      <w:pPr>
        <w:autoSpaceDE w:val="0"/>
        <w:autoSpaceDN w:val="0"/>
        <w:adjustRightInd w:val="0"/>
        <w:spacing w:after="0" w:line="240" w:lineRule="auto"/>
        <w:jc w:val="both"/>
        <w:rPr>
          <w:b/>
          <w:bCs/>
          <w:sz w:val="24"/>
          <w:szCs w:val="24"/>
        </w:rPr>
      </w:pPr>
      <w:r w:rsidRPr="00A44D16">
        <w:rPr>
          <w:noProof/>
          <w:lang w:eastAsia="ru-RU"/>
        </w:rPr>
        <w:lastRenderedPageBreak/>
        <w:pict>
          <v:shape id="Прямоугольная выноска 65" o:spid="_x0000_s1036" type="#_x0000_t61" style="position:absolute;left:0;text-align:left;margin-left:296.7pt;margin-top:10.05pt;width:114.75pt;height:38.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" adj="-4493,21" fillcolor="#938953" strokecolor="#243f60" strokeweight="2pt">
            <v:textbox>
              <w:txbxContent>
                <w:p w:rsidR="00D90EA8" w:rsidRPr="00AA6BF5" w:rsidRDefault="00D90EA8" w:rsidP="008E4CA6">
                  <w:pPr>
                    <w:spacing w:after="0" w:line="240" w:lineRule="auto"/>
                    <w:jc w:val="center"/>
                    <w:rPr>
                      <w:sz w:val="24"/>
                      <w:szCs w:val="24"/>
                    </w:rPr>
                  </w:pPr>
                  <w:r>
                    <w:rPr>
                      <w:sz w:val="24"/>
                      <w:szCs w:val="24"/>
                    </w:rPr>
                    <w:t>Сельская администрация</w:t>
                  </w:r>
                </w:p>
              </w:txbxContent>
            </v:textbox>
          </v:shape>
        </w:pict>
      </w:r>
    </w:p>
    <w:p w:rsidR="0054100B" w:rsidRDefault="00A44D16" w:rsidP="008E4CA6">
      <w:pPr>
        <w:autoSpaceDE w:val="0"/>
        <w:autoSpaceDN w:val="0"/>
        <w:adjustRightInd w:val="0"/>
        <w:spacing w:after="0" w:line="240" w:lineRule="auto"/>
        <w:jc w:val="both"/>
        <w:rPr>
          <w:b/>
          <w:bCs/>
          <w:sz w:val="24"/>
          <w:szCs w:val="24"/>
        </w:rPr>
      </w:pPr>
      <w:r w:rsidRPr="00A44D16">
        <w:rPr>
          <w:noProof/>
          <w:lang w:eastAsia="ru-RU"/>
        </w:rPr>
        <w:pict>
          <v:shape id="Прямоугольная выноска 66" o:spid="_x0000_s1037" type="#_x0000_t61" style="position:absolute;left:0;text-align:left;margin-left:67.2pt;margin-top:-.1pt;width:118.5pt;height:39.7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" adj="25047,-1025" fillcolor="#c4bc96" strokecolor="#243f60" strokeweight="2pt">
            <v:textbox>
              <w:txbxContent>
                <w:p w:rsidR="00D90EA8" w:rsidRDefault="00D90EA8" w:rsidP="008E4CA6">
                  <w:pPr>
                    <w:spacing w:after="0" w:line="240" w:lineRule="auto"/>
                    <w:jc w:val="center"/>
                    <w:rPr>
                      <w:sz w:val="24"/>
                      <w:szCs w:val="24"/>
                    </w:rPr>
                  </w:pPr>
                  <w:r>
                    <w:rPr>
                      <w:sz w:val="24"/>
                      <w:szCs w:val="24"/>
                    </w:rPr>
                    <w:t>ППМС-</w:t>
                  </w:r>
                </w:p>
                <w:p w:rsidR="00D90EA8" w:rsidRPr="0047751E" w:rsidRDefault="00D90EA8" w:rsidP="008E4CA6">
                  <w:pPr>
                    <w:spacing w:after="0" w:line="240" w:lineRule="auto"/>
                    <w:jc w:val="center"/>
                    <w:rPr>
                      <w:sz w:val="24"/>
                      <w:szCs w:val="24"/>
                    </w:rPr>
                  </w:pPr>
                  <w:r>
                    <w:rPr>
                      <w:sz w:val="24"/>
                      <w:szCs w:val="24"/>
                    </w:rPr>
                    <w:t>Центр</w:t>
                  </w:r>
                </w:p>
                <w:p w:rsidR="00D90EA8" w:rsidRDefault="00D90EA8" w:rsidP="008E4CA6">
                  <w:pPr>
                    <w:jc w:val="center"/>
                  </w:pPr>
                </w:p>
              </w:txbxContent>
            </v:textbox>
          </v:shape>
        </w:pict>
      </w:r>
    </w:p>
    <w:p w:rsidR="0054100B" w:rsidRDefault="0054100B" w:rsidP="008E4CA6">
      <w:pPr>
        <w:autoSpaceDE w:val="0"/>
        <w:autoSpaceDN w:val="0"/>
        <w:adjustRightInd w:val="0"/>
        <w:spacing w:after="0" w:line="240" w:lineRule="auto"/>
        <w:jc w:val="both"/>
        <w:rPr>
          <w:b/>
          <w:bCs/>
          <w:sz w:val="24"/>
          <w:szCs w:val="24"/>
        </w:rPr>
      </w:pPr>
    </w:p>
    <w:p w:rsidR="0054100B" w:rsidRDefault="0054100B" w:rsidP="008E4CA6">
      <w:pPr>
        <w:autoSpaceDE w:val="0"/>
        <w:autoSpaceDN w:val="0"/>
        <w:adjustRightInd w:val="0"/>
        <w:spacing w:after="0" w:line="240" w:lineRule="auto"/>
        <w:jc w:val="both"/>
        <w:rPr>
          <w:b/>
          <w:bCs/>
          <w:sz w:val="24"/>
          <w:szCs w:val="24"/>
        </w:rPr>
      </w:pPr>
    </w:p>
    <w:p w:rsidR="0054100B" w:rsidRPr="00E14010" w:rsidRDefault="0054100B" w:rsidP="008E4CA6">
      <w:pPr>
        <w:autoSpaceDE w:val="0"/>
        <w:autoSpaceDN w:val="0"/>
        <w:adjustRightInd w:val="0"/>
        <w:spacing w:after="0" w:line="240" w:lineRule="auto"/>
        <w:jc w:val="both"/>
        <w:rPr>
          <w:rFonts w:ascii="Times New Roman" w:hAnsi="Times New Roman"/>
          <w:b/>
          <w:bCs/>
          <w:sz w:val="24"/>
          <w:szCs w:val="24"/>
        </w:rPr>
      </w:pPr>
      <w:r w:rsidRPr="00E14010">
        <w:rPr>
          <w:rFonts w:ascii="Times New Roman" w:hAnsi="Times New Roman"/>
          <w:b/>
          <w:bCs/>
          <w:sz w:val="24"/>
          <w:szCs w:val="24"/>
        </w:rPr>
        <w:t>Формы участия специалистов и социальных партнеров по направлениям социального воспитания.</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sz w:val="24"/>
          <w:szCs w:val="24"/>
        </w:rPr>
        <w:t xml:space="preserve">Важнейшим партнером образовательного учреждения в реализации цели и задач воспитания и социализации являются </w:t>
      </w:r>
      <w:r w:rsidRPr="00E14010">
        <w:rPr>
          <w:rFonts w:ascii="Times New Roman" w:hAnsi="Times New Roman"/>
          <w:b/>
          <w:bCs/>
          <w:sz w:val="24"/>
          <w:szCs w:val="24"/>
        </w:rPr>
        <w:t xml:space="preserve">родители  </w:t>
      </w:r>
      <w:r w:rsidRPr="00E14010">
        <w:rPr>
          <w:rFonts w:ascii="Times New Roman" w:hAnsi="Times New Roman"/>
          <w:sz w:val="24"/>
          <w:szCs w:val="24"/>
        </w:rPr>
        <w:t xml:space="preserve">(законные представители) обучающегося, которые одновременно выступают в многообразии позиций и социальных ролей: </w:t>
      </w:r>
    </w:p>
    <w:p w:rsidR="0054100B" w:rsidRPr="00E14010" w:rsidRDefault="0054100B" w:rsidP="00EE0091">
      <w:pPr>
        <w:pStyle w:val="17"/>
        <w:numPr>
          <w:ilvl w:val="0"/>
          <w:numId w:val="69"/>
        </w:numPr>
        <w:tabs>
          <w:tab w:val="left" w:pos="993"/>
        </w:tabs>
        <w:ind w:left="0" w:firstLine="709"/>
        <w:contextualSpacing w:val="0"/>
        <w:jc w:val="both"/>
      </w:pPr>
      <w:r w:rsidRPr="00E14010">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образовательного учреждения;</w:t>
      </w:r>
    </w:p>
    <w:p w:rsidR="0054100B" w:rsidRPr="00E14010" w:rsidRDefault="0054100B" w:rsidP="00EE0091">
      <w:pPr>
        <w:pStyle w:val="17"/>
        <w:numPr>
          <w:ilvl w:val="0"/>
          <w:numId w:val="69"/>
        </w:numPr>
        <w:tabs>
          <w:tab w:val="left" w:pos="993"/>
        </w:tabs>
        <w:ind w:left="0" w:firstLine="709"/>
        <w:contextualSpacing w:val="0"/>
        <w:jc w:val="both"/>
      </w:pPr>
      <w:r w:rsidRPr="00E14010">
        <w:t>как обладатель и распорядитель ресурсов для воспитания и социализации;</w:t>
      </w:r>
    </w:p>
    <w:p w:rsidR="0054100B" w:rsidRPr="00E14010" w:rsidRDefault="0054100B" w:rsidP="00EE0091">
      <w:pPr>
        <w:pStyle w:val="17"/>
        <w:numPr>
          <w:ilvl w:val="0"/>
          <w:numId w:val="69"/>
        </w:numPr>
        <w:tabs>
          <w:tab w:val="left" w:pos="993"/>
        </w:tabs>
        <w:ind w:left="0" w:firstLine="709"/>
        <w:contextualSpacing w:val="0"/>
        <w:jc w:val="both"/>
      </w:pPr>
      <w:r w:rsidRPr="00E14010">
        <w:t>непосредственный воспитатель (в рамках школьного и семейного воспитания).</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54100B" w:rsidRPr="00E14010" w:rsidRDefault="0054100B" w:rsidP="00EE0091">
      <w:pPr>
        <w:pStyle w:val="17"/>
        <w:numPr>
          <w:ilvl w:val="0"/>
          <w:numId w:val="69"/>
        </w:numPr>
        <w:tabs>
          <w:tab w:val="left" w:pos="993"/>
        </w:tabs>
        <w:ind w:left="0" w:firstLine="709"/>
        <w:contextualSpacing w:val="0"/>
        <w:jc w:val="both"/>
      </w:pPr>
      <w:r w:rsidRPr="00E14010">
        <w:t>ориентация на вовлечение родителей в управление образовательной деятельностью, решение проблем, участие в решении и анализе проблем, принятии решений и даже их реализации в той или иной форме, возникающих в жизни образовательного учреждения;</w:t>
      </w:r>
    </w:p>
    <w:p w:rsidR="0054100B" w:rsidRPr="00E14010" w:rsidRDefault="0054100B" w:rsidP="00EE0091">
      <w:pPr>
        <w:pStyle w:val="17"/>
        <w:numPr>
          <w:ilvl w:val="0"/>
          <w:numId w:val="69"/>
        </w:numPr>
        <w:tabs>
          <w:tab w:val="left" w:pos="993"/>
        </w:tabs>
        <w:ind w:left="0" w:firstLine="709"/>
        <w:contextualSpacing w:val="0"/>
        <w:jc w:val="both"/>
      </w:pPr>
      <w:r w:rsidRPr="00E14010">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54100B" w:rsidRPr="00E14010" w:rsidRDefault="0054100B" w:rsidP="008E4CA6">
      <w:pPr>
        <w:pStyle w:val="17"/>
        <w:tabs>
          <w:tab w:val="left" w:pos="993"/>
        </w:tabs>
        <w:ind w:left="0" w:firstLine="709"/>
        <w:jc w:val="both"/>
      </w:pPr>
      <w:r w:rsidRPr="00E14010">
        <w:t xml:space="preserve">• 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 </w:t>
      </w:r>
    </w:p>
    <w:p w:rsidR="0054100B" w:rsidRPr="00E14010" w:rsidRDefault="0054100B" w:rsidP="008E4CA6">
      <w:pPr>
        <w:pStyle w:val="17"/>
        <w:tabs>
          <w:tab w:val="left" w:pos="993"/>
        </w:tabs>
        <w:ind w:left="0" w:firstLine="709"/>
        <w:jc w:val="both"/>
      </w:pPr>
      <w:r w:rsidRPr="00E14010">
        <w:t>• 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образовательного учреждения,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54100B" w:rsidRPr="00E14010" w:rsidRDefault="0054100B" w:rsidP="008E4CA6">
      <w:pPr>
        <w:autoSpaceDE w:val="0"/>
        <w:autoSpaceDN w:val="0"/>
        <w:adjustRightInd w:val="0"/>
        <w:spacing w:after="0" w:line="240" w:lineRule="auto"/>
        <w:rPr>
          <w:rFonts w:ascii="Times New Roman" w:hAnsi="Times New Roman"/>
          <w:b/>
          <w:sz w:val="24"/>
          <w:szCs w:val="24"/>
        </w:rPr>
      </w:pPr>
      <w:r w:rsidRPr="00E14010">
        <w:rPr>
          <w:rFonts w:ascii="Times New Roman" w:hAnsi="Times New Roman"/>
          <w:b/>
          <w:sz w:val="24"/>
          <w:szCs w:val="24"/>
        </w:rPr>
        <w:t>2.3.8. Модели организации работы по формированию экологически целесообразного,</w:t>
      </w:r>
    </w:p>
    <w:p w:rsidR="0054100B" w:rsidRPr="00E14010" w:rsidRDefault="0054100B" w:rsidP="008E4CA6">
      <w:pPr>
        <w:autoSpaceDE w:val="0"/>
        <w:autoSpaceDN w:val="0"/>
        <w:adjustRightInd w:val="0"/>
        <w:spacing w:after="0" w:line="240" w:lineRule="auto"/>
        <w:rPr>
          <w:rFonts w:ascii="Times New Roman" w:hAnsi="Times New Roman"/>
          <w:b/>
          <w:sz w:val="24"/>
          <w:szCs w:val="24"/>
        </w:rPr>
      </w:pPr>
      <w:r w:rsidRPr="00E14010">
        <w:rPr>
          <w:rFonts w:ascii="Times New Roman" w:hAnsi="Times New Roman"/>
          <w:b/>
          <w:sz w:val="24"/>
          <w:szCs w:val="24"/>
        </w:rPr>
        <w:t xml:space="preserve">здорового и безопасного образа жизни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Модель обеспечения рациональной организации образовательно-воспитательной деятельности и образовательной среды</w:t>
      </w:r>
      <w:r w:rsidRPr="00E14010">
        <w:rPr>
          <w:rFonts w:ascii="Times New Roman" w:hAnsi="Times New Roman"/>
          <w:sz w:val="24"/>
          <w:szCs w:val="24"/>
        </w:rPr>
        <w:t xml:space="preserve"> предусматривает объединение педагогического коллектива в вопросе рациональной организации образовательно-воспитательной деятельности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образовательно-воспитательной деятельности и образовательной среды, проведение исследований состояния образовательно-воспитательной деятельности и образовательной среды. В обеспечении рациональной </w:t>
      </w:r>
      <w:r w:rsidRPr="00E14010">
        <w:rPr>
          <w:rFonts w:ascii="Times New Roman" w:hAnsi="Times New Roman"/>
          <w:sz w:val="24"/>
          <w:szCs w:val="24"/>
        </w:rPr>
        <w:lastRenderedPageBreak/>
        <w:t xml:space="preserve">организации образовательно-воспитательной деятельности и образовательной среды отдельного ученического класса организаторскую роль призван сыграть классный руководитель. Сферами рационализации образовательно-воспитательной деятельности являются: </w:t>
      </w:r>
    </w:p>
    <w:p w:rsidR="0054100B" w:rsidRPr="00E14010" w:rsidRDefault="0054100B" w:rsidP="00EE0091">
      <w:pPr>
        <w:pStyle w:val="17"/>
        <w:numPr>
          <w:ilvl w:val="0"/>
          <w:numId w:val="69"/>
        </w:numPr>
        <w:tabs>
          <w:tab w:val="left" w:pos="993"/>
        </w:tabs>
        <w:ind w:left="0" w:firstLine="709"/>
        <w:contextualSpacing w:val="0"/>
        <w:jc w:val="both"/>
      </w:pPr>
      <w:r w:rsidRPr="00E14010">
        <w:t xml:space="preserve">организация занятий (уроков); </w:t>
      </w:r>
    </w:p>
    <w:p w:rsidR="0054100B" w:rsidRPr="00E14010" w:rsidRDefault="0054100B" w:rsidP="00EE0091">
      <w:pPr>
        <w:pStyle w:val="17"/>
        <w:numPr>
          <w:ilvl w:val="0"/>
          <w:numId w:val="69"/>
        </w:numPr>
        <w:tabs>
          <w:tab w:val="left" w:pos="993"/>
        </w:tabs>
        <w:ind w:left="0" w:firstLine="709"/>
        <w:contextualSpacing w:val="0"/>
        <w:jc w:val="both"/>
      </w:pPr>
      <w:r w:rsidRPr="00E14010">
        <w:t xml:space="preserve">обеспечение использования различных каналов восприятия информации; </w:t>
      </w:r>
    </w:p>
    <w:p w:rsidR="0054100B" w:rsidRPr="00E14010" w:rsidRDefault="0054100B" w:rsidP="00EE0091">
      <w:pPr>
        <w:pStyle w:val="17"/>
        <w:numPr>
          <w:ilvl w:val="0"/>
          <w:numId w:val="69"/>
        </w:numPr>
        <w:tabs>
          <w:tab w:val="left" w:pos="993"/>
        </w:tabs>
        <w:ind w:left="0" w:firstLine="709"/>
        <w:contextualSpacing w:val="0"/>
        <w:jc w:val="both"/>
      </w:pPr>
      <w:r w:rsidRPr="00E14010">
        <w:t xml:space="preserve">учет зоны работоспособности обучающихся; </w:t>
      </w:r>
    </w:p>
    <w:p w:rsidR="0054100B" w:rsidRPr="00E14010" w:rsidRDefault="0054100B" w:rsidP="00EE0091">
      <w:pPr>
        <w:pStyle w:val="17"/>
        <w:numPr>
          <w:ilvl w:val="0"/>
          <w:numId w:val="69"/>
        </w:numPr>
        <w:tabs>
          <w:tab w:val="left" w:pos="993"/>
        </w:tabs>
        <w:ind w:left="0" w:firstLine="709"/>
        <w:contextualSpacing w:val="0"/>
        <w:jc w:val="both"/>
      </w:pPr>
      <w:r w:rsidRPr="00E14010">
        <w:t xml:space="preserve">распределение интенсивности умственной деятельности; </w:t>
      </w:r>
    </w:p>
    <w:p w:rsidR="0054100B" w:rsidRPr="00E14010" w:rsidRDefault="0054100B" w:rsidP="00EE0091">
      <w:pPr>
        <w:pStyle w:val="17"/>
        <w:numPr>
          <w:ilvl w:val="0"/>
          <w:numId w:val="69"/>
        </w:numPr>
        <w:tabs>
          <w:tab w:val="left" w:pos="993"/>
        </w:tabs>
        <w:ind w:left="0" w:firstLine="709"/>
        <w:contextualSpacing w:val="0"/>
        <w:jc w:val="both"/>
      </w:pPr>
      <w:r w:rsidRPr="00E14010">
        <w:t xml:space="preserve">использование здоровьесберегающих технологий.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Модель организации физкультурно-спортивной и оздоровительной работы</w:t>
      </w:r>
      <w:r w:rsidRPr="00E14010">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Модель профилактической работы</w:t>
      </w:r>
      <w:r w:rsidRPr="00E14010">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Модель просветительской и методической работы</w:t>
      </w:r>
      <w:r w:rsidRPr="00E14010">
        <w:rPr>
          <w:rFonts w:ascii="Times New Roman" w:hAnsi="Times New Roman"/>
          <w:sz w:val="24"/>
          <w:szCs w:val="24"/>
        </w:rPr>
        <w:t xml:space="preserve"> с участниками образовательных отношений рассчитана на большие, нерасчлененные на устойчивые, учебные группы, и неоформленные (официально не зарегистрированные) аудитории, может быть: </w:t>
      </w:r>
    </w:p>
    <w:p w:rsidR="0054100B" w:rsidRPr="00E14010" w:rsidRDefault="0054100B" w:rsidP="00EE0091">
      <w:pPr>
        <w:pStyle w:val="17"/>
        <w:numPr>
          <w:ilvl w:val="0"/>
          <w:numId w:val="70"/>
        </w:numPr>
        <w:tabs>
          <w:tab w:val="left" w:pos="993"/>
        </w:tabs>
        <w:ind w:left="0" w:firstLine="709"/>
        <w:contextualSpacing w:val="0"/>
        <w:jc w:val="both"/>
      </w:pPr>
      <w:r w:rsidRPr="00E14010">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54100B" w:rsidRPr="00E14010" w:rsidRDefault="0054100B" w:rsidP="00EE0091">
      <w:pPr>
        <w:pStyle w:val="17"/>
        <w:numPr>
          <w:ilvl w:val="0"/>
          <w:numId w:val="70"/>
        </w:numPr>
        <w:tabs>
          <w:tab w:val="left" w:pos="993"/>
        </w:tabs>
        <w:ind w:left="0" w:firstLine="709"/>
        <w:contextualSpacing w:val="0"/>
        <w:jc w:val="both"/>
      </w:pPr>
      <w:r w:rsidRPr="00E14010">
        <w:t xml:space="preserve">внутренней (получение информации организуется в общеобразовательном учреждении, в том числе одна группа обучающихся выступает источником информации для другого коллектива, других групп – коллективов); </w:t>
      </w:r>
    </w:p>
    <w:p w:rsidR="0054100B" w:rsidRPr="00E14010" w:rsidRDefault="0054100B" w:rsidP="00EE0091">
      <w:pPr>
        <w:pStyle w:val="17"/>
        <w:numPr>
          <w:ilvl w:val="0"/>
          <w:numId w:val="70"/>
        </w:numPr>
        <w:tabs>
          <w:tab w:val="left" w:pos="993"/>
        </w:tabs>
        <w:ind w:left="0" w:firstLine="709"/>
        <w:contextualSpacing w:val="0"/>
        <w:jc w:val="both"/>
      </w:pPr>
      <w:r w:rsidRPr="00E14010">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межпредметные связи); </w:t>
      </w:r>
    </w:p>
    <w:p w:rsidR="0054100B" w:rsidRPr="00E14010" w:rsidRDefault="0054100B" w:rsidP="00EE0091">
      <w:pPr>
        <w:pStyle w:val="17"/>
        <w:numPr>
          <w:ilvl w:val="0"/>
          <w:numId w:val="70"/>
        </w:numPr>
        <w:tabs>
          <w:tab w:val="left" w:pos="993"/>
        </w:tabs>
        <w:ind w:left="0" w:firstLine="709"/>
        <w:contextualSpacing w:val="0"/>
        <w:jc w:val="both"/>
      </w:pPr>
      <w:r w:rsidRPr="00E14010">
        <w:t xml:space="preserve">стихийной (осуществляется ситуативно, как ответ на возникающие в жизни образовательного учреждения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54100B" w:rsidRPr="00E14010" w:rsidRDefault="0054100B" w:rsidP="008E4CA6">
      <w:pPr>
        <w:autoSpaceDE w:val="0"/>
        <w:autoSpaceDN w:val="0"/>
        <w:adjustRightInd w:val="0"/>
        <w:spacing w:after="0" w:line="240" w:lineRule="auto"/>
        <w:rPr>
          <w:rFonts w:ascii="Times New Roman" w:hAnsi="Times New Roman"/>
          <w:sz w:val="24"/>
          <w:szCs w:val="24"/>
        </w:rPr>
      </w:pPr>
      <w:r w:rsidRPr="00E14010">
        <w:rPr>
          <w:rFonts w:ascii="Times New Roman" w:hAnsi="Times New Roman"/>
          <w:b/>
          <w:sz w:val="24"/>
          <w:szCs w:val="24"/>
        </w:rPr>
        <w:lastRenderedPageBreak/>
        <w:t>2.3.9. Описание деятельности  образовательного учреждения в области непрерывного экологического здоровьесберегающего образования обучающихся</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Первый комплекс мероприятий</w:t>
      </w:r>
      <w:r w:rsidRPr="00E14010">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 xml:space="preserve">Второй комплекс </w:t>
      </w:r>
      <w:r w:rsidRPr="00E14010">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Третий комплекс</w:t>
      </w:r>
      <w:r w:rsidRPr="00E14010">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54100B" w:rsidRPr="00E14010" w:rsidRDefault="0054100B" w:rsidP="008E4CA6">
      <w:pPr>
        <w:spacing w:after="0" w:line="240" w:lineRule="auto"/>
        <w:ind w:firstLine="709"/>
        <w:jc w:val="both"/>
        <w:rPr>
          <w:rFonts w:ascii="Times New Roman" w:hAnsi="Times New Roman"/>
          <w:sz w:val="24"/>
          <w:szCs w:val="24"/>
        </w:rPr>
      </w:pPr>
      <w:r w:rsidRPr="00E14010">
        <w:rPr>
          <w:rFonts w:ascii="Times New Roman" w:hAnsi="Times New Roman"/>
          <w:b/>
          <w:bCs/>
          <w:sz w:val="24"/>
          <w:szCs w:val="24"/>
        </w:rPr>
        <w:t>Четвертый комплекс</w:t>
      </w:r>
      <w:r w:rsidRPr="00E14010">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54100B" w:rsidRPr="00E14010" w:rsidRDefault="0054100B" w:rsidP="008E4CA6">
      <w:pPr>
        <w:spacing w:after="0" w:line="240" w:lineRule="auto"/>
        <w:jc w:val="both"/>
        <w:rPr>
          <w:rFonts w:ascii="Times New Roman" w:hAnsi="Times New Roman"/>
          <w:sz w:val="24"/>
          <w:szCs w:val="24"/>
        </w:rPr>
      </w:pPr>
      <w:r w:rsidRPr="00E14010">
        <w:rPr>
          <w:rFonts w:ascii="Times New Roman" w:hAnsi="Times New Roman"/>
          <w:b/>
          <w:bCs/>
          <w:sz w:val="24"/>
          <w:szCs w:val="24"/>
        </w:rPr>
        <w:t xml:space="preserve">Пятый комплекс </w:t>
      </w:r>
      <w:r w:rsidRPr="00E14010">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w:t>
      </w:r>
      <w:r w:rsidRPr="00E14010">
        <w:rPr>
          <w:rFonts w:ascii="Times New Roman" w:hAnsi="Times New Roman"/>
          <w:sz w:val="24"/>
          <w:szCs w:val="24"/>
        </w:rPr>
        <w:lastRenderedPageBreak/>
        <w:t xml:space="preserve">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54100B" w:rsidRPr="00E14010" w:rsidRDefault="0054100B" w:rsidP="008E4CA6">
      <w:pPr>
        <w:pStyle w:val="Default"/>
      </w:pPr>
      <w:r w:rsidRPr="00E14010">
        <w:t>Развитию качеств личности, которые помогут человеку занять активную, ответственную позицию в отношении сохранения здоровья и безопасного образа жизни на основе осознанного целенаправленного саморазвития способствует личностно-ориентированное образование.</w:t>
      </w:r>
    </w:p>
    <w:p w:rsidR="0054100B" w:rsidRPr="00E14010" w:rsidRDefault="0054100B" w:rsidP="008E4CA6">
      <w:pPr>
        <w:autoSpaceDE w:val="0"/>
        <w:autoSpaceDN w:val="0"/>
        <w:adjustRightInd w:val="0"/>
        <w:spacing w:after="0" w:line="240" w:lineRule="auto"/>
        <w:rPr>
          <w:rFonts w:ascii="Times New Roman" w:hAnsi="Times New Roman"/>
          <w:color w:val="000000"/>
          <w:sz w:val="24"/>
          <w:szCs w:val="24"/>
        </w:rPr>
      </w:pPr>
      <w:r w:rsidRPr="00E14010">
        <w:rPr>
          <w:rFonts w:ascii="Times New Roman" w:hAnsi="Times New Roman"/>
          <w:b/>
          <w:bCs/>
          <w:i/>
          <w:iCs/>
          <w:color w:val="000000"/>
          <w:sz w:val="24"/>
          <w:szCs w:val="24"/>
        </w:rPr>
        <w:t xml:space="preserve">Формирование отношений и воспитательных воздействий проектируется через: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1. Коллективное творческое дело с целью приобщения к общечеловеческим ценностям с ориентацией на личность школьника, на его интересы и способности.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2. Систему дополнительного образования.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3. Систему библиотечных уроков, формирующих навыки самообразования по вопросам сохранения и укрепления здоровья.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4. Систему психологических занятий.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5. Систему экологических занятий.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6. Создание школьных традиций. </w:t>
      </w:r>
    </w:p>
    <w:p w:rsidR="0054100B" w:rsidRPr="00E14010" w:rsidRDefault="0054100B" w:rsidP="008E4CA6">
      <w:pPr>
        <w:autoSpaceDE w:val="0"/>
        <w:autoSpaceDN w:val="0"/>
        <w:adjustRightInd w:val="0"/>
        <w:spacing w:after="27" w:line="240" w:lineRule="auto"/>
        <w:rPr>
          <w:rFonts w:ascii="Times New Roman" w:hAnsi="Times New Roman"/>
          <w:color w:val="000000"/>
          <w:sz w:val="24"/>
          <w:szCs w:val="24"/>
        </w:rPr>
      </w:pPr>
      <w:r w:rsidRPr="00E14010">
        <w:rPr>
          <w:rFonts w:ascii="Times New Roman" w:hAnsi="Times New Roman"/>
          <w:color w:val="000000"/>
          <w:sz w:val="24"/>
          <w:szCs w:val="24"/>
        </w:rPr>
        <w:t xml:space="preserve">7. Связь с внешкольными учреждениями города (библиотеки, музеи, театры, дома творчества, детские спортивные школы, бассейны, художественные школы, Центры досуга и т.п.). </w:t>
      </w:r>
    </w:p>
    <w:p w:rsidR="0054100B" w:rsidRPr="00E14010" w:rsidRDefault="0054100B" w:rsidP="008E4CA6">
      <w:pPr>
        <w:autoSpaceDE w:val="0"/>
        <w:autoSpaceDN w:val="0"/>
        <w:adjustRightInd w:val="0"/>
        <w:spacing w:after="0" w:line="240" w:lineRule="auto"/>
        <w:rPr>
          <w:rFonts w:ascii="Times New Roman" w:hAnsi="Times New Roman"/>
          <w:color w:val="000000"/>
          <w:sz w:val="24"/>
          <w:szCs w:val="24"/>
        </w:rPr>
      </w:pPr>
      <w:r w:rsidRPr="00E14010">
        <w:rPr>
          <w:rFonts w:ascii="Times New Roman" w:hAnsi="Times New Roman"/>
          <w:color w:val="000000"/>
          <w:sz w:val="24"/>
          <w:szCs w:val="24"/>
        </w:rPr>
        <w:t xml:space="preserve">8. Систему организации активного отдыха в природных условиях в разные </w:t>
      </w:r>
    </w:p>
    <w:p w:rsidR="0054100B" w:rsidRPr="00E14010" w:rsidRDefault="0054100B" w:rsidP="008E4CA6">
      <w:pPr>
        <w:pStyle w:val="Default"/>
      </w:pPr>
      <w:r w:rsidRPr="00E14010">
        <w:rPr>
          <w:b/>
        </w:rPr>
        <w:t>Экологическая здоровьесберегающая деятельность</w:t>
      </w:r>
      <w:r w:rsidRPr="00E14010">
        <w:t xml:space="preserve"> МБОУ «СОШ №3» г. Белева Тульской области при получении обучающимися основного общего образования представлена в шести  взаимосвязанных блоках и способствует формированию  экологической культуры, ценностного отношения к жизни во всех ее проявлениях, здоровью, качеству окружающей среды, умений вести здоровый и безопасный образ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10490"/>
        <w:gridCol w:w="3402"/>
      </w:tblGrid>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t>№</w:t>
            </w:r>
          </w:p>
          <w:p w:rsidR="0054100B" w:rsidRPr="006B0FFD" w:rsidRDefault="0054100B" w:rsidP="006B0FFD">
            <w:pPr>
              <w:spacing w:after="0" w:line="240" w:lineRule="auto"/>
              <w:ind w:right="-108"/>
              <w:jc w:val="center"/>
              <w:rPr>
                <w:rFonts w:ascii="Times New Roman" w:hAnsi="Times New Roman"/>
                <w:sz w:val="24"/>
                <w:szCs w:val="24"/>
                <w:lang w:eastAsia="ru-RU"/>
              </w:rPr>
            </w:pPr>
            <w:r w:rsidRPr="006B0FFD">
              <w:rPr>
                <w:rFonts w:ascii="Times New Roman" w:hAnsi="Times New Roman"/>
                <w:sz w:val="24"/>
                <w:szCs w:val="24"/>
                <w:lang w:eastAsia="ru-RU"/>
              </w:rPr>
              <w:t>п/п</w:t>
            </w:r>
          </w:p>
        </w:tc>
        <w:tc>
          <w:tcPr>
            <w:tcW w:w="10490"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Содержание деятельности</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Ответственные за выполнение </w:t>
            </w:r>
          </w:p>
        </w:tc>
      </w:tr>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t>1 блок</w:t>
            </w:r>
          </w:p>
        </w:tc>
        <w:tc>
          <w:tcPr>
            <w:tcW w:w="10490"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b/>
                <w:bCs/>
                <w:sz w:val="24"/>
                <w:szCs w:val="24"/>
                <w:lang w:eastAsia="ru-RU"/>
              </w:rPr>
              <w:t xml:space="preserve">Экологически безопасная здоровьесберегающая инфраструктура образовательного учреждения </w:t>
            </w:r>
            <w:r w:rsidRPr="006B0FFD">
              <w:rPr>
                <w:rFonts w:ascii="Times New Roman" w:hAnsi="Times New Roman"/>
                <w:sz w:val="24"/>
                <w:szCs w:val="24"/>
                <w:lang w:eastAsia="ru-RU"/>
              </w:rPr>
              <w:t xml:space="preserve">включает: </w:t>
            </w:r>
          </w:p>
          <w:p w:rsidR="0054100B" w:rsidRPr="00BB7D43" w:rsidRDefault="0054100B" w:rsidP="00550E98">
            <w:pPr>
              <w:pStyle w:val="Default"/>
              <w:rPr>
                <w:lang w:eastAsia="ru-RU"/>
              </w:rPr>
            </w:pPr>
            <w:r w:rsidRPr="00BB7D43">
              <w:rPr>
                <w:lang w:eastAsia="ru-RU"/>
              </w:rPr>
              <w:t xml:space="preserve">• 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 и работников образования; </w:t>
            </w:r>
          </w:p>
          <w:p w:rsidR="0054100B" w:rsidRPr="00BB7D43" w:rsidRDefault="0054100B" w:rsidP="00550E98">
            <w:pPr>
              <w:pStyle w:val="Default"/>
              <w:rPr>
                <w:lang w:eastAsia="ru-RU"/>
              </w:rPr>
            </w:pPr>
            <w:r w:rsidRPr="00BB7D43">
              <w:rPr>
                <w:lang w:eastAsia="ru-RU"/>
              </w:rPr>
              <w:t xml:space="preserve">• наличие и необходимое оснащение помещений для питания обучающихся, а также для хранения </w:t>
            </w:r>
            <w:r w:rsidRPr="00BB7D43">
              <w:rPr>
                <w:lang w:eastAsia="ru-RU"/>
              </w:rPr>
              <w:lastRenderedPageBreak/>
              <w:t xml:space="preserve">и приготовления пищи; </w:t>
            </w:r>
          </w:p>
          <w:p w:rsidR="0054100B" w:rsidRPr="00BB7D43" w:rsidRDefault="0054100B" w:rsidP="00550E98">
            <w:pPr>
              <w:pStyle w:val="Default"/>
              <w:rPr>
                <w:lang w:eastAsia="ru-RU"/>
              </w:rPr>
            </w:pPr>
            <w:r w:rsidRPr="00BB7D43">
              <w:rPr>
                <w:lang w:eastAsia="ru-RU"/>
              </w:rPr>
              <w:t xml:space="preserve">• организацию качественного горячего питания обучающихся, в том числе горячих завтраков; </w:t>
            </w:r>
          </w:p>
          <w:p w:rsidR="0054100B" w:rsidRPr="00BB7D43" w:rsidRDefault="0054100B" w:rsidP="00550E98">
            <w:pPr>
              <w:pStyle w:val="Default"/>
              <w:rPr>
                <w:lang w:eastAsia="ru-RU"/>
              </w:rPr>
            </w:pPr>
            <w:r w:rsidRPr="00BB7D43">
              <w:rPr>
                <w:lang w:eastAsia="ru-RU"/>
              </w:rPr>
              <w:t xml:space="preserve">• оснащенность кабинетов, физкультурного зала, спортплощадок необходимым игровым и спортивным оборудованием и инвентарем; </w:t>
            </w:r>
          </w:p>
          <w:p w:rsidR="0054100B" w:rsidRPr="00BB7D43" w:rsidRDefault="0054100B" w:rsidP="00550E98">
            <w:pPr>
              <w:pStyle w:val="Default"/>
              <w:rPr>
                <w:lang w:eastAsia="ru-RU"/>
              </w:rPr>
            </w:pPr>
            <w:r w:rsidRPr="00BB7D43">
              <w:rPr>
                <w:lang w:eastAsia="ru-RU"/>
              </w:rPr>
              <w:t xml:space="preserve">• наличие помещений для медицинского персонала; </w:t>
            </w:r>
          </w:p>
          <w:p w:rsidR="0054100B" w:rsidRPr="00BB7D43" w:rsidRDefault="0054100B" w:rsidP="00550E98">
            <w:pPr>
              <w:pStyle w:val="Default"/>
              <w:rPr>
                <w:lang w:eastAsia="ru-RU"/>
              </w:rPr>
            </w:pPr>
            <w:r w:rsidRPr="00BB7D43">
              <w:rPr>
                <w:lang w:eastAsia="ru-RU"/>
              </w:rPr>
              <w:t xml:space="preserve">• наличие необходимого (в расчете на количество обучающихся) и квалифицированного состава специалистов, обеспечивающих работу с обучающимися (логопеды, учителя физической культуры, психологи, медицинские работники); </w:t>
            </w:r>
          </w:p>
          <w:p w:rsidR="0054100B" w:rsidRPr="006B0FFD" w:rsidRDefault="0054100B" w:rsidP="006B0FFD">
            <w:pPr>
              <w:spacing w:after="0" w:line="240" w:lineRule="auto"/>
              <w:jc w:val="both"/>
              <w:rPr>
                <w:rFonts w:ascii="Times New Roman" w:hAnsi="Times New Roman"/>
                <w:b/>
                <w:sz w:val="24"/>
                <w:szCs w:val="24"/>
                <w:lang w:eastAsia="ru-RU"/>
              </w:rPr>
            </w:pPr>
            <w:r w:rsidRPr="006B0FFD">
              <w:rPr>
                <w:rFonts w:ascii="Times New Roman" w:hAnsi="Times New Roman"/>
                <w:sz w:val="24"/>
                <w:szCs w:val="24"/>
                <w:lang w:eastAsia="ru-RU"/>
              </w:rPr>
              <w:t>• наличие пришкольной площадки, кабинета или лаборатории для экологического образования</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lastRenderedPageBreak/>
              <w:t>2 блок</w:t>
            </w:r>
          </w:p>
        </w:tc>
        <w:tc>
          <w:tcPr>
            <w:tcW w:w="10490" w:type="dxa"/>
          </w:tcPr>
          <w:p w:rsidR="0054100B" w:rsidRPr="00BB7D43" w:rsidRDefault="0054100B" w:rsidP="00550E98">
            <w:pPr>
              <w:pStyle w:val="Default"/>
              <w:rPr>
                <w:lang w:eastAsia="ru-RU"/>
              </w:rPr>
            </w:pPr>
            <w:r w:rsidRPr="006B0FFD">
              <w:rPr>
                <w:b/>
                <w:bCs/>
                <w:lang w:eastAsia="ru-RU"/>
              </w:rPr>
              <w:t xml:space="preserve">Рациональная организация учебной и внеучебной деятельности обучающихся </w:t>
            </w:r>
            <w:r w:rsidRPr="00BB7D43">
              <w:rPr>
                <w:lang w:eastAsia="ru-RU"/>
              </w:rPr>
              <w:t xml:space="preserve">направлена на повышение эффективности учебного процесса, предупреждение чрезмерного функционального напряжения и утомления, создание условий для снятия перегрузки, чередования труда и отдыха обучающихся и включает: </w:t>
            </w:r>
          </w:p>
          <w:p w:rsidR="0054100B" w:rsidRPr="00BB7D43" w:rsidRDefault="0054100B" w:rsidP="00550E98">
            <w:pPr>
              <w:pStyle w:val="Default"/>
              <w:rPr>
                <w:lang w:eastAsia="ru-RU"/>
              </w:rPr>
            </w:pPr>
            <w:r w:rsidRPr="00BB7D43">
              <w:rPr>
                <w:lang w:eastAsia="ru-RU"/>
              </w:rPr>
              <w:t xml:space="preserve">•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обучающихся на всех этапах обучения; </w:t>
            </w:r>
          </w:p>
          <w:p w:rsidR="0054100B" w:rsidRPr="00BB7D43" w:rsidRDefault="0054100B" w:rsidP="00550E98">
            <w:pPr>
              <w:pStyle w:val="Default"/>
              <w:rPr>
                <w:lang w:eastAsia="ru-RU"/>
              </w:rPr>
            </w:pPr>
            <w:r w:rsidRPr="00BB7D43">
              <w:rPr>
                <w:lang w:eastAsia="ru-RU"/>
              </w:rPr>
              <w:t xml:space="preserve">• использование методов и методик обучения, адекватных возрастным возможностям и особенностям обучающихся (использование методик, прошедших апробацию); </w:t>
            </w:r>
          </w:p>
          <w:p w:rsidR="0054100B" w:rsidRPr="00BB7D43" w:rsidRDefault="0054100B" w:rsidP="00550E98">
            <w:pPr>
              <w:pStyle w:val="Default"/>
              <w:rPr>
                <w:lang w:eastAsia="ru-RU"/>
              </w:rPr>
            </w:pPr>
            <w:r w:rsidRPr="00BB7D43">
              <w:rPr>
                <w:lang w:eastAsia="ru-RU"/>
              </w:rPr>
              <w:t xml:space="preserve">• обучение обучающихся вариантам рациональных способов и приемов работы с учебной информацией и организации учебного труда; </w:t>
            </w:r>
          </w:p>
          <w:p w:rsidR="0054100B" w:rsidRPr="00BB7D43" w:rsidRDefault="0054100B" w:rsidP="00550E98">
            <w:pPr>
              <w:pStyle w:val="Default"/>
              <w:rPr>
                <w:lang w:eastAsia="ru-RU"/>
              </w:rPr>
            </w:pPr>
            <w:r w:rsidRPr="00BB7D43">
              <w:rPr>
                <w:lang w:eastAsia="ru-RU"/>
              </w:rPr>
              <w:t xml:space="preserve">• введение любых инноваций в образовательную деятельность только под контролем специалистов; </w:t>
            </w:r>
          </w:p>
          <w:p w:rsidR="0054100B" w:rsidRPr="00BB7D43" w:rsidRDefault="0054100B" w:rsidP="00550E98">
            <w:pPr>
              <w:pStyle w:val="Default"/>
              <w:rPr>
                <w:lang w:eastAsia="ru-RU"/>
              </w:rPr>
            </w:pPr>
            <w:r w:rsidRPr="00BB7D43">
              <w:rPr>
                <w:lang w:eastAsia="ru-RU"/>
              </w:rPr>
              <w:t xml:space="preserve">• строгое соблюдение всех требований к использованию технических средств обучения, в том числе компьютеров и аудиовизуальных средств; </w:t>
            </w:r>
          </w:p>
          <w:p w:rsidR="0054100B" w:rsidRPr="00BB7D43" w:rsidRDefault="0054100B" w:rsidP="00550E98">
            <w:pPr>
              <w:pStyle w:val="Default"/>
              <w:rPr>
                <w:lang w:eastAsia="ru-RU"/>
              </w:rPr>
            </w:pPr>
            <w:r w:rsidRPr="00BB7D43">
              <w:rPr>
                <w:lang w:eastAsia="ru-RU"/>
              </w:rPr>
              <w:t xml:space="preserve">• индивидуализацию обучения (учет индивидуальных особенностей развития: темпа развития и темпа деятельности), работу по индивидуальным программам основного общего образования;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рациональную и соответствующую требованиям организацию уроков физической культуры и занятий активно-двигательного характера а уровне основного общего образования;</w:t>
            </w:r>
          </w:p>
          <w:p w:rsidR="0054100B" w:rsidRPr="00BB7D43" w:rsidRDefault="0054100B" w:rsidP="00550E98">
            <w:pPr>
              <w:pStyle w:val="Default"/>
              <w:rPr>
                <w:lang w:eastAsia="ru-RU"/>
              </w:rPr>
            </w:pPr>
            <w:r w:rsidRPr="006B0FFD">
              <w:rPr>
                <w:bCs/>
                <w:lang w:eastAsia="ru-RU"/>
              </w:rPr>
              <w:t xml:space="preserve">• внедрение в систему работы образовательного учреждения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включенных в образовательную деятельность, в которых  </w:t>
            </w:r>
            <w:r w:rsidRPr="00BB7D43">
              <w:rPr>
                <w:lang w:eastAsia="ru-RU"/>
              </w:rPr>
              <w:t xml:space="preserve"> предусматриваются разные формы организации занятий: </w:t>
            </w:r>
          </w:p>
          <w:p w:rsidR="0054100B" w:rsidRPr="00BB7D43" w:rsidRDefault="0054100B" w:rsidP="00550E98">
            <w:pPr>
              <w:pStyle w:val="Default"/>
              <w:rPr>
                <w:lang w:eastAsia="ru-RU"/>
              </w:rPr>
            </w:pPr>
            <w:r w:rsidRPr="00BB7D43">
              <w:rPr>
                <w:lang w:eastAsia="ru-RU"/>
              </w:rPr>
              <w:t xml:space="preserve">— интеграцию в базовые образовательные дисциплины; </w:t>
            </w:r>
          </w:p>
          <w:p w:rsidR="0054100B" w:rsidRPr="00BB7D43" w:rsidRDefault="0054100B" w:rsidP="00550E98">
            <w:pPr>
              <w:pStyle w:val="Default"/>
              <w:rPr>
                <w:lang w:eastAsia="ru-RU"/>
              </w:rPr>
            </w:pPr>
            <w:r w:rsidRPr="00BB7D43">
              <w:rPr>
                <w:lang w:eastAsia="ru-RU"/>
              </w:rPr>
              <w:lastRenderedPageBreak/>
              <w:t xml:space="preserve">— проведение часов здоровья и экологической безопасности; </w:t>
            </w:r>
          </w:p>
          <w:p w:rsidR="0054100B" w:rsidRPr="00BB7D43" w:rsidRDefault="0054100B" w:rsidP="00550E98">
            <w:pPr>
              <w:pStyle w:val="Default"/>
              <w:rPr>
                <w:lang w:eastAsia="ru-RU"/>
              </w:rPr>
            </w:pPr>
            <w:r w:rsidRPr="00BB7D43">
              <w:rPr>
                <w:lang w:eastAsia="ru-RU"/>
              </w:rPr>
              <w:t xml:space="preserve">— факультативные занятия; </w:t>
            </w:r>
          </w:p>
          <w:p w:rsidR="0054100B" w:rsidRPr="00BB7D43" w:rsidRDefault="0054100B" w:rsidP="00550E98">
            <w:pPr>
              <w:pStyle w:val="Default"/>
              <w:rPr>
                <w:lang w:eastAsia="ru-RU"/>
              </w:rPr>
            </w:pPr>
            <w:r w:rsidRPr="00BB7D43">
              <w:rPr>
                <w:lang w:eastAsia="ru-RU"/>
              </w:rPr>
              <w:t xml:space="preserve">— проведение классных часов; </w:t>
            </w:r>
          </w:p>
          <w:p w:rsidR="0054100B" w:rsidRPr="00BB7D43" w:rsidRDefault="0054100B" w:rsidP="00550E98">
            <w:pPr>
              <w:pStyle w:val="Default"/>
              <w:rPr>
                <w:lang w:eastAsia="ru-RU"/>
              </w:rPr>
            </w:pPr>
            <w:r w:rsidRPr="00BB7D43">
              <w:rPr>
                <w:lang w:eastAsia="ru-RU"/>
              </w:rPr>
              <w:t xml:space="preserve">— занятия в кружках; </w:t>
            </w:r>
          </w:p>
          <w:p w:rsidR="0054100B" w:rsidRPr="00BB7D43" w:rsidRDefault="0054100B" w:rsidP="00550E98">
            <w:pPr>
              <w:pStyle w:val="Default"/>
              <w:rPr>
                <w:lang w:eastAsia="ru-RU"/>
              </w:rPr>
            </w:pPr>
            <w:r w:rsidRPr="00BB7D43">
              <w:rPr>
                <w:lang w:eastAsia="ru-RU"/>
              </w:rPr>
              <w:t xml:space="preserve">— проведение досуговых мероприятий: конкурсов, праздников, викторин, экскурсий и т. п.; </w:t>
            </w:r>
          </w:p>
          <w:p w:rsidR="0054100B" w:rsidRPr="006B0FFD" w:rsidRDefault="0054100B" w:rsidP="00550E98">
            <w:pPr>
              <w:pStyle w:val="Default"/>
              <w:rPr>
                <w:b/>
                <w:bCs/>
                <w:lang w:eastAsia="ru-RU"/>
              </w:rPr>
            </w:pPr>
            <w:r w:rsidRPr="00BB7D43">
              <w:rPr>
                <w:lang w:eastAsia="ru-RU"/>
              </w:rPr>
              <w:t>— организацию дней экологической культуры и здоровья</w:t>
            </w:r>
          </w:p>
          <w:p w:rsidR="0054100B" w:rsidRPr="006B0FFD" w:rsidRDefault="0054100B" w:rsidP="00550E98">
            <w:pPr>
              <w:pStyle w:val="Default"/>
              <w:rPr>
                <w:bCs/>
                <w:lang w:eastAsia="ru-RU"/>
              </w:rPr>
            </w:pPr>
            <w:r w:rsidRPr="006B0FFD">
              <w:rPr>
                <w:bCs/>
                <w:lang w:eastAsia="ru-RU"/>
              </w:rPr>
              <w:t xml:space="preserve">-  проведение дней экологической культуры и здоровья, конкурсов, праздников и т. п.; </w:t>
            </w:r>
          </w:p>
          <w:p w:rsidR="0054100B" w:rsidRPr="006B0FFD" w:rsidRDefault="0054100B" w:rsidP="00550E98">
            <w:pPr>
              <w:pStyle w:val="Default"/>
              <w:rPr>
                <w:b/>
                <w:bCs/>
                <w:lang w:eastAsia="ru-RU"/>
              </w:rPr>
            </w:pPr>
            <w:r w:rsidRPr="006B0FFD">
              <w:rPr>
                <w:bCs/>
                <w:lang w:eastAsia="ru-RU"/>
              </w:rPr>
              <w:t>• создание общественного совета по экологической культуре и здоровью, включающего представителей администрации, обучающихся старших классов, родителей (законных представителей), разрабатывающих и реализующих школьную программу «Формирование экологической грамотности, экологической культуры, здорового образа жизни обучающихся».</w:t>
            </w:r>
          </w:p>
          <w:p w:rsidR="0054100B" w:rsidRPr="00BB7D43" w:rsidRDefault="0054100B" w:rsidP="00550E98">
            <w:pPr>
              <w:pStyle w:val="Default"/>
              <w:rPr>
                <w:lang w:eastAsia="ru-RU"/>
              </w:rPr>
            </w:pPr>
            <w:r w:rsidRPr="00BB7D43">
              <w:rPr>
                <w:lang w:eastAsia="ru-RU"/>
              </w:rPr>
              <w:t>Фотовыставка «Прекрасен мир вокруг», «Вся прелесть природы Белевского края»</w:t>
            </w:r>
          </w:p>
          <w:p w:rsidR="0054100B" w:rsidRPr="00BB7D43" w:rsidRDefault="0054100B" w:rsidP="00550E98">
            <w:pPr>
              <w:pStyle w:val="Default"/>
              <w:rPr>
                <w:lang w:eastAsia="ru-RU"/>
              </w:rPr>
            </w:pPr>
            <w:r w:rsidRPr="00BB7D43">
              <w:rPr>
                <w:lang w:eastAsia="ru-RU"/>
              </w:rPr>
              <w:t>Фотовыставка «Вода – колыбель жизни (Всемирный день водных ресурсов 22 марта)»</w:t>
            </w:r>
          </w:p>
          <w:p w:rsidR="0054100B" w:rsidRPr="00BB7D43" w:rsidRDefault="0054100B" w:rsidP="00550E98">
            <w:pPr>
              <w:pStyle w:val="Default"/>
              <w:rPr>
                <w:lang w:eastAsia="ru-RU"/>
              </w:rPr>
            </w:pPr>
            <w:r w:rsidRPr="00BB7D43">
              <w:rPr>
                <w:lang w:eastAsia="ru-RU"/>
              </w:rPr>
              <w:t>Конференция «Радиация – гибель для живого (День памяти погибших в радиационных авариях и катастрофах)»</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Тематические линейки «День птиц», «День воды», «День Земли»</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Тематические беседы</w:t>
            </w:r>
            <w:r w:rsidRPr="006B0FFD">
              <w:rPr>
                <w:rFonts w:ascii="Times New Roman" w:hAnsi="Times New Roman"/>
                <w:sz w:val="24"/>
                <w:szCs w:val="24"/>
                <w:lang w:eastAsia="ru-RU"/>
              </w:rPr>
              <w:t xml:space="preserve">: </w:t>
            </w:r>
          </w:p>
          <w:p w:rsidR="0054100B" w:rsidRPr="00BB7D43" w:rsidRDefault="0054100B" w:rsidP="00B0317F">
            <w:pPr>
              <w:pStyle w:val="Default"/>
              <w:rPr>
                <w:lang w:eastAsia="ru-RU"/>
              </w:rPr>
            </w:pPr>
            <w:r w:rsidRPr="00BB7D43">
              <w:rPr>
                <w:lang w:eastAsia="ru-RU"/>
              </w:rPr>
              <w:t>Беседы «Сохраним лес и его обитателей от пожара»</w:t>
            </w:r>
            <w:r>
              <w:rPr>
                <w:lang w:eastAsia="ru-RU"/>
              </w:rPr>
              <w:t xml:space="preserve">,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беседы о правилах безопасности дорожного движения.</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«Загляни в Красную книгу!».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«Ничего нет трудного для человека, имеющего волю» (Э. Роттердамский), «Табак, алкоголь, наркотики – враг у ворот!», «Как кумир молодежи… сумел уйти от наркотиков и вернуться к жизни».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Просмотр и обсуждение документальных кинофильмов о вреде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употребления алкоголя, табакокурения, особой опасности наркотиков.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Классные часы</w:t>
            </w:r>
            <w:r w:rsidRPr="006B0FFD">
              <w:rPr>
                <w:rFonts w:ascii="Times New Roman" w:hAnsi="Times New Roman"/>
                <w:sz w:val="24"/>
                <w:szCs w:val="24"/>
                <w:lang w:eastAsia="ru-RU"/>
              </w:rPr>
              <w:t xml:space="preserve">:  «Здоровый образ жизни»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Экологические игры типа КВН, «Что? Где? Когда?»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«Эти дорожные знаки», «Дети. Дорога. Жизнь» и др.</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«Безопасный маршрут «Дом- школа-дом»</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b/>
                <w:sz w:val="24"/>
                <w:szCs w:val="24"/>
                <w:lang w:eastAsia="ru-RU"/>
              </w:rPr>
              <w:t>Природоохранительные акции</w:t>
            </w:r>
            <w:r w:rsidRPr="006B0FFD">
              <w:rPr>
                <w:rFonts w:ascii="Times New Roman" w:hAnsi="Times New Roman"/>
                <w:sz w:val="24"/>
                <w:szCs w:val="24"/>
                <w:lang w:eastAsia="ru-RU"/>
              </w:rPr>
              <w:t xml:space="preserve"> «Пернатые друзья», «Птичья столовая», «Зеленая красавица», «Чистый микрорайон»«Чистый берег», «Чистый город», «Неделя защиты окружающей среды», «День птиц», озеленение школы.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«Чистая школа – чистый микрорайон»,  «Школьный двор», «Живи без мусора», «Посади дерево».</w:t>
            </w:r>
          </w:p>
          <w:p w:rsidR="0054100B" w:rsidRPr="006B0FFD" w:rsidRDefault="0054100B" w:rsidP="006B0FFD">
            <w:pPr>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lastRenderedPageBreak/>
              <w:t xml:space="preserve"> Акция «Жизнь без табака», «Меняем сигарету на конфету», «Стоп наркотикам»;</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Акции помощи птицам (</w:t>
            </w:r>
            <w:r w:rsidRPr="006B0FFD">
              <w:rPr>
                <w:sz w:val="24"/>
                <w:szCs w:val="24"/>
                <w:lang w:eastAsia="ru-RU"/>
              </w:rPr>
              <w:t>«</w:t>
            </w:r>
            <w:r w:rsidRPr="006B0FFD">
              <w:rPr>
                <w:rFonts w:ascii="Times New Roman" w:hAnsi="Times New Roman"/>
                <w:sz w:val="24"/>
                <w:szCs w:val="24"/>
                <w:lang w:eastAsia="ru-RU"/>
              </w:rPr>
              <w:t>Кормушку в каждый двор</w:t>
            </w:r>
            <w:r w:rsidRPr="006B0FFD">
              <w:rPr>
                <w:sz w:val="24"/>
                <w:szCs w:val="24"/>
                <w:lang w:eastAsia="ru-RU"/>
              </w:rPr>
              <w:t>»</w:t>
            </w:r>
            <w:r w:rsidRPr="006B0FFD">
              <w:rPr>
                <w:sz w:val="24"/>
                <w:szCs w:val="24"/>
                <w:lang w:eastAsia="en-CA"/>
              </w:rPr>
              <w:t>;</w:t>
            </w:r>
          </w:p>
          <w:p w:rsidR="0054100B" w:rsidRPr="006B0FFD" w:rsidRDefault="0054100B" w:rsidP="006B0FFD">
            <w:pPr>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Операция «Чистый берег»,</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Операция «Зеленый наряд школе»</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b/>
                <w:sz w:val="24"/>
                <w:szCs w:val="24"/>
                <w:lang w:eastAsia="ru-RU"/>
              </w:rPr>
              <w:t>Конкурсы и викторины:</w:t>
            </w:r>
            <w:r w:rsidRPr="006B0FFD">
              <w:rPr>
                <w:rFonts w:ascii="Times New Roman" w:hAnsi="Times New Roman"/>
                <w:sz w:val="24"/>
                <w:szCs w:val="24"/>
                <w:lang w:eastAsia="ru-RU"/>
              </w:rPr>
              <w:t xml:space="preserve"> «Спортивный КВН»; </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организация и проведение викторины о физической культуре, спорте «Что? Где? Когда?».</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на тему: «Сохрани город, в котором ты живёшь!»</w:t>
            </w:r>
          </w:p>
          <w:p w:rsidR="0054100B" w:rsidRDefault="0054100B" w:rsidP="00B0317F">
            <w:pPr>
              <w:pStyle w:val="Default"/>
              <w:rPr>
                <w:lang w:eastAsia="ru-RU"/>
              </w:rPr>
            </w:pPr>
            <w:r w:rsidRPr="00BB7D43">
              <w:rPr>
                <w:lang w:eastAsia="ru-RU"/>
              </w:rPr>
              <w:t>Конкурсная программа «Лес – наше богатство»</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Конкурс рисунков «Голубая планета Земля»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Конкурсы рисунков и фотографий «Природа родного края» и д</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Экскурсии в природу.</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Анкетирование  учащихся: «Бережное отношение к природе», «Безопасное поведение  в окружающей среде», «Режим дня», </w:t>
            </w:r>
          </w:p>
          <w:p w:rsidR="0054100B" w:rsidRPr="006B0FFD" w:rsidRDefault="0054100B" w:rsidP="006B0FFD">
            <w:pPr>
              <w:autoSpaceDE w:val="0"/>
              <w:autoSpaceDN w:val="0"/>
              <w:adjustRightInd w:val="0"/>
              <w:spacing w:after="0" w:line="240" w:lineRule="auto"/>
              <w:jc w:val="both"/>
              <w:rPr>
                <w:rFonts w:ascii="Times New Roman" w:hAnsi="Times New Roman"/>
                <w:sz w:val="24"/>
                <w:szCs w:val="24"/>
                <w:lang w:eastAsia="ru-RU"/>
              </w:rPr>
            </w:pPr>
            <w:r w:rsidRPr="006B0FFD">
              <w:rPr>
                <w:rFonts w:ascii="Times New Roman" w:hAnsi="Times New Roman"/>
                <w:bCs/>
                <w:sz w:val="24"/>
                <w:szCs w:val="24"/>
                <w:lang w:eastAsia="ru-RU"/>
              </w:rPr>
              <w:t>«</w:t>
            </w:r>
            <w:r w:rsidRPr="006B0FFD">
              <w:rPr>
                <w:rFonts w:ascii="Times New Roman" w:hAnsi="Times New Roman"/>
                <w:sz w:val="24"/>
                <w:szCs w:val="24"/>
                <w:lang w:eastAsia="ru-RU"/>
              </w:rPr>
              <w:t>Здоровое питание».</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Наблюдение за поведением и эмоциями детей на природе .</w:t>
            </w:r>
          </w:p>
          <w:p w:rsidR="0054100B" w:rsidRPr="006B0FFD" w:rsidRDefault="0054100B" w:rsidP="006B0FFD">
            <w:pPr>
              <w:spacing w:after="0" w:line="240" w:lineRule="auto"/>
              <w:ind w:left="-4"/>
              <w:jc w:val="both"/>
              <w:rPr>
                <w:rFonts w:ascii="Times New Roman" w:hAnsi="Times New Roman"/>
                <w:sz w:val="24"/>
                <w:szCs w:val="24"/>
                <w:lang w:eastAsia="ru-RU"/>
              </w:rPr>
            </w:pPr>
            <w:r w:rsidRPr="006B0FFD">
              <w:rPr>
                <w:rFonts w:ascii="Times New Roman" w:hAnsi="Times New Roman"/>
                <w:sz w:val="24"/>
                <w:szCs w:val="24"/>
                <w:lang w:eastAsia="ru-RU"/>
              </w:rPr>
              <w:t xml:space="preserve">  Работа летнего оздоровительного лагеря дневного пребывания.</w:t>
            </w:r>
          </w:p>
          <w:p w:rsidR="0054100B" w:rsidRPr="006B0FFD" w:rsidRDefault="0054100B" w:rsidP="006B0FFD">
            <w:pPr>
              <w:pStyle w:val="a3"/>
              <w:ind w:left="-4" w:right="-284"/>
              <w:rPr>
                <w:rFonts w:ascii="Times New Roman" w:hAnsi="Times New Roman"/>
                <w:sz w:val="24"/>
                <w:szCs w:val="24"/>
                <w:lang w:eastAsia="en-CA"/>
              </w:rPr>
            </w:pPr>
            <w:r w:rsidRPr="006B0FFD">
              <w:rPr>
                <w:rFonts w:ascii="Times New Roman" w:hAnsi="Times New Roman"/>
                <w:sz w:val="24"/>
                <w:szCs w:val="24"/>
                <w:lang w:eastAsia="en-CA"/>
              </w:rPr>
              <w:t>КТД «Осенний бал»;</w:t>
            </w:r>
          </w:p>
          <w:p w:rsidR="0054100B" w:rsidRPr="006B0FFD" w:rsidRDefault="0054100B" w:rsidP="007A03DD">
            <w:pPr>
              <w:pStyle w:val="Default"/>
              <w:rPr>
                <w:i/>
                <w:iCs/>
                <w:lang w:eastAsia="ru-RU"/>
              </w:rPr>
            </w:pPr>
            <w:r w:rsidRPr="00BB7D43">
              <w:rPr>
                <w:lang w:eastAsia="ru-RU"/>
              </w:rPr>
              <w:t xml:space="preserve">Всемирный день животных - </w:t>
            </w:r>
            <w:r w:rsidRPr="006B0FFD">
              <w:rPr>
                <w:i/>
                <w:iCs/>
                <w:lang w:eastAsia="ru-RU"/>
              </w:rPr>
              <w:t xml:space="preserve">4 октября </w:t>
            </w:r>
          </w:p>
          <w:p w:rsidR="0054100B" w:rsidRPr="006B0FFD" w:rsidRDefault="0054100B" w:rsidP="007A03DD">
            <w:pPr>
              <w:pStyle w:val="Default"/>
              <w:rPr>
                <w:i/>
                <w:iCs/>
                <w:lang w:eastAsia="ru-RU"/>
              </w:rPr>
            </w:pPr>
            <w:r w:rsidRPr="00BB7D43">
              <w:rPr>
                <w:lang w:eastAsia="ru-RU"/>
              </w:rPr>
              <w:t xml:space="preserve">Всемирный день водных ресурсов - </w:t>
            </w:r>
            <w:r w:rsidRPr="006B0FFD">
              <w:rPr>
                <w:i/>
                <w:iCs/>
                <w:lang w:eastAsia="ru-RU"/>
              </w:rPr>
              <w:t>22 марта</w:t>
            </w:r>
          </w:p>
          <w:p w:rsidR="0054100B" w:rsidRPr="006B0FFD" w:rsidRDefault="0054100B" w:rsidP="007A03DD">
            <w:pPr>
              <w:pStyle w:val="Default"/>
              <w:rPr>
                <w:i/>
                <w:iCs/>
                <w:lang w:eastAsia="ru-RU"/>
              </w:rPr>
            </w:pPr>
            <w:r w:rsidRPr="00BB7D43">
              <w:rPr>
                <w:lang w:eastAsia="ru-RU"/>
              </w:rPr>
              <w:t xml:space="preserve">Международный день птиц - </w:t>
            </w:r>
            <w:r w:rsidRPr="006B0FFD">
              <w:rPr>
                <w:i/>
                <w:iCs/>
                <w:lang w:eastAsia="ru-RU"/>
              </w:rPr>
              <w:t xml:space="preserve">1 апреля. </w:t>
            </w:r>
          </w:p>
          <w:p w:rsidR="0054100B" w:rsidRPr="006B0FFD" w:rsidRDefault="0054100B" w:rsidP="007A03DD">
            <w:pPr>
              <w:pStyle w:val="Default"/>
              <w:rPr>
                <w:i/>
                <w:iCs/>
                <w:lang w:eastAsia="ru-RU"/>
              </w:rPr>
            </w:pPr>
            <w:r w:rsidRPr="00BB7D43">
              <w:rPr>
                <w:lang w:eastAsia="ru-RU"/>
              </w:rPr>
              <w:t xml:space="preserve">Международный день Земли - </w:t>
            </w:r>
            <w:r w:rsidRPr="006B0FFD">
              <w:rPr>
                <w:i/>
                <w:iCs/>
                <w:lang w:eastAsia="ru-RU"/>
              </w:rPr>
              <w:t xml:space="preserve">22 апреля </w:t>
            </w:r>
          </w:p>
          <w:p w:rsidR="0054100B" w:rsidRPr="00BB7D43" w:rsidRDefault="0054100B" w:rsidP="007A03DD">
            <w:pPr>
              <w:pStyle w:val="Default"/>
              <w:rPr>
                <w:lang w:eastAsia="ru-RU"/>
              </w:rPr>
            </w:pPr>
            <w:r w:rsidRPr="00BB7D43">
              <w:rPr>
                <w:lang w:eastAsia="ru-RU"/>
              </w:rPr>
              <w:t>Праздник Весны и Труда в России-</w:t>
            </w:r>
            <w:r w:rsidRPr="006B0FFD">
              <w:rPr>
                <w:i/>
                <w:lang w:eastAsia="ru-RU"/>
              </w:rPr>
              <w:t>1 мая</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b/>
                <w:sz w:val="24"/>
                <w:szCs w:val="24"/>
                <w:lang w:eastAsia="ru-RU"/>
              </w:rPr>
              <w:t>Проектная деятельность:</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подготовка презентации «Наркотикам – нет!». Создание проекта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«Цени жизнь свою и другого!», направленного на профилактику и предотвращение необдуманных </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поступков и действий (слова и дела) по отношению к себе и ближним.</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b/>
                <w:sz w:val="24"/>
                <w:szCs w:val="24"/>
                <w:lang w:eastAsia="ru-RU"/>
              </w:rPr>
              <w:t xml:space="preserve">Проекты: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«Чистая природная среда», «Мониторинг природной среды»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«Мы – за здоровый образ жизни!», «Научи правилам здорового образа жизни младшего» (подготовка памятки о правилах здорового образа жизни для учащихся начальной школы).</w:t>
            </w:r>
          </w:p>
          <w:p w:rsidR="0054100B" w:rsidRPr="006B0FFD" w:rsidRDefault="0054100B" w:rsidP="006B0FFD">
            <w:pPr>
              <w:tabs>
                <w:tab w:val="left" w:pos="510"/>
                <w:tab w:val="left" w:pos="993"/>
              </w:tabs>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«Сохрани город, в котором ты живёшь!»</w:t>
            </w:r>
          </w:p>
          <w:p w:rsidR="0054100B" w:rsidRPr="006B0FFD" w:rsidRDefault="0054100B" w:rsidP="006B0FFD">
            <w:pPr>
              <w:autoSpaceDE w:val="0"/>
              <w:autoSpaceDN w:val="0"/>
              <w:adjustRightInd w:val="0"/>
              <w:spacing w:after="0" w:line="240" w:lineRule="auto"/>
              <w:rPr>
                <w:rFonts w:ascii="Times New Roman" w:hAnsi="Times New Roman"/>
                <w:b/>
                <w:bCs/>
                <w:sz w:val="24"/>
                <w:szCs w:val="24"/>
                <w:lang w:eastAsia="ru-RU"/>
              </w:rPr>
            </w:pPr>
            <w:r w:rsidRPr="006B0FFD">
              <w:rPr>
                <w:rFonts w:ascii="Times New Roman" w:hAnsi="Times New Roman"/>
                <w:b/>
                <w:bCs/>
                <w:sz w:val="24"/>
                <w:szCs w:val="24"/>
                <w:lang w:eastAsia="ru-RU"/>
              </w:rPr>
              <w:t>Физкультурно-оздоровительная деятельность</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Конкурс  по изготовлению буклетов, плакатов, листовок, рисунков, пропагандирующих здоровый </w:t>
            </w:r>
            <w:r w:rsidRPr="006B0FFD">
              <w:rPr>
                <w:rFonts w:ascii="Times New Roman" w:hAnsi="Times New Roman"/>
                <w:sz w:val="24"/>
                <w:szCs w:val="24"/>
                <w:lang w:eastAsia="ru-RU"/>
              </w:rPr>
              <w:lastRenderedPageBreak/>
              <w:t>образ жизни и отказ от вредных привычек.</w:t>
            </w:r>
          </w:p>
          <w:p w:rsidR="0054100B" w:rsidRPr="00BB7D43" w:rsidRDefault="0054100B" w:rsidP="00550E98">
            <w:pPr>
              <w:pStyle w:val="afff8"/>
              <w:rPr>
                <w:lang w:eastAsia="ru-RU"/>
              </w:rPr>
            </w:pPr>
            <w:r w:rsidRPr="00BB7D43">
              <w:rPr>
                <w:lang w:eastAsia="ru-RU"/>
              </w:rPr>
              <w:t xml:space="preserve">Выставка творческих работ учащихся </w:t>
            </w:r>
          </w:p>
          <w:p w:rsidR="0054100B" w:rsidRPr="00BB7D43" w:rsidRDefault="0054100B" w:rsidP="00550E98">
            <w:pPr>
              <w:pStyle w:val="afff8"/>
              <w:rPr>
                <w:lang w:eastAsia="ru-RU"/>
              </w:rPr>
            </w:pPr>
            <w:r w:rsidRPr="00BB7D43">
              <w:rPr>
                <w:lang w:eastAsia="ru-RU"/>
              </w:rPr>
              <w:t>«Будь здоров!» (поделки, коллажи, рисунки, словотворчество)</w:t>
            </w:r>
          </w:p>
          <w:p w:rsidR="0054100B" w:rsidRPr="00BB7D43" w:rsidRDefault="0054100B" w:rsidP="006B0FFD">
            <w:pPr>
              <w:pStyle w:val="afff8"/>
              <w:jc w:val="both"/>
              <w:rPr>
                <w:lang w:eastAsia="ru-RU"/>
              </w:rPr>
            </w:pPr>
            <w:r w:rsidRPr="00BB7D43">
              <w:rPr>
                <w:lang w:eastAsia="ru-RU"/>
              </w:rPr>
              <w:t>Конкурс стенгазет (или презентаций и видеофильмов) «Я выбираю жизнь»</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Оформление стенда «Это должен знать каждый родитель», «Наркотикам – нет!» и др.</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Встречи с врачами: наркологами, психологами, венерологами, гинекологами, педиатрами МУЗ «Белевская ЦРБ».</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Физкульминутки и динамические паузы во время уроков.</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Спортивные праздники: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«Мама, папа, я  спортивная семья», «Делай как я, делай как мы, делай лучше нас».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Школьные спартакиады, соревнования по основным видам спорта.</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школьных конкурсов: «Самый здоровый класс», «Спортсмен года» и т.д.</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 фотографий «Здоровая семья», «В здоровом теле – здоровый дух»</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Сдача норм ГТО по стрельбе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Игры на свежем воздухе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Соревнования по пионерболу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Шахматно-шашечный турнир</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Лыжные гонки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Выпуск санбюллетеней «Я здоровье сберегу, сам себе я помогу!»</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tc>
      </w:tr>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lastRenderedPageBreak/>
              <w:t>3 блок</w:t>
            </w:r>
          </w:p>
        </w:tc>
        <w:tc>
          <w:tcPr>
            <w:tcW w:w="10490" w:type="dxa"/>
          </w:tcPr>
          <w:p w:rsidR="0054100B" w:rsidRPr="00BB7D43" w:rsidRDefault="0054100B" w:rsidP="00550E98">
            <w:pPr>
              <w:pStyle w:val="Default"/>
              <w:rPr>
                <w:lang w:eastAsia="ru-RU"/>
              </w:rPr>
            </w:pPr>
            <w:r w:rsidRPr="006B0FFD">
              <w:rPr>
                <w:b/>
                <w:bCs/>
                <w:lang w:eastAsia="ru-RU"/>
              </w:rPr>
              <w:t xml:space="preserve">Эффективная организация физкультурно-оздоровительной деятельности, </w:t>
            </w:r>
            <w:r w:rsidRPr="00BB7D43">
              <w:rPr>
                <w:lang w:eastAsia="ru-RU"/>
              </w:rPr>
              <w:t xml:space="preserve">направленная на обеспечение рациональной организации двигательного режима,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 </w:t>
            </w:r>
          </w:p>
          <w:p w:rsidR="0054100B" w:rsidRPr="00BB7D43" w:rsidRDefault="0054100B" w:rsidP="00550E98">
            <w:pPr>
              <w:pStyle w:val="Default"/>
              <w:rPr>
                <w:lang w:eastAsia="ru-RU"/>
              </w:rPr>
            </w:pPr>
            <w:r w:rsidRPr="00BB7D43">
              <w:rPr>
                <w:lang w:eastAsia="ru-RU"/>
              </w:rPr>
              <w:t xml:space="preserve">• полноценную и эффективную работу с обучающимися с ограниченными возможностями здоровья, инвалидами, а также с обучающимися всех групп здоровья (на уроках физкультуры, в секциях и т. п.); </w:t>
            </w:r>
          </w:p>
          <w:p w:rsidR="0054100B" w:rsidRPr="00BB7D43" w:rsidRDefault="0054100B" w:rsidP="00550E98">
            <w:pPr>
              <w:pStyle w:val="Default"/>
              <w:rPr>
                <w:lang w:eastAsia="ru-RU"/>
              </w:rPr>
            </w:pPr>
            <w:r w:rsidRPr="00BB7D43">
              <w:rPr>
                <w:lang w:eastAsia="ru-RU"/>
              </w:rPr>
              <w:t xml:space="preserve">• рациональную и соответствующую возрастным и индивидуальным особенностям развития обучающихся организацию уроков физической культуры и занятий активно-двигательного характера; </w:t>
            </w:r>
          </w:p>
          <w:p w:rsidR="0054100B" w:rsidRPr="00BB7D43" w:rsidRDefault="0054100B" w:rsidP="00550E98">
            <w:pPr>
              <w:pStyle w:val="Default"/>
              <w:rPr>
                <w:lang w:eastAsia="ru-RU"/>
              </w:rPr>
            </w:pPr>
            <w:r w:rsidRPr="00BB7D43">
              <w:rPr>
                <w:lang w:eastAsia="ru-RU"/>
              </w:rPr>
              <w:t xml:space="preserve">• организацию занятий по лечебной физкультуре;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здоровьесберегающих минуток на уроках общеобразовательного цикла.</w:t>
            </w:r>
          </w:p>
          <w:p w:rsidR="0054100B" w:rsidRPr="00BB7D43" w:rsidRDefault="0054100B" w:rsidP="00550E98">
            <w:pPr>
              <w:pStyle w:val="Default"/>
              <w:rPr>
                <w:lang w:eastAsia="ru-RU"/>
              </w:rPr>
            </w:pPr>
            <w:r w:rsidRPr="00BB7D43">
              <w:rPr>
                <w:lang w:eastAsia="ru-RU"/>
              </w:rPr>
              <w:t xml:space="preserve">• организацию  физкультминуток на уроках, способствующих эмоциональной разгрузке и </w:t>
            </w:r>
            <w:r w:rsidRPr="00BB7D43">
              <w:rPr>
                <w:lang w:eastAsia="ru-RU"/>
              </w:rPr>
              <w:lastRenderedPageBreak/>
              <w:t xml:space="preserve">повышению двигательной активности; </w:t>
            </w:r>
          </w:p>
          <w:p w:rsidR="0054100B" w:rsidRPr="00BB7D43" w:rsidRDefault="0054100B" w:rsidP="00550E98">
            <w:pPr>
              <w:pStyle w:val="Default"/>
              <w:rPr>
                <w:lang w:eastAsia="ru-RU"/>
              </w:rPr>
            </w:pPr>
            <w:r w:rsidRPr="00BB7D43">
              <w:rPr>
                <w:lang w:eastAsia="ru-RU"/>
              </w:rPr>
              <w:t xml:space="preserve">• организацию работы спортивных секций, туристических, экологических кружков, лагерей и создание условий для их эффективного функционирования; </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регулярное проведение спортивно-оздоровительных, туристических мероприятий (дней спорта, соревнований, олимпиад, походов, товарищеских встреч, турниров, дней здоровья).</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Организация и проведение подвижных игр «Здоровые, сильные, смелые»</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Час здоровья «Здоровая молодежь-залог успеха!»</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Соревнования веселые старты под девизом; «Спорт- здоровье, спорт-игра!»</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Спортивные соревнования под девизом «Вперед за здоровьем!».</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Подготовка и участие школьных команд по различным видам спорта в районной спартакиаде школьников</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соревнований, праздников, конкурсов, викторин</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lastRenderedPageBreak/>
              <w:t>4 блок</w:t>
            </w:r>
          </w:p>
        </w:tc>
        <w:tc>
          <w:tcPr>
            <w:tcW w:w="10490" w:type="dxa"/>
          </w:tcPr>
          <w:p w:rsidR="0054100B" w:rsidRPr="00BB7D43" w:rsidRDefault="0054100B" w:rsidP="00550E98">
            <w:pPr>
              <w:pStyle w:val="Default"/>
              <w:rPr>
                <w:lang w:eastAsia="ru-RU"/>
              </w:rPr>
            </w:pPr>
            <w:r w:rsidRPr="006B0FFD">
              <w:rPr>
                <w:b/>
                <w:lang w:eastAsia="ru-RU"/>
              </w:rPr>
              <w:t>Рациональное питание как важная составляющая часть здорового образа жизни</w:t>
            </w:r>
            <w:r w:rsidRPr="00BB7D43">
              <w:rPr>
                <w:lang w:eastAsia="ru-RU"/>
              </w:rPr>
              <w:t xml:space="preserve">; </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 w:val="0"/>
                <w:sz w:val="24"/>
                <w:szCs w:val="24"/>
              </w:rPr>
              <w:t>Работа по воспитанию культуры питания среди обучающихся:</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noProof/>
                <w:sz w:val="24"/>
                <w:szCs w:val="24"/>
                <w:lang w:eastAsia="ru-RU"/>
              </w:rPr>
              <w:t>1)</w:t>
            </w:r>
            <w:r w:rsidRPr="006B0FFD">
              <w:rPr>
                <w:rFonts w:ascii="Times New Roman" w:hAnsi="Times New Roman"/>
                <w:sz w:val="24"/>
                <w:szCs w:val="24"/>
                <w:lang w:eastAsia="ru-RU"/>
              </w:rPr>
              <w:t xml:space="preserve"> питание и здоровье, заболевания, обусловленные неправильным питанием;</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noProof/>
                <w:sz w:val="24"/>
                <w:szCs w:val="24"/>
                <w:lang w:eastAsia="ru-RU"/>
              </w:rPr>
              <w:t>2)</w:t>
            </w:r>
            <w:r w:rsidRPr="006B0FFD">
              <w:rPr>
                <w:rFonts w:ascii="Times New Roman" w:hAnsi="Times New Roman"/>
                <w:sz w:val="24"/>
                <w:szCs w:val="24"/>
                <w:lang w:eastAsia="ru-RU"/>
              </w:rPr>
              <w:t xml:space="preserve"> здоровые привычки питания;</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noProof/>
                <w:sz w:val="24"/>
                <w:szCs w:val="24"/>
                <w:lang w:eastAsia="ru-RU"/>
              </w:rPr>
              <w:t>3)</w:t>
            </w:r>
            <w:r w:rsidRPr="006B0FFD">
              <w:rPr>
                <w:rFonts w:ascii="Times New Roman" w:hAnsi="Times New Roman"/>
                <w:sz w:val="24"/>
                <w:szCs w:val="24"/>
                <w:lang w:eastAsia="ru-RU"/>
              </w:rPr>
              <w:t xml:space="preserve"> продукты питания и их доступность;</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noProof/>
                <w:sz w:val="24"/>
                <w:szCs w:val="24"/>
                <w:lang w:eastAsia="ru-RU"/>
              </w:rPr>
              <w:t>4)</w:t>
            </w:r>
            <w:r w:rsidRPr="006B0FFD">
              <w:rPr>
                <w:rFonts w:ascii="Times New Roman" w:hAnsi="Times New Roman"/>
                <w:sz w:val="24"/>
                <w:szCs w:val="24"/>
                <w:lang w:eastAsia="ru-RU"/>
              </w:rPr>
              <w:t xml:space="preserve"> гостеприимство: когда предлагать гостям пищу;</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noProof/>
                <w:sz w:val="24"/>
                <w:szCs w:val="24"/>
                <w:lang w:eastAsia="ru-RU"/>
              </w:rPr>
              <w:t>5)</w:t>
            </w:r>
            <w:r w:rsidRPr="006B0FFD">
              <w:rPr>
                <w:rFonts w:ascii="Times New Roman" w:hAnsi="Times New Roman"/>
                <w:sz w:val="24"/>
                <w:szCs w:val="24"/>
                <w:lang w:eastAsia="ru-RU"/>
              </w:rPr>
              <w:t xml:space="preserve"> твой рацион - это ты.</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6) пища, которую мы едим. Отбор и приготовление пищи.</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Анкетирование учащихся и родителей по вопросу качества питания детей в столовой и организации питания детей в домашних условиях:</w:t>
            </w:r>
            <w:r w:rsidRPr="006B0FFD">
              <w:rPr>
                <w:rFonts w:ascii="Times New Roman" w:hAnsi="Times New Roman"/>
                <w:bCs/>
                <w:sz w:val="24"/>
                <w:szCs w:val="24"/>
                <w:lang w:eastAsia="ru-RU"/>
              </w:rPr>
              <w:t>"Завтракал ли ты?", "Чем я питался?</w:t>
            </w:r>
            <w:r w:rsidRPr="006B0FFD">
              <w:rPr>
                <w:rFonts w:ascii="Times New Roman" w:hAnsi="Times New Roman"/>
                <w:b/>
                <w:bCs/>
                <w:sz w:val="24"/>
                <w:szCs w:val="24"/>
                <w:lang w:eastAsia="ru-RU"/>
              </w:rPr>
              <w:t xml:space="preserve">", </w:t>
            </w:r>
            <w:r w:rsidRPr="006B0FFD">
              <w:rPr>
                <w:rFonts w:ascii="Times New Roman" w:hAnsi="Times New Roman"/>
                <w:bCs/>
                <w:sz w:val="24"/>
                <w:szCs w:val="24"/>
                <w:lang w:eastAsia="ru-RU"/>
              </w:rPr>
              <w:t xml:space="preserve">"Питание глазами учащихся", "Питание глазами родителей", </w:t>
            </w:r>
            <w:r w:rsidRPr="006B0FFD">
              <w:rPr>
                <w:rFonts w:ascii="Times New Roman" w:hAnsi="Times New Roman"/>
                <w:sz w:val="24"/>
                <w:szCs w:val="24"/>
                <w:lang w:eastAsia="ru-RU"/>
              </w:rPr>
              <w:t xml:space="preserve">анкетирование родителей «Ваши предложения на учебный год по развитию школьного питания».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Беседы с учащимися о правильном питании </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 рисунков «Витамины в нашей жизни»</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 на самый активный класс по организации питания</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Проект. Соответствие состава любимых лакомств нормам здорового питания.</w:t>
            </w:r>
          </w:p>
          <w:p w:rsidR="0054100B" w:rsidRPr="006B0FFD" w:rsidRDefault="0054100B" w:rsidP="006B0FFD">
            <w:pPr>
              <w:spacing w:after="0" w:line="240" w:lineRule="auto"/>
              <w:rPr>
                <w:rFonts w:ascii="Times New Roman" w:hAnsi="Times New Roman"/>
                <w:b/>
                <w:sz w:val="24"/>
                <w:szCs w:val="24"/>
                <w:lang w:eastAsia="ru-RU"/>
              </w:rPr>
            </w:pPr>
            <w:r w:rsidRPr="006B0FFD">
              <w:rPr>
                <w:rFonts w:ascii="Times New Roman" w:hAnsi="Times New Roman"/>
                <w:sz w:val="24"/>
                <w:szCs w:val="24"/>
                <w:lang w:eastAsia="ru-RU"/>
              </w:rPr>
              <w:t>Лабораторная работа на занятиях внеурочной деятельностью: Проведение первичной экологической экспертизы упакованных продуктов питания.</w:t>
            </w:r>
          </w:p>
          <w:p w:rsidR="0054100B" w:rsidRPr="00BB7D43" w:rsidRDefault="0054100B" w:rsidP="00550E98">
            <w:pPr>
              <w:pStyle w:val="Default"/>
              <w:rPr>
                <w:lang w:eastAsia="ru-RU"/>
              </w:rPr>
            </w:pPr>
            <w:r w:rsidRPr="006B0FFD">
              <w:rPr>
                <w:b/>
                <w:lang w:eastAsia="ru-RU"/>
              </w:rPr>
              <w:t xml:space="preserve">Работа с родителями по вопросам организации школьного питания: </w:t>
            </w:r>
            <w:r w:rsidRPr="00BB7D43">
              <w:rPr>
                <w:lang w:eastAsia="ru-RU"/>
              </w:rPr>
              <w:t xml:space="preserve">проведение родительских собраний: «Совместная работа семьи и школы по формированию здорового образа жизни. Питание учащихся», «Профилактика желудочно-кишечных заболеваний, инфекционных, простудных </w:t>
            </w:r>
            <w:r w:rsidRPr="00BB7D43">
              <w:rPr>
                <w:lang w:eastAsia="ru-RU"/>
              </w:rPr>
              <w:lastRenderedPageBreak/>
              <w:t xml:space="preserve">заболеваний», «Итоги медицинских осмотров учащихся»; индивидуальные консультации фельдшера школы «Поговорим о диетическом питании»; «Правильное питание – один из факторов укрепления здоровья» </w:t>
            </w:r>
          </w:p>
          <w:p w:rsidR="0054100B" w:rsidRPr="006B0FFD" w:rsidRDefault="0054100B" w:rsidP="00550E98">
            <w:pPr>
              <w:pStyle w:val="Default"/>
              <w:rPr>
                <w:b/>
                <w:lang w:eastAsia="ru-RU"/>
              </w:rPr>
            </w:pPr>
            <w:r w:rsidRPr="00BB7D43">
              <w:rPr>
                <w:lang w:eastAsia="ru-RU"/>
              </w:rPr>
              <w:t>«Проблемы здоровья и жизни современного человека и проблемы питания»</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Экологическое качество продуктов питания. Трансгенные продукты питания –«за» и «против». Способы приготовления и хранения продуктов: пищевые добавки, консерванты, ароматизаторы и пр. и здоровье.</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 w:val="0"/>
                <w:sz w:val="24"/>
                <w:szCs w:val="24"/>
              </w:rPr>
              <w:t xml:space="preserve"> Организация работы по улучшению материально-технической базы столовой, расширению сферы услуг для учащихся и родителей. </w:t>
            </w:r>
          </w:p>
          <w:p w:rsidR="0054100B" w:rsidRPr="006B0FFD" w:rsidRDefault="0054100B" w:rsidP="00550E98">
            <w:pPr>
              <w:pStyle w:val="Default"/>
              <w:rPr>
                <w:b/>
                <w:lang w:eastAsia="ru-RU"/>
              </w:rPr>
            </w:pPr>
            <w:r w:rsidRPr="006B0FFD">
              <w:rPr>
                <w:b/>
                <w:lang w:eastAsia="ru-RU"/>
              </w:rPr>
              <w:t xml:space="preserve">Организационно-аналитическая работа,  информационное обеспечение: </w:t>
            </w:r>
          </w:p>
          <w:p w:rsidR="0054100B" w:rsidRPr="00BB7D43" w:rsidRDefault="0054100B" w:rsidP="00550E98">
            <w:pPr>
              <w:pStyle w:val="Default"/>
              <w:rPr>
                <w:lang w:eastAsia="ru-RU"/>
              </w:rPr>
            </w:pPr>
            <w:r w:rsidRPr="00BB7D43">
              <w:rPr>
                <w:lang w:eastAsia="ru-RU"/>
              </w:rPr>
              <w:t>Совещания при директоре:</w:t>
            </w:r>
            <w:r w:rsidRPr="00BB7D43">
              <w:rPr>
                <w:lang w:eastAsia="ru-RU"/>
              </w:rPr>
              <w:br/>
              <w:t>-         Организация горячего питания и качество приготовления блюд</w:t>
            </w:r>
            <w:r w:rsidRPr="00BB7D43">
              <w:rPr>
                <w:lang w:eastAsia="ru-RU"/>
              </w:rPr>
              <w:br/>
              <w:t>-         Отчет  классных руководителей об организации горячего питания</w:t>
            </w:r>
            <w:r w:rsidRPr="00BB7D43">
              <w:rPr>
                <w:lang w:eastAsia="ru-RU"/>
              </w:rPr>
              <w:br/>
              <w:t>-         Результаты анкетирования учащихся и родителей по вопросу качества питания детей в столовой и организация питания детей в домашних условиях.</w:t>
            </w:r>
          </w:p>
          <w:p w:rsidR="0054100B" w:rsidRPr="00BB7D43" w:rsidRDefault="0054100B" w:rsidP="00550E98">
            <w:pPr>
              <w:pStyle w:val="Default"/>
              <w:rPr>
                <w:lang w:eastAsia="ru-RU"/>
              </w:rPr>
            </w:pPr>
            <w:r w:rsidRPr="00BB7D43">
              <w:rPr>
                <w:lang w:eastAsia="ru-RU"/>
              </w:rPr>
              <w:t>Подготовка аналитических материалов по итогам организации питания в ОУ</w:t>
            </w:r>
          </w:p>
          <w:p w:rsidR="0054100B" w:rsidRPr="00BB7D43" w:rsidRDefault="0054100B" w:rsidP="00550E98">
            <w:pPr>
              <w:pStyle w:val="Default"/>
              <w:rPr>
                <w:lang w:eastAsia="ru-RU"/>
              </w:rPr>
            </w:pPr>
            <w:r w:rsidRPr="00BB7D43">
              <w:rPr>
                <w:lang w:eastAsia="ru-RU"/>
              </w:rPr>
              <w:t>Выпуск школьной стенгазеты «О здоровом питании»</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Cs w:val="0"/>
                <w:sz w:val="24"/>
                <w:szCs w:val="24"/>
              </w:rPr>
              <w:t>Контрольная деятельность</w:t>
            </w:r>
            <w:r w:rsidRPr="006B0FFD">
              <w:rPr>
                <w:rFonts w:ascii="Times New Roman" w:hAnsi="Times New Roman"/>
                <w:b w:val="0"/>
                <w:bCs w:val="0"/>
                <w:sz w:val="24"/>
                <w:szCs w:val="24"/>
              </w:rPr>
              <w:t xml:space="preserve">: контроль </w:t>
            </w:r>
            <w:r w:rsidRPr="006B0FFD">
              <w:rPr>
                <w:rFonts w:ascii="Times New Roman" w:hAnsi="Times New Roman"/>
                <w:b w:val="0"/>
                <w:sz w:val="24"/>
                <w:szCs w:val="24"/>
              </w:rPr>
              <w:t>за санитарно – гигиеническим состоянием пищеблока</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 w:val="0"/>
                <w:sz w:val="24"/>
                <w:szCs w:val="24"/>
              </w:rPr>
              <w:t>Контроль за качеством поступаемых продуктов, сроками реализации, качеством приготовления блюд</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 w:val="0"/>
                <w:sz w:val="24"/>
                <w:szCs w:val="24"/>
              </w:rPr>
              <w:t>Контроль за технологией приготовления блюд</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 w:val="0"/>
                <w:sz w:val="24"/>
                <w:szCs w:val="24"/>
              </w:rPr>
              <w:t>Контроль за состоянием здоровья работников пищеблока</w:t>
            </w:r>
          </w:p>
          <w:p w:rsidR="0054100B" w:rsidRPr="006B0FFD" w:rsidRDefault="0054100B" w:rsidP="006B0FFD">
            <w:pPr>
              <w:pStyle w:val="250"/>
              <w:spacing w:before="0" w:beforeAutospacing="0" w:after="0" w:afterAutospacing="0"/>
              <w:rPr>
                <w:rFonts w:ascii="Times New Roman" w:hAnsi="Times New Roman"/>
                <w:b w:val="0"/>
                <w:sz w:val="24"/>
                <w:szCs w:val="24"/>
              </w:rPr>
            </w:pPr>
            <w:r w:rsidRPr="006B0FFD">
              <w:rPr>
                <w:rFonts w:ascii="Times New Roman" w:hAnsi="Times New Roman"/>
                <w:b w:val="0"/>
                <w:sz w:val="24"/>
                <w:szCs w:val="24"/>
              </w:rPr>
              <w:t>Контроль за охватом учащихся горячим питанием</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F73D92">
            <w:pPr>
              <w:spacing w:after="0" w:line="240" w:lineRule="auto"/>
              <w:jc w:val="both"/>
              <w:rPr>
                <w:rFonts w:ascii="Times New Roman" w:hAnsi="Times New Roman"/>
                <w:sz w:val="24"/>
                <w:szCs w:val="24"/>
                <w:lang w:eastAsia="ru-RU"/>
              </w:rPr>
            </w:pPr>
          </w:p>
        </w:tc>
      </w:tr>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lastRenderedPageBreak/>
              <w:t>5</w:t>
            </w:r>
          </w:p>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t>блок</w:t>
            </w:r>
          </w:p>
        </w:tc>
        <w:tc>
          <w:tcPr>
            <w:tcW w:w="10490" w:type="dxa"/>
          </w:tcPr>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b/>
                <w:bCs/>
                <w:i/>
                <w:iCs/>
                <w:color w:val="000000"/>
                <w:sz w:val="24"/>
                <w:szCs w:val="24"/>
                <w:lang w:eastAsia="ru-RU"/>
              </w:rPr>
              <w:t xml:space="preserve">Оздоровительная и профилактическая деятельность в ОУ предусматривает: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•организацию нетрадиционных моторно-активных рабочих мест;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•организацию зон для проведения физических упражнений, активного отдыха (ковер, покрытие, спортивный инвентарь: скакалки, обручи);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•оснащение учебных кабинетов аудио- и видеотехникой, необходимой для сопровождения оздоровительных техник;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•обязательную посадку учащихся в соответствии с их адаптационными возможностями (зрение, слух, осанка).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Проведение мероприятий по профилактике и коррекции нарушений осанки и другой патологии опорно-двигательного аппарата: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lastRenderedPageBreak/>
              <w:t xml:space="preserve">•снижение статической и динамической нагрузки;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•применение различных физкультурно-оздоровительных методик;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•включение корригирующей гимнастики для глаз с использованием простейших упражнений.</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•Проведение мероприятий по профилактике и коррекции психоневрологических нарушений: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•применение индивидуального педагогического подхода в обучении;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•проведение логопедической и психологической коррекции;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 Проведение общеоздоровительных мероприятий: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•комплекс физкультурно-оздоровительной работы;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•витаминопрофилактика; </w:t>
            </w:r>
          </w:p>
          <w:p w:rsidR="0054100B" w:rsidRPr="006B0FFD" w:rsidRDefault="0054100B" w:rsidP="006B0FFD">
            <w:pPr>
              <w:autoSpaceDE w:val="0"/>
              <w:autoSpaceDN w:val="0"/>
              <w:adjustRightInd w:val="0"/>
              <w:spacing w:after="0" w:line="240" w:lineRule="auto"/>
              <w:rPr>
                <w:rFonts w:ascii="Times New Roman" w:hAnsi="Times New Roman"/>
                <w:color w:val="000000"/>
                <w:sz w:val="24"/>
                <w:szCs w:val="24"/>
                <w:lang w:eastAsia="ru-RU"/>
              </w:rPr>
            </w:pPr>
            <w:r w:rsidRPr="006B0FFD">
              <w:rPr>
                <w:rFonts w:ascii="Times New Roman" w:hAnsi="Times New Roman"/>
                <w:color w:val="000000"/>
                <w:sz w:val="24"/>
                <w:szCs w:val="24"/>
                <w:lang w:eastAsia="ru-RU"/>
              </w:rPr>
              <w:t xml:space="preserve">•Создание условий для полноценного и рационального питания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Регулярное прохождение диспансеризации учащимися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Проведение мероприятий по вакцинации детей и подростков</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Включение корригирующей гимнастики для глаз с использованием простейших упражнений.</w:t>
            </w:r>
          </w:p>
          <w:p w:rsidR="0054100B" w:rsidRPr="006B0FFD" w:rsidRDefault="0054100B" w:rsidP="006B0FFD">
            <w:pPr>
              <w:autoSpaceDE w:val="0"/>
              <w:autoSpaceDN w:val="0"/>
              <w:adjustRightInd w:val="0"/>
              <w:spacing w:after="0" w:line="240" w:lineRule="auto"/>
              <w:ind w:left="30" w:right="30"/>
              <w:rPr>
                <w:rFonts w:ascii="Times New Roman" w:hAnsi="Times New Roman"/>
                <w:sz w:val="24"/>
                <w:szCs w:val="24"/>
                <w:lang w:eastAsia="ru-RU"/>
              </w:rPr>
            </w:pPr>
            <w:r w:rsidRPr="006B0FFD">
              <w:rPr>
                <w:rFonts w:ascii="Times New Roman" w:hAnsi="Times New Roman"/>
                <w:sz w:val="24"/>
                <w:szCs w:val="24"/>
                <w:lang w:eastAsia="ru-RU"/>
              </w:rPr>
              <w:t xml:space="preserve">Организация и проведение социологического  опроса «Отношение современной молодежи к наркомании» среди учащихся </w:t>
            </w:r>
            <w:r w:rsidR="00F73D92">
              <w:rPr>
                <w:rFonts w:ascii="Times New Roman" w:hAnsi="Times New Roman"/>
                <w:sz w:val="24"/>
                <w:szCs w:val="24"/>
                <w:lang w:eastAsia="ru-RU"/>
              </w:rPr>
              <w:t>7-</w:t>
            </w:r>
            <w:r w:rsidRPr="006B0FFD">
              <w:rPr>
                <w:rFonts w:ascii="Times New Roman" w:hAnsi="Times New Roman"/>
                <w:sz w:val="24"/>
                <w:szCs w:val="24"/>
                <w:lang w:eastAsia="ru-RU"/>
              </w:rPr>
              <w:t>9класс</w:t>
            </w:r>
            <w:r w:rsidR="00F73D92">
              <w:rPr>
                <w:rFonts w:ascii="Times New Roman" w:hAnsi="Times New Roman"/>
                <w:sz w:val="24"/>
                <w:szCs w:val="24"/>
                <w:lang w:eastAsia="ru-RU"/>
              </w:rPr>
              <w:t>ов</w:t>
            </w:r>
            <w:r w:rsidRPr="006B0FFD">
              <w:rPr>
                <w:rFonts w:ascii="Times New Roman" w:hAnsi="Times New Roman"/>
                <w:sz w:val="24"/>
                <w:szCs w:val="24"/>
                <w:lang w:eastAsia="ru-RU"/>
              </w:rPr>
              <w:t>.</w:t>
            </w:r>
          </w:p>
          <w:p w:rsidR="0054100B" w:rsidRPr="006B0FFD" w:rsidRDefault="0054100B" w:rsidP="006B0FFD">
            <w:pPr>
              <w:autoSpaceDE w:val="0"/>
              <w:autoSpaceDN w:val="0"/>
              <w:adjustRightInd w:val="0"/>
              <w:spacing w:after="0" w:line="240" w:lineRule="auto"/>
              <w:ind w:left="60" w:right="60"/>
              <w:rPr>
                <w:rFonts w:ascii="Times New Roman" w:hAnsi="Times New Roman"/>
                <w:sz w:val="24"/>
                <w:szCs w:val="24"/>
                <w:lang w:eastAsia="ru-RU"/>
              </w:rPr>
            </w:pPr>
            <w:r w:rsidRPr="006B0FFD">
              <w:rPr>
                <w:rFonts w:ascii="Times New Roman" w:hAnsi="Times New Roman"/>
                <w:b/>
                <w:sz w:val="24"/>
                <w:szCs w:val="24"/>
                <w:lang w:eastAsia="ru-RU"/>
              </w:rPr>
              <w:t xml:space="preserve">Информационный классный час </w:t>
            </w:r>
            <w:r w:rsidRPr="006B0FFD">
              <w:rPr>
                <w:rFonts w:ascii="Times New Roman" w:hAnsi="Times New Roman"/>
                <w:sz w:val="24"/>
                <w:szCs w:val="24"/>
                <w:lang w:eastAsia="ru-RU"/>
              </w:rPr>
              <w:t>«Информирован – значит защищен»,</w:t>
            </w:r>
            <w:r w:rsidRPr="006B0FFD">
              <w:rPr>
                <w:rFonts w:ascii="Times New Roman" w:hAnsi="Times New Roman"/>
                <w:b/>
                <w:sz w:val="24"/>
                <w:szCs w:val="24"/>
                <w:lang w:eastAsia="ru-RU"/>
              </w:rPr>
              <w:t xml:space="preserve">: </w:t>
            </w:r>
            <w:r w:rsidRPr="006B0FFD">
              <w:rPr>
                <w:rFonts w:ascii="Times New Roman" w:hAnsi="Times New Roman"/>
                <w:sz w:val="24"/>
                <w:szCs w:val="24"/>
                <w:lang w:eastAsia="ru-RU"/>
              </w:rPr>
              <w:t>«Имею право знать», направленный на разъяснение обучающимся административной и уголовной ответственности за совершение преступления и правонарушений, связанных с употреблением, хранением, сбытом наркотических средств, психотворных и сильнодействующих веществ, а также их аналогов. (7-9 классы)</w:t>
            </w:r>
          </w:p>
          <w:p w:rsidR="0054100B" w:rsidRPr="006B0FFD" w:rsidRDefault="0054100B" w:rsidP="006B0FFD">
            <w:pPr>
              <w:autoSpaceDE w:val="0"/>
              <w:autoSpaceDN w:val="0"/>
              <w:adjustRightInd w:val="0"/>
              <w:spacing w:after="0" w:line="240" w:lineRule="auto"/>
              <w:ind w:left="60" w:right="60"/>
              <w:rPr>
                <w:rFonts w:ascii="Times New Roman" w:hAnsi="Times New Roman"/>
                <w:b/>
                <w:sz w:val="24"/>
                <w:szCs w:val="24"/>
                <w:lang w:eastAsia="ru-RU"/>
              </w:rPr>
            </w:pPr>
            <w:r w:rsidRPr="006B0FFD">
              <w:rPr>
                <w:rFonts w:ascii="Times New Roman" w:hAnsi="Times New Roman"/>
                <w:b/>
                <w:sz w:val="24"/>
                <w:szCs w:val="24"/>
                <w:lang w:eastAsia="ru-RU"/>
              </w:rPr>
              <w:t xml:space="preserve">Тематические классные часы: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«Вредные привычки».</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акция «Школа против курения».</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«Что такое хорошо и что такое плохо?». Викторина «Наши вредные привычки». (5-6 классы)</w:t>
            </w:r>
          </w:p>
          <w:p w:rsidR="0054100B" w:rsidRPr="006B0FFD" w:rsidRDefault="0054100B" w:rsidP="006B0FFD">
            <w:pPr>
              <w:autoSpaceDE w:val="0"/>
              <w:autoSpaceDN w:val="0"/>
              <w:adjustRightInd w:val="0"/>
              <w:spacing w:after="0" w:line="240" w:lineRule="auto"/>
              <w:ind w:left="60" w:right="60"/>
              <w:rPr>
                <w:rFonts w:ascii="Times New Roman" w:hAnsi="Times New Roman"/>
                <w:sz w:val="24"/>
                <w:szCs w:val="24"/>
                <w:lang w:eastAsia="ru-RU"/>
              </w:rPr>
            </w:pPr>
            <w:r w:rsidRPr="006B0FFD">
              <w:rPr>
                <w:rFonts w:ascii="Times New Roman" w:hAnsi="Times New Roman"/>
                <w:sz w:val="24"/>
                <w:szCs w:val="24"/>
                <w:lang w:eastAsia="ru-RU"/>
              </w:rPr>
              <w:t>«Жизнь прекрасна, когда она безопасна. Не сломай свою судьбу» с использованием презентаций и специальной литературы (7-9 классы)</w:t>
            </w:r>
          </w:p>
          <w:p w:rsidR="0054100B" w:rsidRPr="006B0FFD" w:rsidRDefault="0054100B" w:rsidP="006B0FFD">
            <w:pPr>
              <w:autoSpaceDE w:val="0"/>
              <w:autoSpaceDN w:val="0"/>
              <w:adjustRightInd w:val="0"/>
              <w:spacing w:after="0" w:line="240" w:lineRule="auto"/>
              <w:ind w:left="30" w:right="30"/>
              <w:rPr>
                <w:rFonts w:ascii="Times New Roman" w:hAnsi="Times New Roman"/>
                <w:sz w:val="24"/>
                <w:szCs w:val="24"/>
                <w:lang w:eastAsia="ru-RU"/>
              </w:rPr>
            </w:pPr>
            <w:r w:rsidRPr="006B0FFD">
              <w:rPr>
                <w:rFonts w:ascii="Times New Roman" w:hAnsi="Times New Roman"/>
                <w:sz w:val="24"/>
                <w:szCs w:val="24"/>
                <w:lang w:eastAsia="ru-RU"/>
              </w:rPr>
              <w:t>Профилактическая  беседа: «Цена жизни» (5-6 классы).</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Конкурс рисунков «Берегись! Это наркотики…» (5-7 классы)</w:t>
            </w:r>
          </w:p>
          <w:p w:rsidR="0054100B" w:rsidRPr="006B0FFD" w:rsidRDefault="0054100B" w:rsidP="006B0FFD">
            <w:pPr>
              <w:autoSpaceDE w:val="0"/>
              <w:autoSpaceDN w:val="0"/>
              <w:adjustRightInd w:val="0"/>
              <w:spacing w:after="0" w:line="240" w:lineRule="auto"/>
              <w:ind w:left="30" w:right="30"/>
              <w:rPr>
                <w:rFonts w:ascii="Times New Roman" w:hAnsi="Times New Roman"/>
                <w:sz w:val="24"/>
                <w:szCs w:val="24"/>
                <w:lang w:eastAsia="ru-RU"/>
              </w:rPr>
            </w:pPr>
            <w:r w:rsidRPr="006B0FFD">
              <w:rPr>
                <w:rFonts w:ascii="Times New Roman" w:hAnsi="Times New Roman"/>
                <w:sz w:val="24"/>
                <w:szCs w:val="24"/>
                <w:lang w:eastAsia="ru-RU"/>
              </w:rPr>
              <w:t>Конкурс  плакатов «Мы за здоровый образ жизни!» (8-9 классы)</w:t>
            </w:r>
          </w:p>
          <w:p w:rsidR="0054100B" w:rsidRPr="00BB7D43" w:rsidRDefault="0054100B" w:rsidP="00550E98">
            <w:pPr>
              <w:pStyle w:val="Default"/>
              <w:rPr>
                <w:lang w:eastAsia="ru-RU"/>
              </w:rPr>
            </w:pPr>
            <w:r w:rsidRPr="00BB7D43">
              <w:rPr>
                <w:lang w:eastAsia="ru-RU"/>
              </w:rPr>
              <w:t xml:space="preserve">Месячник по профилактики табакокурения, наркотических и психотропных веществ. Акции: «Мой выбор», «Брось сигарету, получишь конфету»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Акция «Школа против курения».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Обслуживание участников школьных соревнований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lastRenderedPageBreak/>
              <w:t>Санитарный контроль мест и условий проведения занятий и соревнований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Выпуск буклетов и листовок, информационных листков здоровья.  </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tc>
      </w:tr>
      <w:tr w:rsidR="0054100B" w:rsidRPr="00BB7D43" w:rsidTr="00F528EC">
        <w:tc>
          <w:tcPr>
            <w:tcW w:w="817" w:type="dxa"/>
          </w:tcPr>
          <w:p w:rsidR="0054100B" w:rsidRPr="006B0FFD" w:rsidRDefault="0054100B" w:rsidP="006B0FFD">
            <w:pPr>
              <w:spacing w:after="0" w:line="240" w:lineRule="auto"/>
              <w:jc w:val="center"/>
              <w:rPr>
                <w:rFonts w:ascii="Times New Roman" w:hAnsi="Times New Roman"/>
                <w:sz w:val="24"/>
                <w:szCs w:val="24"/>
                <w:lang w:eastAsia="ru-RU"/>
              </w:rPr>
            </w:pPr>
            <w:r w:rsidRPr="006B0FFD">
              <w:rPr>
                <w:rFonts w:ascii="Times New Roman" w:hAnsi="Times New Roman"/>
                <w:sz w:val="24"/>
                <w:szCs w:val="24"/>
                <w:lang w:eastAsia="ru-RU"/>
              </w:rPr>
              <w:lastRenderedPageBreak/>
              <w:t>6 блок</w:t>
            </w:r>
          </w:p>
        </w:tc>
        <w:tc>
          <w:tcPr>
            <w:tcW w:w="10490" w:type="dxa"/>
          </w:tcPr>
          <w:p w:rsidR="0054100B" w:rsidRPr="00BB7D43" w:rsidRDefault="0054100B" w:rsidP="00550E98">
            <w:pPr>
              <w:pStyle w:val="Default"/>
              <w:rPr>
                <w:lang w:eastAsia="ru-RU"/>
              </w:rPr>
            </w:pPr>
            <w:r w:rsidRPr="006B0FFD">
              <w:rPr>
                <w:b/>
                <w:bCs/>
                <w:lang w:eastAsia="ru-RU"/>
              </w:rPr>
              <w:t>Просветительская  и методическая работа</w:t>
            </w:r>
            <w:r w:rsidRPr="00BB7D43">
              <w:rPr>
                <w:lang w:eastAsia="ru-RU"/>
              </w:rPr>
              <w:t xml:space="preserve"> с участниками образовательных отношений.</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Разработка плана мероприятий по проведению акции «За здоровье и безопасность наших детей».</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Инструктивно-методическое </w:t>
            </w:r>
            <w:r w:rsidRPr="006B0FFD">
              <w:rPr>
                <w:rFonts w:ascii="Times New Roman" w:hAnsi="Times New Roman"/>
                <w:spacing w:val="-3"/>
                <w:sz w:val="24"/>
                <w:szCs w:val="24"/>
                <w:lang w:eastAsia="ru-RU"/>
              </w:rPr>
              <w:t xml:space="preserve">совещание с учителям-предметниками, классными руководителями по вопросам организации </w:t>
            </w:r>
            <w:r w:rsidRPr="006B0FFD">
              <w:rPr>
                <w:rFonts w:ascii="Times New Roman" w:hAnsi="Times New Roman"/>
                <w:sz w:val="24"/>
                <w:szCs w:val="24"/>
                <w:lang w:eastAsia="ru-RU"/>
              </w:rPr>
              <w:t>профилактической работы с учащимися, их родителями. Проведение ШМО классных руководителей:</w:t>
            </w:r>
          </w:p>
          <w:p w:rsidR="0054100B" w:rsidRPr="006B0FFD" w:rsidRDefault="0054100B" w:rsidP="006B0FFD">
            <w:pPr>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 Анализ проблемных ситуаций и профилактической работы по формированию здорового образа жизни </w:t>
            </w:r>
          </w:p>
          <w:p w:rsidR="0054100B" w:rsidRPr="006B0FFD" w:rsidRDefault="0054100B" w:rsidP="006B0FFD">
            <w:pPr>
              <w:autoSpaceDE w:val="0"/>
              <w:autoSpaceDN w:val="0"/>
              <w:adjustRightInd w:val="0"/>
              <w:spacing w:after="0" w:line="240" w:lineRule="auto"/>
              <w:rPr>
                <w:rFonts w:ascii="Times New Roman" w:hAnsi="Times New Roman"/>
                <w:spacing w:val="-2"/>
                <w:sz w:val="24"/>
                <w:szCs w:val="24"/>
                <w:lang w:eastAsia="ru-RU"/>
              </w:rPr>
            </w:pPr>
            <w:r w:rsidRPr="006B0FFD">
              <w:rPr>
                <w:rFonts w:ascii="Times New Roman" w:hAnsi="Times New Roman"/>
                <w:sz w:val="24"/>
                <w:szCs w:val="24"/>
                <w:lang w:eastAsia="ru-RU"/>
              </w:rPr>
              <w:t>-Методы работы классных руководителей с учащимися группы риска по профилактике зависимостей</w:t>
            </w:r>
            <w:r w:rsidRPr="006B0FFD">
              <w:rPr>
                <w:rFonts w:ascii="Times New Roman" w:hAnsi="Times New Roman"/>
                <w:spacing w:val="-2"/>
                <w:sz w:val="24"/>
                <w:szCs w:val="24"/>
                <w:lang w:eastAsia="ru-RU"/>
              </w:rPr>
              <w:t>.</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Размещение на информационном стенде информации о действующих «горячих линиях», «телефонов доверия» с целью обеспечения правовой защищенности учащихся</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 xml:space="preserve">Выставка книг и репродукций в школьной библиотеке по пропаганде ЗОЖ и вреде курения: «Стоп! Это касается каждого!» </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Врачебные консультации по ЗОЖ</w:t>
            </w:r>
          </w:p>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Лечебные мероприятия</w:t>
            </w:r>
          </w:p>
          <w:p w:rsidR="0054100B" w:rsidRPr="006B0FFD" w:rsidRDefault="0054100B" w:rsidP="00550E98">
            <w:pPr>
              <w:pStyle w:val="Default"/>
              <w:rPr>
                <w:bCs/>
                <w:lang w:eastAsia="ru-RU"/>
              </w:rPr>
            </w:pPr>
            <w:r w:rsidRPr="00BB7D43">
              <w:rPr>
                <w:lang w:eastAsia="ru-RU"/>
              </w:rPr>
              <w:t xml:space="preserve">Вакцинация и витаминизация детей и подростков. </w:t>
            </w:r>
            <w:r w:rsidRPr="006B0FFD">
              <w:rPr>
                <w:b/>
                <w:bCs/>
                <w:lang w:eastAsia="ru-RU"/>
              </w:rPr>
              <w:t>Просветительская работа с родителями (законными представителями) включает</w:t>
            </w:r>
            <w:r w:rsidRPr="006B0FFD">
              <w:rPr>
                <w:bCs/>
                <w:lang w:eastAsia="ru-RU"/>
              </w:rPr>
              <w:t xml:space="preserve">: </w:t>
            </w:r>
          </w:p>
          <w:p w:rsidR="0054100B" w:rsidRPr="006B0FFD" w:rsidRDefault="0054100B" w:rsidP="00550E98">
            <w:pPr>
              <w:pStyle w:val="Default"/>
              <w:rPr>
                <w:bCs/>
                <w:lang w:eastAsia="ru-RU"/>
              </w:rPr>
            </w:pPr>
            <w:r w:rsidRPr="006B0FFD">
              <w:rPr>
                <w:bCs/>
                <w:lang w:eastAsia="ru-RU"/>
              </w:rPr>
              <w:t xml:space="preserve">• лекции, семинары, консультации, курсы по различным вопросам роста и развития ребенка, его здоровья, факторов, положительно и отрицательно влияющих на здоровье детей, и т. п., экологическое просвещение родителей; </w:t>
            </w:r>
          </w:p>
          <w:p w:rsidR="0054100B" w:rsidRPr="006B0FFD" w:rsidRDefault="0054100B" w:rsidP="00550E98">
            <w:pPr>
              <w:pStyle w:val="Default"/>
              <w:rPr>
                <w:bCs/>
                <w:lang w:eastAsia="ru-RU"/>
              </w:rPr>
            </w:pPr>
            <w:r w:rsidRPr="006B0FFD">
              <w:rPr>
                <w:bCs/>
                <w:lang w:eastAsia="ru-RU"/>
              </w:rPr>
              <w:t xml:space="preserve">• содействие в приобретении для родителей (законных представителей) необходимой научно-методической литературы; </w:t>
            </w:r>
          </w:p>
          <w:p w:rsidR="0054100B" w:rsidRPr="006B0FFD" w:rsidRDefault="0054100B" w:rsidP="006B0FFD">
            <w:pPr>
              <w:spacing w:after="0" w:line="240" w:lineRule="auto"/>
              <w:jc w:val="both"/>
              <w:rPr>
                <w:rFonts w:ascii="Times New Roman" w:hAnsi="Times New Roman"/>
                <w:bCs/>
                <w:sz w:val="24"/>
                <w:szCs w:val="24"/>
                <w:lang w:eastAsia="ru-RU"/>
              </w:rPr>
            </w:pPr>
            <w:r w:rsidRPr="006B0FFD">
              <w:rPr>
                <w:rFonts w:ascii="Times New Roman" w:hAnsi="Times New Roman"/>
                <w:bCs/>
                <w:sz w:val="24"/>
                <w:szCs w:val="24"/>
                <w:lang w:eastAsia="ru-RU"/>
              </w:rPr>
              <w:t>• организацию совместной работы педагогов и родителей (законных представителей) по проведению спортивных соревнований, дней экологической культуры и здоровья, занятий по профилактике вредных привычек и т. п.</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Разработка рекомендаций для родителей: «Что делать, если в дом пришла беда»,</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Оформление стендового материала для родителей</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Родительское собрание «Связь семьи и школы в формировании здорового образа жизни. Роль семьи в становлении личности».</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Индивидуальные консультации с родителями</w:t>
            </w:r>
            <w:r w:rsidRPr="006B0FFD">
              <w:rPr>
                <w:rFonts w:ascii="Times New Roman" w:hAnsi="Times New Roman"/>
                <w:spacing w:val="-1"/>
                <w:sz w:val="24"/>
                <w:szCs w:val="24"/>
                <w:lang w:eastAsia="ru-RU"/>
              </w:rPr>
              <w:t xml:space="preserve"> по вопросам воспитания и профилактики зависимых </w:t>
            </w:r>
            <w:r w:rsidRPr="006B0FFD">
              <w:rPr>
                <w:rFonts w:ascii="Times New Roman" w:hAnsi="Times New Roman"/>
                <w:sz w:val="24"/>
                <w:szCs w:val="24"/>
                <w:lang w:eastAsia="ru-RU"/>
              </w:rPr>
              <w:lastRenderedPageBreak/>
              <w:t>форм поведения</w:t>
            </w:r>
          </w:p>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Изучение семейно – бытовых условий проблемных семей, опекаемых уч-ся.</w:t>
            </w:r>
          </w:p>
        </w:tc>
        <w:tc>
          <w:tcPr>
            <w:tcW w:w="3402" w:type="dxa"/>
          </w:tcPr>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p w:rsidR="0054100B" w:rsidRPr="006B0FFD" w:rsidRDefault="0054100B" w:rsidP="006B0FFD">
            <w:pPr>
              <w:spacing w:after="0" w:line="240" w:lineRule="auto"/>
              <w:jc w:val="both"/>
              <w:rPr>
                <w:rFonts w:ascii="Times New Roman" w:hAnsi="Times New Roman"/>
                <w:sz w:val="24"/>
                <w:szCs w:val="24"/>
                <w:lang w:eastAsia="ru-RU"/>
              </w:rPr>
            </w:pPr>
          </w:p>
        </w:tc>
      </w:tr>
    </w:tbl>
    <w:p w:rsidR="0054100B" w:rsidRDefault="0054100B" w:rsidP="008E4CA6">
      <w:pPr>
        <w:autoSpaceDE w:val="0"/>
        <w:autoSpaceDN w:val="0"/>
        <w:adjustRightInd w:val="0"/>
        <w:spacing w:after="0" w:line="240" w:lineRule="auto"/>
        <w:rPr>
          <w:rFonts w:ascii="Times New Roman" w:hAnsi="Times New Roman"/>
          <w:b/>
          <w:sz w:val="24"/>
          <w:szCs w:val="24"/>
        </w:rPr>
      </w:pPr>
    </w:p>
    <w:p w:rsidR="004D7168" w:rsidRDefault="004D7168" w:rsidP="008E4CA6">
      <w:pPr>
        <w:autoSpaceDE w:val="0"/>
        <w:autoSpaceDN w:val="0"/>
        <w:adjustRightInd w:val="0"/>
        <w:spacing w:after="0" w:line="240" w:lineRule="auto"/>
        <w:rPr>
          <w:rFonts w:ascii="Times New Roman" w:hAnsi="Times New Roman"/>
          <w:b/>
          <w:sz w:val="24"/>
          <w:szCs w:val="24"/>
        </w:rPr>
      </w:pPr>
    </w:p>
    <w:p w:rsidR="0054100B" w:rsidRPr="00BB7D43" w:rsidRDefault="0054100B" w:rsidP="00006C1E">
      <w:pPr>
        <w:autoSpaceDE w:val="0"/>
        <w:autoSpaceDN w:val="0"/>
        <w:adjustRightInd w:val="0"/>
        <w:spacing w:after="0" w:line="240" w:lineRule="auto"/>
        <w:rPr>
          <w:rFonts w:ascii="Times New Roman" w:hAnsi="Times New Roman"/>
          <w:b/>
          <w:sz w:val="24"/>
          <w:szCs w:val="24"/>
        </w:rPr>
      </w:pPr>
      <w:r w:rsidRPr="00BB7D43">
        <w:rPr>
          <w:rFonts w:ascii="Times New Roman" w:hAnsi="Times New Roman"/>
          <w:b/>
          <w:sz w:val="24"/>
          <w:szCs w:val="24"/>
        </w:rPr>
        <w:t xml:space="preserve">2.3.10. Система поощрения социальной успешности и проявлений активнойжизненной позиции обучающихся </w:t>
      </w:r>
    </w:p>
    <w:p w:rsidR="0054100B" w:rsidRPr="00BB7D43" w:rsidRDefault="0054100B" w:rsidP="00006C1E">
      <w:pPr>
        <w:pStyle w:val="Default"/>
        <w:spacing w:after="27"/>
      </w:pPr>
      <w:r w:rsidRPr="00BB7D43">
        <w:t xml:space="preserve">            Под поощрением  социальной успешности и проявлений активнойжизненной позиции обучающихсяподразумевается система мер, направленных на побуждение, мотивацию, стимулирование обучающихся к активному участию в учебной, физкультурной, спортивной, общественной, научно – технической, творческой, исследовательской деятельности. </w:t>
      </w:r>
    </w:p>
    <w:p w:rsidR="0054100B" w:rsidRPr="00BB7D43" w:rsidRDefault="0054100B" w:rsidP="00006C1E">
      <w:pPr>
        <w:spacing w:after="0" w:line="240" w:lineRule="auto"/>
        <w:ind w:firstLine="709"/>
        <w:jc w:val="both"/>
        <w:rPr>
          <w:rFonts w:ascii="Times New Roman" w:hAnsi="Times New Roman"/>
          <w:sz w:val="24"/>
          <w:szCs w:val="24"/>
        </w:rPr>
      </w:pPr>
      <w:r w:rsidRPr="00BB7D43">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54100B" w:rsidRPr="00BB7D43" w:rsidRDefault="0054100B" w:rsidP="00006C1E">
      <w:pPr>
        <w:spacing w:after="0" w:line="240" w:lineRule="auto"/>
        <w:ind w:firstLine="709"/>
        <w:jc w:val="both"/>
        <w:rPr>
          <w:rFonts w:ascii="Times New Roman" w:hAnsi="Times New Roman"/>
          <w:sz w:val="24"/>
          <w:szCs w:val="24"/>
        </w:rPr>
      </w:pPr>
      <w:r w:rsidRPr="00BB7D43">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54100B" w:rsidRPr="00BB7D43" w:rsidRDefault="0054100B" w:rsidP="00EE0091">
      <w:pPr>
        <w:pStyle w:val="17"/>
        <w:numPr>
          <w:ilvl w:val="0"/>
          <w:numId w:val="71"/>
        </w:numPr>
        <w:tabs>
          <w:tab w:val="left" w:pos="993"/>
        </w:tabs>
        <w:ind w:left="0" w:firstLine="709"/>
        <w:contextualSpacing w:val="0"/>
        <w:jc w:val="both"/>
      </w:pPr>
      <w:r w:rsidRPr="00BB7D43">
        <w:t xml:space="preserve">открытость и 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54100B" w:rsidRPr="00BB7D43" w:rsidRDefault="0054100B" w:rsidP="00EE0091">
      <w:pPr>
        <w:pStyle w:val="17"/>
        <w:numPr>
          <w:ilvl w:val="0"/>
          <w:numId w:val="71"/>
        </w:numPr>
        <w:tabs>
          <w:tab w:val="left" w:pos="993"/>
        </w:tabs>
        <w:ind w:left="0" w:firstLine="709"/>
        <w:contextualSpacing w:val="0"/>
        <w:jc w:val="both"/>
      </w:pPr>
      <w:r w:rsidRPr="00BB7D43">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54100B" w:rsidRPr="00BB7D43" w:rsidRDefault="0054100B" w:rsidP="00EE0091">
      <w:pPr>
        <w:pStyle w:val="17"/>
        <w:numPr>
          <w:ilvl w:val="0"/>
          <w:numId w:val="71"/>
        </w:numPr>
        <w:tabs>
          <w:tab w:val="left" w:pos="993"/>
        </w:tabs>
        <w:ind w:left="0" w:firstLine="709"/>
        <w:contextualSpacing w:val="0"/>
        <w:jc w:val="both"/>
      </w:pPr>
      <w:r w:rsidRPr="00BB7D43">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54100B" w:rsidRPr="00BB7D43" w:rsidRDefault="0054100B" w:rsidP="00EE0091">
      <w:pPr>
        <w:pStyle w:val="17"/>
        <w:numPr>
          <w:ilvl w:val="0"/>
          <w:numId w:val="71"/>
        </w:numPr>
        <w:tabs>
          <w:tab w:val="left" w:pos="993"/>
        </w:tabs>
        <w:ind w:left="0" w:firstLine="709"/>
        <w:contextualSpacing w:val="0"/>
        <w:jc w:val="both"/>
      </w:pPr>
      <w:r w:rsidRPr="00BB7D43">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54100B" w:rsidRPr="00BB7D43" w:rsidRDefault="0054100B" w:rsidP="00EE0091">
      <w:pPr>
        <w:pStyle w:val="17"/>
        <w:numPr>
          <w:ilvl w:val="0"/>
          <w:numId w:val="71"/>
        </w:numPr>
        <w:tabs>
          <w:tab w:val="left" w:pos="993"/>
        </w:tabs>
        <w:ind w:left="0" w:firstLine="709"/>
        <w:contextualSpacing w:val="0"/>
        <w:jc w:val="both"/>
      </w:pPr>
      <w:r w:rsidRPr="00BB7D43">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54100B" w:rsidRPr="00BB7D43" w:rsidRDefault="0054100B" w:rsidP="00EE0091">
      <w:pPr>
        <w:pStyle w:val="17"/>
        <w:numPr>
          <w:ilvl w:val="0"/>
          <w:numId w:val="71"/>
        </w:numPr>
        <w:tabs>
          <w:tab w:val="left" w:pos="993"/>
        </w:tabs>
        <w:ind w:left="0" w:firstLine="709"/>
        <w:contextualSpacing w:val="0"/>
        <w:jc w:val="both"/>
      </w:pPr>
      <w:r w:rsidRPr="00BB7D43">
        <w:t xml:space="preserve">дифференцированность поощрений (наличие уровней и типов наград позволяет продлить стимулирующее действие системы поощрения). </w:t>
      </w:r>
    </w:p>
    <w:p w:rsidR="0054100B" w:rsidRPr="00BB7D43" w:rsidRDefault="0054100B" w:rsidP="00006C1E">
      <w:pPr>
        <w:spacing w:after="0" w:line="240" w:lineRule="auto"/>
        <w:ind w:firstLine="709"/>
        <w:jc w:val="both"/>
        <w:rPr>
          <w:rFonts w:ascii="Times New Roman" w:hAnsi="Times New Roman"/>
          <w:sz w:val="24"/>
          <w:szCs w:val="24"/>
        </w:rPr>
      </w:pPr>
      <w:r w:rsidRPr="00BB7D43">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спонсорство и т. п.</w:t>
      </w:r>
    </w:p>
    <w:p w:rsidR="0054100B" w:rsidRPr="00BB7D43" w:rsidRDefault="0054100B" w:rsidP="00006C1E">
      <w:pPr>
        <w:spacing w:after="0" w:line="240" w:lineRule="auto"/>
        <w:ind w:firstLine="709"/>
        <w:jc w:val="both"/>
        <w:rPr>
          <w:rFonts w:ascii="Times New Roman" w:hAnsi="Times New Roman"/>
          <w:sz w:val="24"/>
          <w:szCs w:val="24"/>
        </w:rPr>
      </w:pPr>
      <w:r w:rsidRPr="00BB7D43">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54100B" w:rsidRPr="00BB7D43" w:rsidRDefault="0054100B" w:rsidP="00006C1E">
      <w:pPr>
        <w:spacing w:after="0" w:line="240" w:lineRule="auto"/>
        <w:ind w:firstLine="709"/>
        <w:jc w:val="both"/>
        <w:rPr>
          <w:rFonts w:ascii="Times New Roman" w:hAnsi="Times New Roman"/>
          <w:sz w:val="24"/>
          <w:szCs w:val="24"/>
        </w:rPr>
      </w:pPr>
      <w:r w:rsidRPr="00BB7D43">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r w:rsidRPr="00BB7D43">
        <w:rPr>
          <w:rFonts w:ascii="Times New Roman" w:hAnsi="Times New Roman"/>
          <w:sz w:val="24"/>
          <w:szCs w:val="24"/>
        </w:rPr>
        <w:lastRenderedPageBreak/>
        <w:t xml:space="preserve">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54100B" w:rsidRPr="00BB7D43" w:rsidRDefault="0054100B" w:rsidP="00006C1E">
      <w:pPr>
        <w:spacing w:after="0" w:line="240" w:lineRule="auto"/>
        <w:ind w:firstLine="709"/>
        <w:jc w:val="both"/>
        <w:rPr>
          <w:rFonts w:ascii="Times New Roman" w:hAnsi="Times New Roman"/>
          <w:sz w:val="24"/>
          <w:szCs w:val="24"/>
        </w:rPr>
      </w:pPr>
      <w:r w:rsidRPr="00BB7D43">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54100B" w:rsidRPr="00BB7D43" w:rsidRDefault="0054100B" w:rsidP="00006C1E">
      <w:pPr>
        <w:pStyle w:val="a5"/>
        <w:spacing w:after="0" w:line="240" w:lineRule="auto"/>
        <w:ind w:left="0" w:firstLine="426"/>
        <w:rPr>
          <w:sz w:val="24"/>
          <w:szCs w:val="24"/>
        </w:rPr>
      </w:pPr>
      <w:r w:rsidRPr="00BB7D43">
        <w:rPr>
          <w:sz w:val="24"/>
          <w:szCs w:val="24"/>
        </w:rPr>
        <w:t xml:space="preserve">За высокие достижения в науке, отличную учёбу, участие и победу в учебных, творческих конкурсах, олимпиадах и спортивных состязаниях, за поднятие престижа школы на всероссийских, региональных, муниципальных олимпиадах, конкурсах, турнирах, фестивалях, конференциях; общественно-полезную деятельность и добровольный труд на благо общеобразовательного учреждения; благородные поступки применяются  Поощрения обучающихся  в виде материального и морального поощрения. </w:t>
      </w:r>
    </w:p>
    <w:p w:rsidR="0054100B" w:rsidRPr="00BB7D43" w:rsidRDefault="0054100B" w:rsidP="00006C1E">
      <w:pPr>
        <w:pStyle w:val="a5"/>
        <w:spacing w:after="0" w:line="240" w:lineRule="auto"/>
        <w:ind w:left="0" w:firstLine="426"/>
        <w:rPr>
          <w:sz w:val="24"/>
          <w:szCs w:val="24"/>
        </w:rPr>
      </w:pPr>
      <w:r w:rsidRPr="00BB7D43">
        <w:rPr>
          <w:sz w:val="24"/>
          <w:szCs w:val="24"/>
        </w:rPr>
        <w:t xml:space="preserve">Похвальной грамотой за отличную учебу награждаются обучающиеся на уровне основного общего образования, успешно прошедшие промежуточную аттестацию и имеющие итоговые отметки «отлично» по всем предметам учебного плана соответствующего класса. </w:t>
      </w:r>
    </w:p>
    <w:p w:rsidR="0054100B" w:rsidRPr="00BB7D43" w:rsidRDefault="0054100B" w:rsidP="00006C1E">
      <w:pPr>
        <w:pStyle w:val="a5"/>
        <w:spacing w:after="0" w:line="240" w:lineRule="auto"/>
        <w:ind w:left="0" w:firstLine="426"/>
        <w:rPr>
          <w:sz w:val="24"/>
          <w:szCs w:val="24"/>
        </w:rPr>
      </w:pPr>
      <w:r w:rsidRPr="00BB7D43">
        <w:rPr>
          <w:sz w:val="24"/>
          <w:szCs w:val="24"/>
        </w:rPr>
        <w:t>Почетной грамотой   награждаются обучающиеся  победители и призеры школьного,  муниципального или  регионального этапов Всероссийской олимпиады школьников,  за отличные и хорошие успехи в  учении по итогам года,  за призовые места по результатам исследовательской деятельности обучающихся.</w:t>
      </w:r>
    </w:p>
    <w:p w:rsidR="0054100B" w:rsidRPr="00BB7D43" w:rsidRDefault="0054100B" w:rsidP="00006C1E">
      <w:pPr>
        <w:pStyle w:val="a5"/>
        <w:spacing w:after="0" w:line="240" w:lineRule="auto"/>
        <w:ind w:left="0" w:firstLine="425"/>
        <w:rPr>
          <w:sz w:val="24"/>
          <w:szCs w:val="24"/>
        </w:rPr>
      </w:pPr>
      <w:r w:rsidRPr="00BB7D43">
        <w:rPr>
          <w:sz w:val="24"/>
          <w:szCs w:val="24"/>
        </w:rPr>
        <w:t>Дипломом 1 степени награждаются обучающиеся, ставшие победителями конкурсов и спортивных соревнований;</w:t>
      </w:r>
    </w:p>
    <w:p w:rsidR="0054100B" w:rsidRPr="00BB7D43" w:rsidRDefault="0054100B" w:rsidP="00006C1E">
      <w:pPr>
        <w:pStyle w:val="a5"/>
        <w:spacing w:after="0" w:line="240" w:lineRule="auto"/>
        <w:ind w:left="0" w:firstLine="425"/>
        <w:rPr>
          <w:sz w:val="24"/>
          <w:szCs w:val="24"/>
        </w:rPr>
      </w:pPr>
      <w:r w:rsidRPr="00BB7D43">
        <w:rPr>
          <w:sz w:val="24"/>
          <w:szCs w:val="24"/>
        </w:rPr>
        <w:t xml:space="preserve"> Дипломом 2 и 3 степени награждаются обучающиеся, ставшие призерами  конкурсов и спортивных соревнований.</w:t>
      </w:r>
    </w:p>
    <w:p w:rsidR="0054100B" w:rsidRPr="00BB7D43" w:rsidRDefault="0054100B" w:rsidP="00006C1E">
      <w:pPr>
        <w:pStyle w:val="a5"/>
        <w:spacing w:after="0" w:line="240" w:lineRule="auto"/>
        <w:ind w:left="0" w:firstLine="425"/>
        <w:rPr>
          <w:sz w:val="24"/>
          <w:szCs w:val="24"/>
        </w:rPr>
      </w:pPr>
      <w:r w:rsidRPr="00BB7D43">
        <w:rPr>
          <w:sz w:val="24"/>
          <w:szCs w:val="24"/>
        </w:rPr>
        <w:t>Благодарственным письмом директора школы награждаются:</w:t>
      </w:r>
    </w:p>
    <w:p w:rsidR="0054100B" w:rsidRPr="00BB7D43" w:rsidRDefault="0054100B" w:rsidP="00006C1E">
      <w:pPr>
        <w:pStyle w:val="a5"/>
        <w:spacing w:after="0" w:line="240" w:lineRule="auto"/>
        <w:ind w:left="0" w:firstLine="425"/>
        <w:rPr>
          <w:sz w:val="24"/>
          <w:szCs w:val="24"/>
        </w:rPr>
      </w:pPr>
      <w:r w:rsidRPr="00BB7D43">
        <w:rPr>
          <w:sz w:val="24"/>
          <w:szCs w:val="24"/>
        </w:rPr>
        <w:t xml:space="preserve">•обучающиеся  за конкретные достижения, связанные с успехами в учебной, физкультурной, спортивной, общественной, научной, научно-технической, творческой, исследовательской деятельности; </w:t>
      </w:r>
    </w:p>
    <w:p w:rsidR="0054100B" w:rsidRPr="00BB7D43" w:rsidRDefault="0054100B" w:rsidP="00006C1E">
      <w:pPr>
        <w:pStyle w:val="a5"/>
        <w:spacing w:after="0" w:line="240" w:lineRule="auto"/>
        <w:ind w:left="0" w:firstLine="425"/>
        <w:rPr>
          <w:sz w:val="24"/>
          <w:szCs w:val="24"/>
        </w:rPr>
      </w:pPr>
      <w:r w:rsidRPr="00BB7D43">
        <w:rPr>
          <w:sz w:val="24"/>
          <w:szCs w:val="24"/>
        </w:rPr>
        <w:t>•обучающиеся, принимавшие личное участие в организации и проведении мероприятий   (конкурсы, соревнования, олимпиады, смотры, выставки и т.п.), организуемых в Учреждении.</w:t>
      </w:r>
    </w:p>
    <w:p w:rsidR="0054100B" w:rsidRPr="00BB7D43" w:rsidRDefault="0054100B" w:rsidP="00006C1E">
      <w:pPr>
        <w:pStyle w:val="a5"/>
        <w:spacing w:after="0" w:line="240" w:lineRule="auto"/>
        <w:ind w:left="0" w:firstLine="425"/>
        <w:rPr>
          <w:sz w:val="24"/>
          <w:szCs w:val="24"/>
        </w:rPr>
      </w:pPr>
      <w:r w:rsidRPr="00BB7D43">
        <w:rPr>
          <w:sz w:val="24"/>
          <w:szCs w:val="24"/>
        </w:rPr>
        <w:t>На Доске Почета размещаются фотографии обучающихся, достигших в завершившемся учебном году значительных успехов:</w:t>
      </w:r>
    </w:p>
    <w:p w:rsidR="0054100B" w:rsidRPr="00BB7D43" w:rsidRDefault="0054100B" w:rsidP="00006C1E">
      <w:pPr>
        <w:pStyle w:val="a5"/>
        <w:spacing w:after="0" w:line="240" w:lineRule="auto"/>
        <w:ind w:left="0" w:firstLine="425"/>
        <w:rPr>
          <w:sz w:val="24"/>
          <w:szCs w:val="24"/>
        </w:rPr>
      </w:pPr>
      <w:r w:rsidRPr="00BB7D43">
        <w:rPr>
          <w:sz w:val="24"/>
          <w:szCs w:val="24"/>
        </w:rPr>
        <w:t>•отличников учебы</w:t>
      </w:r>
    </w:p>
    <w:p w:rsidR="0054100B" w:rsidRPr="00BB7D43" w:rsidRDefault="0054100B" w:rsidP="00006C1E">
      <w:pPr>
        <w:pStyle w:val="Default"/>
        <w:ind w:firstLine="425"/>
      </w:pPr>
      <w:r w:rsidRPr="00BB7D43">
        <w:t>•победителей и призеров муниципальных, региональных, федеральных этапов олимпиад, конкурсов, научно-практических конференций, спортивных соревнований</w:t>
      </w:r>
    </w:p>
    <w:p w:rsidR="0054100B" w:rsidRPr="00BB7D43" w:rsidRDefault="0054100B" w:rsidP="00006C1E">
      <w:pPr>
        <w:pStyle w:val="a5"/>
        <w:spacing w:after="0" w:line="240" w:lineRule="auto"/>
        <w:ind w:left="0" w:firstLine="425"/>
        <w:rPr>
          <w:sz w:val="24"/>
          <w:szCs w:val="24"/>
        </w:rPr>
      </w:pPr>
      <w:r w:rsidRPr="00BB7D43">
        <w:rPr>
          <w:sz w:val="24"/>
          <w:szCs w:val="24"/>
        </w:rPr>
        <w:t>Ценным подарком награждаются обучающиеся:</w:t>
      </w:r>
    </w:p>
    <w:p w:rsidR="0054100B" w:rsidRPr="00BB7D43" w:rsidRDefault="0054100B" w:rsidP="00006C1E">
      <w:pPr>
        <w:pStyle w:val="a3"/>
        <w:widowControl w:val="0"/>
        <w:suppressAutoHyphens/>
        <w:ind w:firstLine="425"/>
        <w:rPr>
          <w:rFonts w:ascii="Times New Roman" w:hAnsi="Times New Roman"/>
          <w:sz w:val="24"/>
          <w:szCs w:val="24"/>
        </w:rPr>
      </w:pPr>
      <w:r w:rsidRPr="00BB7D43">
        <w:rPr>
          <w:rFonts w:ascii="Times New Roman" w:hAnsi="Times New Roman"/>
          <w:sz w:val="24"/>
          <w:szCs w:val="24"/>
        </w:rPr>
        <w:t>•победители  регионального этапа  Всероссийской  олимпиады школьников;</w:t>
      </w:r>
    </w:p>
    <w:p w:rsidR="0054100B" w:rsidRDefault="0054100B" w:rsidP="00006C1E">
      <w:pPr>
        <w:pStyle w:val="a3"/>
        <w:widowControl w:val="0"/>
        <w:suppressAutoHyphens/>
        <w:ind w:firstLine="425"/>
        <w:rPr>
          <w:rFonts w:ascii="Times New Roman" w:hAnsi="Times New Roman"/>
          <w:sz w:val="24"/>
          <w:szCs w:val="24"/>
        </w:rPr>
      </w:pPr>
      <w:r w:rsidRPr="00BB7D43">
        <w:rPr>
          <w:rFonts w:ascii="Times New Roman" w:hAnsi="Times New Roman"/>
          <w:sz w:val="24"/>
          <w:szCs w:val="24"/>
        </w:rPr>
        <w:t xml:space="preserve">•победители   региональных творческих и интеллектуальных конкурсов, спортивных соревнований . </w:t>
      </w:r>
    </w:p>
    <w:p w:rsidR="004D7168" w:rsidRDefault="004D7168" w:rsidP="00006C1E">
      <w:pPr>
        <w:pStyle w:val="a3"/>
        <w:widowControl w:val="0"/>
        <w:suppressAutoHyphens/>
        <w:ind w:firstLine="425"/>
        <w:rPr>
          <w:rFonts w:ascii="Times New Roman" w:hAnsi="Times New Roman"/>
          <w:sz w:val="24"/>
          <w:szCs w:val="24"/>
        </w:rPr>
      </w:pPr>
    </w:p>
    <w:p w:rsidR="004D7168" w:rsidRDefault="004D7168" w:rsidP="00006C1E">
      <w:pPr>
        <w:pStyle w:val="a3"/>
        <w:widowControl w:val="0"/>
        <w:suppressAutoHyphens/>
        <w:ind w:firstLine="425"/>
        <w:rPr>
          <w:rFonts w:ascii="Times New Roman" w:hAnsi="Times New Roman"/>
          <w:sz w:val="24"/>
          <w:szCs w:val="24"/>
        </w:rPr>
      </w:pPr>
    </w:p>
    <w:p w:rsidR="004D7168" w:rsidRPr="00BB7D43" w:rsidRDefault="004D7168" w:rsidP="00006C1E">
      <w:pPr>
        <w:pStyle w:val="a3"/>
        <w:widowControl w:val="0"/>
        <w:suppressAutoHyphens/>
        <w:ind w:firstLine="425"/>
        <w:rPr>
          <w:rFonts w:ascii="Times New Roman" w:hAnsi="Times New Roman"/>
          <w:sz w:val="24"/>
          <w:szCs w:val="24"/>
        </w:rPr>
      </w:pPr>
    </w:p>
    <w:p w:rsidR="0054100B" w:rsidRPr="00366F54" w:rsidRDefault="0054100B" w:rsidP="00006C1E">
      <w:pPr>
        <w:autoSpaceDE w:val="0"/>
        <w:autoSpaceDN w:val="0"/>
        <w:adjustRightInd w:val="0"/>
        <w:spacing w:after="0" w:line="240" w:lineRule="auto"/>
        <w:rPr>
          <w:rFonts w:ascii="Times New Roman" w:hAnsi="Times New Roman"/>
          <w:b/>
          <w:sz w:val="24"/>
          <w:szCs w:val="24"/>
        </w:rPr>
      </w:pPr>
      <w:r w:rsidRPr="00366F54">
        <w:rPr>
          <w:rFonts w:ascii="Times New Roman" w:hAnsi="Times New Roman"/>
          <w:b/>
          <w:sz w:val="24"/>
          <w:szCs w:val="24"/>
        </w:rPr>
        <w:lastRenderedPageBreak/>
        <w:t>2.3.11. Критерии, показатели эффективности деятельности образовательного учреждения в части духовно-нравственного развития, воспитания и социализации</w:t>
      </w:r>
    </w:p>
    <w:p w:rsidR="0054100B" w:rsidRPr="00366F54" w:rsidRDefault="0054100B" w:rsidP="00006C1E">
      <w:pPr>
        <w:autoSpaceDE w:val="0"/>
        <w:autoSpaceDN w:val="0"/>
        <w:adjustRightInd w:val="0"/>
        <w:spacing w:after="0" w:line="240" w:lineRule="auto"/>
        <w:rPr>
          <w:rFonts w:ascii="Times New Roman" w:hAnsi="Times New Roman"/>
          <w:sz w:val="24"/>
          <w:szCs w:val="24"/>
        </w:rPr>
      </w:pPr>
      <w:r w:rsidRPr="00366F54">
        <w:rPr>
          <w:rFonts w:ascii="Times New Roman" w:hAnsi="Times New Roman"/>
          <w:b/>
          <w:sz w:val="24"/>
          <w:szCs w:val="24"/>
        </w:rPr>
        <w:t>обучающихся</w:t>
      </w:r>
    </w:p>
    <w:p w:rsidR="0054100B" w:rsidRPr="00366F54" w:rsidRDefault="0054100B" w:rsidP="00006C1E">
      <w:pPr>
        <w:spacing w:after="0" w:line="240" w:lineRule="auto"/>
        <w:ind w:firstLine="709"/>
        <w:jc w:val="both"/>
        <w:rPr>
          <w:rFonts w:ascii="Times New Roman" w:hAnsi="Times New Roman"/>
          <w:sz w:val="24"/>
          <w:szCs w:val="24"/>
        </w:rPr>
      </w:pPr>
      <w:r w:rsidRPr="00366F54">
        <w:rPr>
          <w:rFonts w:ascii="Times New Roman" w:hAnsi="Times New Roman"/>
          <w:b/>
          <w:bCs/>
          <w:sz w:val="24"/>
          <w:szCs w:val="24"/>
        </w:rPr>
        <w:t>Первый критерий</w:t>
      </w:r>
      <w:r w:rsidRPr="00366F54">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54100B" w:rsidRPr="00233E96" w:rsidRDefault="0054100B" w:rsidP="00EE0091">
      <w:pPr>
        <w:pStyle w:val="17"/>
        <w:numPr>
          <w:ilvl w:val="0"/>
          <w:numId w:val="72"/>
        </w:numPr>
        <w:tabs>
          <w:tab w:val="left" w:pos="993"/>
        </w:tabs>
        <w:ind w:left="0" w:firstLine="709"/>
        <w:contextualSpacing w:val="0"/>
        <w:jc w:val="both"/>
      </w:pPr>
      <w:r w:rsidRPr="00233E96">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уровень безопасности для обучающихся среды образовательной организации, реалистичность количества и достаточность мероприятий;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54100B" w:rsidRPr="008A77F0" w:rsidRDefault="0054100B" w:rsidP="00006C1E">
      <w:pPr>
        <w:spacing w:after="0" w:line="240" w:lineRule="auto"/>
        <w:ind w:firstLine="709"/>
        <w:jc w:val="both"/>
        <w:rPr>
          <w:rFonts w:ascii="Times New Roman" w:hAnsi="Times New Roman"/>
          <w:sz w:val="24"/>
          <w:szCs w:val="24"/>
        </w:rPr>
      </w:pPr>
      <w:r w:rsidRPr="008A77F0">
        <w:rPr>
          <w:rFonts w:ascii="Times New Roman" w:hAnsi="Times New Roman"/>
          <w:b/>
          <w:bCs/>
          <w:sz w:val="24"/>
          <w:szCs w:val="24"/>
        </w:rPr>
        <w:t>Второй критерий</w:t>
      </w:r>
      <w:r w:rsidRPr="008A77F0">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состояние межличностных отношений обучающихся в ученических классах (позитивные, индифферентные, враждебные); </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реалистичность количества и достаточность мероприятий обеспечивающих работу с лидерами ученических сообществ, </w:t>
      </w:r>
      <w:r w:rsidRPr="00233E96">
        <w:lastRenderedPageBreak/>
        <w:t xml:space="preserve">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согласованность мероприятий, обеспечивающих позитивные межличностные отношения обучающихся, с психологом. </w:t>
      </w:r>
    </w:p>
    <w:p w:rsidR="0054100B" w:rsidRPr="00366F54" w:rsidRDefault="0054100B" w:rsidP="00006C1E">
      <w:pPr>
        <w:spacing w:after="0" w:line="240" w:lineRule="auto"/>
        <w:ind w:firstLine="709"/>
        <w:jc w:val="both"/>
        <w:rPr>
          <w:rFonts w:ascii="Times New Roman" w:hAnsi="Times New Roman"/>
          <w:sz w:val="24"/>
          <w:szCs w:val="24"/>
        </w:rPr>
      </w:pPr>
      <w:r w:rsidRPr="00366F54">
        <w:rPr>
          <w:rFonts w:ascii="Times New Roman" w:hAnsi="Times New Roman"/>
          <w:b/>
          <w:bCs/>
          <w:sz w:val="24"/>
          <w:szCs w:val="24"/>
        </w:rPr>
        <w:t>Третий критерий</w:t>
      </w:r>
      <w:r w:rsidRPr="00366F54">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54100B" w:rsidRPr="00366F54" w:rsidRDefault="0054100B" w:rsidP="00006C1E">
      <w:pPr>
        <w:spacing w:after="0" w:line="240" w:lineRule="auto"/>
        <w:ind w:firstLine="709"/>
        <w:jc w:val="both"/>
        <w:rPr>
          <w:rFonts w:ascii="Times New Roman" w:hAnsi="Times New Roman"/>
          <w:sz w:val="24"/>
          <w:szCs w:val="24"/>
        </w:rPr>
      </w:pPr>
      <w:r w:rsidRPr="00366F54">
        <w:rPr>
          <w:rFonts w:ascii="Times New Roman" w:hAnsi="Times New Roman"/>
          <w:b/>
          <w:bCs/>
          <w:sz w:val="24"/>
          <w:szCs w:val="24"/>
        </w:rPr>
        <w:t>Четвертый критерий</w:t>
      </w:r>
      <w:r w:rsidRPr="00366F54">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54100B" w:rsidRPr="00233E96" w:rsidRDefault="0054100B" w:rsidP="00EE0091">
      <w:pPr>
        <w:pStyle w:val="17"/>
        <w:numPr>
          <w:ilvl w:val="0"/>
          <w:numId w:val="72"/>
        </w:numPr>
        <w:tabs>
          <w:tab w:val="left" w:pos="993"/>
        </w:tabs>
        <w:ind w:left="0" w:firstLine="709"/>
        <w:contextualSpacing w:val="0"/>
        <w:jc w:val="both"/>
      </w:pPr>
      <w:r w:rsidRPr="00233E96">
        <w:lastRenderedPageBreak/>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54100B" w:rsidRPr="00366F54" w:rsidRDefault="0054100B" w:rsidP="00006C1E">
      <w:pPr>
        <w:autoSpaceDE w:val="0"/>
        <w:autoSpaceDN w:val="0"/>
        <w:adjustRightInd w:val="0"/>
        <w:spacing w:after="0" w:line="240" w:lineRule="auto"/>
        <w:rPr>
          <w:rFonts w:ascii="Times New Roman" w:hAnsi="Times New Roman"/>
          <w:b/>
          <w:sz w:val="24"/>
          <w:szCs w:val="24"/>
        </w:rPr>
      </w:pPr>
      <w:r w:rsidRPr="00366F54">
        <w:rPr>
          <w:rFonts w:ascii="Times New Roman" w:hAnsi="Times New Roman"/>
          <w:b/>
          <w:sz w:val="24"/>
          <w:szCs w:val="24"/>
        </w:rPr>
        <w:t>2.3.12. Методика и инструментарий мониторинга духовно-нравственного развития,</w:t>
      </w:r>
    </w:p>
    <w:p w:rsidR="0054100B" w:rsidRPr="00366F54" w:rsidRDefault="0054100B" w:rsidP="00006C1E">
      <w:pPr>
        <w:autoSpaceDE w:val="0"/>
        <w:autoSpaceDN w:val="0"/>
        <w:adjustRightInd w:val="0"/>
        <w:spacing w:after="0" w:line="240" w:lineRule="auto"/>
        <w:rPr>
          <w:rFonts w:ascii="Times New Roman" w:hAnsi="Times New Roman"/>
          <w:sz w:val="24"/>
          <w:szCs w:val="24"/>
        </w:rPr>
      </w:pPr>
      <w:r w:rsidRPr="00366F54">
        <w:rPr>
          <w:rFonts w:ascii="Times New Roman" w:hAnsi="Times New Roman"/>
          <w:b/>
          <w:sz w:val="24"/>
          <w:szCs w:val="24"/>
        </w:rPr>
        <w:t>воспитания и социализации обучающихся</w:t>
      </w:r>
    </w:p>
    <w:p w:rsidR="0054100B" w:rsidRPr="00366F54" w:rsidRDefault="0054100B" w:rsidP="00006C1E">
      <w:pPr>
        <w:spacing w:after="0" w:line="240" w:lineRule="auto"/>
        <w:ind w:firstLine="709"/>
        <w:jc w:val="both"/>
        <w:rPr>
          <w:rFonts w:ascii="Times New Roman" w:hAnsi="Times New Roman"/>
          <w:sz w:val="24"/>
          <w:szCs w:val="24"/>
        </w:rPr>
      </w:pPr>
      <w:r w:rsidRPr="00366F54">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54100B" w:rsidRPr="00233E96" w:rsidRDefault="0054100B" w:rsidP="00EE0091">
      <w:pPr>
        <w:pStyle w:val="17"/>
        <w:numPr>
          <w:ilvl w:val="0"/>
          <w:numId w:val="72"/>
        </w:numPr>
        <w:tabs>
          <w:tab w:val="left" w:pos="993"/>
        </w:tabs>
        <w:ind w:left="0" w:firstLine="709"/>
        <w:contextualSpacing w:val="0"/>
        <w:jc w:val="both"/>
      </w:pPr>
      <w:r w:rsidRPr="00233E96">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мониторинг должен предлагать чрезвычайно простые, прозрачные, формализованные процедуры диагностики; </w:t>
      </w:r>
    </w:p>
    <w:p w:rsidR="0054100B" w:rsidRPr="00233E96" w:rsidRDefault="0054100B" w:rsidP="00EE0091">
      <w:pPr>
        <w:pStyle w:val="17"/>
        <w:numPr>
          <w:ilvl w:val="0"/>
          <w:numId w:val="72"/>
        </w:numPr>
        <w:tabs>
          <w:tab w:val="left" w:pos="993"/>
        </w:tabs>
        <w:ind w:left="0" w:firstLine="709"/>
        <w:contextualSpacing w:val="0"/>
        <w:jc w:val="both"/>
      </w:pPr>
      <w:r w:rsidRPr="00233E96">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54100B" w:rsidRPr="00233E96" w:rsidRDefault="0054100B" w:rsidP="00EE0091">
      <w:pPr>
        <w:pStyle w:val="17"/>
        <w:numPr>
          <w:ilvl w:val="0"/>
          <w:numId w:val="72"/>
        </w:numPr>
        <w:tabs>
          <w:tab w:val="left" w:pos="993"/>
        </w:tabs>
        <w:ind w:left="0" w:firstLine="709"/>
        <w:contextualSpacing w:val="0"/>
        <w:jc w:val="both"/>
      </w:pPr>
      <w:r w:rsidRPr="00233E96">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54100B" w:rsidRPr="00CA4543" w:rsidRDefault="0054100B" w:rsidP="00006C1E">
      <w:pPr>
        <w:spacing w:after="0" w:line="240" w:lineRule="auto"/>
        <w:ind w:firstLine="709"/>
        <w:jc w:val="both"/>
        <w:rPr>
          <w:rFonts w:ascii="Times New Roman" w:hAnsi="Times New Roman"/>
          <w:sz w:val="24"/>
          <w:szCs w:val="24"/>
        </w:rPr>
      </w:pPr>
      <w:r w:rsidRPr="00CA4543">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профессиональная и общественная экспертиза планов и программ духовно-нравственного развития, воспитания и социализации </w:t>
      </w:r>
      <w:r w:rsidRPr="00233E96">
        <w:lastRenderedPageBreak/>
        <w:t xml:space="preserve">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54100B" w:rsidRPr="00233E96" w:rsidRDefault="0054100B" w:rsidP="00EE0091">
      <w:pPr>
        <w:pStyle w:val="17"/>
        <w:widowControl w:val="0"/>
        <w:numPr>
          <w:ilvl w:val="0"/>
          <w:numId w:val="72"/>
        </w:numPr>
        <w:tabs>
          <w:tab w:val="left" w:pos="993"/>
        </w:tabs>
        <w:ind w:left="0" w:firstLine="709"/>
        <w:contextualSpacing w:val="0"/>
        <w:jc w:val="both"/>
      </w:pPr>
      <w:r w:rsidRPr="00233E96">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p>
    <w:p w:rsidR="0054100B" w:rsidRPr="00006C1E" w:rsidRDefault="0054100B" w:rsidP="00006C1E">
      <w:pPr>
        <w:autoSpaceDE w:val="0"/>
        <w:autoSpaceDN w:val="0"/>
        <w:adjustRightInd w:val="0"/>
        <w:spacing w:after="0" w:line="240" w:lineRule="auto"/>
        <w:rPr>
          <w:rFonts w:ascii="Times New Roman" w:hAnsi="Times New Roman"/>
          <w:b/>
          <w:sz w:val="24"/>
          <w:szCs w:val="24"/>
        </w:rPr>
      </w:pPr>
      <w:r w:rsidRPr="00006C1E">
        <w:rPr>
          <w:rFonts w:ascii="Times New Roman" w:hAnsi="Times New Roman"/>
          <w:b/>
          <w:sz w:val="24"/>
          <w:szCs w:val="24"/>
        </w:rPr>
        <w:t>2.3.13. Планируемые результаты духовно-нравственного развития, воспитания и</w:t>
      </w:r>
    </w:p>
    <w:p w:rsidR="0054100B" w:rsidRPr="00006C1E" w:rsidRDefault="0054100B" w:rsidP="00006C1E">
      <w:pPr>
        <w:autoSpaceDE w:val="0"/>
        <w:autoSpaceDN w:val="0"/>
        <w:adjustRightInd w:val="0"/>
        <w:spacing w:after="0" w:line="240" w:lineRule="auto"/>
        <w:rPr>
          <w:rFonts w:ascii="Times New Roman" w:hAnsi="Times New Roman"/>
          <w:b/>
          <w:sz w:val="24"/>
          <w:szCs w:val="24"/>
        </w:rPr>
      </w:pPr>
      <w:r w:rsidRPr="00006C1E">
        <w:rPr>
          <w:rFonts w:ascii="Times New Roman" w:hAnsi="Times New Roman"/>
          <w:b/>
          <w:sz w:val="24"/>
          <w:szCs w:val="24"/>
        </w:rPr>
        <w:t>социализации обучающихся, формирования экологической культуры, культуры</w:t>
      </w:r>
    </w:p>
    <w:p w:rsidR="0054100B" w:rsidRPr="00006C1E" w:rsidRDefault="0054100B" w:rsidP="00006C1E">
      <w:pPr>
        <w:autoSpaceDE w:val="0"/>
        <w:autoSpaceDN w:val="0"/>
        <w:adjustRightInd w:val="0"/>
        <w:spacing w:after="0" w:line="240" w:lineRule="auto"/>
        <w:rPr>
          <w:rFonts w:ascii="Times New Roman" w:hAnsi="Times New Roman"/>
          <w:b/>
          <w:sz w:val="24"/>
          <w:szCs w:val="24"/>
        </w:rPr>
      </w:pPr>
      <w:r w:rsidRPr="00006C1E">
        <w:rPr>
          <w:rFonts w:ascii="Times New Roman" w:hAnsi="Times New Roman"/>
          <w:b/>
          <w:sz w:val="24"/>
          <w:szCs w:val="24"/>
        </w:rPr>
        <w:t>здорового и безопасного образа жизни обучающихся.</w:t>
      </w:r>
    </w:p>
    <w:p w:rsidR="0054100B" w:rsidRPr="00006C1E" w:rsidRDefault="0054100B" w:rsidP="00006C1E">
      <w:pPr>
        <w:autoSpaceDE w:val="0"/>
        <w:autoSpaceDN w:val="0"/>
        <w:adjustRightInd w:val="0"/>
        <w:spacing w:after="0" w:line="240" w:lineRule="auto"/>
        <w:rPr>
          <w:rFonts w:ascii="Times New Roman" w:hAnsi="Times New Roman"/>
          <w:sz w:val="24"/>
          <w:szCs w:val="24"/>
        </w:rPr>
      </w:pPr>
      <w:r w:rsidRPr="00006C1E">
        <w:rPr>
          <w:rFonts w:ascii="Times New Roman" w:hAnsi="Times New Roman"/>
          <w:sz w:val="24"/>
          <w:szCs w:val="24"/>
        </w:rPr>
        <w:t xml:space="preserve">            Реализация программы воспитания и социализации обучающихся основного общего образования  будет способствовать: овладению обучающимися в соответствии с возрастными возможностями разными видами деятельности (учебной, трудовой, коммуникативной, двигательной, художественной), умением адаптироваться к окружающей природной и социальной среде, поддерживать и укреплять свое здоровье и физическую культуру</w:t>
      </w:r>
    </w:p>
    <w:p w:rsidR="0054100B" w:rsidRPr="00006C1E" w:rsidRDefault="0054100B" w:rsidP="00006C1E">
      <w:pPr>
        <w:spacing w:line="240" w:lineRule="auto"/>
        <w:ind w:firstLine="708"/>
        <w:jc w:val="both"/>
        <w:rPr>
          <w:rFonts w:ascii="Times New Roman" w:hAnsi="Times New Roman"/>
          <w:b/>
          <w:sz w:val="24"/>
          <w:szCs w:val="24"/>
        </w:rPr>
      </w:pPr>
      <w:r w:rsidRPr="00006C1E">
        <w:rPr>
          <w:rFonts w:ascii="Times New Roman" w:hAnsi="Times New Roman"/>
          <w:sz w:val="24"/>
          <w:szCs w:val="24"/>
        </w:rPr>
        <w:t>По каждому из направлений воспитания и социализации обучающихся основного общего образования предусмотрены и обучающимися могут быть достигнуты определенные результаты, которые приведены в таблице результатов.</w:t>
      </w:r>
    </w:p>
    <w:tbl>
      <w:tblPr>
        <w:tblW w:w="0" w:type="auto"/>
        <w:tblCellMar>
          <w:left w:w="0" w:type="dxa"/>
          <w:right w:w="0" w:type="dxa"/>
        </w:tblCellMar>
        <w:tblLook w:val="00A0"/>
      </w:tblPr>
      <w:tblGrid>
        <w:gridCol w:w="2778"/>
        <w:gridCol w:w="11789"/>
      </w:tblGrid>
      <w:tr w:rsidR="0054100B" w:rsidRPr="00006C1E" w:rsidTr="00F73D92">
        <w:tc>
          <w:tcPr>
            <w:tcW w:w="27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rPr>
                <w:rFonts w:ascii="Times New Roman" w:hAnsi="Times New Roman"/>
                <w:b/>
                <w:sz w:val="24"/>
                <w:szCs w:val="24"/>
                <w:lang w:eastAsia="ru-RU"/>
              </w:rPr>
            </w:pPr>
            <w:r w:rsidRPr="00006C1E">
              <w:rPr>
                <w:rFonts w:ascii="Times New Roman" w:hAnsi="Times New Roman"/>
                <w:b/>
                <w:color w:val="000000"/>
                <w:sz w:val="24"/>
                <w:szCs w:val="24"/>
                <w:lang w:eastAsia="ru-RU"/>
              </w:rPr>
              <w:t>Направления</w:t>
            </w:r>
          </w:p>
        </w:tc>
        <w:tc>
          <w:tcPr>
            <w:tcW w:w="11789"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jc w:val="center"/>
              <w:rPr>
                <w:rFonts w:ascii="Times New Roman" w:hAnsi="Times New Roman"/>
                <w:b/>
                <w:sz w:val="24"/>
                <w:szCs w:val="24"/>
                <w:lang w:eastAsia="ru-RU"/>
              </w:rPr>
            </w:pPr>
            <w:r w:rsidRPr="00006C1E">
              <w:rPr>
                <w:rFonts w:ascii="Times New Roman" w:hAnsi="Times New Roman"/>
                <w:b/>
                <w:color w:val="000000"/>
                <w:sz w:val="24"/>
                <w:szCs w:val="24"/>
                <w:lang w:eastAsia="ru-RU"/>
              </w:rPr>
              <w:t>Результаты</w:t>
            </w:r>
          </w:p>
        </w:tc>
      </w:tr>
      <w:tr w:rsidR="0054100B" w:rsidRPr="00006C1E" w:rsidTr="00F73D92">
        <w:tc>
          <w:tcPr>
            <w:tcW w:w="27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rPr>
                <w:rFonts w:ascii="Times New Roman" w:hAnsi="Times New Roman"/>
                <w:sz w:val="24"/>
                <w:szCs w:val="24"/>
                <w:lang w:eastAsia="ru-RU"/>
              </w:rPr>
            </w:pPr>
            <w:r w:rsidRPr="00006C1E">
              <w:rPr>
                <w:rFonts w:ascii="Times New Roman" w:hAnsi="Times New Roman"/>
                <w:b/>
                <w:bCs/>
                <w:color w:val="000000"/>
                <w:sz w:val="24"/>
                <w:szCs w:val="24"/>
                <w:lang w:eastAsia="ru-RU"/>
              </w:rPr>
              <w:t>Воспитание гражданственности, патриотизма, уважения к правам, свободам и обязанностям человека</w:t>
            </w:r>
          </w:p>
        </w:tc>
        <w:tc>
          <w:tcPr>
            <w:tcW w:w="11789" w:type="dxa"/>
            <w:tcBorders>
              <w:top w:val="nil"/>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ценностное отношение к России,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54100B" w:rsidRPr="00006C1E" w:rsidRDefault="0054100B" w:rsidP="00006C1E">
            <w:pPr>
              <w:spacing w:after="0" w:line="240" w:lineRule="auto"/>
              <w:rPr>
                <w:rFonts w:ascii="Times New Roman" w:hAnsi="Times New Roman"/>
                <w:sz w:val="24"/>
                <w:szCs w:val="24"/>
                <w:lang w:eastAsia="ru-RU"/>
              </w:rPr>
            </w:pPr>
            <w:r w:rsidRPr="00006C1E">
              <w:rPr>
                <w:rFonts w:ascii="Times New Roman" w:hAnsi="Times New Roman"/>
                <w:color w:val="000000"/>
                <w:sz w:val="24"/>
                <w:szCs w:val="24"/>
                <w:lang w:eastAsia="ru-RU"/>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54100B" w:rsidRPr="00006C1E" w:rsidRDefault="0054100B" w:rsidP="00006C1E">
            <w:pPr>
              <w:spacing w:after="0" w:line="240" w:lineRule="auto"/>
              <w:rPr>
                <w:rFonts w:ascii="Times New Roman" w:hAnsi="Times New Roman"/>
                <w:sz w:val="24"/>
                <w:szCs w:val="24"/>
                <w:lang w:eastAsia="ru-RU"/>
              </w:rPr>
            </w:pPr>
            <w:r w:rsidRPr="00006C1E">
              <w:rPr>
                <w:rFonts w:ascii="Times New Roman" w:hAnsi="Times New Roman"/>
                <w:color w:val="000000"/>
                <w:sz w:val="24"/>
                <w:szCs w:val="24"/>
                <w:lang w:eastAsia="ru-RU"/>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уважительное отношение к органам охраны правопорядка;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национальных героев и важнейших событий истории России;</w:t>
            </w:r>
          </w:p>
          <w:p w:rsidR="0054100B" w:rsidRPr="00006C1E" w:rsidRDefault="0054100B" w:rsidP="00006C1E">
            <w:pPr>
              <w:spacing w:after="0" w:line="240" w:lineRule="auto"/>
              <w:ind w:firstLine="412"/>
              <w:jc w:val="both"/>
              <w:rPr>
                <w:rFonts w:ascii="Times New Roman" w:hAnsi="Times New Roman"/>
                <w:sz w:val="24"/>
                <w:szCs w:val="24"/>
                <w:lang w:eastAsia="ru-RU"/>
              </w:rPr>
            </w:pPr>
            <w:r w:rsidRPr="00006C1E">
              <w:rPr>
                <w:rFonts w:ascii="Times New Roman" w:hAnsi="Times New Roman"/>
                <w:color w:val="000000"/>
                <w:sz w:val="24"/>
                <w:szCs w:val="24"/>
                <w:lang w:eastAsia="ru-RU"/>
              </w:rPr>
              <w:lastRenderedPageBreak/>
              <w:t>• знание государственных праздников, их истории и значения для общества.</w:t>
            </w:r>
          </w:p>
        </w:tc>
      </w:tr>
      <w:tr w:rsidR="0054100B" w:rsidRPr="00006C1E" w:rsidTr="00F73D92">
        <w:tc>
          <w:tcPr>
            <w:tcW w:w="27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b/>
                <w:bCs/>
                <w:color w:val="000000"/>
                <w:sz w:val="24"/>
                <w:szCs w:val="24"/>
                <w:lang w:eastAsia="ru-RU"/>
              </w:rPr>
              <w:lastRenderedPageBreak/>
              <w:t>Воспитание социальной ответственности и компетентности</w:t>
            </w:r>
          </w:p>
        </w:tc>
        <w:tc>
          <w:tcPr>
            <w:tcW w:w="11789" w:type="dxa"/>
            <w:tcBorders>
              <w:top w:val="nil"/>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позитивное отношение, сознательное принятие роли гражданина;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неформальные подростковые общности и др.), определение своего места и роли в этих сообществах;</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о различных общественных и профессиональных организациях, их структуре, целях и характере деятельности;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вести дискуссию по социальным вопросам, обосновывать свою гражданскую позицию, вести диалог и достигать взаимопонимания;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54100B" w:rsidRPr="00006C1E" w:rsidRDefault="0054100B" w:rsidP="00006C1E">
            <w:pPr>
              <w:spacing w:after="0" w:line="240" w:lineRule="auto"/>
              <w:jc w:val="both"/>
              <w:rPr>
                <w:rFonts w:ascii="Times New Roman" w:hAnsi="Times New Roman"/>
                <w:sz w:val="24"/>
                <w:szCs w:val="24"/>
                <w:lang w:eastAsia="ru-RU"/>
              </w:rPr>
            </w:pPr>
            <w:r w:rsidRPr="00006C1E">
              <w:rPr>
                <w:rFonts w:ascii="Times New Roman" w:hAnsi="Times New Roman"/>
                <w:color w:val="000000"/>
                <w:sz w:val="24"/>
                <w:szCs w:val="24"/>
                <w:lang w:eastAsia="ru-RU"/>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tc>
      </w:tr>
      <w:tr w:rsidR="0054100B" w:rsidRPr="00006C1E" w:rsidTr="00F73D92">
        <w:tc>
          <w:tcPr>
            <w:tcW w:w="27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b/>
                <w:bCs/>
                <w:color w:val="000000"/>
                <w:sz w:val="24"/>
                <w:szCs w:val="24"/>
                <w:lang w:eastAsia="ru-RU"/>
              </w:rPr>
              <w:t>Воспитание нравственных чувств, убеждений, этического сознания</w:t>
            </w:r>
          </w:p>
        </w:tc>
        <w:tc>
          <w:tcPr>
            <w:tcW w:w="11789" w:type="dxa"/>
            <w:tcBorders>
              <w:top w:val="nil"/>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чувство дружбы к представителям всех национальностей Российской Федерации;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традиций своей семьи и школы, бережное отношение к ним;</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lastRenderedPageBreak/>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готовность сознательно выполнять правила для обучающихся, понимание необходимости самодисциплины;</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54100B" w:rsidRPr="00006C1E" w:rsidRDefault="0054100B" w:rsidP="00006C1E">
            <w:pPr>
              <w:spacing w:after="0" w:line="240" w:lineRule="auto"/>
              <w:jc w:val="both"/>
              <w:rPr>
                <w:rFonts w:ascii="Times New Roman" w:hAnsi="Times New Roman"/>
                <w:sz w:val="24"/>
                <w:szCs w:val="24"/>
                <w:lang w:eastAsia="ru-RU"/>
              </w:rPr>
            </w:pPr>
            <w:r w:rsidRPr="00006C1E">
              <w:rPr>
                <w:rFonts w:ascii="Times New Roman" w:hAnsi="Times New Roman"/>
                <w:color w:val="000000"/>
                <w:sz w:val="24"/>
                <w:szCs w:val="24"/>
                <w:lang w:eastAsia="ru-RU"/>
              </w:rPr>
              <w:t>      •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tc>
      </w:tr>
      <w:tr w:rsidR="0054100B" w:rsidRPr="00006C1E" w:rsidTr="00F73D92">
        <w:tc>
          <w:tcPr>
            <w:tcW w:w="27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rPr>
                <w:rFonts w:ascii="Times New Roman" w:hAnsi="Times New Roman"/>
                <w:sz w:val="24"/>
                <w:szCs w:val="24"/>
                <w:lang w:eastAsia="ru-RU"/>
              </w:rPr>
            </w:pPr>
            <w:r w:rsidRPr="00006C1E">
              <w:rPr>
                <w:rFonts w:ascii="Times New Roman" w:hAnsi="Times New Roman"/>
                <w:b/>
                <w:bCs/>
                <w:color w:val="000000"/>
                <w:sz w:val="24"/>
                <w:szCs w:val="24"/>
                <w:lang w:eastAsia="ru-RU"/>
              </w:rPr>
              <w:lastRenderedPageBreak/>
              <w:t>Воспитание экологической культуры, культуры здорового и безопасного образа жизни</w:t>
            </w:r>
          </w:p>
        </w:tc>
        <w:tc>
          <w:tcPr>
            <w:tcW w:w="11789" w:type="dxa"/>
            <w:tcBorders>
              <w:top w:val="nil"/>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начальный опыт участия в пропаганде экологически целесообразного поведения, в создании экологически безопасного уклада школьной жизни;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основных социальных моделей, правил экологического поведения, вариантов здорового образа жизни;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lastRenderedPageBreak/>
              <w:t>• знание норм и правил экологической этики, законодательства в области экологии и здоровья;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традиций нравственно-этического отношения к природе и здоровью в культуре народов России;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глобальной взаимосвязи и взаимозависимости природных и социальных явлений;</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анализировать изменения в окружающей среде и прогнозировать последствия этих изменений для природы и здоровья человека;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устанавливать причинно-следственные связи возникновения и развития явлений в экосистемах;</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строить свою деятельность и проекты с учётом создаваемой нагрузки на социоприродное окружение;</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знания об оздоровительном влиянии экологически чистых природных факторов на человека;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формирование личного опыта здоровьесберегающей деятельности;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знания о возможном негативном влиянии компьютерных игр, телевидения, рекламы на здоровье человека;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противостоять негативным факторам, способствующим ухудшению здоровья;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и выполнение санитарно-гигиенических правил, соблюдение здоровьесберегающего режима дня;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формирование опыта участия в общественно значимых делах по охране природы и заботе о личном здоровье и здоровье окружающих людей;</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lastRenderedPageBreak/>
              <w:t>• овладение умением сотрудничества (социального партнёрства), связанного с решением местных экологических проблем и здоровьем людей;</w:t>
            </w:r>
          </w:p>
          <w:p w:rsidR="0054100B" w:rsidRPr="00006C1E" w:rsidRDefault="0054100B" w:rsidP="00006C1E">
            <w:pPr>
              <w:spacing w:after="0" w:line="240" w:lineRule="auto"/>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участия в разработке и реализации учебно-исследовательских комплексных проектов с выявлением в них проблем экологии и здоровья и путей их решения.</w:t>
            </w:r>
          </w:p>
        </w:tc>
      </w:tr>
      <w:tr w:rsidR="0054100B" w:rsidRPr="00006C1E" w:rsidTr="00F73D92">
        <w:tc>
          <w:tcPr>
            <w:tcW w:w="27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rPr>
                <w:rFonts w:ascii="Times New Roman" w:hAnsi="Times New Roman"/>
                <w:sz w:val="24"/>
                <w:szCs w:val="24"/>
                <w:lang w:eastAsia="ru-RU"/>
              </w:rPr>
            </w:pPr>
            <w:r w:rsidRPr="00006C1E">
              <w:rPr>
                <w:rFonts w:ascii="Times New Roman" w:hAnsi="Times New Roman"/>
                <w:b/>
                <w:bCs/>
                <w:color w:val="000000"/>
                <w:sz w:val="24"/>
                <w:szCs w:val="24"/>
                <w:lang w:eastAsia="ru-RU"/>
              </w:rPr>
              <w:lastRenderedPageBreak/>
              <w:t>Воспитание трудолюбия, сознательного, творческого отношения к образованию, труду и жизни, подготовка к сознательному выбору профессии</w:t>
            </w:r>
          </w:p>
        </w:tc>
        <w:tc>
          <w:tcPr>
            <w:tcW w:w="11789" w:type="dxa"/>
            <w:tcBorders>
              <w:top w:val="nil"/>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понимание необходимости научных знаний для развития личности и общества, их роли в жизни, труде, творчестве;</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нравственных основ образования;</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начальный опыт применения знаний в труде, общественной жизни, в быту;</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применять знания, умения и навыки для решения проектных и учебно-исследовательских задач;</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самоопределение в области своих познавательных интересов;</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организовать процесс самообразования, творчески и критически работать с информацией из разных источников;</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важности непрерывного образования и самообразования в течение всей жизни;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осознание нравственной природы труда, его роли в жизни человека и общества, в создании материальных, социальных и культурных благ;</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знание и уважение трудовых традиций своей семьи, трудовых подвигов старших поколений;</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начальный опыт участия в общественно значимых делах;</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навыки трудового творческого сотрудничества со сверстниками, младшими детьми и взрослыми;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знания о разных профессиях и их требованиях к здоровью, морально-психологическим качествам, знаниям и умениям человека;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сформированность первоначальных профессиональных намерений и интересов;</w:t>
            </w:r>
          </w:p>
          <w:p w:rsidR="0054100B" w:rsidRPr="00006C1E" w:rsidRDefault="0054100B" w:rsidP="00006C1E">
            <w:pPr>
              <w:spacing w:after="0" w:line="240" w:lineRule="auto"/>
              <w:jc w:val="both"/>
              <w:rPr>
                <w:rFonts w:ascii="Times New Roman" w:hAnsi="Times New Roman"/>
                <w:sz w:val="24"/>
                <w:szCs w:val="24"/>
                <w:lang w:eastAsia="ru-RU"/>
              </w:rPr>
            </w:pPr>
            <w:r w:rsidRPr="00006C1E">
              <w:rPr>
                <w:rFonts w:ascii="Times New Roman" w:hAnsi="Times New Roman"/>
                <w:color w:val="000000"/>
                <w:sz w:val="24"/>
                <w:szCs w:val="24"/>
                <w:lang w:eastAsia="ru-RU"/>
              </w:rPr>
              <w:t>     • общие представления о трудовом законодательстве.</w:t>
            </w:r>
          </w:p>
        </w:tc>
      </w:tr>
      <w:tr w:rsidR="0054100B" w:rsidRPr="00006C1E" w:rsidTr="00F73D92">
        <w:trPr>
          <w:trHeight w:val="851"/>
        </w:trPr>
        <w:tc>
          <w:tcPr>
            <w:tcW w:w="277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rPr>
                <w:rFonts w:ascii="Times New Roman" w:hAnsi="Times New Roman"/>
                <w:sz w:val="24"/>
                <w:szCs w:val="24"/>
                <w:lang w:eastAsia="ru-RU"/>
              </w:rPr>
            </w:pPr>
            <w:r w:rsidRPr="00006C1E">
              <w:rPr>
                <w:rFonts w:ascii="Times New Roman" w:hAnsi="Times New Roman"/>
                <w:b/>
                <w:bCs/>
                <w:color w:val="000000"/>
                <w:sz w:val="24"/>
                <w:szCs w:val="24"/>
                <w:lang w:eastAsia="ru-RU"/>
              </w:rPr>
              <w:t xml:space="preserve">Воспитание ценностного отношения к прекрасному, формирование основ </w:t>
            </w:r>
            <w:r w:rsidRPr="00006C1E">
              <w:rPr>
                <w:rFonts w:ascii="Times New Roman" w:hAnsi="Times New Roman"/>
                <w:b/>
                <w:bCs/>
                <w:color w:val="000000"/>
                <w:sz w:val="24"/>
                <w:szCs w:val="24"/>
                <w:lang w:eastAsia="ru-RU"/>
              </w:rPr>
              <w:lastRenderedPageBreak/>
              <w:t>эстетической культуры (эстетическое воспитание)</w:t>
            </w:r>
          </w:p>
        </w:tc>
        <w:tc>
          <w:tcPr>
            <w:tcW w:w="11789" w:type="dxa"/>
            <w:tcBorders>
              <w:top w:val="nil"/>
              <w:left w:val="nil"/>
              <w:bottom w:val="single" w:sz="8" w:space="0" w:color="auto"/>
              <w:right w:val="single" w:sz="8" w:space="0" w:color="auto"/>
            </w:tcBorders>
            <w:tcMar>
              <w:top w:w="0" w:type="dxa"/>
              <w:left w:w="108" w:type="dxa"/>
              <w:bottom w:w="0" w:type="dxa"/>
              <w:right w:w="108" w:type="dxa"/>
            </w:tcMar>
          </w:tcPr>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lastRenderedPageBreak/>
              <w:t>• ценностное отношение к прекрасному;</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искусства как особой формы познания и преобразования мира;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способность видеть и ценить прекрасное в природе, быту, труде, спорте и творчестве людей, общественной жизни;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xml:space="preserve">• опыт эстетических переживаний, наблюдений эстетических объектов в природе и социуме, эстетического </w:t>
            </w:r>
            <w:r w:rsidRPr="00006C1E">
              <w:rPr>
                <w:rFonts w:ascii="Times New Roman" w:hAnsi="Times New Roman"/>
                <w:color w:val="000000"/>
                <w:sz w:val="24"/>
                <w:szCs w:val="24"/>
                <w:lang w:eastAsia="ru-RU"/>
              </w:rPr>
              <w:lastRenderedPageBreak/>
              <w:t>отношения к окружающему миру и самому себе;</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представление об искусстве народов России;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эмоционального постижения народного творчества, этнокультурных традиций, фольклора народов России;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интерес к занятиям творческого характера, различным видам искусства, художественной самодеятельности;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самореализации в различных видах творческой деятельности, умение выражать себя в доступных видах творчества;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реализации эстетических ценностей в пространстве школы и семьи.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ценностное отношение к прекрасному;</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понимание искусства как особой формы познания и преобразования мира;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способность видеть и ценить прекрасное в природе, быту, труде, спорте и творчестве людей, общественной жизни;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представление об искусстве народов России;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эмоционального постижения народного творчества, этнокультурных традиций, фольклора народов России;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интерес к занятиям творческого характера, различным видам искусства, художественной самодеятельности;</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самореализации в различных видах творческой деятельности, умение выражать себя в доступных видах творчества;</w:t>
            </w:r>
          </w:p>
          <w:p w:rsidR="0054100B" w:rsidRPr="00006C1E" w:rsidRDefault="0054100B" w:rsidP="00006C1E">
            <w:pPr>
              <w:spacing w:after="0" w:line="240" w:lineRule="auto"/>
              <w:ind w:firstLine="454"/>
              <w:jc w:val="both"/>
              <w:rPr>
                <w:rFonts w:ascii="Times New Roman" w:hAnsi="Times New Roman"/>
                <w:sz w:val="24"/>
                <w:szCs w:val="24"/>
                <w:lang w:eastAsia="ru-RU"/>
              </w:rPr>
            </w:pPr>
            <w:r w:rsidRPr="00006C1E">
              <w:rPr>
                <w:rFonts w:ascii="Times New Roman" w:hAnsi="Times New Roman"/>
                <w:color w:val="000000"/>
                <w:sz w:val="24"/>
                <w:szCs w:val="24"/>
                <w:lang w:eastAsia="ru-RU"/>
              </w:rPr>
              <w:t>• опыт реализации эстетических ценностей в пространстве школы и семьи.</w:t>
            </w:r>
          </w:p>
        </w:tc>
      </w:tr>
    </w:tbl>
    <w:p w:rsidR="0054100B" w:rsidRPr="00006C1E" w:rsidRDefault="0054100B" w:rsidP="008E4CA6">
      <w:pPr>
        <w:autoSpaceDE w:val="0"/>
        <w:autoSpaceDN w:val="0"/>
        <w:adjustRightInd w:val="0"/>
        <w:spacing w:after="0" w:line="240" w:lineRule="auto"/>
        <w:rPr>
          <w:rFonts w:ascii="Times New Roman" w:hAnsi="Times New Roman"/>
          <w:b/>
          <w:sz w:val="24"/>
          <w:szCs w:val="24"/>
        </w:rPr>
      </w:pP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b/>
          <w:bCs/>
          <w:sz w:val="24"/>
          <w:szCs w:val="24"/>
        </w:rPr>
        <w:t>Ресурсное обеспечение программы</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Реализация Программы осуществляется через систему нормативно-правового, кадрового,</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финансового, информационного и материально-технического обеспечения.</w:t>
      </w: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b/>
          <w:bCs/>
          <w:sz w:val="24"/>
          <w:szCs w:val="24"/>
        </w:rPr>
        <w:t>Кадровое обеспечение программы:</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Педагогический коллектив, работники </w:t>
      </w:r>
      <w:r w:rsidRPr="00BA37EF">
        <w:rPr>
          <w:rFonts w:ascii="Times New Roman" w:hAnsi="Times New Roman"/>
          <w:sz w:val="24"/>
          <w:szCs w:val="24"/>
        </w:rPr>
        <w:t xml:space="preserve"> общественного питания, руков</w:t>
      </w:r>
      <w:r w:rsidR="00F73D92">
        <w:rPr>
          <w:rFonts w:ascii="Times New Roman" w:hAnsi="Times New Roman"/>
          <w:sz w:val="24"/>
          <w:szCs w:val="24"/>
        </w:rPr>
        <w:t>одители и специалисты учреждени</w:t>
      </w:r>
      <w:r w:rsidRPr="00BA37EF">
        <w:rPr>
          <w:rFonts w:ascii="Times New Roman" w:hAnsi="Times New Roman"/>
          <w:sz w:val="24"/>
          <w:szCs w:val="24"/>
        </w:rPr>
        <w:t xml:space="preserve"> сотрудничающих в рамках социального партнерства.</w:t>
      </w:r>
    </w:p>
    <w:p w:rsidR="0054100B" w:rsidRPr="00BA37EF" w:rsidRDefault="0054100B" w:rsidP="00803C30">
      <w:pPr>
        <w:autoSpaceDE w:val="0"/>
        <w:autoSpaceDN w:val="0"/>
        <w:adjustRightInd w:val="0"/>
        <w:spacing w:after="0" w:line="240" w:lineRule="auto"/>
        <w:jc w:val="center"/>
        <w:rPr>
          <w:rFonts w:ascii="Times New Roman" w:hAnsi="Times New Roman"/>
          <w:b/>
          <w:bCs/>
          <w:sz w:val="24"/>
          <w:szCs w:val="24"/>
        </w:rPr>
      </w:pPr>
      <w:r w:rsidRPr="00BA37EF">
        <w:rPr>
          <w:rFonts w:ascii="Times New Roman" w:hAnsi="Times New Roman"/>
          <w:b/>
          <w:bCs/>
          <w:sz w:val="24"/>
          <w:szCs w:val="24"/>
        </w:rPr>
        <w:t>Кадровое обеспечение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90"/>
        <w:gridCol w:w="3190"/>
        <w:gridCol w:w="3191"/>
      </w:tblGrid>
      <w:tr w:rsidR="0054100B" w:rsidRPr="00BA37EF" w:rsidTr="00803C30">
        <w:tc>
          <w:tcPr>
            <w:tcW w:w="3190" w:type="dxa"/>
          </w:tcPr>
          <w:p w:rsidR="0054100B" w:rsidRPr="00BA37EF" w:rsidRDefault="0054100B" w:rsidP="00803C30">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sz w:val="24"/>
                <w:szCs w:val="24"/>
              </w:rPr>
              <w:t>Группа</w:t>
            </w:r>
          </w:p>
        </w:tc>
        <w:tc>
          <w:tcPr>
            <w:tcW w:w="3190" w:type="dxa"/>
          </w:tcPr>
          <w:p w:rsidR="0054100B" w:rsidRPr="00BA37EF" w:rsidRDefault="0054100B" w:rsidP="00803C30">
            <w:pPr>
              <w:autoSpaceDE w:val="0"/>
              <w:autoSpaceDN w:val="0"/>
              <w:adjustRightInd w:val="0"/>
              <w:spacing w:after="0" w:line="240" w:lineRule="auto"/>
              <w:rPr>
                <w:rFonts w:ascii="Times New Roman" w:hAnsi="Times New Roman"/>
                <w:bCs/>
                <w:sz w:val="24"/>
                <w:szCs w:val="24"/>
              </w:rPr>
            </w:pPr>
            <w:r w:rsidRPr="00BA37EF">
              <w:rPr>
                <w:rFonts w:ascii="Times New Roman" w:hAnsi="Times New Roman"/>
                <w:bCs/>
                <w:sz w:val="24"/>
                <w:szCs w:val="24"/>
              </w:rPr>
              <w:t>функции</w:t>
            </w:r>
          </w:p>
        </w:tc>
        <w:tc>
          <w:tcPr>
            <w:tcW w:w="3191" w:type="dxa"/>
          </w:tcPr>
          <w:p w:rsidR="0054100B" w:rsidRPr="00BA37EF" w:rsidRDefault="0054100B" w:rsidP="00803C30">
            <w:pPr>
              <w:autoSpaceDE w:val="0"/>
              <w:autoSpaceDN w:val="0"/>
              <w:adjustRightInd w:val="0"/>
              <w:spacing w:after="0" w:line="240" w:lineRule="auto"/>
              <w:rPr>
                <w:rFonts w:ascii="Times New Roman" w:hAnsi="Times New Roman"/>
                <w:bCs/>
                <w:sz w:val="24"/>
                <w:szCs w:val="24"/>
              </w:rPr>
            </w:pPr>
            <w:r w:rsidRPr="00BA37EF">
              <w:rPr>
                <w:rFonts w:ascii="Times New Roman" w:hAnsi="Times New Roman"/>
                <w:bCs/>
                <w:sz w:val="24"/>
                <w:szCs w:val="24"/>
              </w:rPr>
              <w:t>состав</w:t>
            </w:r>
          </w:p>
        </w:tc>
      </w:tr>
      <w:tr w:rsidR="0054100B" w:rsidRPr="00BA37EF" w:rsidTr="00803C30">
        <w:tc>
          <w:tcPr>
            <w:tcW w:w="3190"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Административно-</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lastRenderedPageBreak/>
              <w:t>координационная</w:t>
            </w: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p>
        </w:tc>
        <w:tc>
          <w:tcPr>
            <w:tcW w:w="3190"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lastRenderedPageBreak/>
              <w:t xml:space="preserve">Осуществление общего </w:t>
            </w:r>
            <w:r w:rsidRPr="00BA37EF">
              <w:rPr>
                <w:rFonts w:ascii="Times New Roman" w:hAnsi="Times New Roman"/>
                <w:sz w:val="24"/>
                <w:szCs w:val="24"/>
              </w:rPr>
              <w:lastRenderedPageBreak/>
              <w:t>контроля и руководства.</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Руководство деятельностью коллектива.</w:t>
            </w:r>
          </w:p>
          <w:p w:rsidR="0054100B" w:rsidRPr="00BA37EF" w:rsidRDefault="0054100B" w:rsidP="00625FDC">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sz w:val="24"/>
                <w:szCs w:val="24"/>
              </w:rPr>
              <w:t>Анализ ситуации и внесение корректив.</w:t>
            </w:r>
          </w:p>
        </w:tc>
        <w:tc>
          <w:tcPr>
            <w:tcW w:w="3191"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lastRenderedPageBreak/>
              <w:t>Директор школы</w:t>
            </w: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p>
        </w:tc>
      </w:tr>
      <w:tr w:rsidR="0054100B" w:rsidRPr="00BA37EF" w:rsidTr="00803C30">
        <w:tc>
          <w:tcPr>
            <w:tcW w:w="3190" w:type="dxa"/>
          </w:tcPr>
          <w:p w:rsidR="0054100B" w:rsidRPr="00BA37EF" w:rsidRDefault="0054100B" w:rsidP="00803C30">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sz w:val="24"/>
                <w:szCs w:val="24"/>
              </w:rPr>
              <w:lastRenderedPageBreak/>
              <w:t>Консультативная</w:t>
            </w:r>
          </w:p>
        </w:tc>
        <w:tc>
          <w:tcPr>
            <w:tcW w:w="3190" w:type="dxa"/>
          </w:tcPr>
          <w:p w:rsidR="0054100B"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Координация реализации программы.</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Диагностика.</w:t>
            </w:r>
          </w:p>
          <w:p w:rsidR="0054100B" w:rsidRPr="00BA37EF" w:rsidRDefault="0054100B" w:rsidP="00625FDC">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 xml:space="preserve">Проведение семинаров, консультаций. </w:t>
            </w:r>
          </w:p>
        </w:tc>
        <w:tc>
          <w:tcPr>
            <w:tcW w:w="3191" w:type="dxa"/>
          </w:tcPr>
          <w:p w:rsidR="0054100B" w:rsidRPr="00BA37EF" w:rsidRDefault="00A36EA8" w:rsidP="00A36EA8">
            <w:pPr>
              <w:autoSpaceDE w:val="0"/>
              <w:autoSpaceDN w:val="0"/>
              <w:adjustRightInd w:val="0"/>
              <w:spacing w:after="0" w:line="240" w:lineRule="auto"/>
              <w:rPr>
                <w:rFonts w:ascii="Times New Roman" w:hAnsi="Times New Roman"/>
                <w:b/>
                <w:bCs/>
                <w:sz w:val="24"/>
                <w:szCs w:val="24"/>
              </w:rPr>
            </w:pPr>
            <w:r>
              <w:rPr>
                <w:rFonts w:ascii="Times New Roman" w:hAnsi="Times New Roman"/>
                <w:sz w:val="24"/>
                <w:szCs w:val="24"/>
              </w:rPr>
              <w:t>Директор школы. учитель русского языка и литературы</w:t>
            </w:r>
          </w:p>
        </w:tc>
      </w:tr>
      <w:tr w:rsidR="0054100B" w:rsidRPr="00BA37EF" w:rsidTr="00803C30">
        <w:tc>
          <w:tcPr>
            <w:tcW w:w="3190"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Педагоги учреждения</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д</w:t>
            </w:r>
            <w:r w:rsidRPr="00BA37EF">
              <w:rPr>
                <w:rFonts w:ascii="Times New Roman" w:hAnsi="Times New Roman"/>
                <w:sz w:val="24"/>
                <w:szCs w:val="24"/>
              </w:rPr>
              <w:t>ополнительного образования</w:t>
            </w: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p>
        </w:tc>
        <w:tc>
          <w:tcPr>
            <w:tcW w:w="3190"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Реализация программы в системе воспитательной работы.</w:t>
            </w:r>
          </w:p>
          <w:p w:rsidR="0054100B" w:rsidRPr="00CE35E8"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Использование совреме</w:t>
            </w:r>
            <w:r>
              <w:rPr>
                <w:rFonts w:ascii="Times New Roman" w:hAnsi="Times New Roman"/>
                <w:sz w:val="24"/>
                <w:szCs w:val="24"/>
              </w:rPr>
              <w:t>нных воспитательных технологий.</w:t>
            </w:r>
          </w:p>
        </w:tc>
        <w:tc>
          <w:tcPr>
            <w:tcW w:w="3191" w:type="dxa"/>
          </w:tcPr>
          <w:p w:rsidR="0054100B" w:rsidRPr="00BA37EF" w:rsidRDefault="00A36EA8" w:rsidP="00803C30">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Классные руководители</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родители,</w:t>
            </w:r>
          </w:p>
          <w:p w:rsidR="0054100B" w:rsidRPr="00BA37EF" w:rsidRDefault="0054100B" w:rsidP="00A36EA8">
            <w:pPr>
              <w:autoSpaceDE w:val="0"/>
              <w:autoSpaceDN w:val="0"/>
              <w:adjustRightInd w:val="0"/>
              <w:spacing w:after="0" w:line="240" w:lineRule="auto"/>
              <w:rPr>
                <w:rFonts w:ascii="Times New Roman" w:hAnsi="Times New Roman"/>
                <w:b/>
                <w:bCs/>
                <w:sz w:val="24"/>
                <w:szCs w:val="24"/>
              </w:rPr>
            </w:pPr>
          </w:p>
        </w:tc>
      </w:tr>
      <w:tr w:rsidR="0054100B" w:rsidRPr="00BA37EF" w:rsidTr="00803C30">
        <w:tc>
          <w:tcPr>
            <w:tcW w:w="3190"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Организац</w:t>
            </w:r>
            <w:r>
              <w:rPr>
                <w:rFonts w:ascii="Times New Roman" w:hAnsi="Times New Roman"/>
                <w:sz w:val="24"/>
                <w:szCs w:val="24"/>
              </w:rPr>
              <w:t>ия методической</w:t>
            </w:r>
            <w:r w:rsidRPr="00BA37EF">
              <w:rPr>
                <w:rFonts w:ascii="Times New Roman" w:hAnsi="Times New Roman"/>
                <w:sz w:val="24"/>
                <w:szCs w:val="24"/>
              </w:rPr>
              <w:t xml:space="preserve"> помощи педагогам.</w:t>
            </w: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p>
        </w:tc>
        <w:tc>
          <w:tcPr>
            <w:tcW w:w="3190" w:type="dxa"/>
          </w:tcPr>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Проведение тренингов, круглых столов, встреч.</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Подготовка и издание методических рекомендаций</w:t>
            </w:r>
          </w:p>
          <w:p w:rsidR="0054100B" w:rsidRPr="00BA37EF" w:rsidRDefault="0054100B" w:rsidP="00625FDC">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sz w:val="24"/>
                <w:szCs w:val="24"/>
              </w:rPr>
              <w:t>Участие в мероприятиях учреждения</w:t>
            </w:r>
          </w:p>
        </w:tc>
        <w:tc>
          <w:tcPr>
            <w:tcW w:w="3191" w:type="dxa"/>
          </w:tcPr>
          <w:p w:rsidR="00A36EA8"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 xml:space="preserve">  </w:t>
            </w:r>
            <w:r w:rsidR="00A36EA8">
              <w:rPr>
                <w:rFonts w:ascii="Times New Roman" w:hAnsi="Times New Roman"/>
                <w:sz w:val="24"/>
                <w:szCs w:val="24"/>
              </w:rPr>
              <w:t>Классные руководители.</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родители обучающихся</w:t>
            </w:r>
          </w:p>
          <w:p w:rsidR="0054100B" w:rsidRPr="00BA37EF" w:rsidRDefault="0054100B" w:rsidP="00803C30">
            <w:pPr>
              <w:autoSpaceDE w:val="0"/>
              <w:autoSpaceDN w:val="0"/>
              <w:adjustRightInd w:val="0"/>
              <w:spacing w:after="0" w:line="240" w:lineRule="auto"/>
              <w:rPr>
                <w:rFonts w:ascii="Times New Roman" w:hAnsi="Times New Roman"/>
                <w:b/>
                <w:bCs/>
                <w:sz w:val="24"/>
                <w:szCs w:val="24"/>
              </w:rPr>
            </w:pPr>
          </w:p>
        </w:tc>
      </w:tr>
    </w:tbl>
    <w:p w:rsidR="0054100B" w:rsidRPr="00BA37EF" w:rsidRDefault="0054100B" w:rsidP="00803C30">
      <w:pPr>
        <w:autoSpaceDE w:val="0"/>
        <w:autoSpaceDN w:val="0"/>
        <w:adjustRightInd w:val="0"/>
        <w:spacing w:after="0" w:line="240" w:lineRule="auto"/>
        <w:rPr>
          <w:rFonts w:ascii="Times New Roman" w:hAnsi="Times New Roman"/>
          <w:sz w:val="24"/>
          <w:szCs w:val="24"/>
        </w:rPr>
      </w:pPr>
    </w:p>
    <w:p w:rsidR="0054100B" w:rsidRPr="00BA37EF" w:rsidRDefault="0054100B" w:rsidP="00F270E4">
      <w:pPr>
        <w:autoSpaceDE w:val="0"/>
        <w:autoSpaceDN w:val="0"/>
        <w:adjustRightInd w:val="0"/>
        <w:spacing w:after="0" w:line="240" w:lineRule="auto"/>
        <w:rPr>
          <w:rFonts w:ascii="Times New Roman" w:hAnsi="Times New Roman"/>
          <w:b/>
          <w:bCs/>
          <w:sz w:val="24"/>
          <w:szCs w:val="24"/>
        </w:rPr>
      </w:pPr>
      <w:r w:rsidRPr="00BA37EF">
        <w:rPr>
          <w:rFonts w:ascii="Times New Roman" w:hAnsi="Times New Roman"/>
          <w:b/>
          <w:bCs/>
          <w:sz w:val="24"/>
          <w:szCs w:val="24"/>
        </w:rPr>
        <w:t>Материально-технические ресурсы</w:t>
      </w:r>
    </w:p>
    <w:p w:rsidR="0054100B" w:rsidRPr="00BA37EF" w:rsidRDefault="0054100B" w:rsidP="00803C30">
      <w:pPr>
        <w:autoSpaceDE w:val="0"/>
        <w:autoSpaceDN w:val="0"/>
        <w:adjustRightInd w:val="0"/>
        <w:spacing w:after="0" w:line="240" w:lineRule="auto"/>
        <w:rPr>
          <w:rFonts w:ascii="Times New Roman" w:hAnsi="Times New Roman"/>
          <w:sz w:val="24"/>
          <w:szCs w:val="24"/>
        </w:rPr>
      </w:pPr>
      <w:r w:rsidRPr="00BA37EF">
        <w:rPr>
          <w:rFonts w:ascii="Times New Roman" w:hAnsi="Times New Roman"/>
          <w:sz w:val="24"/>
          <w:szCs w:val="24"/>
        </w:rPr>
        <w:t>Для реализации программы в рамк</w:t>
      </w:r>
      <w:r>
        <w:rPr>
          <w:rFonts w:ascii="Times New Roman" w:hAnsi="Times New Roman"/>
          <w:sz w:val="24"/>
          <w:szCs w:val="24"/>
        </w:rPr>
        <w:t>ах ФГОС нового поколения в ОУ</w:t>
      </w:r>
      <w:r w:rsidRPr="00BA37EF">
        <w:rPr>
          <w:rFonts w:ascii="Times New Roman" w:hAnsi="Times New Roman"/>
          <w:sz w:val="24"/>
          <w:szCs w:val="24"/>
        </w:rPr>
        <w:t xml:space="preserve"> имеются необходимые условия: </w:t>
      </w:r>
      <w:r>
        <w:rPr>
          <w:rFonts w:ascii="Times New Roman" w:hAnsi="Times New Roman"/>
          <w:sz w:val="24"/>
          <w:szCs w:val="24"/>
        </w:rPr>
        <w:t>занятия</w:t>
      </w:r>
      <w:r w:rsidRPr="00BA37EF">
        <w:rPr>
          <w:rFonts w:ascii="Times New Roman" w:hAnsi="Times New Roman"/>
          <w:sz w:val="24"/>
          <w:szCs w:val="24"/>
        </w:rPr>
        <w:t xml:space="preserve"> проводят</w:t>
      </w:r>
      <w:r>
        <w:rPr>
          <w:rFonts w:ascii="Times New Roman" w:hAnsi="Times New Roman"/>
          <w:sz w:val="24"/>
          <w:szCs w:val="24"/>
        </w:rPr>
        <w:t>ся в одну смену</w:t>
      </w:r>
      <w:r w:rsidRPr="00BA37EF">
        <w:rPr>
          <w:rFonts w:ascii="Times New Roman" w:hAnsi="Times New Roman"/>
          <w:sz w:val="24"/>
          <w:szCs w:val="24"/>
        </w:rPr>
        <w:t xml:space="preserve">, имеется столовая, в которой организовано питание, </w:t>
      </w:r>
      <w:r w:rsidR="00A36EA8">
        <w:rPr>
          <w:rFonts w:ascii="Times New Roman" w:hAnsi="Times New Roman"/>
          <w:sz w:val="24"/>
          <w:szCs w:val="24"/>
        </w:rPr>
        <w:t xml:space="preserve"> кабинет информатики </w:t>
      </w:r>
      <w:r w:rsidRPr="00BA37EF">
        <w:rPr>
          <w:rFonts w:ascii="Times New Roman" w:hAnsi="Times New Roman"/>
          <w:sz w:val="24"/>
          <w:szCs w:val="24"/>
        </w:rPr>
        <w:t>, оснащённый мульт</w:t>
      </w:r>
      <w:r>
        <w:rPr>
          <w:rFonts w:ascii="Times New Roman" w:hAnsi="Times New Roman"/>
          <w:sz w:val="24"/>
          <w:szCs w:val="24"/>
        </w:rPr>
        <w:t>имедийной техникой, компьютером</w:t>
      </w:r>
      <w:r w:rsidRPr="00BA37EF">
        <w:rPr>
          <w:rFonts w:ascii="Times New Roman" w:hAnsi="Times New Roman"/>
          <w:sz w:val="24"/>
          <w:szCs w:val="24"/>
        </w:rPr>
        <w:t xml:space="preserve">, </w:t>
      </w:r>
      <w:r>
        <w:rPr>
          <w:rFonts w:ascii="Times New Roman" w:hAnsi="Times New Roman"/>
          <w:sz w:val="24"/>
          <w:szCs w:val="24"/>
        </w:rPr>
        <w:t xml:space="preserve">выходом в Интернет, </w:t>
      </w:r>
      <w:r w:rsidRPr="00BA37EF">
        <w:rPr>
          <w:rFonts w:ascii="Times New Roman" w:hAnsi="Times New Roman"/>
          <w:sz w:val="24"/>
          <w:szCs w:val="24"/>
        </w:rPr>
        <w:t xml:space="preserve"> </w:t>
      </w:r>
      <w:r>
        <w:rPr>
          <w:rFonts w:ascii="Times New Roman" w:hAnsi="Times New Roman"/>
          <w:sz w:val="24"/>
          <w:szCs w:val="24"/>
        </w:rPr>
        <w:t xml:space="preserve">, </w:t>
      </w:r>
      <w:r w:rsidR="00A36EA8">
        <w:rPr>
          <w:rFonts w:ascii="Times New Roman" w:hAnsi="Times New Roman"/>
          <w:sz w:val="24"/>
          <w:szCs w:val="24"/>
        </w:rPr>
        <w:t xml:space="preserve">спортивный </w:t>
      </w:r>
      <w:r w:rsidRPr="00BA37EF">
        <w:rPr>
          <w:rFonts w:ascii="Times New Roman" w:hAnsi="Times New Roman"/>
          <w:sz w:val="24"/>
          <w:szCs w:val="24"/>
        </w:rPr>
        <w:t xml:space="preserve">зал, спортивная площадка, </w:t>
      </w:r>
    </w:p>
    <w:p w:rsidR="0054100B" w:rsidRPr="004D4137" w:rsidRDefault="0054100B" w:rsidP="004D4137">
      <w:pPr>
        <w:autoSpaceDE w:val="0"/>
        <w:autoSpaceDN w:val="0"/>
        <w:adjustRightInd w:val="0"/>
        <w:spacing w:after="0" w:line="240" w:lineRule="auto"/>
        <w:rPr>
          <w:rFonts w:ascii="Times New Roman" w:hAnsi="Times New Roman"/>
          <w:color w:val="000000"/>
          <w:sz w:val="23"/>
          <w:szCs w:val="23"/>
        </w:rPr>
      </w:pPr>
      <w:r w:rsidRPr="004D4137">
        <w:rPr>
          <w:rFonts w:ascii="Times New Roman" w:hAnsi="Times New Roman"/>
          <w:b/>
          <w:bCs/>
          <w:color w:val="000000"/>
          <w:sz w:val="23"/>
          <w:szCs w:val="23"/>
        </w:rPr>
        <w:t xml:space="preserve">III. Организационный раздел </w:t>
      </w:r>
    </w:p>
    <w:p w:rsidR="0054100B" w:rsidRPr="004D4137" w:rsidRDefault="0054100B" w:rsidP="004D4137">
      <w:pPr>
        <w:autoSpaceDE w:val="0"/>
        <w:autoSpaceDN w:val="0"/>
        <w:adjustRightInd w:val="0"/>
        <w:spacing w:after="0" w:line="240" w:lineRule="auto"/>
        <w:rPr>
          <w:rFonts w:ascii="Times New Roman" w:hAnsi="Times New Roman"/>
          <w:color w:val="000000"/>
          <w:sz w:val="23"/>
          <w:szCs w:val="23"/>
        </w:rPr>
      </w:pPr>
      <w:r w:rsidRPr="004D4137">
        <w:rPr>
          <w:rFonts w:ascii="Times New Roman" w:hAnsi="Times New Roman"/>
          <w:b/>
          <w:bCs/>
          <w:color w:val="000000"/>
          <w:sz w:val="23"/>
          <w:szCs w:val="23"/>
        </w:rPr>
        <w:t xml:space="preserve">3.1.Учебный план </w:t>
      </w:r>
    </w:p>
    <w:p w:rsidR="00D100BB" w:rsidRDefault="00D100BB" w:rsidP="00CB689E">
      <w:pPr>
        <w:spacing w:after="0" w:line="240" w:lineRule="auto"/>
        <w:rPr>
          <w:rFonts w:ascii="Times New Roman" w:eastAsia="Times New Roman" w:hAnsi="Times New Roman"/>
          <w:sz w:val="28"/>
          <w:szCs w:val="28"/>
          <w:lang w:eastAsia="ru-RU"/>
        </w:rPr>
      </w:pPr>
    </w:p>
    <w:p w:rsidR="00D100BB" w:rsidRDefault="00D100BB" w:rsidP="00D100BB">
      <w:pPr>
        <w:spacing w:after="0" w:line="240" w:lineRule="auto"/>
        <w:ind w:firstLine="709"/>
        <w:jc w:val="center"/>
        <w:rPr>
          <w:rFonts w:ascii="Times New Roman" w:eastAsia="Times New Roman" w:hAnsi="Times New Roman"/>
          <w:sz w:val="28"/>
          <w:szCs w:val="28"/>
          <w:lang w:eastAsia="ru-RU"/>
        </w:rPr>
      </w:pPr>
    </w:p>
    <w:p w:rsidR="00D100BB" w:rsidRPr="00D100BB" w:rsidRDefault="00D100BB" w:rsidP="00D100BB">
      <w:pPr>
        <w:spacing w:after="0" w:line="240" w:lineRule="auto"/>
        <w:ind w:firstLine="709"/>
        <w:jc w:val="center"/>
        <w:rPr>
          <w:rFonts w:ascii="Times New Roman" w:eastAsia="Times New Roman" w:hAnsi="Times New Roman"/>
          <w:b/>
          <w:bCs/>
          <w:sz w:val="28"/>
          <w:szCs w:val="28"/>
          <w:lang w:eastAsia="ru-RU"/>
        </w:rPr>
      </w:pPr>
      <w:r w:rsidRPr="00D100BB">
        <w:rPr>
          <w:rFonts w:ascii="Times New Roman" w:eastAsia="Times New Roman" w:hAnsi="Times New Roman"/>
          <w:sz w:val="28"/>
          <w:szCs w:val="28"/>
          <w:lang w:eastAsia="ru-RU"/>
        </w:rPr>
        <w:t>Примерный недельный учебный план основного общего образования</w:t>
      </w:r>
      <w:r w:rsidRPr="00D100BB">
        <w:rPr>
          <w:rFonts w:ascii="Times New Roman" w:eastAsia="Times New Roman" w:hAnsi="Times New Roman"/>
          <w:b/>
          <w:bCs/>
          <w:sz w:val="28"/>
          <w:szCs w:val="28"/>
          <w:lang w:eastAsia="ru-RU"/>
        </w:rPr>
        <w:t xml:space="preserve"> (при 6-дневной учебной неделе)</w:t>
      </w:r>
    </w:p>
    <w:p w:rsidR="00D100BB" w:rsidRPr="00D100BB" w:rsidRDefault="00D100BB" w:rsidP="00D100BB">
      <w:pPr>
        <w:spacing w:after="0" w:line="240" w:lineRule="auto"/>
        <w:ind w:firstLine="709"/>
        <w:jc w:val="center"/>
        <w:rPr>
          <w:rFonts w:ascii="Times New Roman" w:eastAsia="Times New Roman" w:hAnsi="Times New Roman"/>
          <w:b/>
          <w:bCs/>
          <w:sz w:val="24"/>
          <w:szCs w:val="24"/>
          <w:lang w:eastAsia="ru-RU"/>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00"/>
        <w:gridCol w:w="4965"/>
        <w:gridCol w:w="850"/>
        <w:gridCol w:w="709"/>
        <w:gridCol w:w="851"/>
        <w:gridCol w:w="850"/>
        <w:gridCol w:w="851"/>
        <w:gridCol w:w="708"/>
      </w:tblGrid>
      <w:tr w:rsidR="00D100BB" w:rsidRPr="00D100BB" w:rsidTr="00911A75">
        <w:trPr>
          <w:trHeight w:val="683"/>
        </w:trPr>
        <w:tc>
          <w:tcPr>
            <w:tcW w:w="5100" w:type="dxa"/>
            <w:vMerge w:val="restart"/>
          </w:tcPr>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lastRenderedPageBreak/>
              <w:t>Предметные области</w:t>
            </w:r>
          </w:p>
        </w:tc>
        <w:tc>
          <w:tcPr>
            <w:tcW w:w="4965" w:type="dxa"/>
            <w:vMerge w:val="restart"/>
            <w:tcBorders>
              <w:tr2bl w:val="single" w:sz="4" w:space="0" w:color="auto"/>
            </w:tcBorders>
          </w:tcPr>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Учебные</w:t>
            </w:r>
          </w:p>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предметы</w:t>
            </w:r>
          </w:p>
          <w:p w:rsidR="00D100BB" w:rsidRPr="00D100BB" w:rsidRDefault="00D100BB" w:rsidP="00D100BB">
            <w:pPr>
              <w:spacing w:after="0" w:line="288" w:lineRule="auto"/>
              <w:jc w:val="right"/>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Классы</w:t>
            </w:r>
          </w:p>
        </w:tc>
        <w:tc>
          <w:tcPr>
            <w:tcW w:w="4819" w:type="dxa"/>
            <w:gridSpan w:val="6"/>
          </w:tcPr>
          <w:p w:rsidR="00D100BB" w:rsidRPr="00D100BB" w:rsidRDefault="00D100BB" w:rsidP="00D100BB">
            <w:pPr>
              <w:spacing w:after="0" w:line="288" w:lineRule="auto"/>
              <w:jc w:val="center"/>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Количество часов в неделю</w:t>
            </w:r>
          </w:p>
        </w:tc>
      </w:tr>
      <w:tr w:rsidR="00D100BB" w:rsidRPr="00D100BB" w:rsidTr="007A0B1D">
        <w:trPr>
          <w:trHeight w:val="328"/>
        </w:trPr>
        <w:tc>
          <w:tcPr>
            <w:tcW w:w="5100" w:type="dxa"/>
            <w:vMerge/>
            <w:vAlign w:val="center"/>
          </w:tcPr>
          <w:p w:rsidR="00D100BB" w:rsidRPr="00D100BB" w:rsidRDefault="00D100BB" w:rsidP="00D100BB">
            <w:pPr>
              <w:spacing w:after="0" w:line="256" w:lineRule="auto"/>
              <w:rPr>
                <w:rFonts w:ascii="Times New Roman" w:eastAsia="Times New Roman" w:hAnsi="Times New Roman"/>
                <w:b/>
                <w:bCs/>
                <w:sz w:val="24"/>
                <w:szCs w:val="24"/>
                <w:lang w:eastAsia="ru-RU"/>
              </w:rPr>
            </w:pPr>
          </w:p>
        </w:tc>
        <w:tc>
          <w:tcPr>
            <w:tcW w:w="4965" w:type="dxa"/>
            <w:vMerge/>
            <w:vAlign w:val="center"/>
          </w:tcPr>
          <w:p w:rsidR="00D100BB" w:rsidRPr="00D100BB" w:rsidRDefault="00D100BB" w:rsidP="00D100BB">
            <w:pPr>
              <w:spacing w:after="0" w:line="256" w:lineRule="auto"/>
              <w:rPr>
                <w:rFonts w:ascii="Times New Roman" w:eastAsia="Times New Roman" w:hAnsi="Times New Roman"/>
                <w:b/>
                <w:bCs/>
                <w:sz w:val="24"/>
                <w:szCs w:val="24"/>
                <w:lang w:eastAsia="ru-RU"/>
              </w:rPr>
            </w:pPr>
          </w:p>
        </w:tc>
        <w:tc>
          <w:tcPr>
            <w:tcW w:w="850" w:type="dxa"/>
          </w:tcPr>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V</w:t>
            </w:r>
          </w:p>
        </w:tc>
        <w:tc>
          <w:tcPr>
            <w:tcW w:w="709" w:type="dxa"/>
          </w:tcPr>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VI</w:t>
            </w:r>
          </w:p>
        </w:tc>
        <w:tc>
          <w:tcPr>
            <w:tcW w:w="851" w:type="dxa"/>
          </w:tcPr>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VII</w:t>
            </w:r>
          </w:p>
        </w:tc>
        <w:tc>
          <w:tcPr>
            <w:tcW w:w="850" w:type="dxa"/>
          </w:tcPr>
          <w:p w:rsidR="00D100BB" w:rsidRPr="00D100BB" w:rsidRDefault="00D100BB" w:rsidP="00D100BB">
            <w:pPr>
              <w:spacing w:after="0" w:line="288" w:lineRule="auto"/>
              <w:jc w:val="both"/>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VIII</w:t>
            </w:r>
          </w:p>
        </w:tc>
        <w:tc>
          <w:tcPr>
            <w:tcW w:w="851" w:type="dxa"/>
          </w:tcPr>
          <w:p w:rsidR="00D100BB" w:rsidRPr="00D100BB" w:rsidRDefault="00D100BB" w:rsidP="00D100BB">
            <w:pPr>
              <w:spacing w:after="0" w:line="288" w:lineRule="auto"/>
              <w:jc w:val="center"/>
              <w:rPr>
                <w:rFonts w:ascii="Times New Roman" w:eastAsia="Times New Roman" w:hAnsi="Times New Roman"/>
                <w:b/>
                <w:bCs/>
                <w:sz w:val="24"/>
                <w:szCs w:val="24"/>
                <w:lang w:val="en-US" w:eastAsia="ru-RU"/>
              </w:rPr>
            </w:pPr>
            <w:r w:rsidRPr="00D100BB">
              <w:rPr>
                <w:rFonts w:ascii="Times New Roman" w:eastAsia="Times New Roman" w:hAnsi="Times New Roman"/>
                <w:b/>
                <w:bCs/>
                <w:sz w:val="24"/>
                <w:szCs w:val="24"/>
                <w:lang w:val="en-US" w:eastAsia="ru-RU"/>
              </w:rPr>
              <w:t>IX</w:t>
            </w:r>
          </w:p>
        </w:tc>
        <w:tc>
          <w:tcPr>
            <w:tcW w:w="708" w:type="dxa"/>
          </w:tcPr>
          <w:p w:rsidR="00D100BB" w:rsidRPr="00D100BB" w:rsidRDefault="00D100BB" w:rsidP="00D100BB">
            <w:pPr>
              <w:spacing w:after="0" w:line="288" w:lineRule="auto"/>
              <w:jc w:val="center"/>
              <w:rPr>
                <w:rFonts w:ascii="Times New Roman" w:eastAsia="Times New Roman" w:hAnsi="Times New Roman"/>
                <w:b/>
                <w:bCs/>
                <w:sz w:val="24"/>
                <w:szCs w:val="24"/>
                <w:lang w:eastAsia="ru-RU"/>
              </w:rPr>
            </w:pPr>
            <w:r w:rsidRPr="00D100BB">
              <w:rPr>
                <w:rFonts w:ascii="Times New Roman" w:eastAsia="Times New Roman" w:hAnsi="Times New Roman"/>
                <w:b/>
                <w:bCs/>
                <w:sz w:val="24"/>
                <w:szCs w:val="24"/>
                <w:lang w:eastAsia="ru-RU"/>
              </w:rPr>
              <w:t>Всего</w:t>
            </w:r>
          </w:p>
        </w:tc>
      </w:tr>
      <w:tr w:rsidR="00365E82" w:rsidRPr="00D100BB" w:rsidTr="007A0B1D">
        <w:trPr>
          <w:trHeight w:val="315"/>
        </w:trPr>
        <w:tc>
          <w:tcPr>
            <w:tcW w:w="5100" w:type="dxa"/>
          </w:tcPr>
          <w:p w:rsidR="00365E82" w:rsidRPr="00D100BB" w:rsidRDefault="00365E82" w:rsidP="00D100BB">
            <w:pPr>
              <w:spacing w:after="0" w:line="288" w:lineRule="auto"/>
              <w:ind w:firstLine="29"/>
              <w:jc w:val="both"/>
              <w:rPr>
                <w:rFonts w:ascii="Times New Roman" w:eastAsia="Times New Roman" w:hAnsi="Times New Roman"/>
                <w:sz w:val="24"/>
                <w:szCs w:val="24"/>
                <w:lang w:eastAsia="ru-RU"/>
              </w:rPr>
            </w:pPr>
          </w:p>
        </w:tc>
        <w:tc>
          <w:tcPr>
            <w:tcW w:w="4965" w:type="dxa"/>
          </w:tcPr>
          <w:p w:rsidR="00365E82" w:rsidRPr="00D100BB" w:rsidRDefault="00365E82" w:rsidP="00D100BB">
            <w:pPr>
              <w:spacing w:after="0" w:line="288" w:lineRule="auto"/>
              <w:ind w:firstLine="29"/>
              <w:jc w:val="both"/>
              <w:rPr>
                <w:rFonts w:ascii="Times New Roman" w:eastAsia="Times New Roman" w:hAnsi="Times New Roman"/>
                <w:i/>
                <w:iCs/>
                <w:sz w:val="24"/>
                <w:szCs w:val="24"/>
                <w:lang w:eastAsia="ru-RU"/>
              </w:rPr>
            </w:pPr>
            <w:r w:rsidRPr="00D100BB">
              <w:rPr>
                <w:rFonts w:ascii="Times New Roman" w:eastAsia="Times New Roman" w:hAnsi="Times New Roman"/>
                <w:i/>
                <w:iCs/>
                <w:sz w:val="24"/>
                <w:szCs w:val="24"/>
                <w:lang w:eastAsia="ru-RU"/>
              </w:rPr>
              <w:t>Обязательная часть</w:t>
            </w:r>
          </w:p>
        </w:tc>
        <w:tc>
          <w:tcPr>
            <w:tcW w:w="850" w:type="dxa"/>
          </w:tcPr>
          <w:p w:rsidR="00365E82" w:rsidRPr="00D100BB" w:rsidRDefault="00365E82" w:rsidP="00D100BB">
            <w:pPr>
              <w:spacing w:after="0" w:line="288" w:lineRule="auto"/>
              <w:ind w:firstLine="29"/>
              <w:jc w:val="center"/>
              <w:rPr>
                <w:rFonts w:ascii="Times New Roman" w:eastAsia="Times New Roman" w:hAnsi="Times New Roman"/>
                <w:b/>
                <w:bCs/>
                <w:sz w:val="24"/>
                <w:szCs w:val="24"/>
                <w:lang w:eastAsia="ru-RU"/>
              </w:rPr>
            </w:pPr>
            <w:bookmarkStart w:id="210" w:name="_GoBack"/>
            <w:bookmarkEnd w:id="210"/>
          </w:p>
        </w:tc>
        <w:tc>
          <w:tcPr>
            <w:tcW w:w="709" w:type="dxa"/>
          </w:tcPr>
          <w:p w:rsidR="00365E82" w:rsidRPr="00D100BB" w:rsidRDefault="00365E82" w:rsidP="00D100BB">
            <w:pPr>
              <w:spacing w:after="0" w:line="288" w:lineRule="auto"/>
              <w:ind w:firstLine="29"/>
              <w:jc w:val="center"/>
              <w:rPr>
                <w:rFonts w:ascii="Times New Roman" w:eastAsia="Times New Roman" w:hAnsi="Times New Roman"/>
                <w:b/>
                <w:bCs/>
                <w:sz w:val="24"/>
                <w:szCs w:val="24"/>
                <w:lang w:eastAsia="ru-RU"/>
              </w:rPr>
            </w:pPr>
          </w:p>
        </w:tc>
        <w:tc>
          <w:tcPr>
            <w:tcW w:w="851" w:type="dxa"/>
          </w:tcPr>
          <w:p w:rsidR="00365E82" w:rsidRPr="00D100BB" w:rsidRDefault="00365E82" w:rsidP="00D100BB">
            <w:pPr>
              <w:spacing w:after="0" w:line="288" w:lineRule="auto"/>
              <w:ind w:firstLine="29"/>
              <w:jc w:val="center"/>
              <w:rPr>
                <w:rFonts w:ascii="Times New Roman" w:eastAsia="Times New Roman" w:hAnsi="Times New Roman"/>
                <w:b/>
                <w:bCs/>
                <w:sz w:val="24"/>
                <w:szCs w:val="24"/>
                <w:lang w:eastAsia="ru-RU"/>
              </w:rPr>
            </w:pPr>
          </w:p>
        </w:tc>
        <w:tc>
          <w:tcPr>
            <w:tcW w:w="1701" w:type="dxa"/>
            <w:gridSpan w:val="2"/>
          </w:tcPr>
          <w:p w:rsidR="00365E82" w:rsidRPr="00D100BB" w:rsidRDefault="00365E82" w:rsidP="00D100BB">
            <w:pPr>
              <w:spacing w:after="0" w:line="288" w:lineRule="auto"/>
              <w:ind w:firstLine="29"/>
              <w:jc w:val="center"/>
              <w:rPr>
                <w:rFonts w:ascii="Times New Roman" w:eastAsia="Times New Roman" w:hAnsi="Times New Roman"/>
                <w:b/>
                <w:bCs/>
                <w:sz w:val="24"/>
                <w:szCs w:val="24"/>
                <w:lang w:eastAsia="ru-RU"/>
              </w:rPr>
            </w:pPr>
          </w:p>
        </w:tc>
        <w:tc>
          <w:tcPr>
            <w:tcW w:w="708" w:type="dxa"/>
          </w:tcPr>
          <w:p w:rsidR="00365E82" w:rsidRPr="00D100BB" w:rsidRDefault="00365E82" w:rsidP="00D100BB">
            <w:pPr>
              <w:spacing w:after="0" w:line="288" w:lineRule="auto"/>
              <w:ind w:firstLine="29"/>
              <w:jc w:val="center"/>
              <w:rPr>
                <w:rFonts w:ascii="Times New Roman" w:eastAsia="Times New Roman" w:hAnsi="Times New Roman"/>
                <w:b/>
                <w:bCs/>
                <w:sz w:val="24"/>
                <w:szCs w:val="24"/>
                <w:lang w:eastAsia="ru-RU"/>
              </w:rPr>
            </w:pPr>
          </w:p>
        </w:tc>
      </w:tr>
      <w:tr w:rsidR="00D100BB" w:rsidRPr="00D100BB" w:rsidTr="007A0B1D">
        <w:trPr>
          <w:trHeight w:val="330"/>
        </w:trPr>
        <w:tc>
          <w:tcPr>
            <w:tcW w:w="5100" w:type="dxa"/>
            <w:vMerge w:val="restart"/>
          </w:tcPr>
          <w:p w:rsidR="00D100BB" w:rsidRPr="00D100BB" w:rsidRDefault="00D100BB" w:rsidP="00D100BB">
            <w:pPr>
              <w:spacing w:after="0" w:line="288" w:lineRule="auto"/>
              <w:ind w:firstLine="29"/>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Русский язык и литература</w:t>
            </w:r>
          </w:p>
        </w:tc>
        <w:tc>
          <w:tcPr>
            <w:tcW w:w="4965" w:type="dxa"/>
          </w:tcPr>
          <w:p w:rsidR="00D100BB" w:rsidRPr="00D100BB" w:rsidRDefault="00D100BB" w:rsidP="00D100BB">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Русский язык</w:t>
            </w:r>
          </w:p>
        </w:tc>
        <w:tc>
          <w:tcPr>
            <w:tcW w:w="850"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5</w:t>
            </w:r>
          </w:p>
        </w:tc>
        <w:tc>
          <w:tcPr>
            <w:tcW w:w="709"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6</w:t>
            </w:r>
          </w:p>
        </w:tc>
        <w:tc>
          <w:tcPr>
            <w:tcW w:w="851"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4</w:t>
            </w:r>
          </w:p>
        </w:tc>
        <w:tc>
          <w:tcPr>
            <w:tcW w:w="850"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851"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08"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21</w:t>
            </w:r>
          </w:p>
        </w:tc>
      </w:tr>
      <w:tr w:rsidR="00D100BB" w:rsidRPr="00D100BB" w:rsidTr="007A0B1D">
        <w:trPr>
          <w:trHeight w:val="375"/>
        </w:trPr>
        <w:tc>
          <w:tcPr>
            <w:tcW w:w="5100" w:type="dxa"/>
            <w:vMerge/>
            <w:vAlign w:val="center"/>
          </w:tcPr>
          <w:p w:rsidR="00D100BB" w:rsidRPr="00D100BB" w:rsidRDefault="00D100BB" w:rsidP="00D100BB">
            <w:pPr>
              <w:spacing w:after="0" w:line="256" w:lineRule="auto"/>
              <w:rPr>
                <w:rFonts w:ascii="Times New Roman" w:eastAsia="Times New Roman" w:hAnsi="Times New Roman"/>
                <w:sz w:val="24"/>
                <w:szCs w:val="24"/>
                <w:lang w:eastAsia="ru-RU"/>
              </w:rPr>
            </w:pPr>
          </w:p>
        </w:tc>
        <w:tc>
          <w:tcPr>
            <w:tcW w:w="4965" w:type="dxa"/>
          </w:tcPr>
          <w:p w:rsidR="00D100BB" w:rsidRPr="00D100BB" w:rsidRDefault="00D100BB" w:rsidP="00D100BB">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Литература</w:t>
            </w:r>
          </w:p>
        </w:tc>
        <w:tc>
          <w:tcPr>
            <w:tcW w:w="850"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09"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851"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850"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851"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08"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13</w:t>
            </w:r>
          </w:p>
        </w:tc>
      </w:tr>
      <w:tr w:rsidR="00D100BB" w:rsidRPr="00D100BB" w:rsidTr="007A0B1D">
        <w:trPr>
          <w:trHeight w:val="360"/>
        </w:trPr>
        <w:tc>
          <w:tcPr>
            <w:tcW w:w="5100" w:type="dxa"/>
          </w:tcPr>
          <w:p w:rsidR="00D100BB" w:rsidRPr="00D100BB" w:rsidRDefault="00D100BB" w:rsidP="00D100BB">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Иностранные языки</w:t>
            </w:r>
          </w:p>
        </w:tc>
        <w:tc>
          <w:tcPr>
            <w:tcW w:w="4965" w:type="dxa"/>
          </w:tcPr>
          <w:p w:rsidR="00D100BB" w:rsidRPr="00D100BB" w:rsidRDefault="00D100BB" w:rsidP="00D100BB">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Иностранный язык</w:t>
            </w:r>
          </w:p>
        </w:tc>
        <w:tc>
          <w:tcPr>
            <w:tcW w:w="850"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09"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851"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850"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851"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08" w:type="dxa"/>
            <w:vAlign w:val="bottom"/>
          </w:tcPr>
          <w:p w:rsidR="00D100BB" w:rsidRPr="00D100BB" w:rsidRDefault="00D100BB" w:rsidP="00D100BB">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15</w:t>
            </w:r>
          </w:p>
        </w:tc>
      </w:tr>
    </w:tbl>
    <w:p w:rsidR="00935FDB" w:rsidRPr="00D100BB" w:rsidRDefault="00935FDB" w:rsidP="00D100BB">
      <w:pPr>
        <w:spacing w:after="160" w:line="254" w:lineRule="auto"/>
        <w:rPr>
          <w:rFonts w:eastAsia="Times New Roman" w:cs="Calibri"/>
        </w:rPr>
      </w:pPr>
    </w:p>
    <w:tbl>
      <w:tblPr>
        <w:tblpPr w:leftFromText="180" w:rightFromText="180" w:vertAnchor="text" w:tblpX="-249" w:tblpY="1"/>
        <w:tblOverlap w:val="never"/>
        <w:tblW w:w="15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070"/>
        <w:gridCol w:w="5244"/>
        <w:gridCol w:w="851"/>
        <w:gridCol w:w="709"/>
        <w:gridCol w:w="850"/>
        <w:gridCol w:w="790"/>
        <w:gridCol w:w="911"/>
        <w:gridCol w:w="661"/>
      </w:tblGrid>
      <w:tr w:rsidR="00D100BB" w:rsidRPr="00D100BB" w:rsidTr="007A0B1D">
        <w:trPr>
          <w:trHeight w:val="427"/>
        </w:trPr>
        <w:tc>
          <w:tcPr>
            <w:tcW w:w="5070" w:type="dxa"/>
            <w:vMerge w:val="restart"/>
          </w:tcPr>
          <w:p w:rsidR="00D100BB" w:rsidRPr="00D100BB" w:rsidRDefault="00D100BB" w:rsidP="007A0B1D">
            <w:pPr>
              <w:spacing w:after="0" w:line="288" w:lineRule="auto"/>
              <w:ind w:firstLine="29"/>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Математика и информатика</w:t>
            </w: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Математика</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5</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5</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10</w:t>
            </w:r>
          </w:p>
        </w:tc>
      </w:tr>
      <w:tr w:rsidR="00D100BB" w:rsidRPr="00D100BB" w:rsidTr="007A0B1D">
        <w:trPr>
          <w:trHeight w:val="385"/>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Алгебра</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9</w:t>
            </w:r>
          </w:p>
        </w:tc>
      </w:tr>
      <w:tr w:rsidR="00D100BB" w:rsidRPr="00D100BB" w:rsidTr="007A0B1D">
        <w:trPr>
          <w:trHeight w:val="201"/>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Геометрия</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6</w:t>
            </w:r>
          </w:p>
        </w:tc>
      </w:tr>
      <w:tr w:rsidR="00D100BB" w:rsidRPr="00D100BB" w:rsidTr="007A0B1D">
        <w:trPr>
          <w:trHeight w:val="385"/>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Информатика</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r>
      <w:tr w:rsidR="00D100BB" w:rsidRPr="00D100BB" w:rsidTr="007A0B1D">
        <w:trPr>
          <w:trHeight w:val="402"/>
        </w:trPr>
        <w:tc>
          <w:tcPr>
            <w:tcW w:w="5070" w:type="dxa"/>
            <w:vMerge w:val="restart"/>
          </w:tcPr>
          <w:p w:rsidR="00D100BB" w:rsidRPr="00D100BB" w:rsidRDefault="00D100BB" w:rsidP="007A0B1D">
            <w:pPr>
              <w:spacing w:after="0" w:line="288" w:lineRule="auto"/>
              <w:ind w:firstLine="29"/>
              <w:jc w:val="both"/>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Общественно-научные предметы</w:t>
            </w:r>
          </w:p>
        </w:tc>
        <w:tc>
          <w:tcPr>
            <w:tcW w:w="5244" w:type="dxa"/>
          </w:tcPr>
          <w:p w:rsidR="00D100BB" w:rsidRPr="00D100BB" w:rsidRDefault="00D100BB" w:rsidP="007A0B1D">
            <w:pPr>
              <w:spacing w:after="0" w:line="240" w:lineRule="auto"/>
              <w:ind w:firstLine="29"/>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История России. Всеобщая история</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11</w:t>
            </w:r>
          </w:p>
        </w:tc>
      </w:tr>
      <w:tr w:rsidR="00D100BB" w:rsidRPr="00D100BB" w:rsidTr="007A0B1D">
        <w:trPr>
          <w:trHeight w:val="234"/>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Обществознание</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4</w:t>
            </w:r>
          </w:p>
        </w:tc>
      </w:tr>
      <w:tr w:rsidR="00D100BB" w:rsidRPr="00D100BB" w:rsidTr="007A0B1D">
        <w:trPr>
          <w:trHeight w:val="318"/>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География</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8</w:t>
            </w:r>
          </w:p>
        </w:tc>
      </w:tr>
      <w:tr w:rsidR="00D100BB" w:rsidRPr="00D100BB" w:rsidTr="007A0B1D">
        <w:trPr>
          <w:trHeight w:val="181"/>
        </w:trPr>
        <w:tc>
          <w:tcPr>
            <w:tcW w:w="5070" w:type="dxa"/>
            <w:vMerge w:val="restart"/>
          </w:tcPr>
          <w:p w:rsidR="00D100BB" w:rsidRPr="00D100BB" w:rsidRDefault="00D100BB" w:rsidP="007A0B1D">
            <w:pPr>
              <w:spacing w:after="0" w:line="288" w:lineRule="auto"/>
              <w:ind w:firstLine="29"/>
              <w:jc w:val="both"/>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Естественно-научные предметы</w:t>
            </w: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Физика</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7</w:t>
            </w:r>
          </w:p>
        </w:tc>
      </w:tr>
      <w:tr w:rsidR="00D100BB" w:rsidRPr="00D100BB" w:rsidTr="007A0B1D">
        <w:trPr>
          <w:trHeight w:val="215"/>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Химия</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4</w:t>
            </w:r>
          </w:p>
        </w:tc>
      </w:tr>
      <w:tr w:rsidR="00D100BB" w:rsidRPr="00D100BB" w:rsidTr="007A0B1D">
        <w:trPr>
          <w:trHeight w:val="251"/>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Биология</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7</w:t>
            </w:r>
          </w:p>
        </w:tc>
      </w:tr>
      <w:tr w:rsidR="00D100BB" w:rsidRPr="00D100BB" w:rsidTr="007A0B1D">
        <w:trPr>
          <w:trHeight w:val="251"/>
        </w:trPr>
        <w:tc>
          <w:tcPr>
            <w:tcW w:w="5070" w:type="dxa"/>
            <w:vMerge w:val="restart"/>
          </w:tcPr>
          <w:p w:rsidR="00D100BB" w:rsidRPr="00D100BB" w:rsidRDefault="00D100BB" w:rsidP="007A0B1D">
            <w:pPr>
              <w:spacing w:after="0" w:line="288" w:lineRule="auto"/>
              <w:ind w:firstLine="29"/>
              <w:jc w:val="both"/>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Искусство</w:t>
            </w: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Музыка</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4</w:t>
            </w:r>
          </w:p>
        </w:tc>
      </w:tr>
      <w:tr w:rsidR="00D100BB" w:rsidRPr="00D100BB" w:rsidTr="007A0B1D">
        <w:trPr>
          <w:trHeight w:val="215"/>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Изобразительное искусство</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4</w:t>
            </w:r>
          </w:p>
        </w:tc>
      </w:tr>
      <w:tr w:rsidR="00D100BB" w:rsidRPr="00D100BB" w:rsidTr="007A0B1D">
        <w:trPr>
          <w:trHeight w:val="301"/>
        </w:trPr>
        <w:tc>
          <w:tcPr>
            <w:tcW w:w="5070" w:type="dxa"/>
          </w:tcPr>
          <w:p w:rsidR="00D100BB" w:rsidRPr="00D100BB" w:rsidRDefault="00D100BB" w:rsidP="007A0B1D">
            <w:pPr>
              <w:spacing w:after="0" w:line="288" w:lineRule="auto"/>
              <w:ind w:firstLine="29"/>
              <w:jc w:val="both"/>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lastRenderedPageBreak/>
              <w:t>Технология</w:t>
            </w:r>
          </w:p>
        </w:tc>
        <w:tc>
          <w:tcPr>
            <w:tcW w:w="5244" w:type="dxa"/>
          </w:tcPr>
          <w:p w:rsidR="00D100BB" w:rsidRPr="00D100BB" w:rsidRDefault="00D100BB" w:rsidP="007A0B1D">
            <w:pPr>
              <w:spacing w:after="0" w:line="288"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Технология</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7</w:t>
            </w:r>
          </w:p>
        </w:tc>
      </w:tr>
      <w:tr w:rsidR="00D100BB" w:rsidRPr="00D100BB" w:rsidTr="007A0B1D">
        <w:trPr>
          <w:trHeight w:val="413"/>
        </w:trPr>
        <w:tc>
          <w:tcPr>
            <w:tcW w:w="5070" w:type="dxa"/>
            <w:vMerge w:val="restart"/>
          </w:tcPr>
          <w:p w:rsidR="00D100BB" w:rsidRPr="00D100BB" w:rsidRDefault="00D100BB" w:rsidP="007A0B1D">
            <w:pPr>
              <w:spacing w:after="0" w:line="240" w:lineRule="auto"/>
              <w:ind w:firstLine="29"/>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Физическая культура и Основы безопасности жизнедеятельности</w:t>
            </w:r>
          </w:p>
        </w:tc>
        <w:tc>
          <w:tcPr>
            <w:tcW w:w="5244" w:type="dxa"/>
          </w:tcPr>
          <w:p w:rsidR="00D100BB" w:rsidRPr="00D100BB" w:rsidRDefault="00D100BB" w:rsidP="007A0B1D">
            <w:pPr>
              <w:spacing w:after="0" w:line="240"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Основы безопасности жизнедеятельности</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p>
        </w:tc>
      </w:tr>
      <w:tr w:rsidR="00D100BB" w:rsidRPr="00D100BB" w:rsidTr="007A0B1D">
        <w:trPr>
          <w:trHeight w:val="385"/>
        </w:trPr>
        <w:tc>
          <w:tcPr>
            <w:tcW w:w="5070" w:type="dxa"/>
            <w:vMerge/>
            <w:vAlign w:val="center"/>
          </w:tcPr>
          <w:p w:rsidR="00D100BB" w:rsidRPr="00D100BB" w:rsidRDefault="00D100BB" w:rsidP="007A0B1D">
            <w:pPr>
              <w:spacing w:after="0" w:line="256" w:lineRule="auto"/>
              <w:rPr>
                <w:rFonts w:ascii="Times New Roman" w:eastAsia="Times New Roman" w:hAnsi="Times New Roman"/>
                <w:color w:val="FF0000"/>
                <w:sz w:val="24"/>
                <w:szCs w:val="24"/>
                <w:lang w:eastAsia="ru-RU"/>
              </w:rPr>
            </w:pPr>
          </w:p>
        </w:tc>
        <w:tc>
          <w:tcPr>
            <w:tcW w:w="5244" w:type="dxa"/>
          </w:tcPr>
          <w:p w:rsidR="00D100BB" w:rsidRPr="00D100BB" w:rsidRDefault="00D100BB" w:rsidP="007A0B1D">
            <w:pPr>
              <w:spacing w:after="0" w:line="240" w:lineRule="auto"/>
              <w:ind w:firstLine="29"/>
              <w:jc w:val="both"/>
              <w:rPr>
                <w:rFonts w:ascii="Times New Roman" w:eastAsia="Times New Roman" w:hAnsi="Times New Roman"/>
                <w:sz w:val="24"/>
                <w:szCs w:val="24"/>
                <w:lang w:eastAsia="ru-RU"/>
              </w:rPr>
            </w:pPr>
            <w:r w:rsidRPr="00D100BB">
              <w:rPr>
                <w:rFonts w:ascii="Times New Roman" w:eastAsia="Times New Roman" w:hAnsi="Times New Roman"/>
                <w:sz w:val="24"/>
                <w:szCs w:val="24"/>
                <w:lang w:eastAsia="ru-RU"/>
              </w:rPr>
              <w:t>Физическая культура</w:t>
            </w:r>
          </w:p>
        </w:tc>
        <w:tc>
          <w:tcPr>
            <w:tcW w:w="85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09"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85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790"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91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p>
        </w:tc>
        <w:tc>
          <w:tcPr>
            <w:tcW w:w="661" w:type="dxa"/>
            <w:vAlign w:val="bottom"/>
          </w:tcPr>
          <w:p w:rsidR="00D100BB" w:rsidRPr="00D100BB" w:rsidRDefault="00D100BB"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15</w:t>
            </w:r>
          </w:p>
        </w:tc>
      </w:tr>
      <w:tr w:rsidR="007A0B1D" w:rsidRPr="00D100BB" w:rsidTr="007A0B1D">
        <w:trPr>
          <w:trHeight w:val="284"/>
        </w:trPr>
        <w:tc>
          <w:tcPr>
            <w:tcW w:w="5070" w:type="dxa"/>
          </w:tcPr>
          <w:p w:rsidR="007A0B1D" w:rsidRPr="00D100BB" w:rsidRDefault="007A0B1D" w:rsidP="007A0B1D">
            <w:pPr>
              <w:spacing w:after="0" w:line="288" w:lineRule="auto"/>
              <w:ind w:firstLine="29"/>
              <w:jc w:val="both"/>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Итого</w:t>
            </w:r>
          </w:p>
        </w:tc>
        <w:tc>
          <w:tcPr>
            <w:tcW w:w="5244"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27</w:t>
            </w:r>
          </w:p>
        </w:tc>
        <w:tc>
          <w:tcPr>
            <w:tcW w:w="851"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2</w:t>
            </w:r>
            <w:r>
              <w:rPr>
                <w:rFonts w:ascii="Times New Roman" w:eastAsia="Times New Roman" w:hAnsi="Times New Roman"/>
                <w:sz w:val="24"/>
                <w:szCs w:val="24"/>
              </w:rPr>
              <w:t>7</w:t>
            </w:r>
          </w:p>
        </w:tc>
        <w:tc>
          <w:tcPr>
            <w:tcW w:w="709"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29</w:t>
            </w:r>
          </w:p>
        </w:tc>
        <w:tc>
          <w:tcPr>
            <w:tcW w:w="850"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30</w:t>
            </w:r>
          </w:p>
        </w:tc>
        <w:tc>
          <w:tcPr>
            <w:tcW w:w="790"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32</w:t>
            </w:r>
          </w:p>
        </w:tc>
        <w:tc>
          <w:tcPr>
            <w:tcW w:w="911"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32</w:t>
            </w:r>
          </w:p>
        </w:tc>
        <w:tc>
          <w:tcPr>
            <w:tcW w:w="661" w:type="dxa"/>
            <w:shd w:val="clear" w:color="auto" w:fill="auto"/>
          </w:tcPr>
          <w:p w:rsidR="007A0B1D" w:rsidRPr="00D100BB" w:rsidRDefault="007A0B1D" w:rsidP="007A0B1D">
            <w:pPr>
              <w:spacing w:after="0" w:line="240" w:lineRule="auto"/>
            </w:pPr>
            <w:r>
              <w:t>150</w:t>
            </w:r>
          </w:p>
        </w:tc>
      </w:tr>
      <w:tr w:rsidR="007A0B1D" w:rsidRPr="00D100BB" w:rsidTr="007A0B1D">
        <w:trPr>
          <w:trHeight w:val="301"/>
        </w:trPr>
        <w:tc>
          <w:tcPr>
            <w:tcW w:w="5070" w:type="dxa"/>
          </w:tcPr>
          <w:p w:rsidR="007A0B1D" w:rsidRPr="00D100BB" w:rsidRDefault="007A0B1D" w:rsidP="007A0B1D">
            <w:pPr>
              <w:spacing w:after="0" w:line="288" w:lineRule="auto"/>
              <w:ind w:firstLine="29"/>
              <w:rPr>
                <w:rFonts w:ascii="Times New Roman" w:eastAsia="Times New Roman" w:hAnsi="Times New Roman"/>
                <w:i/>
                <w:iCs/>
                <w:color w:val="FF0000"/>
                <w:sz w:val="24"/>
                <w:szCs w:val="24"/>
                <w:lang w:eastAsia="ru-RU"/>
              </w:rPr>
            </w:pPr>
            <w:r w:rsidRPr="00D100BB">
              <w:rPr>
                <w:rFonts w:ascii="Times New Roman" w:eastAsia="Times New Roman" w:hAnsi="Times New Roman"/>
                <w:i/>
                <w:iCs/>
                <w:color w:val="FF0000"/>
                <w:sz w:val="24"/>
                <w:szCs w:val="24"/>
                <w:lang w:eastAsia="ru-RU"/>
              </w:rPr>
              <w:t>Часть, формируемая участниками образовательных отношений</w:t>
            </w:r>
          </w:p>
        </w:tc>
        <w:tc>
          <w:tcPr>
            <w:tcW w:w="5244"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5</w:t>
            </w:r>
          </w:p>
        </w:tc>
        <w:tc>
          <w:tcPr>
            <w:tcW w:w="851"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09"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850"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790"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4</w:t>
            </w:r>
          </w:p>
        </w:tc>
        <w:tc>
          <w:tcPr>
            <w:tcW w:w="911"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661" w:type="dxa"/>
            <w:shd w:val="clear" w:color="auto" w:fill="auto"/>
          </w:tcPr>
          <w:p w:rsidR="007A0B1D" w:rsidRPr="00D100BB" w:rsidRDefault="007A0B1D" w:rsidP="007A0B1D">
            <w:pPr>
              <w:spacing w:after="0" w:line="240" w:lineRule="auto"/>
            </w:pPr>
            <w:r>
              <w:t>22</w:t>
            </w:r>
          </w:p>
        </w:tc>
      </w:tr>
      <w:tr w:rsidR="007A0B1D" w:rsidRPr="00D100BB" w:rsidTr="007A0B1D">
        <w:trPr>
          <w:trHeight w:val="232"/>
        </w:trPr>
        <w:tc>
          <w:tcPr>
            <w:tcW w:w="5070" w:type="dxa"/>
          </w:tcPr>
          <w:p w:rsidR="007A0B1D" w:rsidRPr="00D100BB" w:rsidRDefault="007A0B1D" w:rsidP="007A0B1D">
            <w:pPr>
              <w:spacing w:after="0" w:line="288" w:lineRule="auto"/>
              <w:ind w:firstLine="29"/>
              <w:jc w:val="both"/>
              <w:rPr>
                <w:rFonts w:ascii="Times New Roman" w:eastAsia="Times New Roman" w:hAnsi="Times New Roman"/>
                <w:color w:val="FF0000"/>
                <w:sz w:val="24"/>
                <w:szCs w:val="24"/>
                <w:lang w:eastAsia="ru-RU"/>
              </w:rPr>
            </w:pPr>
            <w:r w:rsidRPr="00D100BB">
              <w:rPr>
                <w:rFonts w:ascii="Times New Roman" w:eastAsia="Times New Roman" w:hAnsi="Times New Roman"/>
                <w:color w:val="FF0000"/>
                <w:sz w:val="24"/>
                <w:szCs w:val="24"/>
                <w:lang w:eastAsia="ru-RU"/>
              </w:rPr>
              <w:t>Максимально допустимая недельная нагрузка</w:t>
            </w:r>
            <w:r w:rsidRPr="00D100BB">
              <w:rPr>
                <w:rFonts w:ascii="Times New Roman" w:eastAsia="Times New Roman" w:hAnsi="Times New Roman"/>
                <w:color w:val="FF0000"/>
                <w:sz w:val="24"/>
                <w:szCs w:val="24"/>
                <w:lang w:eastAsia="ru-RU"/>
              </w:rPr>
              <w:sym w:font="Symbol" w:char="F02A"/>
            </w:r>
          </w:p>
        </w:tc>
        <w:tc>
          <w:tcPr>
            <w:tcW w:w="5244"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32</w:t>
            </w:r>
          </w:p>
        </w:tc>
        <w:tc>
          <w:tcPr>
            <w:tcW w:w="851"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r>
              <w:rPr>
                <w:rFonts w:ascii="Times New Roman" w:eastAsia="Times New Roman" w:hAnsi="Times New Roman"/>
                <w:sz w:val="24"/>
                <w:szCs w:val="24"/>
              </w:rPr>
              <w:t>2</w:t>
            </w:r>
          </w:p>
        </w:tc>
        <w:tc>
          <w:tcPr>
            <w:tcW w:w="709"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w:t>
            </w:r>
            <w:r>
              <w:rPr>
                <w:rFonts w:ascii="Times New Roman" w:eastAsia="Times New Roman" w:hAnsi="Times New Roman"/>
                <w:sz w:val="24"/>
                <w:szCs w:val="24"/>
              </w:rPr>
              <w:t>3</w:t>
            </w:r>
          </w:p>
        </w:tc>
        <w:tc>
          <w:tcPr>
            <w:tcW w:w="850"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35</w:t>
            </w:r>
          </w:p>
        </w:tc>
        <w:tc>
          <w:tcPr>
            <w:tcW w:w="790"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sidRPr="00D100BB">
              <w:rPr>
                <w:rFonts w:ascii="Times New Roman" w:eastAsia="Times New Roman" w:hAnsi="Times New Roman"/>
                <w:sz w:val="24"/>
                <w:szCs w:val="24"/>
              </w:rPr>
              <w:t>36</w:t>
            </w:r>
          </w:p>
        </w:tc>
        <w:tc>
          <w:tcPr>
            <w:tcW w:w="911" w:type="dxa"/>
            <w:vAlign w:val="bottom"/>
          </w:tcPr>
          <w:p w:rsidR="007A0B1D" w:rsidRPr="00D100BB" w:rsidRDefault="007A0B1D" w:rsidP="007A0B1D">
            <w:pPr>
              <w:spacing w:after="160" w:line="254" w:lineRule="auto"/>
              <w:jc w:val="center"/>
              <w:rPr>
                <w:rFonts w:ascii="Times New Roman" w:eastAsia="Times New Roman" w:hAnsi="Times New Roman"/>
                <w:sz w:val="24"/>
                <w:szCs w:val="24"/>
              </w:rPr>
            </w:pPr>
            <w:r>
              <w:rPr>
                <w:rFonts w:ascii="Times New Roman" w:eastAsia="Times New Roman" w:hAnsi="Times New Roman"/>
                <w:sz w:val="24"/>
                <w:szCs w:val="24"/>
              </w:rPr>
              <w:t>36</w:t>
            </w:r>
          </w:p>
        </w:tc>
        <w:tc>
          <w:tcPr>
            <w:tcW w:w="661" w:type="dxa"/>
            <w:shd w:val="clear" w:color="auto" w:fill="auto"/>
          </w:tcPr>
          <w:p w:rsidR="007A0B1D" w:rsidRPr="00D100BB" w:rsidRDefault="007A0B1D" w:rsidP="007A0B1D">
            <w:pPr>
              <w:spacing w:after="0" w:line="240" w:lineRule="auto"/>
            </w:pPr>
            <w:r>
              <w:t>172</w:t>
            </w:r>
          </w:p>
        </w:tc>
      </w:tr>
    </w:tbl>
    <w:p w:rsidR="00DA4ECD" w:rsidRPr="00CB689E" w:rsidRDefault="00D100BB" w:rsidP="00CB689E">
      <w:pPr>
        <w:spacing w:after="0" w:line="240" w:lineRule="auto"/>
        <w:rPr>
          <w:rFonts w:ascii="Times New Roman" w:eastAsia="Times New Roman" w:hAnsi="Times New Roman"/>
          <w:sz w:val="20"/>
          <w:szCs w:val="20"/>
        </w:rPr>
      </w:pPr>
      <w:r>
        <w:rPr>
          <w:rFonts w:ascii="Times New Roman" w:eastAsia="Times New Roman" w:hAnsi="Times New Roman"/>
          <w:b/>
          <w:bCs/>
          <w:sz w:val="24"/>
          <w:szCs w:val="24"/>
          <w:lang w:eastAsia="ru-RU"/>
        </w:rPr>
        <w:br w:type="textWrapping" w:clear="all"/>
      </w:r>
      <w:r w:rsidRPr="00D100BB">
        <w:rPr>
          <w:rFonts w:ascii="Times New Roman" w:eastAsia="Times New Roman" w:hAnsi="Times New Roman"/>
          <w:b/>
          <w:bCs/>
          <w:sz w:val="24"/>
          <w:szCs w:val="24"/>
          <w:lang w:eastAsia="ru-RU"/>
        </w:rPr>
        <w:sym w:font="Symbol" w:char="F02A"/>
      </w:r>
      <w:r w:rsidRPr="00D100BB">
        <w:rPr>
          <w:rFonts w:ascii="Times New Roman" w:eastAsia="Times New Roman" w:hAnsi="Times New Roman"/>
          <w:b/>
          <w:bCs/>
          <w:sz w:val="24"/>
          <w:szCs w:val="24"/>
          <w:lang w:eastAsia="ru-RU"/>
        </w:rPr>
        <w:t xml:space="preserve"> </w:t>
      </w:r>
      <w:r w:rsidRPr="00D100BB">
        <w:rPr>
          <w:rFonts w:ascii="Times New Roman" w:eastAsia="Times New Roman" w:hAnsi="Times New Roman"/>
          <w:sz w:val="20"/>
          <w:szCs w:val="20"/>
        </w:rPr>
        <w:t>В СанПиН 2.4.2.2821-10 «Санитарно-эпидемиологические требования к условиям и организации обучения в общеобразовательных организациях», раздел 10, таблица 3 используется термин «максимально допустимая аудиторная нагрузка».</w:t>
      </w:r>
    </w:p>
    <w:p w:rsidR="0054100B" w:rsidRPr="00967C4D" w:rsidRDefault="0054100B" w:rsidP="00753902">
      <w:pPr>
        <w:pStyle w:val="Default"/>
        <w:ind w:firstLine="426"/>
        <w:jc w:val="both"/>
        <w:rPr>
          <w:lang w:eastAsia="ru-RU"/>
        </w:rPr>
      </w:pPr>
    </w:p>
    <w:p w:rsidR="0054100B" w:rsidRDefault="0054100B" w:rsidP="009D3586">
      <w:pPr>
        <w:autoSpaceDE w:val="0"/>
        <w:autoSpaceDN w:val="0"/>
        <w:adjustRightInd w:val="0"/>
        <w:spacing w:after="0" w:line="240" w:lineRule="auto"/>
        <w:rPr>
          <w:rFonts w:ascii="Times New Roman" w:hAnsi="Times New Roman"/>
          <w:b/>
          <w:sz w:val="24"/>
          <w:szCs w:val="24"/>
        </w:rPr>
      </w:pPr>
      <w:r w:rsidRPr="00B81E4E">
        <w:rPr>
          <w:rFonts w:ascii="Times New Roman" w:hAnsi="Times New Roman"/>
          <w:b/>
          <w:sz w:val="24"/>
          <w:szCs w:val="24"/>
          <w:lang w:eastAsia="ru-RU"/>
        </w:rPr>
        <w:t xml:space="preserve">3.2 Система условий реализации основной образовательной программы в соответствии с требованиями федерального государственного </w:t>
      </w:r>
      <w:r w:rsidRPr="00B81E4E">
        <w:rPr>
          <w:rFonts w:ascii="Times New Roman" w:hAnsi="Times New Roman"/>
          <w:b/>
          <w:sz w:val="24"/>
          <w:szCs w:val="24"/>
        </w:rPr>
        <w:t>образовательного станда</w:t>
      </w:r>
      <w:r>
        <w:rPr>
          <w:rFonts w:ascii="Times New Roman" w:hAnsi="Times New Roman"/>
          <w:b/>
          <w:sz w:val="24"/>
          <w:szCs w:val="24"/>
        </w:rPr>
        <w:t xml:space="preserve">рта основного общего образования </w:t>
      </w:r>
      <w:r w:rsidRPr="00B81E4E">
        <w:rPr>
          <w:rFonts w:ascii="Times New Roman" w:hAnsi="Times New Roman"/>
          <w:b/>
          <w:sz w:val="24"/>
          <w:szCs w:val="24"/>
        </w:rPr>
        <w:t>МБОУ «</w:t>
      </w:r>
      <w:r w:rsidR="00F73D92">
        <w:rPr>
          <w:rFonts w:ascii="Times New Roman" w:hAnsi="Times New Roman"/>
          <w:b/>
          <w:sz w:val="24"/>
          <w:szCs w:val="24"/>
        </w:rPr>
        <w:t>Малобобровская ООШ</w:t>
      </w:r>
      <w:r w:rsidRPr="00B81E4E">
        <w:rPr>
          <w:rFonts w:ascii="Times New Roman" w:hAnsi="Times New Roman"/>
          <w:b/>
          <w:sz w:val="24"/>
          <w:szCs w:val="24"/>
        </w:rPr>
        <w:t xml:space="preserve">» </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Times New Roman" w:hAnsi="Times New Roman"/>
          <w:sz w:val="24"/>
          <w:szCs w:val="24"/>
        </w:rPr>
        <w:t xml:space="preserve">Цель развития системы образования МБОУ </w:t>
      </w:r>
      <w:r>
        <w:rPr>
          <w:rFonts w:ascii="Times New Roman" w:hAnsi="Times New Roman"/>
          <w:sz w:val="24"/>
          <w:szCs w:val="24"/>
        </w:rPr>
        <w:t>«</w:t>
      </w:r>
      <w:r w:rsidR="00F73D92">
        <w:rPr>
          <w:rFonts w:ascii="Times New Roman" w:hAnsi="Times New Roman"/>
          <w:sz w:val="24"/>
          <w:szCs w:val="24"/>
        </w:rPr>
        <w:t>Малобобровская ООШ</w:t>
      </w:r>
      <w:r>
        <w:rPr>
          <w:rFonts w:ascii="Times New Roman" w:hAnsi="Times New Roman"/>
          <w:sz w:val="24"/>
          <w:szCs w:val="24"/>
        </w:rPr>
        <w:t xml:space="preserve">» </w:t>
      </w:r>
      <w:r w:rsidR="00F73D92">
        <w:rPr>
          <w:rFonts w:ascii="Times New Roman" w:hAnsi="Times New Roman"/>
          <w:sz w:val="24"/>
          <w:szCs w:val="24"/>
        </w:rPr>
        <w:t>системно-</w:t>
      </w:r>
      <w:r w:rsidRPr="00A76735">
        <w:rPr>
          <w:rFonts w:ascii="Times New Roman" w:hAnsi="Times New Roman"/>
          <w:sz w:val="24"/>
          <w:szCs w:val="24"/>
        </w:rPr>
        <w:t>организационное движение к новому качеству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Times New Roman" w:hAnsi="Times New Roman"/>
          <w:sz w:val="24"/>
          <w:szCs w:val="24"/>
        </w:rPr>
        <w:t xml:space="preserve">Созданные в </w:t>
      </w:r>
      <w:r>
        <w:rPr>
          <w:rFonts w:ascii="Times New Roman" w:hAnsi="Times New Roman"/>
          <w:sz w:val="24"/>
          <w:szCs w:val="24"/>
        </w:rPr>
        <w:t>обще</w:t>
      </w:r>
      <w:r w:rsidRPr="00A76735">
        <w:rPr>
          <w:rFonts w:ascii="Times New Roman" w:hAnsi="Times New Roman"/>
          <w:sz w:val="24"/>
          <w:szCs w:val="24"/>
        </w:rPr>
        <w:t>образовательном учреждении, реализующем основную образовательнуюпрограмму основного общего образования, условия:</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Symbol" w:hAnsi="Symbol" w:cs="Symbol"/>
          <w:sz w:val="24"/>
          <w:szCs w:val="24"/>
        </w:rPr>
        <w:t></w:t>
      </w:r>
      <w:r w:rsidRPr="00A76735">
        <w:rPr>
          <w:rFonts w:ascii="Symbol" w:hAnsi="Symbol" w:cs="Symbol"/>
          <w:sz w:val="24"/>
          <w:szCs w:val="24"/>
        </w:rPr>
        <w:t></w:t>
      </w:r>
      <w:r w:rsidRPr="00A76735">
        <w:rPr>
          <w:rFonts w:ascii="Times New Roman" w:hAnsi="Times New Roman"/>
          <w:sz w:val="24"/>
          <w:szCs w:val="24"/>
        </w:rPr>
        <w:t>соответствуют требованиям Стандарта;</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Symbol" w:hAnsi="Symbol" w:cs="Symbol"/>
          <w:sz w:val="24"/>
          <w:szCs w:val="24"/>
        </w:rPr>
        <w:t></w:t>
      </w:r>
      <w:r w:rsidRPr="00A76735">
        <w:rPr>
          <w:rFonts w:ascii="Symbol" w:hAnsi="Symbol" w:cs="Symbol"/>
          <w:sz w:val="24"/>
          <w:szCs w:val="24"/>
        </w:rPr>
        <w:t></w:t>
      </w:r>
      <w:r w:rsidRPr="00A76735">
        <w:rPr>
          <w:rFonts w:ascii="Times New Roman" w:hAnsi="Times New Roman"/>
          <w:sz w:val="24"/>
          <w:szCs w:val="24"/>
        </w:rPr>
        <w:t>обеспечивают достижение планируемых результатов освоения основной образовательной программы и реализацию предусмотренных в ней образовательных программ;</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Symbol" w:hAnsi="Symbol" w:cs="Symbol"/>
          <w:sz w:val="24"/>
          <w:szCs w:val="24"/>
        </w:rPr>
        <w:t></w:t>
      </w:r>
      <w:r w:rsidRPr="00A76735">
        <w:rPr>
          <w:rFonts w:ascii="Symbol" w:hAnsi="Symbol" w:cs="Symbol"/>
          <w:sz w:val="24"/>
          <w:szCs w:val="24"/>
        </w:rPr>
        <w:t></w:t>
      </w:r>
      <w:r w:rsidRPr="00A76735">
        <w:rPr>
          <w:rFonts w:ascii="Times New Roman" w:hAnsi="Times New Roman"/>
          <w:sz w:val="24"/>
          <w:szCs w:val="24"/>
        </w:rPr>
        <w:t>учитывают особенности образовательного учреждения, его организационную</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Times New Roman" w:hAnsi="Times New Roman"/>
          <w:sz w:val="24"/>
          <w:szCs w:val="24"/>
        </w:rPr>
        <w:t>структуру, зап</w:t>
      </w:r>
      <w:r>
        <w:rPr>
          <w:rFonts w:ascii="Times New Roman" w:hAnsi="Times New Roman"/>
          <w:sz w:val="24"/>
          <w:szCs w:val="24"/>
        </w:rPr>
        <w:t xml:space="preserve">росы участников образовательных отношений </w:t>
      </w:r>
      <w:r w:rsidRPr="00A76735">
        <w:rPr>
          <w:rFonts w:ascii="Times New Roman" w:hAnsi="Times New Roman"/>
          <w:sz w:val="24"/>
          <w:szCs w:val="24"/>
        </w:rPr>
        <w:t xml:space="preserve"> в основном общем образовании;</w:t>
      </w:r>
    </w:p>
    <w:p w:rsidR="0054100B" w:rsidRPr="00A76735" w:rsidRDefault="0054100B" w:rsidP="00753902">
      <w:pPr>
        <w:autoSpaceDE w:val="0"/>
        <w:autoSpaceDN w:val="0"/>
        <w:adjustRightInd w:val="0"/>
        <w:spacing w:after="0" w:line="240" w:lineRule="auto"/>
        <w:ind w:firstLine="426"/>
        <w:jc w:val="both"/>
        <w:rPr>
          <w:rFonts w:ascii="Times New Roman" w:hAnsi="Times New Roman"/>
          <w:sz w:val="24"/>
          <w:szCs w:val="24"/>
        </w:rPr>
      </w:pPr>
      <w:r w:rsidRPr="00A76735">
        <w:rPr>
          <w:rFonts w:ascii="Symbol" w:hAnsi="Symbol" w:cs="Symbol"/>
          <w:sz w:val="24"/>
          <w:szCs w:val="24"/>
        </w:rPr>
        <w:t></w:t>
      </w:r>
      <w:r w:rsidRPr="00A76735">
        <w:rPr>
          <w:rFonts w:ascii="Symbol" w:hAnsi="Symbol" w:cs="Symbol"/>
          <w:sz w:val="24"/>
          <w:szCs w:val="24"/>
        </w:rPr>
        <w:t></w:t>
      </w:r>
      <w:r w:rsidRPr="00A76735">
        <w:rPr>
          <w:rFonts w:ascii="Times New Roman" w:hAnsi="Times New Roman"/>
          <w:sz w:val="24"/>
          <w:szCs w:val="24"/>
        </w:rPr>
        <w:t>предоставляют возможность взаимодействия с социальными партн</w:t>
      </w:r>
      <w:r>
        <w:rPr>
          <w:rFonts w:ascii="Cambria Math" w:hAnsi="Cambria Math" w:cs="Cambria Math"/>
          <w:sz w:val="24"/>
          <w:szCs w:val="24"/>
        </w:rPr>
        <w:t>ё</w:t>
      </w:r>
      <w:r>
        <w:rPr>
          <w:rFonts w:ascii="Times New Roman" w:hAnsi="Times New Roman"/>
          <w:sz w:val="24"/>
          <w:szCs w:val="24"/>
        </w:rPr>
        <w:t xml:space="preserve">рами, </w:t>
      </w:r>
      <w:r w:rsidRPr="00A76735">
        <w:rPr>
          <w:rFonts w:ascii="Times New Roman" w:hAnsi="Times New Roman"/>
          <w:sz w:val="24"/>
          <w:szCs w:val="24"/>
        </w:rPr>
        <w:t>использования ресурсов социума.</w:t>
      </w:r>
    </w:p>
    <w:p w:rsidR="0054100B" w:rsidRPr="00B81E4E" w:rsidRDefault="0054100B" w:rsidP="00753902">
      <w:pPr>
        <w:autoSpaceDE w:val="0"/>
        <w:autoSpaceDN w:val="0"/>
        <w:adjustRightInd w:val="0"/>
        <w:spacing w:after="0" w:line="240" w:lineRule="auto"/>
        <w:ind w:firstLine="426"/>
        <w:jc w:val="both"/>
        <w:rPr>
          <w:rFonts w:ascii="Times New Roman" w:hAnsi="Times New Roman"/>
          <w:b/>
          <w:sz w:val="24"/>
          <w:szCs w:val="24"/>
        </w:rPr>
      </w:pPr>
    </w:p>
    <w:p w:rsidR="0054100B" w:rsidRDefault="0054100B" w:rsidP="00EE0091">
      <w:pPr>
        <w:pStyle w:val="a5"/>
        <w:numPr>
          <w:ilvl w:val="2"/>
          <w:numId w:val="58"/>
        </w:numPr>
        <w:autoSpaceDE w:val="0"/>
        <w:autoSpaceDN w:val="0"/>
        <w:adjustRightInd w:val="0"/>
        <w:spacing w:after="0" w:line="240" w:lineRule="auto"/>
        <w:ind w:left="0" w:firstLine="0"/>
        <w:rPr>
          <w:b/>
          <w:sz w:val="24"/>
          <w:szCs w:val="24"/>
        </w:rPr>
      </w:pPr>
      <w:r w:rsidRPr="004140E6">
        <w:rPr>
          <w:b/>
          <w:sz w:val="24"/>
          <w:szCs w:val="24"/>
        </w:rPr>
        <w:t xml:space="preserve">Описание кадровых условий реализации основной образовательной программы основного общего образования </w:t>
      </w:r>
    </w:p>
    <w:p w:rsidR="0054100B" w:rsidRDefault="0054100B" w:rsidP="004140E6">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МБОУ «</w:t>
      </w:r>
      <w:r w:rsidR="00F73D92">
        <w:rPr>
          <w:rFonts w:ascii="Times New Roman" w:hAnsi="Times New Roman"/>
          <w:sz w:val="24"/>
          <w:szCs w:val="24"/>
          <w:lang w:eastAsia="ru-RU"/>
        </w:rPr>
        <w:t>Малобобровская ООШ</w:t>
      </w:r>
      <w:r>
        <w:rPr>
          <w:rFonts w:ascii="Times New Roman" w:hAnsi="Times New Roman"/>
          <w:sz w:val="24"/>
          <w:szCs w:val="24"/>
          <w:lang w:eastAsia="ru-RU"/>
        </w:rPr>
        <w:t>»</w:t>
      </w:r>
      <w:r w:rsidRPr="004140E6">
        <w:rPr>
          <w:rFonts w:ascii="Times New Roman" w:hAnsi="Times New Roman"/>
          <w:sz w:val="24"/>
          <w:szCs w:val="24"/>
          <w:lang w:eastAsia="ru-RU"/>
        </w:rPr>
        <w:t xml:space="preserve">  укомплектовано </w:t>
      </w:r>
      <w:r>
        <w:rPr>
          <w:rFonts w:ascii="Times New Roman" w:hAnsi="Times New Roman"/>
          <w:sz w:val="24"/>
          <w:szCs w:val="24"/>
          <w:lang w:eastAsia="ru-RU"/>
        </w:rPr>
        <w:t xml:space="preserve">квалифицированными </w:t>
      </w:r>
      <w:r w:rsidRPr="004140E6">
        <w:rPr>
          <w:rFonts w:ascii="Times New Roman" w:hAnsi="Times New Roman"/>
          <w:sz w:val="24"/>
          <w:szCs w:val="24"/>
          <w:lang w:eastAsia="ru-RU"/>
        </w:rPr>
        <w:t>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54100B" w:rsidRDefault="0054100B" w:rsidP="004140E6">
      <w:pPr>
        <w:spacing w:after="0" w:line="240" w:lineRule="auto"/>
        <w:jc w:val="both"/>
        <w:rPr>
          <w:rFonts w:ascii="Times New Roman" w:hAnsi="Times New Roman"/>
          <w:sz w:val="24"/>
          <w:szCs w:val="24"/>
          <w:lang w:eastAsia="ru-RU"/>
        </w:rPr>
      </w:pPr>
      <w:r w:rsidRPr="00AD310E">
        <w:rPr>
          <w:rFonts w:ascii="Times New Roman" w:hAnsi="Times New Roman"/>
          <w:sz w:val="24"/>
          <w:szCs w:val="24"/>
          <w:lang w:eastAsia="ru-RU"/>
        </w:rPr>
        <w:lastRenderedPageBreak/>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54100B" w:rsidRDefault="0054100B" w:rsidP="00322201">
      <w:pPr>
        <w:autoSpaceDE w:val="0"/>
        <w:autoSpaceDN w:val="0"/>
        <w:adjustRightInd w:val="0"/>
        <w:spacing w:after="0" w:line="240" w:lineRule="auto"/>
        <w:rPr>
          <w:rFonts w:ascii="Times New Roman" w:hAnsi="Times New Roman"/>
          <w:sz w:val="24"/>
          <w:szCs w:val="24"/>
        </w:rPr>
      </w:pPr>
      <w:r w:rsidRPr="00A76735">
        <w:rPr>
          <w:rFonts w:ascii="Times New Roman" w:hAnsi="Times New Roman"/>
          <w:sz w:val="24"/>
          <w:szCs w:val="24"/>
        </w:rPr>
        <w:t>Характеристика педагогических кадров</w:t>
      </w:r>
      <w:r>
        <w:rPr>
          <w:rFonts w:ascii="Times New Roman" w:hAnsi="Times New Roman"/>
          <w:sz w:val="24"/>
          <w:szCs w:val="24"/>
        </w:rPr>
        <w:t>, обеспечивающих учебную деятельность на уровне основного общего образования.</w:t>
      </w:r>
    </w:p>
    <w:p w:rsidR="001F1D58" w:rsidRDefault="001F1D58" w:rsidP="00322201">
      <w:pPr>
        <w:autoSpaceDE w:val="0"/>
        <w:autoSpaceDN w:val="0"/>
        <w:adjustRightInd w:val="0"/>
        <w:spacing w:after="0" w:line="240" w:lineRule="auto"/>
        <w:rPr>
          <w:rFonts w:ascii="Times New Roman" w:hAnsi="Times New Roman"/>
          <w:sz w:val="24"/>
          <w:szCs w:val="24"/>
        </w:rPr>
      </w:pPr>
    </w:p>
    <w:tbl>
      <w:tblPr>
        <w:tblW w:w="878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819"/>
        <w:gridCol w:w="3969"/>
      </w:tblGrid>
      <w:tr w:rsidR="0054100B" w:rsidRPr="00A76735" w:rsidTr="00753902">
        <w:tc>
          <w:tcPr>
            <w:tcW w:w="4819" w:type="dxa"/>
          </w:tcPr>
          <w:p w:rsidR="0054100B" w:rsidRPr="00A76735" w:rsidRDefault="0054100B" w:rsidP="00FC53F4">
            <w:pPr>
              <w:spacing w:after="0" w:line="240" w:lineRule="auto"/>
              <w:ind w:left="157"/>
              <w:rPr>
                <w:rFonts w:ascii="Times New Roman" w:hAnsi="Times New Roman"/>
                <w:sz w:val="24"/>
                <w:szCs w:val="24"/>
              </w:rPr>
            </w:pPr>
            <w:r w:rsidRPr="00A76735">
              <w:rPr>
                <w:rFonts w:ascii="Times New Roman" w:hAnsi="Times New Roman"/>
                <w:sz w:val="24"/>
                <w:szCs w:val="24"/>
              </w:rPr>
              <w:t>Всего педагогических работников</w:t>
            </w:r>
          </w:p>
        </w:tc>
        <w:tc>
          <w:tcPr>
            <w:tcW w:w="3969" w:type="dxa"/>
          </w:tcPr>
          <w:p w:rsidR="0054100B" w:rsidRPr="00A76735" w:rsidRDefault="00F73D92" w:rsidP="00FC53F4">
            <w:pPr>
              <w:spacing w:after="0" w:line="240" w:lineRule="auto"/>
              <w:jc w:val="center"/>
              <w:rPr>
                <w:rFonts w:ascii="Times New Roman" w:hAnsi="Times New Roman"/>
                <w:sz w:val="24"/>
                <w:szCs w:val="24"/>
              </w:rPr>
            </w:pPr>
            <w:r>
              <w:rPr>
                <w:rFonts w:ascii="Times New Roman" w:hAnsi="Times New Roman"/>
                <w:sz w:val="24"/>
                <w:szCs w:val="24"/>
              </w:rPr>
              <w:t>7</w:t>
            </w:r>
          </w:p>
        </w:tc>
      </w:tr>
      <w:tr w:rsidR="0054100B" w:rsidRPr="00A76735" w:rsidTr="00753902">
        <w:tc>
          <w:tcPr>
            <w:tcW w:w="4819" w:type="dxa"/>
          </w:tcPr>
          <w:p w:rsidR="0054100B" w:rsidRPr="00A76735" w:rsidRDefault="0054100B" w:rsidP="00FC53F4">
            <w:pPr>
              <w:spacing w:after="0" w:line="240" w:lineRule="auto"/>
              <w:ind w:left="157"/>
              <w:rPr>
                <w:rFonts w:ascii="Times New Roman" w:hAnsi="Times New Roman"/>
                <w:sz w:val="24"/>
                <w:szCs w:val="24"/>
              </w:rPr>
            </w:pPr>
            <w:r w:rsidRPr="00A76735">
              <w:rPr>
                <w:rFonts w:ascii="Times New Roman" w:hAnsi="Times New Roman"/>
                <w:sz w:val="24"/>
                <w:szCs w:val="24"/>
              </w:rPr>
              <w:t>в том числе учителей</w:t>
            </w:r>
          </w:p>
        </w:tc>
        <w:tc>
          <w:tcPr>
            <w:tcW w:w="3969" w:type="dxa"/>
          </w:tcPr>
          <w:p w:rsidR="0054100B" w:rsidRPr="00A76735" w:rsidRDefault="00F73D92" w:rsidP="00FC53F4">
            <w:pPr>
              <w:spacing w:after="0" w:line="240" w:lineRule="auto"/>
              <w:jc w:val="center"/>
              <w:rPr>
                <w:rFonts w:ascii="Times New Roman" w:hAnsi="Times New Roman"/>
                <w:sz w:val="24"/>
                <w:szCs w:val="24"/>
              </w:rPr>
            </w:pPr>
            <w:r>
              <w:rPr>
                <w:rFonts w:ascii="Times New Roman" w:hAnsi="Times New Roman"/>
                <w:sz w:val="24"/>
                <w:szCs w:val="24"/>
              </w:rPr>
              <w:t>6</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Образовательный уровень педагогических работников:</w:t>
            </w:r>
          </w:p>
        </w:tc>
        <w:tc>
          <w:tcPr>
            <w:tcW w:w="396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Образовательный уровень педагогических работников:</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 высшее</w:t>
            </w:r>
          </w:p>
        </w:tc>
        <w:tc>
          <w:tcPr>
            <w:tcW w:w="3969" w:type="dxa"/>
          </w:tcPr>
          <w:p w:rsidR="0054100B" w:rsidRPr="00A76735" w:rsidRDefault="00F73D92" w:rsidP="00FC53F4">
            <w:pPr>
              <w:spacing w:after="0" w:line="240" w:lineRule="auto"/>
              <w:jc w:val="center"/>
              <w:rPr>
                <w:rFonts w:ascii="Times New Roman" w:hAnsi="Times New Roman"/>
                <w:sz w:val="24"/>
                <w:szCs w:val="24"/>
              </w:rPr>
            </w:pPr>
            <w:r>
              <w:rPr>
                <w:rFonts w:ascii="Times New Roman" w:hAnsi="Times New Roman"/>
                <w:sz w:val="24"/>
                <w:szCs w:val="24"/>
              </w:rPr>
              <w:t>5</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 средне – специальное</w:t>
            </w:r>
          </w:p>
        </w:tc>
        <w:tc>
          <w:tcPr>
            <w:tcW w:w="3969" w:type="dxa"/>
          </w:tcPr>
          <w:p w:rsidR="0054100B" w:rsidRPr="00A76735" w:rsidRDefault="0054100B" w:rsidP="00FC53F4">
            <w:pPr>
              <w:spacing w:after="0" w:line="240" w:lineRule="auto"/>
              <w:jc w:val="center"/>
              <w:rPr>
                <w:rFonts w:ascii="Times New Roman" w:hAnsi="Times New Roman"/>
                <w:sz w:val="24"/>
                <w:szCs w:val="24"/>
              </w:rPr>
            </w:pPr>
            <w:r>
              <w:rPr>
                <w:rFonts w:ascii="Times New Roman" w:hAnsi="Times New Roman"/>
                <w:sz w:val="24"/>
                <w:szCs w:val="24"/>
              </w:rPr>
              <w:t>1</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среднее общее</w:t>
            </w:r>
          </w:p>
        </w:tc>
        <w:tc>
          <w:tcPr>
            <w:tcW w:w="3969" w:type="dxa"/>
          </w:tcPr>
          <w:p w:rsidR="0054100B" w:rsidRPr="00A76735" w:rsidRDefault="00F73D92" w:rsidP="00FC53F4">
            <w:pPr>
              <w:spacing w:after="0" w:line="240" w:lineRule="auto"/>
              <w:jc w:val="center"/>
              <w:rPr>
                <w:rFonts w:ascii="Times New Roman" w:hAnsi="Times New Roman"/>
                <w:sz w:val="24"/>
                <w:szCs w:val="24"/>
              </w:rPr>
            </w:pPr>
            <w:r>
              <w:rPr>
                <w:rFonts w:ascii="Times New Roman" w:hAnsi="Times New Roman"/>
                <w:sz w:val="24"/>
                <w:szCs w:val="24"/>
              </w:rPr>
              <w:t>1</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Квалификация педагогов:</w:t>
            </w:r>
          </w:p>
        </w:tc>
        <w:tc>
          <w:tcPr>
            <w:tcW w:w="396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Квалификация педагогов:</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первая квалификационная категория</w:t>
            </w:r>
          </w:p>
        </w:tc>
        <w:tc>
          <w:tcPr>
            <w:tcW w:w="3969" w:type="dxa"/>
          </w:tcPr>
          <w:p w:rsidR="0054100B" w:rsidRPr="00A76735" w:rsidRDefault="0054100B" w:rsidP="00FC53F4">
            <w:pPr>
              <w:spacing w:after="0" w:line="240" w:lineRule="auto"/>
              <w:jc w:val="center"/>
              <w:rPr>
                <w:rFonts w:ascii="Times New Roman" w:hAnsi="Times New Roman"/>
                <w:sz w:val="24"/>
                <w:szCs w:val="24"/>
              </w:rPr>
            </w:pPr>
            <w:r>
              <w:rPr>
                <w:rFonts w:ascii="Times New Roman" w:hAnsi="Times New Roman"/>
                <w:sz w:val="24"/>
                <w:szCs w:val="24"/>
              </w:rPr>
              <w:t>7</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Стаж работы по специальности:</w:t>
            </w:r>
          </w:p>
        </w:tc>
        <w:tc>
          <w:tcPr>
            <w:tcW w:w="396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Стаж работы по специальности:</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до 5-ти лет</w:t>
            </w:r>
          </w:p>
        </w:tc>
        <w:tc>
          <w:tcPr>
            <w:tcW w:w="3969" w:type="dxa"/>
          </w:tcPr>
          <w:p w:rsidR="0054100B" w:rsidRPr="00A76735" w:rsidRDefault="00E027F6" w:rsidP="00FC53F4">
            <w:pPr>
              <w:spacing w:after="0" w:line="240" w:lineRule="auto"/>
              <w:jc w:val="center"/>
              <w:rPr>
                <w:rFonts w:ascii="Times New Roman" w:hAnsi="Times New Roman"/>
                <w:sz w:val="24"/>
                <w:szCs w:val="24"/>
              </w:rPr>
            </w:pPr>
            <w:r>
              <w:rPr>
                <w:rFonts w:ascii="Times New Roman" w:hAnsi="Times New Roman"/>
                <w:sz w:val="24"/>
                <w:szCs w:val="24"/>
              </w:rPr>
              <w:t>0</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10-15 лет</w:t>
            </w:r>
          </w:p>
        </w:tc>
        <w:tc>
          <w:tcPr>
            <w:tcW w:w="3969" w:type="dxa"/>
          </w:tcPr>
          <w:p w:rsidR="0054100B" w:rsidRPr="00A76735" w:rsidRDefault="00E027F6" w:rsidP="00FC53F4">
            <w:pPr>
              <w:spacing w:after="0" w:line="240" w:lineRule="auto"/>
              <w:jc w:val="center"/>
              <w:rPr>
                <w:rFonts w:ascii="Times New Roman" w:hAnsi="Times New Roman"/>
                <w:sz w:val="24"/>
                <w:szCs w:val="24"/>
              </w:rPr>
            </w:pPr>
            <w:r>
              <w:rPr>
                <w:rFonts w:ascii="Times New Roman" w:hAnsi="Times New Roman"/>
                <w:sz w:val="24"/>
                <w:szCs w:val="24"/>
              </w:rPr>
              <w:t>0</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15-20 лет</w:t>
            </w:r>
          </w:p>
        </w:tc>
        <w:tc>
          <w:tcPr>
            <w:tcW w:w="3969" w:type="dxa"/>
          </w:tcPr>
          <w:p w:rsidR="0054100B" w:rsidRDefault="00E027F6" w:rsidP="00FC53F4">
            <w:pPr>
              <w:spacing w:after="0" w:line="240" w:lineRule="auto"/>
              <w:jc w:val="center"/>
              <w:rPr>
                <w:rFonts w:ascii="Times New Roman" w:hAnsi="Times New Roman"/>
                <w:sz w:val="24"/>
                <w:szCs w:val="24"/>
              </w:rPr>
            </w:pPr>
            <w:r>
              <w:rPr>
                <w:rFonts w:ascii="Times New Roman" w:hAnsi="Times New Roman"/>
                <w:sz w:val="24"/>
                <w:szCs w:val="24"/>
              </w:rPr>
              <w:t>2</w:t>
            </w:r>
          </w:p>
        </w:tc>
      </w:tr>
      <w:tr w:rsidR="0054100B" w:rsidRPr="00A76735" w:rsidTr="00753902">
        <w:tc>
          <w:tcPr>
            <w:tcW w:w="4819" w:type="dxa"/>
          </w:tcPr>
          <w:p w:rsidR="0054100B" w:rsidRPr="00A76735" w:rsidRDefault="0054100B" w:rsidP="00FC53F4">
            <w:pPr>
              <w:spacing w:after="0" w:line="240" w:lineRule="auto"/>
              <w:rPr>
                <w:rFonts w:ascii="Times New Roman" w:hAnsi="Times New Roman"/>
                <w:sz w:val="24"/>
                <w:szCs w:val="24"/>
              </w:rPr>
            </w:pPr>
            <w:r w:rsidRPr="00A76735">
              <w:rPr>
                <w:rFonts w:ascii="Times New Roman" w:hAnsi="Times New Roman"/>
                <w:sz w:val="24"/>
                <w:szCs w:val="24"/>
              </w:rPr>
              <w:t>30-35 лет</w:t>
            </w:r>
          </w:p>
        </w:tc>
        <w:tc>
          <w:tcPr>
            <w:tcW w:w="3969" w:type="dxa"/>
          </w:tcPr>
          <w:p w:rsidR="0054100B" w:rsidRDefault="00E027F6" w:rsidP="00FC53F4">
            <w:pPr>
              <w:spacing w:after="0" w:line="240" w:lineRule="auto"/>
              <w:jc w:val="center"/>
              <w:rPr>
                <w:rFonts w:ascii="Times New Roman" w:hAnsi="Times New Roman"/>
                <w:sz w:val="24"/>
                <w:szCs w:val="24"/>
              </w:rPr>
            </w:pPr>
            <w:r>
              <w:rPr>
                <w:rFonts w:ascii="Times New Roman" w:hAnsi="Times New Roman"/>
                <w:sz w:val="24"/>
                <w:szCs w:val="24"/>
              </w:rPr>
              <w:t>2</w:t>
            </w:r>
          </w:p>
        </w:tc>
      </w:tr>
    </w:tbl>
    <w:p w:rsidR="0054100B" w:rsidRPr="00A76735" w:rsidRDefault="0054100B" w:rsidP="00322201">
      <w:pPr>
        <w:autoSpaceDE w:val="0"/>
        <w:autoSpaceDN w:val="0"/>
        <w:adjustRightInd w:val="0"/>
        <w:spacing w:after="0" w:line="240" w:lineRule="auto"/>
        <w:rPr>
          <w:rFonts w:ascii="Times New Roman" w:hAnsi="Times New Roman"/>
          <w:sz w:val="24"/>
          <w:szCs w:val="24"/>
        </w:rPr>
      </w:pPr>
    </w:p>
    <w:p w:rsidR="0054100B" w:rsidRDefault="0054100B" w:rsidP="00753902">
      <w:pPr>
        <w:autoSpaceDE w:val="0"/>
        <w:autoSpaceDN w:val="0"/>
        <w:adjustRightInd w:val="0"/>
        <w:spacing w:after="0" w:line="240" w:lineRule="auto"/>
        <w:ind w:firstLine="567"/>
        <w:jc w:val="both"/>
        <w:rPr>
          <w:rFonts w:ascii="Times New Roman" w:hAnsi="Times New Roman"/>
          <w:sz w:val="24"/>
          <w:szCs w:val="24"/>
        </w:rPr>
      </w:pPr>
      <w:r w:rsidRPr="00A76735">
        <w:rPr>
          <w:rFonts w:ascii="Times New Roman" w:hAnsi="Times New Roman"/>
          <w:sz w:val="24"/>
          <w:szCs w:val="24"/>
        </w:rPr>
        <w:t>Как видно из пр</w:t>
      </w:r>
      <w:r>
        <w:rPr>
          <w:rFonts w:ascii="Times New Roman" w:hAnsi="Times New Roman"/>
          <w:sz w:val="24"/>
          <w:szCs w:val="24"/>
        </w:rPr>
        <w:t>и</w:t>
      </w:r>
      <w:r w:rsidRPr="00A76735">
        <w:rPr>
          <w:rFonts w:ascii="Times New Roman" w:hAnsi="Times New Roman"/>
          <w:sz w:val="24"/>
          <w:szCs w:val="24"/>
        </w:rPr>
        <w:t>вед</w:t>
      </w:r>
      <w:r>
        <w:rPr>
          <w:rFonts w:ascii="Cambria Math" w:hAnsi="Cambria Math" w:cs="Cambria Math"/>
          <w:sz w:val="24"/>
          <w:szCs w:val="24"/>
        </w:rPr>
        <w:t>ё</w:t>
      </w:r>
      <w:r w:rsidRPr="00A76735">
        <w:rPr>
          <w:rFonts w:ascii="Times New Roman" w:hAnsi="Times New Roman"/>
          <w:sz w:val="24"/>
          <w:szCs w:val="24"/>
        </w:rPr>
        <w:t xml:space="preserve">нных данных, </w:t>
      </w:r>
      <w:r>
        <w:rPr>
          <w:rFonts w:ascii="Times New Roman" w:hAnsi="Times New Roman"/>
          <w:sz w:val="24"/>
          <w:szCs w:val="24"/>
        </w:rPr>
        <w:t xml:space="preserve"> педагогические работники </w:t>
      </w:r>
      <w:r w:rsidRPr="004140E6">
        <w:rPr>
          <w:rFonts w:ascii="Times New Roman" w:hAnsi="Times New Roman"/>
          <w:color w:val="000000"/>
          <w:sz w:val="24"/>
          <w:szCs w:val="24"/>
        </w:rPr>
        <w:t>имеют базовое образование, соответствующее п</w:t>
      </w:r>
      <w:r>
        <w:rPr>
          <w:rFonts w:ascii="Times New Roman" w:hAnsi="Times New Roman"/>
          <w:color w:val="000000"/>
          <w:sz w:val="24"/>
          <w:szCs w:val="24"/>
        </w:rPr>
        <w:t>рофилю преподаваемой дисциплины,</w:t>
      </w:r>
    </w:p>
    <w:p w:rsidR="0054100B" w:rsidRDefault="0054100B" w:rsidP="00753902">
      <w:pPr>
        <w:autoSpaceDE w:val="0"/>
        <w:autoSpaceDN w:val="0"/>
        <w:adjustRightInd w:val="0"/>
        <w:spacing w:after="0" w:line="240" w:lineRule="auto"/>
        <w:ind w:firstLine="567"/>
        <w:jc w:val="both"/>
        <w:rPr>
          <w:rFonts w:ascii="Times New Roman" w:hAnsi="Times New Roman"/>
          <w:sz w:val="24"/>
          <w:szCs w:val="24"/>
        </w:rPr>
      </w:pPr>
      <w:r w:rsidRPr="00A76735">
        <w:rPr>
          <w:rFonts w:ascii="Times New Roman" w:hAnsi="Times New Roman"/>
          <w:sz w:val="24"/>
          <w:szCs w:val="24"/>
        </w:rPr>
        <w:t>достаточный опыт работы и необхо</w:t>
      </w:r>
      <w:r>
        <w:rPr>
          <w:rFonts w:ascii="Times New Roman" w:hAnsi="Times New Roman"/>
          <w:sz w:val="24"/>
          <w:szCs w:val="24"/>
        </w:rPr>
        <w:t>димый потенциал для самосовершествования.</w:t>
      </w:r>
    </w:p>
    <w:p w:rsidR="0054100B" w:rsidRPr="00A76735" w:rsidRDefault="0054100B" w:rsidP="00753902">
      <w:pPr>
        <w:autoSpaceDE w:val="0"/>
        <w:autoSpaceDN w:val="0"/>
        <w:adjustRightInd w:val="0"/>
        <w:spacing w:after="0" w:line="240" w:lineRule="auto"/>
        <w:ind w:firstLine="567"/>
        <w:jc w:val="both"/>
        <w:rPr>
          <w:rFonts w:ascii="Times New Roman" w:hAnsi="Times New Roman"/>
          <w:sz w:val="24"/>
          <w:szCs w:val="24"/>
        </w:rPr>
      </w:pPr>
      <w:r w:rsidRPr="004140E6">
        <w:rPr>
          <w:rFonts w:ascii="Times New Roman" w:hAnsi="Times New Roman"/>
          <w:color w:val="000000"/>
          <w:sz w:val="24"/>
          <w:szCs w:val="24"/>
        </w:rPr>
        <w:t xml:space="preserve">Педагогические </w:t>
      </w:r>
      <w:r>
        <w:rPr>
          <w:rFonts w:ascii="Times New Roman" w:hAnsi="Times New Roman"/>
          <w:color w:val="000000"/>
          <w:sz w:val="24"/>
          <w:szCs w:val="24"/>
        </w:rPr>
        <w:t xml:space="preserve"> работники ОУ, </w:t>
      </w:r>
      <w:r>
        <w:rPr>
          <w:rFonts w:ascii="Times New Roman" w:hAnsi="Times New Roman"/>
          <w:sz w:val="24"/>
          <w:szCs w:val="24"/>
        </w:rPr>
        <w:t>р</w:t>
      </w:r>
      <w:r w:rsidRPr="00A76735">
        <w:rPr>
          <w:rFonts w:ascii="Times New Roman" w:hAnsi="Times New Roman"/>
          <w:sz w:val="24"/>
          <w:szCs w:val="24"/>
        </w:rPr>
        <w:t>еализуя учебные программы в соответс</w:t>
      </w:r>
      <w:r>
        <w:rPr>
          <w:rFonts w:ascii="Times New Roman" w:hAnsi="Times New Roman"/>
          <w:sz w:val="24"/>
          <w:szCs w:val="24"/>
        </w:rPr>
        <w:t xml:space="preserve">твии с учебным планом, </w:t>
      </w:r>
      <w:r w:rsidRPr="00A76735">
        <w:rPr>
          <w:rFonts w:ascii="Times New Roman" w:hAnsi="Times New Roman"/>
          <w:sz w:val="24"/>
          <w:szCs w:val="24"/>
        </w:rPr>
        <w:t>используютсистемно -деятельностный подход в организации обучения, эффективно применяют современные образовательные технологии, позволяющие достигать положительных результатов, апробируют инновационные методики: технологию групповой и парной раб</w:t>
      </w:r>
      <w:r>
        <w:rPr>
          <w:rFonts w:ascii="Times New Roman" w:hAnsi="Times New Roman"/>
          <w:sz w:val="24"/>
          <w:szCs w:val="24"/>
        </w:rPr>
        <w:t xml:space="preserve">оты, ИКТ-технологию, технологию </w:t>
      </w:r>
      <w:r w:rsidRPr="00A76735">
        <w:rPr>
          <w:rFonts w:ascii="Times New Roman" w:hAnsi="Times New Roman"/>
          <w:sz w:val="24"/>
          <w:szCs w:val="24"/>
        </w:rPr>
        <w:t>уровневой дифференциации, проектной деятельности, т</w:t>
      </w:r>
      <w:r>
        <w:rPr>
          <w:rFonts w:ascii="Times New Roman" w:hAnsi="Times New Roman"/>
          <w:sz w:val="24"/>
          <w:szCs w:val="24"/>
        </w:rPr>
        <w:t>ехнологию критического мышления, здоровьесберегающие технологии.</w:t>
      </w:r>
    </w:p>
    <w:p w:rsidR="0054100B" w:rsidRPr="00A76735" w:rsidRDefault="0054100B" w:rsidP="00753902">
      <w:pPr>
        <w:autoSpaceDE w:val="0"/>
        <w:autoSpaceDN w:val="0"/>
        <w:adjustRightInd w:val="0"/>
        <w:spacing w:after="0" w:line="240" w:lineRule="auto"/>
        <w:ind w:firstLine="567"/>
        <w:jc w:val="both"/>
        <w:rPr>
          <w:rFonts w:ascii="Times New Roman" w:hAnsi="Times New Roman"/>
          <w:sz w:val="24"/>
          <w:szCs w:val="24"/>
        </w:rPr>
      </w:pPr>
      <w:r w:rsidRPr="00A76735">
        <w:rPr>
          <w:rFonts w:ascii="Times New Roman" w:hAnsi="Times New Roman"/>
          <w:sz w:val="24"/>
          <w:szCs w:val="24"/>
        </w:rPr>
        <w:t xml:space="preserve">Для решения учебных задач используют современные </w:t>
      </w:r>
      <w:r>
        <w:rPr>
          <w:rFonts w:ascii="Times New Roman" w:hAnsi="Times New Roman"/>
          <w:sz w:val="24"/>
          <w:szCs w:val="24"/>
        </w:rPr>
        <w:t xml:space="preserve">компьютерные средства обучения, </w:t>
      </w:r>
      <w:r w:rsidRPr="00A76735">
        <w:rPr>
          <w:rFonts w:ascii="Times New Roman" w:hAnsi="Times New Roman"/>
          <w:sz w:val="24"/>
          <w:szCs w:val="24"/>
        </w:rPr>
        <w:t>применяют проблемные и поисковые методы.</w:t>
      </w:r>
    </w:p>
    <w:tbl>
      <w:tblPr>
        <w:tblpPr w:leftFromText="180" w:rightFromText="180" w:vertAnchor="text" w:horzAnchor="margin" w:tblpY="7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26"/>
        <w:gridCol w:w="1275"/>
        <w:gridCol w:w="2694"/>
        <w:gridCol w:w="1410"/>
        <w:gridCol w:w="1808"/>
      </w:tblGrid>
      <w:tr w:rsidR="00CB689E" w:rsidRPr="00A76735" w:rsidTr="00CB689E">
        <w:tc>
          <w:tcPr>
            <w:tcW w:w="426" w:type="dxa"/>
            <w:tcBorders>
              <w:bottom w:val="single" w:sz="4" w:space="0" w:color="auto"/>
            </w:tcBorders>
          </w:tcPr>
          <w:p w:rsidR="00CB689E" w:rsidRPr="00A76735" w:rsidRDefault="00CB689E" w:rsidP="00CB689E">
            <w:pPr>
              <w:spacing w:after="0" w:line="240" w:lineRule="auto"/>
              <w:jc w:val="center"/>
              <w:rPr>
                <w:rFonts w:ascii="Times New Roman" w:hAnsi="Times New Roman"/>
                <w:b/>
                <w:sz w:val="20"/>
                <w:szCs w:val="20"/>
              </w:rPr>
            </w:pPr>
            <w:r w:rsidRPr="00A76735">
              <w:rPr>
                <w:rFonts w:ascii="Times New Roman" w:hAnsi="Times New Roman"/>
                <w:b/>
                <w:sz w:val="20"/>
                <w:szCs w:val="20"/>
              </w:rPr>
              <w:t>№</w:t>
            </w:r>
          </w:p>
        </w:tc>
        <w:tc>
          <w:tcPr>
            <w:tcW w:w="1275" w:type="dxa"/>
            <w:tcBorders>
              <w:bottom w:val="single" w:sz="4" w:space="0" w:color="auto"/>
            </w:tcBorders>
          </w:tcPr>
          <w:p w:rsidR="00CB689E" w:rsidRPr="00A76735" w:rsidRDefault="00CB689E" w:rsidP="00CB689E">
            <w:pPr>
              <w:spacing w:after="0" w:line="240" w:lineRule="auto"/>
              <w:jc w:val="center"/>
              <w:rPr>
                <w:rFonts w:ascii="Times New Roman" w:hAnsi="Times New Roman"/>
                <w:b/>
                <w:sz w:val="20"/>
                <w:szCs w:val="20"/>
              </w:rPr>
            </w:pPr>
            <w:r w:rsidRPr="00A76735">
              <w:rPr>
                <w:rFonts w:ascii="Times New Roman" w:hAnsi="Times New Roman"/>
                <w:b/>
                <w:sz w:val="20"/>
                <w:szCs w:val="20"/>
              </w:rPr>
              <w:t>Ф.И.О.</w:t>
            </w:r>
          </w:p>
        </w:tc>
        <w:tc>
          <w:tcPr>
            <w:tcW w:w="2694" w:type="dxa"/>
          </w:tcPr>
          <w:p w:rsidR="00CB689E" w:rsidRPr="00A76735" w:rsidRDefault="00CB689E" w:rsidP="00CB689E">
            <w:pPr>
              <w:spacing w:after="0" w:line="240" w:lineRule="auto"/>
              <w:jc w:val="center"/>
              <w:rPr>
                <w:rFonts w:ascii="Times New Roman" w:hAnsi="Times New Roman"/>
                <w:b/>
                <w:sz w:val="20"/>
                <w:szCs w:val="20"/>
              </w:rPr>
            </w:pPr>
            <w:r w:rsidRPr="00A76735">
              <w:rPr>
                <w:rFonts w:ascii="Times New Roman" w:hAnsi="Times New Roman"/>
                <w:b/>
                <w:sz w:val="20"/>
                <w:szCs w:val="20"/>
              </w:rPr>
              <w:t>Предмет / должность</w:t>
            </w:r>
          </w:p>
        </w:tc>
        <w:tc>
          <w:tcPr>
            <w:tcW w:w="1410" w:type="dxa"/>
          </w:tcPr>
          <w:p w:rsidR="00CB689E" w:rsidRPr="00A76735" w:rsidRDefault="00CB689E" w:rsidP="00CB689E">
            <w:pPr>
              <w:spacing w:after="0" w:line="240" w:lineRule="auto"/>
              <w:jc w:val="center"/>
              <w:rPr>
                <w:rFonts w:ascii="Times New Roman" w:hAnsi="Times New Roman"/>
                <w:b/>
                <w:sz w:val="20"/>
                <w:szCs w:val="20"/>
              </w:rPr>
            </w:pPr>
            <w:r w:rsidRPr="00A76735">
              <w:rPr>
                <w:rFonts w:ascii="Times New Roman" w:hAnsi="Times New Roman"/>
                <w:b/>
                <w:sz w:val="20"/>
                <w:szCs w:val="20"/>
              </w:rPr>
              <w:t>Категория</w:t>
            </w:r>
          </w:p>
        </w:tc>
        <w:tc>
          <w:tcPr>
            <w:tcW w:w="1808" w:type="dxa"/>
          </w:tcPr>
          <w:p w:rsidR="00CB689E" w:rsidRPr="00A76735" w:rsidRDefault="00CB689E" w:rsidP="00CB689E">
            <w:pPr>
              <w:spacing w:after="0" w:line="240" w:lineRule="auto"/>
              <w:jc w:val="center"/>
              <w:rPr>
                <w:rFonts w:ascii="Times New Roman" w:hAnsi="Times New Roman"/>
                <w:b/>
                <w:sz w:val="20"/>
                <w:szCs w:val="20"/>
              </w:rPr>
            </w:pPr>
            <w:r w:rsidRPr="00A76735">
              <w:rPr>
                <w:rFonts w:ascii="Times New Roman" w:hAnsi="Times New Roman"/>
                <w:b/>
                <w:sz w:val="20"/>
                <w:szCs w:val="20"/>
              </w:rPr>
              <w:t>Год аттестации</w:t>
            </w:r>
          </w:p>
          <w:p w:rsidR="00CB689E" w:rsidRPr="00A76735" w:rsidRDefault="00CB689E" w:rsidP="00CB689E">
            <w:pPr>
              <w:spacing w:after="0" w:line="240" w:lineRule="auto"/>
              <w:jc w:val="center"/>
              <w:rPr>
                <w:rFonts w:ascii="Times New Roman" w:hAnsi="Times New Roman"/>
                <w:b/>
                <w:sz w:val="20"/>
                <w:szCs w:val="20"/>
              </w:rPr>
            </w:pPr>
            <w:r w:rsidRPr="00A76735">
              <w:rPr>
                <w:rFonts w:ascii="Times New Roman" w:hAnsi="Times New Roman"/>
                <w:b/>
                <w:sz w:val="20"/>
                <w:szCs w:val="20"/>
              </w:rPr>
              <w:lastRenderedPageBreak/>
              <w:t>на перспективу</w:t>
            </w:r>
          </w:p>
        </w:tc>
      </w:tr>
      <w:tr w:rsidR="00CB689E" w:rsidRPr="00A76735" w:rsidTr="00CB689E">
        <w:tc>
          <w:tcPr>
            <w:tcW w:w="426" w:type="dxa"/>
            <w:tcBorders>
              <w:bottom w:val="single" w:sz="4" w:space="0" w:color="auto"/>
            </w:tcBorders>
          </w:tcPr>
          <w:p w:rsidR="00CB689E" w:rsidRPr="00A76735" w:rsidRDefault="00CB689E" w:rsidP="00CB689E">
            <w:pPr>
              <w:spacing w:after="0" w:line="240" w:lineRule="auto"/>
              <w:jc w:val="center"/>
              <w:rPr>
                <w:rFonts w:ascii="Times New Roman" w:hAnsi="Times New Roman"/>
                <w:b/>
                <w:sz w:val="20"/>
                <w:szCs w:val="20"/>
              </w:rPr>
            </w:pPr>
            <w:r>
              <w:rPr>
                <w:rFonts w:ascii="Times New Roman" w:hAnsi="Times New Roman"/>
                <w:b/>
                <w:sz w:val="20"/>
                <w:szCs w:val="20"/>
              </w:rPr>
              <w:lastRenderedPageBreak/>
              <w:t>1.</w:t>
            </w:r>
          </w:p>
        </w:tc>
        <w:tc>
          <w:tcPr>
            <w:tcW w:w="1275" w:type="dxa"/>
            <w:tcBorders>
              <w:bottom w:val="single" w:sz="4" w:space="0" w:color="auto"/>
            </w:tcBorders>
          </w:tcPr>
          <w:p w:rsidR="00CB689E" w:rsidRPr="00A76735" w:rsidRDefault="00CB689E" w:rsidP="00CB689E">
            <w:pPr>
              <w:spacing w:after="0" w:line="240" w:lineRule="auto"/>
              <w:jc w:val="center"/>
              <w:rPr>
                <w:rFonts w:ascii="Times New Roman" w:hAnsi="Times New Roman"/>
                <w:b/>
                <w:sz w:val="20"/>
                <w:szCs w:val="20"/>
              </w:rPr>
            </w:pPr>
          </w:p>
        </w:tc>
        <w:tc>
          <w:tcPr>
            <w:tcW w:w="2694" w:type="dxa"/>
          </w:tcPr>
          <w:p w:rsidR="00CB689E" w:rsidRPr="00A76735" w:rsidRDefault="00CB689E" w:rsidP="00CB689E">
            <w:pPr>
              <w:spacing w:after="0" w:line="240" w:lineRule="auto"/>
              <w:jc w:val="center"/>
              <w:rPr>
                <w:rFonts w:ascii="Times New Roman" w:hAnsi="Times New Roman"/>
                <w:b/>
                <w:sz w:val="20"/>
                <w:szCs w:val="20"/>
              </w:rPr>
            </w:pPr>
            <w:r>
              <w:rPr>
                <w:rFonts w:ascii="Times New Roman" w:hAnsi="Times New Roman"/>
                <w:b/>
                <w:sz w:val="20"/>
                <w:szCs w:val="20"/>
              </w:rPr>
              <w:t>Директор школы</w:t>
            </w:r>
          </w:p>
        </w:tc>
        <w:tc>
          <w:tcPr>
            <w:tcW w:w="1410" w:type="dxa"/>
          </w:tcPr>
          <w:p w:rsidR="00CB689E" w:rsidRPr="00A76735" w:rsidRDefault="00CB689E" w:rsidP="00CB689E">
            <w:pPr>
              <w:spacing w:after="0" w:line="240" w:lineRule="auto"/>
              <w:jc w:val="center"/>
              <w:rPr>
                <w:rFonts w:ascii="Times New Roman" w:hAnsi="Times New Roman"/>
                <w:b/>
                <w:sz w:val="20"/>
                <w:szCs w:val="20"/>
              </w:rPr>
            </w:pPr>
            <w:r>
              <w:rPr>
                <w:rFonts w:ascii="Times New Roman" w:hAnsi="Times New Roman"/>
                <w:b/>
                <w:sz w:val="20"/>
                <w:szCs w:val="20"/>
              </w:rPr>
              <w:t>первая</w:t>
            </w:r>
          </w:p>
        </w:tc>
        <w:tc>
          <w:tcPr>
            <w:tcW w:w="1808" w:type="dxa"/>
          </w:tcPr>
          <w:p w:rsidR="00CB689E" w:rsidRPr="00A76735" w:rsidRDefault="00CB689E" w:rsidP="00CB689E">
            <w:pPr>
              <w:spacing w:after="0" w:line="240" w:lineRule="auto"/>
              <w:rPr>
                <w:rFonts w:ascii="Times New Roman" w:hAnsi="Times New Roman"/>
                <w:b/>
                <w:sz w:val="20"/>
                <w:szCs w:val="20"/>
              </w:rPr>
            </w:pPr>
            <w:r>
              <w:rPr>
                <w:rFonts w:ascii="Times New Roman" w:hAnsi="Times New Roman"/>
                <w:b/>
                <w:sz w:val="20"/>
                <w:szCs w:val="20"/>
              </w:rPr>
              <w:t>2019</w:t>
            </w:r>
          </w:p>
        </w:tc>
      </w:tr>
      <w:tr w:rsidR="00CB689E" w:rsidRPr="00A76735" w:rsidTr="00CB689E">
        <w:trPr>
          <w:trHeight w:val="537"/>
        </w:trPr>
        <w:tc>
          <w:tcPr>
            <w:tcW w:w="426" w:type="dxa"/>
            <w:tcBorders>
              <w:top w:val="single" w:sz="4" w:space="0" w:color="auto"/>
            </w:tcBorders>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2</w:t>
            </w:r>
          </w:p>
        </w:tc>
        <w:tc>
          <w:tcPr>
            <w:tcW w:w="1275" w:type="dxa"/>
            <w:tcBorders>
              <w:top w:val="single" w:sz="4" w:space="0" w:color="auto"/>
            </w:tcBorders>
          </w:tcPr>
          <w:p w:rsidR="00CB689E" w:rsidRPr="00A76735" w:rsidRDefault="00CB689E" w:rsidP="00CB689E">
            <w:pPr>
              <w:spacing w:after="0" w:line="240" w:lineRule="auto"/>
              <w:rPr>
                <w:rFonts w:ascii="Times New Roman" w:hAnsi="Times New Roman"/>
                <w:sz w:val="20"/>
                <w:szCs w:val="20"/>
              </w:rPr>
            </w:pPr>
          </w:p>
        </w:tc>
        <w:tc>
          <w:tcPr>
            <w:tcW w:w="2694" w:type="dxa"/>
          </w:tcPr>
          <w:p w:rsidR="00CB689E" w:rsidRPr="00A76735" w:rsidRDefault="00CB689E" w:rsidP="00CB689E">
            <w:pPr>
              <w:spacing w:after="0" w:line="240" w:lineRule="auto"/>
              <w:rPr>
                <w:rFonts w:ascii="Times New Roman" w:hAnsi="Times New Roman"/>
                <w:sz w:val="20"/>
                <w:szCs w:val="20"/>
              </w:rPr>
            </w:pPr>
            <w:r w:rsidRPr="00A76735">
              <w:rPr>
                <w:rFonts w:ascii="Times New Roman" w:hAnsi="Times New Roman"/>
                <w:sz w:val="20"/>
                <w:szCs w:val="20"/>
              </w:rPr>
              <w:t>Учитель русского языка и литературы</w:t>
            </w:r>
          </w:p>
        </w:tc>
        <w:tc>
          <w:tcPr>
            <w:tcW w:w="1410" w:type="dxa"/>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первая</w:t>
            </w:r>
          </w:p>
        </w:tc>
        <w:tc>
          <w:tcPr>
            <w:tcW w:w="1808" w:type="dxa"/>
          </w:tcPr>
          <w:p w:rsidR="00CB689E" w:rsidRPr="00A76735" w:rsidRDefault="00CB689E" w:rsidP="00CB689E">
            <w:pPr>
              <w:spacing w:after="0" w:line="240" w:lineRule="auto"/>
              <w:rPr>
                <w:rFonts w:ascii="Times New Roman" w:hAnsi="Times New Roman"/>
                <w:sz w:val="20"/>
                <w:szCs w:val="20"/>
              </w:rPr>
            </w:pPr>
            <w:r w:rsidRPr="00A76735">
              <w:rPr>
                <w:rFonts w:ascii="Times New Roman" w:hAnsi="Times New Roman"/>
                <w:sz w:val="20"/>
                <w:szCs w:val="20"/>
              </w:rPr>
              <w:t>20</w:t>
            </w:r>
            <w:r>
              <w:rPr>
                <w:rFonts w:ascii="Times New Roman" w:hAnsi="Times New Roman"/>
                <w:sz w:val="20"/>
                <w:szCs w:val="20"/>
              </w:rPr>
              <w:t>20</w:t>
            </w:r>
            <w:r w:rsidRPr="00A76735">
              <w:rPr>
                <w:rFonts w:ascii="Times New Roman" w:hAnsi="Times New Roman"/>
                <w:sz w:val="20"/>
                <w:szCs w:val="20"/>
              </w:rPr>
              <w:t xml:space="preserve"> г</w:t>
            </w:r>
          </w:p>
        </w:tc>
      </w:tr>
      <w:tr w:rsidR="00CB689E" w:rsidRPr="00A76735" w:rsidTr="00CB689E">
        <w:tc>
          <w:tcPr>
            <w:tcW w:w="426" w:type="dxa"/>
            <w:tcBorders>
              <w:top w:val="single" w:sz="4" w:space="0" w:color="auto"/>
            </w:tcBorders>
            <w:vAlign w:val="center"/>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3</w:t>
            </w:r>
          </w:p>
        </w:tc>
        <w:tc>
          <w:tcPr>
            <w:tcW w:w="1275" w:type="dxa"/>
            <w:tcBorders>
              <w:top w:val="single" w:sz="4" w:space="0" w:color="auto"/>
            </w:tcBorders>
            <w:vAlign w:val="center"/>
          </w:tcPr>
          <w:p w:rsidR="00CB689E" w:rsidRPr="00A76735" w:rsidRDefault="00CB689E" w:rsidP="00CB689E">
            <w:pPr>
              <w:spacing w:after="0" w:line="240" w:lineRule="auto"/>
              <w:rPr>
                <w:rFonts w:ascii="Times New Roman" w:hAnsi="Times New Roman"/>
                <w:sz w:val="20"/>
                <w:szCs w:val="20"/>
              </w:rPr>
            </w:pPr>
          </w:p>
        </w:tc>
        <w:tc>
          <w:tcPr>
            <w:tcW w:w="2694" w:type="dxa"/>
          </w:tcPr>
          <w:p w:rsidR="00CB689E" w:rsidRPr="00A76735" w:rsidRDefault="00CB689E" w:rsidP="00CB689E">
            <w:pPr>
              <w:spacing w:after="0" w:line="240" w:lineRule="auto"/>
              <w:rPr>
                <w:rFonts w:ascii="Times New Roman" w:hAnsi="Times New Roman"/>
                <w:sz w:val="20"/>
                <w:szCs w:val="20"/>
              </w:rPr>
            </w:pPr>
            <w:r w:rsidRPr="00A76735">
              <w:rPr>
                <w:rFonts w:ascii="Times New Roman" w:hAnsi="Times New Roman"/>
                <w:sz w:val="20"/>
                <w:szCs w:val="20"/>
              </w:rPr>
              <w:t>Учитель математики</w:t>
            </w:r>
            <w:r>
              <w:rPr>
                <w:rFonts w:ascii="Times New Roman" w:hAnsi="Times New Roman"/>
                <w:sz w:val="20"/>
                <w:szCs w:val="20"/>
              </w:rPr>
              <w:t xml:space="preserve"> и информатики</w:t>
            </w:r>
          </w:p>
        </w:tc>
        <w:tc>
          <w:tcPr>
            <w:tcW w:w="1410" w:type="dxa"/>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первая</w:t>
            </w:r>
          </w:p>
        </w:tc>
        <w:tc>
          <w:tcPr>
            <w:tcW w:w="1808" w:type="dxa"/>
          </w:tcPr>
          <w:p w:rsidR="00CB689E" w:rsidRPr="00A76735" w:rsidRDefault="00CB689E" w:rsidP="00CB689E">
            <w:pPr>
              <w:spacing w:after="0" w:line="240" w:lineRule="auto"/>
              <w:rPr>
                <w:rFonts w:ascii="Times New Roman" w:hAnsi="Times New Roman"/>
                <w:sz w:val="20"/>
                <w:szCs w:val="20"/>
              </w:rPr>
            </w:pPr>
            <w:r w:rsidRPr="00A76735">
              <w:rPr>
                <w:rFonts w:ascii="Times New Roman" w:hAnsi="Times New Roman"/>
                <w:sz w:val="20"/>
                <w:szCs w:val="20"/>
              </w:rPr>
              <w:t>20</w:t>
            </w:r>
            <w:r>
              <w:rPr>
                <w:rFonts w:ascii="Times New Roman" w:hAnsi="Times New Roman"/>
                <w:sz w:val="20"/>
                <w:szCs w:val="20"/>
              </w:rPr>
              <w:t>20</w:t>
            </w:r>
            <w:r w:rsidRPr="00A76735">
              <w:rPr>
                <w:rFonts w:ascii="Times New Roman" w:hAnsi="Times New Roman"/>
                <w:sz w:val="20"/>
                <w:szCs w:val="20"/>
              </w:rPr>
              <w:t xml:space="preserve"> г.</w:t>
            </w:r>
          </w:p>
        </w:tc>
      </w:tr>
      <w:tr w:rsidR="00CB689E" w:rsidRPr="00A76735" w:rsidTr="00CB689E">
        <w:trPr>
          <w:trHeight w:val="300"/>
        </w:trPr>
        <w:tc>
          <w:tcPr>
            <w:tcW w:w="426" w:type="dxa"/>
            <w:tcBorders>
              <w:bottom w:val="single" w:sz="4" w:space="0" w:color="auto"/>
            </w:tcBorders>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4</w:t>
            </w:r>
          </w:p>
        </w:tc>
        <w:tc>
          <w:tcPr>
            <w:tcW w:w="1275" w:type="dxa"/>
            <w:tcBorders>
              <w:bottom w:val="single" w:sz="4" w:space="0" w:color="auto"/>
            </w:tcBorders>
          </w:tcPr>
          <w:p w:rsidR="00CB689E" w:rsidRPr="00A76735" w:rsidRDefault="00CB689E" w:rsidP="00CB689E">
            <w:pPr>
              <w:spacing w:after="0" w:line="240" w:lineRule="auto"/>
              <w:rPr>
                <w:rFonts w:ascii="Times New Roman" w:hAnsi="Times New Roman"/>
                <w:sz w:val="20"/>
                <w:szCs w:val="20"/>
              </w:rPr>
            </w:pPr>
          </w:p>
        </w:tc>
        <w:tc>
          <w:tcPr>
            <w:tcW w:w="2694" w:type="dxa"/>
            <w:tcBorders>
              <w:bottom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Учитель химии</w:t>
            </w:r>
          </w:p>
          <w:p w:rsidR="00CB689E" w:rsidRPr="00A76735" w:rsidRDefault="00CB689E" w:rsidP="00CB689E">
            <w:pPr>
              <w:spacing w:after="0" w:line="240" w:lineRule="auto"/>
              <w:rPr>
                <w:rFonts w:ascii="Times New Roman" w:hAnsi="Times New Roman"/>
                <w:sz w:val="20"/>
                <w:szCs w:val="20"/>
              </w:rPr>
            </w:pPr>
          </w:p>
        </w:tc>
        <w:tc>
          <w:tcPr>
            <w:tcW w:w="1410" w:type="dxa"/>
            <w:tcBorders>
              <w:bottom w:val="single" w:sz="4" w:space="0" w:color="auto"/>
            </w:tcBorders>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первая</w:t>
            </w:r>
          </w:p>
        </w:tc>
        <w:tc>
          <w:tcPr>
            <w:tcW w:w="1808" w:type="dxa"/>
            <w:tcBorders>
              <w:bottom w:val="single" w:sz="4" w:space="0" w:color="auto"/>
            </w:tcBorders>
          </w:tcPr>
          <w:p w:rsidR="00CB689E" w:rsidRPr="00A76735" w:rsidRDefault="00CB689E" w:rsidP="00CB689E">
            <w:pPr>
              <w:spacing w:after="0" w:line="240" w:lineRule="auto"/>
              <w:rPr>
                <w:rFonts w:ascii="Times New Roman" w:hAnsi="Times New Roman"/>
                <w:sz w:val="20"/>
                <w:szCs w:val="20"/>
              </w:rPr>
            </w:pPr>
            <w:r>
              <w:rPr>
                <w:rFonts w:ascii="Times New Roman" w:hAnsi="Times New Roman"/>
                <w:sz w:val="20"/>
                <w:szCs w:val="20"/>
              </w:rPr>
              <w:t>2020 г.</w:t>
            </w:r>
          </w:p>
        </w:tc>
      </w:tr>
      <w:tr w:rsidR="00CB689E" w:rsidRPr="00A76735" w:rsidTr="00CB689E">
        <w:trPr>
          <w:trHeight w:val="390"/>
        </w:trPr>
        <w:tc>
          <w:tcPr>
            <w:tcW w:w="426"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5</w:t>
            </w:r>
          </w:p>
        </w:tc>
        <w:tc>
          <w:tcPr>
            <w:tcW w:w="1275" w:type="dxa"/>
            <w:tcBorders>
              <w:top w:val="single" w:sz="4" w:space="0" w:color="auto"/>
            </w:tcBorders>
          </w:tcPr>
          <w:p w:rsidR="00CB689E" w:rsidRPr="00A76735" w:rsidRDefault="00CB689E" w:rsidP="00CB689E">
            <w:pPr>
              <w:spacing w:after="0" w:line="240" w:lineRule="auto"/>
              <w:rPr>
                <w:rFonts w:ascii="Times New Roman" w:hAnsi="Times New Roman"/>
                <w:sz w:val="20"/>
                <w:szCs w:val="20"/>
              </w:rPr>
            </w:pPr>
          </w:p>
        </w:tc>
        <w:tc>
          <w:tcPr>
            <w:tcW w:w="2694"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Учитель биологии</w:t>
            </w:r>
          </w:p>
        </w:tc>
        <w:tc>
          <w:tcPr>
            <w:tcW w:w="1410"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первая</w:t>
            </w:r>
          </w:p>
        </w:tc>
        <w:tc>
          <w:tcPr>
            <w:tcW w:w="1808" w:type="dxa"/>
            <w:tcBorders>
              <w:top w:val="single" w:sz="4" w:space="0" w:color="auto"/>
            </w:tcBorders>
          </w:tcPr>
          <w:p w:rsidR="00CB689E" w:rsidRDefault="00CB689E" w:rsidP="00CB689E">
            <w:pPr>
              <w:spacing w:after="0" w:line="240" w:lineRule="auto"/>
              <w:rPr>
                <w:rFonts w:ascii="Times New Roman" w:hAnsi="Times New Roman"/>
                <w:sz w:val="20"/>
                <w:szCs w:val="20"/>
              </w:rPr>
            </w:pPr>
          </w:p>
        </w:tc>
      </w:tr>
      <w:tr w:rsidR="00CB689E" w:rsidRPr="00A76735" w:rsidTr="00CB689E">
        <w:trPr>
          <w:trHeight w:val="525"/>
        </w:trPr>
        <w:tc>
          <w:tcPr>
            <w:tcW w:w="426" w:type="dxa"/>
            <w:tcBorders>
              <w:bottom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6</w:t>
            </w:r>
          </w:p>
        </w:tc>
        <w:tc>
          <w:tcPr>
            <w:tcW w:w="1275" w:type="dxa"/>
            <w:tcBorders>
              <w:bottom w:val="single" w:sz="4" w:space="0" w:color="auto"/>
            </w:tcBorders>
          </w:tcPr>
          <w:p w:rsidR="00CB689E" w:rsidRPr="00A76735" w:rsidRDefault="00CB689E" w:rsidP="00CB689E">
            <w:pPr>
              <w:spacing w:after="0" w:line="240" w:lineRule="auto"/>
              <w:rPr>
                <w:rFonts w:ascii="Times New Roman" w:hAnsi="Times New Roman"/>
                <w:sz w:val="20"/>
                <w:szCs w:val="20"/>
              </w:rPr>
            </w:pPr>
          </w:p>
        </w:tc>
        <w:tc>
          <w:tcPr>
            <w:tcW w:w="2694" w:type="dxa"/>
            <w:tcBorders>
              <w:bottom w:val="single" w:sz="4" w:space="0" w:color="auto"/>
            </w:tcBorders>
          </w:tcPr>
          <w:p w:rsidR="00CB689E" w:rsidRPr="00A76735" w:rsidRDefault="00CB689E" w:rsidP="00CB689E">
            <w:pPr>
              <w:spacing w:after="0" w:line="240" w:lineRule="auto"/>
              <w:rPr>
                <w:rFonts w:ascii="Times New Roman" w:hAnsi="Times New Roman"/>
                <w:sz w:val="20"/>
                <w:szCs w:val="20"/>
              </w:rPr>
            </w:pPr>
            <w:r w:rsidRPr="00A76735">
              <w:rPr>
                <w:rFonts w:ascii="Times New Roman" w:hAnsi="Times New Roman"/>
                <w:sz w:val="20"/>
                <w:szCs w:val="20"/>
              </w:rPr>
              <w:t>Учитель истории и обществознания</w:t>
            </w:r>
          </w:p>
        </w:tc>
        <w:tc>
          <w:tcPr>
            <w:tcW w:w="1410" w:type="dxa"/>
            <w:tcBorders>
              <w:bottom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первая</w:t>
            </w:r>
          </w:p>
        </w:tc>
        <w:tc>
          <w:tcPr>
            <w:tcW w:w="1808" w:type="dxa"/>
            <w:tcBorders>
              <w:bottom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2019г</w:t>
            </w:r>
          </w:p>
        </w:tc>
      </w:tr>
      <w:tr w:rsidR="00CB689E" w:rsidRPr="00A76735" w:rsidTr="00CB689E">
        <w:trPr>
          <w:trHeight w:val="630"/>
        </w:trPr>
        <w:tc>
          <w:tcPr>
            <w:tcW w:w="426"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7</w:t>
            </w:r>
          </w:p>
        </w:tc>
        <w:tc>
          <w:tcPr>
            <w:tcW w:w="1275" w:type="dxa"/>
            <w:tcBorders>
              <w:top w:val="single" w:sz="4" w:space="0" w:color="auto"/>
            </w:tcBorders>
          </w:tcPr>
          <w:p w:rsidR="00CB689E" w:rsidRPr="00A76735" w:rsidRDefault="00CB689E" w:rsidP="00CB689E">
            <w:pPr>
              <w:spacing w:after="0" w:line="240" w:lineRule="auto"/>
              <w:rPr>
                <w:rFonts w:ascii="Times New Roman" w:hAnsi="Times New Roman"/>
                <w:sz w:val="20"/>
                <w:szCs w:val="20"/>
              </w:rPr>
            </w:pPr>
          </w:p>
        </w:tc>
        <w:tc>
          <w:tcPr>
            <w:tcW w:w="2694"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Учитель начальных классов</w:t>
            </w:r>
          </w:p>
          <w:p w:rsidR="00CB689E" w:rsidRPr="00A76735" w:rsidRDefault="00CB689E" w:rsidP="00CB689E">
            <w:pPr>
              <w:spacing w:after="0" w:line="240" w:lineRule="auto"/>
              <w:rPr>
                <w:rFonts w:ascii="Times New Roman" w:hAnsi="Times New Roman"/>
                <w:sz w:val="20"/>
                <w:szCs w:val="20"/>
              </w:rPr>
            </w:pPr>
          </w:p>
        </w:tc>
        <w:tc>
          <w:tcPr>
            <w:tcW w:w="1410"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первая</w:t>
            </w:r>
          </w:p>
        </w:tc>
        <w:tc>
          <w:tcPr>
            <w:tcW w:w="1808" w:type="dxa"/>
            <w:tcBorders>
              <w:top w:val="single" w:sz="4" w:space="0" w:color="auto"/>
            </w:tcBorders>
          </w:tcPr>
          <w:p w:rsidR="00CB689E" w:rsidRDefault="00CB689E" w:rsidP="00CB689E">
            <w:pPr>
              <w:spacing w:after="0" w:line="240" w:lineRule="auto"/>
              <w:rPr>
                <w:rFonts w:ascii="Times New Roman" w:hAnsi="Times New Roman"/>
                <w:sz w:val="20"/>
                <w:szCs w:val="20"/>
              </w:rPr>
            </w:pPr>
            <w:r>
              <w:rPr>
                <w:rFonts w:ascii="Times New Roman" w:hAnsi="Times New Roman"/>
                <w:sz w:val="20"/>
                <w:szCs w:val="20"/>
              </w:rPr>
              <w:t>2021г.</w:t>
            </w:r>
          </w:p>
        </w:tc>
      </w:tr>
    </w:tbl>
    <w:p w:rsidR="0054100B" w:rsidRPr="00A76735" w:rsidRDefault="0054100B" w:rsidP="00753902">
      <w:pPr>
        <w:autoSpaceDE w:val="0"/>
        <w:autoSpaceDN w:val="0"/>
        <w:adjustRightInd w:val="0"/>
        <w:spacing w:after="0" w:line="240" w:lineRule="auto"/>
        <w:ind w:firstLine="567"/>
        <w:jc w:val="both"/>
        <w:rPr>
          <w:rFonts w:ascii="Times New Roman" w:hAnsi="Times New Roman"/>
          <w:sz w:val="24"/>
          <w:szCs w:val="24"/>
        </w:rPr>
      </w:pPr>
      <w:r w:rsidRPr="00A76735">
        <w:rPr>
          <w:rFonts w:ascii="Times New Roman" w:hAnsi="Times New Roman"/>
          <w:sz w:val="24"/>
          <w:szCs w:val="24"/>
        </w:rPr>
        <w:t>Чтобы обладать необходимым уровнем педагогическ</w:t>
      </w:r>
      <w:r>
        <w:rPr>
          <w:rFonts w:ascii="Times New Roman" w:hAnsi="Times New Roman"/>
          <w:sz w:val="24"/>
          <w:szCs w:val="24"/>
        </w:rPr>
        <w:t xml:space="preserve">ой и методологической культуры, </w:t>
      </w:r>
      <w:r w:rsidRPr="00A76735">
        <w:rPr>
          <w:rFonts w:ascii="Times New Roman" w:hAnsi="Times New Roman"/>
          <w:sz w:val="24"/>
          <w:szCs w:val="24"/>
        </w:rPr>
        <w:t>учителя школы постоянно занимаются самообразованием, повышением профессионального уровня. Все педагоги, которые будут работать</w:t>
      </w:r>
      <w:r>
        <w:rPr>
          <w:rFonts w:ascii="Times New Roman" w:hAnsi="Times New Roman"/>
          <w:sz w:val="24"/>
          <w:szCs w:val="24"/>
        </w:rPr>
        <w:t xml:space="preserve"> по программам ФГОС, прошли курсовую переподготовку , активно </w:t>
      </w:r>
      <w:r w:rsidRPr="00A76735">
        <w:rPr>
          <w:rFonts w:ascii="Times New Roman" w:hAnsi="Times New Roman"/>
          <w:sz w:val="24"/>
          <w:szCs w:val="24"/>
        </w:rPr>
        <w:t>сотрудничают с коллегами  района по изучению и апробированию инновационных подходов к процес</w:t>
      </w:r>
      <w:r>
        <w:rPr>
          <w:rFonts w:ascii="Times New Roman" w:hAnsi="Times New Roman"/>
          <w:sz w:val="24"/>
          <w:szCs w:val="24"/>
        </w:rPr>
        <w:t xml:space="preserve">су обучения в основной школе. </w:t>
      </w:r>
    </w:p>
    <w:p w:rsidR="0054100B" w:rsidRDefault="0054100B" w:rsidP="00753902">
      <w:pPr>
        <w:autoSpaceDE w:val="0"/>
        <w:autoSpaceDN w:val="0"/>
        <w:adjustRightInd w:val="0"/>
        <w:spacing w:after="0" w:line="240" w:lineRule="auto"/>
        <w:ind w:firstLine="567"/>
        <w:jc w:val="both"/>
        <w:rPr>
          <w:rFonts w:ascii="Times New Roman" w:hAnsi="Times New Roman"/>
          <w:color w:val="000000"/>
          <w:sz w:val="24"/>
          <w:szCs w:val="24"/>
        </w:rPr>
      </w:pPr>
      <w:r w:rsidRPr="004140E6">
        <w:rPr>
          <w:rFonts w:ascii="Times New Roman" w:hAnsi="Times New Roman"/>
          <w:color w:val="000000"/>
          <w:sz w:val="24"/>
          <w:szCs w:val="24"/>
        </w:rPr>
        <w:t>Созданы услови</w:t>
      </w:r>
      <w:r>
        <w:rPr>
          <w:rFonts w:ascii="Times New Roman" w:hAnsi="Times New Roman"/>
          <w:color w:val="000000"/>
          <w:sz w:val="24"/>
          <w:szCs w:val="24"/>
        </w:rPr>
        <w:t>я для повышения профессионального уровня</w:t>
      </w:r>
      <w:r w:rsidRPr="004140E6">
        <w:rPr>
          <w:rFonts w:ascii="Times New Roman" w:hAnsi="Times New Roman"/>
          <w:color w:val="000000"/>
          <w:sz w:val="24"/>
          <w:szCs w:val="24"/>
        </w:rPr>
        <w:t xml:space="preserve"> педагогов через организацию сетевого взаимодействия образовательных учреждений, через организацию внутришкольного обучения (семинары, мастер-классы, вз</w:t>
      </w:r>
      <w:r>
        <w:rPr>
          <w:rFonts w:ascii="Times New Roman" w:hAnsi="Times New Roman"/>
          <w:color w:val="000000"/>
          <w:sz w:val="24"/>
          <w:szCs w:val="24"/>
        </w:rPr>
        <w:t>аимопосещения, открытые уроки).</w:t>
      </w:r>
      <w:r w:rsidRPr="004140E6">
        <w:rPr>
          <w:rFonts w:ascii="Times New Roman" w:hAnsi="Times New Roman"/>
          <w:color w:val="000000"/>
          <w:sz w:val="24"/>
          <w:szCs w:val="24"/>
        </w:rPr>
        <w:t xml:space="preserve">. </w:t>
      </w:r>
    </w:p>
    <w:p w:rsidR="0054100B" w:rsidRDefault="0054100B" w:rsidP="00753902">
      <w:pPr>
        <w:keepNext/>
        <w:keepLines/>
        <w:spacing w:after="0" w:line="240" w:lineRule="auto"/>
        <w:ind w:firstLine="567"/>
        <w:jc w:val="both"/>
        <w:outlineLvl w:val="2"/>
        <w:rPr>
          <w:rFonts w:ascii="Times New Roman" w:hAnsi="Times New Roman"/>
          <w:color w:val="000000"/>
          <w:sz w:val="24"/>
          <w:szCs w:val="24"/>
        </w:rPr>
      </w:pPr>
      <w:r w:rsidRPr="004140E6">
        <w:rPr>
          <w:rFonts w:ascii="Times New Roman" w:hAnsi="Times New Roman"/>
          <w:color w:val="000000"/>
          <w:sz w:val="24"/>
          <w:szCs w:val="24"/>
        </w:rPr>
        <w:t>Повышение квалификации педагогических работников осуществляется на основании утвержденного перспективного плана</w:t>
      </w:r>
      <w:r>
        <w:rPr>
          <w:rFonts w:ascii="Times New Roman" w:hAnsi="Times New Roman"/>
          <w:color w:val="000000"/>
          <w:sz w:val="24"/>
          <w:szCs w:val="24"/>
        </w:rPr>
        <w:t>-графика</w:t>
      </w:r>
      <w:r w:rsidRPr="004140E6">
        <w:rPr>
          <w:rFonts w:ascii="Times New Roman" w:hAnsi="Times New Roman"/>
          <w:color w:val="000000"/>
          <w:sz w:val="24"/>
          <w:szCs w:val="24"/>
        </w:rPr>
        <w:t xml:space="preserve">  повышения квалификации педагогических </w:t>
      </w:r>
      <w:r>
        <w:rPr>
          <w:rFonts w:ascii="Times New Roman" w:hAnsi="Times New Roman"/>
          <w:color w:val="000000"/>
          <w:sz w:val="24"/>
          <w:szCs w:val="24"/>
        </w:rPr>
        <w:t xml:space="preserve">и руководящих работников </w:t>
      </w:r>
      <w:r w:rsidRPr="00A76735">
        <w:rPr>
          <w:rFonts w:ascii="Times New Roman" w:hAnsi="Times New Roman"/>
          <w:sz w:val="24"/>
          <w:szCs w:val="24"/>
        </w:rPr>
        <w:t xml:space="preserve"> на очных и дистанционных курсах</w:t>
      </w:r>
      <w:r>
        <w:rPr>
          <w:rFonts w:ascii="Times New Roman" w:hAnsi="Times New Roman"/>
          <w:color w:val="000000"/>
          <w:sz w:val="24"/>
          <w:szCs w:val="24"/>
        </w:rPr>
        <w:t>на 2015-2020</w:t>
      </w:r>
      <w:r w:rsidRPr="004140E6">
        <w:rPr>
          <w:rFonts w:ascii="Times New Roman" w:hAnsi="Times New Roman"/>
          <w:color w:val="000000"/>
          <w:sz w:val="24"/>
          <w:szCs w:val="24"/>
        </w:rPr>
        <w:t>гг.</w:t>
      </w:r>
      <w:bookmarkStart w:id="211" w:name="bookmark414"/>
      <w:bookmarkStart w:id="212" w:name="_Toc416856871"/>
    </w:p>
    <w:p w:rsidR="0054100B" w:rsidRDefault="0054100B" w:rsidP="00E20C0D">
      <w:pPr>
        <w:keepNext/>
        <w:keepLines/>
        <w:spacing w:after="0" w:line="240" w:lineRule="auto"/>
        <w:ind w:firstLine="709"/>
        <w:outlineLvl w:val="2"/>
        <w:rPr>
          <w:rFonts w:ascii="Times New Roman" w:hAnsi="Times New Roman"/>
          <w:b/>
          <w:bCs/>
          <w:sz w:val="24"/>
          <w:szCs w:val="24"/>
        </w:rPr>
      </w:pPr>
    </w:p>
    <w:p w:rsidR="0054100B" w:rsidRPr="004140E6" w:rsidRDefault="0054100B" w:rsidP="00E20C0D">
      <w:pPr>
        <w:keepNext/>
        <w:keepLines/>
        <w:spacing w:after="0" w:line="240" w:lineRule="auto"/>
        <w:ind w:firstLine="709"/>
        <w:outlineLvl w:val="2"/>
        <w:rPr>
          <w:rFonts w:ascii="Times New Roman" w:hAnsi="Times New Roman"/>
          <w:color w:val="000000"/>
          <w:sz w:val="24"/>
          <w:szCs w:val="24"/>
        </w:rPr>
      </w:pPr>
      <w:r w:rsidRPr="004140E6">
        <w:rPr>
          <w:rFonts w:ascii="Times New Roman" w:hAnsi="Times New Roman"/>
          <w:color w:val="000000"/>
          <w:sz w:val="24"/>
          <w:szCs w:val="24"/>
        </w:rPr>
        <w:t xml:space="preserve"> Ожидаемый результат повышения квалификации </w:t>
      </w:r>
      <w:r w:rsidRPr="004140E6">
        <w:rPr>
          <w:rFonts w:ascii="Times New Roman" w:hAnsi="Times New Roman"/>
          <w:color w:val="000000"/>
          <w:sz w:val="24"/>
          <w:szCs w:val="24"/>
          <w:shd w:val="clear" w:color="auto" w:fill="FFFFFF"/>
        </w:rPr>
        <w:t xml:space="preserve">— </w:t>
      </w:r>
      <w:r w:rsidRPr="004140E6">
        <w:rPr>
          <w:rFonts w:ascii="Times New Roman" w:hAnsi="Times New Roman"/>
          <w:color w:val="000000"/>
          <w:sz w:val="24"/>
          <w:szCs w:val="24"/>
        </w:rPr>
        <w:t>профессиональная г</w:t>
      </w:r>
      <w:r>
        <w:rPr>
          <w:rFonts w:ascii="Times New Roman" w:hAnsi="Times New Roman"/>
          <w:color w:val="000000"/>
          <w:sz w:val="24"/>
          <w:szCs w:val="24"/>
        </w:rPr>
        <w:t xml:space="preserve">отовность педагогических работников работников </w:t>
      </w:r>
      <w:r w:rsidRPr="004140E6">
        <w:rPr>
          <w:rFonts w:ascii="Times New Roman" w:hAnsi="Times New Roman"/>
          <w:color w:val="000000"/>
          <w:sz w:val="24"/>
          <w:szCs w:val="24"/>
        </w:rPr>
        <w:t xml:space="preserve"> к реализации ФГОС:</w:t>
      </w:r>
      <w:bookmarkEnd w:id="211"/>
      <w:bookmarkEnd w:id="212"/>
    </w:p>
    <w:p w:rsidR="0054100B" w:rsidRDefault="0054100B" w:rsidP="004140E6">
      <w:pPr>
        <w:tabs>
          <w:tab w:val="left" w:pos="1079"/>
        </w:tabs>
        <w:spacing w:after="0" w:line="240" w:lineRule="auto"/>
        <w:ind w:firstLine="709"/>
        <w:rPr>
          <w:rFonts w:ascii="Times New Roman" w:hAnsi="Times New Roman"/>
          <w:color w:val="000000"/>
          <w:sz w:val="24"/>
          <w:szCs w:val="24"/>
        </w:rPr>
      </w:pPr>
      <w:r w:rsidRPr="004140E6">
        <w:rPr>
          <w:rFonts w:ascii="Times New Roman" w:hAnsi="Times New Roman"/>
          <w:color w:val="000000"/>
          <w:sz w:val="24"/>
          <w:szCs w:val="24"/>
        </w:rPr>
        <w:t>•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54100B" w:rsidRDefault="0054100B" w:rsidP="00623109">
      <w:pPr>
        <w:tabs>
          <w:tab w:val="left" w:pos="1084"/>
        </w:tabs>
        <w:spacing w:after="0" w:line="240" w:lineRule="auto"/>
        <w:ind w:firstLine="709"/>
        <w:rPr>
          <w:rFonts w:ascii="Times New Roman" w:hAnsi="Times New Roman"/>
          <w:color w:val="000000"/>
          <w:sz w:val="24"/>
          <w:szCs w:val="24"/>
        </w:rPr>
      </w:pPr>
      <w:r>
        <w:rPr>
          <w:rFonts w:ascii="Times New Roman" w:hAnsi="Times New Roman"/>
          <w:color w:val="000000"/>
          <w:sz w:val="24"/>
          <w:szCs w:val="24"/>
        </w:rPr>
        <w:t xml:space="preserve">• </w:t>
      </w:r>
      <w:r w:rsidRPr="004140E6">
        <w:rPr>
          <w:rFonts w:ascii="Times New Roman" w:hAnsi="Times New Roman"/>
          <w:color w:val="000000"/>
          <w:sz w:val="24"/>
          <w:szCs w:val="24"/>
        </w:rPr>
        <w:t xml:space="preserve">овладение учебно-методическими и информационно - методическими ресурсами, необходимыми для успешного решения задач ФГОС. </w:t>
      </w:r>
    </w:p>
    <w:p w:rsidR="0054100B" w:rsidRDefault="0054100B" w:rsidP="00623109">
      <w:pPr>
        <w:spacing w:after="0" w:line="240" w:lineRule="auto"/>
        <w:jc w:val="both"/>
        <w:rPr>
          <w:rFonts w:ascii="Times New Roman" w:hAnsi="Times New Roman"/>
          <w:sz w:val="24"/>
          <w:szCs w:val="24"/>
          <w:lang w:eastAsia="ru-RU"/>
        </w:rPr>
      </w:pPr>
      <w:r w:rsidRPr="00B67DBC">
        <w:rPr>
          <w:rFonts w:ascii="Times New Roman" w:hAnsi="Times New Roman"/>
          <w:color w:val="000000"/>
          <w:sz w:val="24"/>
          <w:szCs w:val="24"/>
          <w:lang w:eastAsia="ru-RU"/>
        </w:rPr>
        <w:t>У педагогического</w:t>
      </w:r>
      <w:r w:rsidRPr="00C512BD">
        <w:rPr>
          <w:rFonts w:ascii="Times New Roman" w:hAnsi="Times New Roman"/>
          <w:sz w:val="24"/>
          <w:szCs w:val="24"/>
          <w:lang w:eastAsia="ru-RU"/>
        </w:rPr>
        <w:t xml:space="preserve"> работника, реализующего основную образов</w:t>
      </w:r>
      <w:r>
        <w:rPr>
          <w:rFonts w:ascii="Times New Roman" w:hAnsi="Times New Roman"/>
          <w:sz w:val="24"/>
          <w:szCs w:val="24"/>
          <w:lang w:eastAsia="ru-RU"/>
        </w:rPr>
        <w:t xml:space="preserve">ательную программу, </w:t>
      </w:r>
      <w:r w:rsidRPr="00C512BD">
        <w:rPr>
          <w:rFonts w:ascii="Times New Roman" w:hAnsi="Times New Roman"/>
          <w:sz w:val="24"/>
          <w:szCs w:val="24"/>
          <w:lang w:eastAsia="ru-RU"/>
        </w:rPr>
        <w:t xml:space="preserve">сформированы основные компетенции, необходимые для обеспечения реализации требований Стандарта и успешного достижения обучающимися планируемых результатов освоения основной образовательной программы, в том числе умения: </w:t>
      </w:r>
      <w:r>
        <w:rPr>
          <w:rFonts w:ascii="Times New Roman" w:hAnsi="Times New Roman"/>
          <w:sz w:val="24"/>
          <w:szCs w:val="24"/>
          <w:lang w:eastAsia="ru-RU"/>
        </w:rPr>
        <w:t xml:space="preserve">                                                                                                                                                       - </w:t>
      </w:r>
      <w:r w:rsidRPr="00C512BD">
        <w:rPr>
          <w:rFonts w:ascii="Times New Roman" w:hAnsi="Times New Roman"/>
          <w:sz w:val="24"/>
          <w:szCs w:val="24"/>
          <w:lang w:eastAsia="ru-RU"/>
        </w:rPr>
        <w:t>обеспечивать условия для успешной деятельности, позитивной мотивации, а также самомотивирования обучающихся;</w:t>
      </w:r>
      <w:r>
        <w:rPr>
          <w:rFonts w:ascii="Times New Roman" w:hAnsi="Times New Roman"/>
          <w:sz w:val="24"/>
          <w:szCs w:val="24"/>
          <w:lang w:eastAsia="ru-RU"/>
        </w:rPr>
        <w:t xml:space="preserve">               - </w:t>
      </w:r>
      <w:r w:rsidRPr="00C512BD">
        <w:rPr>
          <w:rFonts w:ascii="Times New Roman" w:hAnsi="Times New Roman"/>
          <w:sz w:val="24"/>
          <w:szCs w:val="24"/>
          <w:lang w:eastAsia="ru-RU"/>
        </w:rPr>
        <w:t xml:space="preserve">осуществлять самостоятельный поиск и анализ информации с помощью современных информационно-поисковых технологий; </w:t>
      </w:r>
      <w:r>
        <w:rPr>
          <w:rFonts w:ascii="Times New Roman" w:hAnsi="Times New Roman"/>
          <w:sz w:val="24"/>
          <w:szCs w:val="24"/>
          <w:lang w:eastAsia="ru-RU"/>
        </w:rPr>
        <w:t xml:space="preserve">                                                                                                 - </w:t>
      </w:r>
      <w:r w:rsidRPr="00C512BD">
        <w:rPr>
          <w:rFonts w:ascii="Times New Roman" w:hAnsi="Times New Roman"/>
          <w:sz w:val="24"/>
          <w:szCs w:val="24"/>
          <w:lang w:eastAsia="ru-RU"/>
        </w:rPr>
        <w:t xml:space="preserve">разрабатывать программы учебных предметов, курсов, методические и дидактические материалы, выбирать учебники и учебно-методическую литературу, рекомендовать обучающимся дополнительные источники информации, в том числе интернет-ресурсы; </w:t>
      </w:r>
      <w:r>
        <w:rPr>
          <w:rFonts w:ascii="Times New Roman" w:hAnsi="Times New Roman"/>
          <w:sz w:val="24"/>
          <w:szCs w:val="24"/>
          <w:lang w:eastAsia="ru-RU"/>
        </w:rPr>
        <w:t xml:space="preserve">                     - </w:t>
      </w:r>
      <w:r w:rsidRPr="00C512BD">
        <w:rPr>
          <w:rFonts w:ascii="Times New Roman" w:hAnsi="Times New Roman"/>
          <w:sz w:val="24"/>
          <w:szCs w:val="24"/>
          <w:lang w:eastAsia="ru-RU"/>
        </w:rPr>
        <w:t>выявлять и отражать в основной образовательной программе специфику особ</w:t>
      </w:r>
      <w:r>
        <w:rPr>
          <w:rFonts w:ascii="Times New Roman" w:hAnsi="Times New Roman"/>
          <w:sz w:val="24"/>
          <w:szCs w:val="24"/>
          <w:lang w:eastAsia="ru-RU"/>
        </w:rPr>
        <w:t>ых образовательных потребностей,</w:t>
      </w:r>
      <w:r w:rsidRPr="00C512BD">
        <w:rPr>
          <w:rFonts w:ascii="Times New Roman" w:hAnsi="Times New Roman"/>
          <w:sz w:val="24"/>
          <w:szCs w:val="24"/>
          <w:lang w:eastAsia="ru-RU"/>
        </w:rPr>
        <w:t>в том числе потребности одаренных детей, детей с ограниченными возможностями здоровья и детей-инвалидов);</w:t>
      </w:r>
    </w:p>
    <w:p w:rsidR="0054100B" w:rsidRDefault="0054100B" w:rsidP="0062310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512BD">
        <w:rPr>
          <w:rFonts w:ascii="Times New Roman" w:hAnsi="Times New Roman"/>
          <w:sz w:val="24"/>
          <w:szCs w:val="24"/>
          <w:lang w:eastAsia="ru-RU"/>
        </w:rPr>
        <w:t>организовывать и сопровождать учебно-исследовательскую и проектную деятельность обучающихся, выполнение ими индивидуального проекта;</w:t>
      </w:r>
    </w:p>
    <w:p w:rsidR="0054100B" w:rsidRDefault="0054100B" w:rsidP="0062310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lastRenderedPageBreak/>
        <w:t>-</w:t>
      </w:r>
      <w:r w:rsidRPr="00C512BD">
        <w:rPr>
          <w:rFonts w:ascii="Times New Roman" w:hAnsi="Times New Roman"/>
          <w:sz w:val="24"/>
          <w:szCs w:val="24"/>
          <w:lang w:eastAsia="ru-RU"/>
        </w:rPr>
        <w:t xml:space="preserve"> реализовывать педагогическое оценивание деятельности обучающихся в соответствии с требованиями Стандарта,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54100B" w:rsidRDefault="0054100B" w:rsidP="0062310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512BD">
        <w:rPr>
          <w:rFonts w:ascii="Times New Roman" w:hAnsi="Times New Roman"/>
          <w:sz w:val="24"/>
          <w:szCs w:val="24"/>
          <w:lang w:eastAsia="ru-RU"/>
        </w:rPr>
        <w:t>использование стандартизированных и нестандартизированных работ;</w:t>
      </w:r>
    </w:p>
    <w:p w:rsidR="0054100B" w:rsidRDefault="0054100B" w:rsidP="0062310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512BD">
        <w:rPr>
          <w:rFonts w:ascii="Times New Roman" w:hAnsi="Times New Roman"/>
          <w:sz w:val="24"/>
          <w:szCs w:val="24"/>
          <w:lang w:eastAsia="ru-RU"/>
        </w:rPr>
        <w:t>проведение интерпретации результатов достижений обучающихся;</w:t>
      </w:r>
    </w:p>
    <w:p w:rsidR="0054100B" w:rsidRDefault="0054100B" w:rsidP="00623109">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 xml:space="preserve">- </w:t>
      </w:r>
      <w:r w:rsidRPr="00C512BD">
        <w:rPr>
          <w:rFonts w:ascii="Times New Roman" w:hAnsi="Times New Roman"/>
          <w:sz w:val="24"/>
          <w:szCs w:val="24"/>
          <w:lang w:eastAsia="ru-RU"/>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54100B" w:rsidRDefault="0054100B" w:rsidP="004140E6">
      <w:pPr>
        <w:spacing w:after="0" w:line="240" w:lineRule="auto"/>
        <w:ind w:firstLine="709"/>
        <w:jc w:val="both"/>
        <w:rPr>
          <w:rFonts w:ascii="Times New Roman" w:hAnsi="Times New Roman"/>
          <w:sz w:val="24"/>
          <w:szCs w:val="24"/>
        </w:rPr>
      </w:pPr>
      <w:r w:rsidRPr="00595741">
        <w:rPr>
          <w:rFonts w:ascii="Times New Roman" w:hAnsi="Times New Roman"/>
          <w:sz w:val="24"/>
          <w:szCs w:val="24"/>
        </w:rPr>
        <w:t>Одним из условий готовности образовательной организации к введению ФГОС ООО является создание системы методической работы, обеспечивающей сопровождение деятельности педагогов на всех этапах реализации требований ФГОС ООО. Органи</w:t>
      </w:r>
      <w:r>
        <w:rPr>
          <w:rFonts w:ascii="Times New Roman" w:hAnsi="Times New Roman"/>
          <w:sz w:val="24"/>
          <w:szCs w:val="24"/>
        </w:rPr>
        <w:t>зация методической работы планирует</w:t>
      </w:r>
      <w:r w:rsidRPr="00595741">
        <w:rPr>
          <w:rFonts w:ascii="Times New Roman" w:hAnsi="Times New Roman"/>
          <w:sz w:val="24"/>
          <w:szCs w:val="24"/>
        </w:rPr>
        <w:t xml:space="preserve">ся по следующей форме: </w:t>
      </w:r>
    </w:p>
    <w:tbl>
      <w:tblPr>
        <w:tblW w:w="9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34"/>
        <w:gridCol w:w="1537"/>
        <w:gridCol w:w="1832"/>
        <w:gridCol w:w="1914"/>
      </w:tblGrid>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Мероприятия</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Сроки исполнения</w:t>
            </w: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Ответственные</w:t>
            </w:r>
          </w:p>
        </w:tc>
        <w:tc>
          <w:tcPr>
            <w:tcW w:w="191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Подведение итогов и обсуждение результатов</w:t>
            </w:r>
          </w:p>
        </w:tc>
      </w:tr>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Семинары, посвященные содержанию и ключевым особенностям ФГОС ООО.</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vMerge w:val="restart"/>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tc>
      </w:tr>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Тренинги для педагогов с целью выявления и соотнесения собственной профессиональной позиции с целями и задачами ФГОС ООО</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vMerge/>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Заседания методических объединений учителей, классных руководителей по проблемам введения ФГОС ООО.</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vMerge/>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 xml:space="preserve">Конференции участников образовательного процесса и социальных партнеров образовательной организации по итогам разработки основной образовательной программы, ее отдельных разделов, проблемам </w:t>
            </w:r>
            <w:r w:rsidRPr="006B0FFD">
              <w:rPr>
                <w:rFonts w:ascii="Times New Roman" w:hAnsi="Times New Roman"/>
                <w:sz w:val="24"/>
                <w:szCs w:val="24"/>
                <w:lang w:eastAsia="ru-RU"/>
              </w:rPr>
              <w:lastRenderedPageBreak/>
              <w:t>апробации и введения ФГОС ООО.</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vMerge/>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lastRenderedPageBreak/>
              <w:t>Участие педагогов в разработке разделов и компонентов основной образовательной программы образовательной организации.</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vMerge/>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Tr="006B0FFD">
        <w:tc>
          <w:tcPr>
            <w:tcW w:w="4134" w:type="dxa"/>
          </w:tcPr>
          <w:p w:rsidR="0054100B" w:rsidRPr="006B0FFD" w:rsidRDefault="0054100B" w:rsidP="006B0FFD">
            <w:pPr>
              <w:spacing w:after="0" w:line="240" w:lineRule="auto"/>
              <w:jc w:val="both"/>
              <w:rPr>
                <w:rFonts w:ascii="Times New Roman" w:hAnsi="Times New Roman"/>
                <w:sz w:val="24"/>
                <w:szCs w:val="24"/>
                <w:lang w:eastAsia="ru-RU"/>
              </w:rPr>
            </w:pPr>
            <w:r w:rsidRPr="006B0FFD">
              <w:rPr>
                <w:rFonts w:ascii="Times New Roman" w:hAnsi="Times New Roman"/>
                <w:sz w:val="24"/>
                <w:szCs w:val="24"/>
                <w:lang w:eastAsia="ru-RU"/>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ООО</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vMerge/>
          </w:tcPr>
          <w:p w:rsidR="0054100B" w:rsidRPr="006B0FFD" w:rsidRDefault="0054100B" w:rsidP="006B0FFD">
            <w:pPr>
              <w:spacing w:after="0" w:line="240" w:lineRule="auto"/>
              <w:jc w:val="both"/>
              <w:rPr>
                <w:rFonts w:ascii="Times New Roman" w:hAnsi="Times New Roman"/>
                <w:sz w:val="24"/>
                <w:szCs w:val="24"/>
                <w:lang w:eastAsia="ru-RU"/>
              </w:rPr>
            </w:pPr>
          </w:p>
        </w:tc>
      </w:tr>
      <w:tr w:rsidR="0054100B" w:rsidTr="006B0FFD">
        <w:tc>
          <w:tcPr>
            <w:tcW w:w="4134" w:type="dxa"/>
          </w:tcPr>
          <w:p w:rsidR="0054100B" w:rsidRPr="006B0FFD" w:rsidRDefault="0054100B" w:rsidP="006B0FFD">
            <w:pPr>
              <w:autoSpaceDE w:val="0"/>
              <w:autoSpaceDN w:val="0"/>
              <w:adjustRightInd w:val="0"/>
              <w:spacing w:after="0" w:line="240" w:lineRule="auto"/>
              <w:rPr>
                <w:rFonts w:ascii="Times New Roman" w:hAnsi="Times New Roman"/>
                <w:sz w:val="24"/>
                <w:szCs w:val="24"/>
                <w:lang w:eastAsia="ru-RU"/>
              </w:rPr>
            </w:pPr>
            <w:r w:rsidRPr="006B0FFD">
              <w:rPr>
                <w:rFonts w:ascii="Times New Roman" w:hAnsi="Times New Roman"/>
                <w:sz w:val="24"/>
                <w:szCs w:val="24"/>
                <w:lang w:eastAsia="ru-RU"/>
              </w:rPr>
              <w:t>Участия учителей в апробации процедур и методик оценки эффективности работы в условиях внедрения ФГОС, освоении системно- деятельностного подхода в обучении обучающихся.</w:t>
            </w:r>
          </w:p>
        </w:tc>
        <w:tc>
          <w:tcPr>
            <w:tcW w:w="1537"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832" w:type="dxa"/>
          </w:tcPr>
          <w:p w:rsidR="0054100B" w:rsidRPr="006B0FFD" w:rsidRDefault="0054100B" w:rsidP="006B0FFD">
            <w:pPr>
              <w:spacing w:after="0" w:line="240" w:lineRule="auto"/>
              <w:jc w:val="both"/>
              <w:rPr>
                <w:rFonts w:ascii="Times New Roman" w:hAnsi="Times New Roman"/>
                <w:sz w:val="24"/>
                <w:szCs w:val="24"/>
                <w:lang w:eastAsia="ru-RU"/>
              </w:rPr>
            </w:pPr>
          </w:p>
        </w:tc>
        <w:tc>
          <w:tcPr>
            <w:tcW w:w="1914" w:type="dxa"/>
          </w:tcPr>
          <w:p w:rsidR="0054100B" w:rsidRPr="006B0FFD" w:rsidRDefault="0054100B" w:rsidP="006B0FFD">
            <w:pPr>
              <w:spacing w:after="0" w:line="240" w:lineRule="auto"/>
              <w:jc w:val="both"/>
              <w:rPr>
                <w:rFonts w:ascii="Times New Roman" w:hAnsi="Times New Roman"/>
                <w:sz w:val="24"/>
                <w:szCs w:val="24"/>
                <w:lang w:eastAsia="ru-RU"/>
              </w:rPr>
            </w:pPr>
          </w:p>
        </w:tc>
      </w:tr>
    </w:tbl>
    <w:p w:rsidR="0054100B" w:rsidRDefault="0054100B" w:rsidP="004140E6">
      <w:pPr>
        <w:spacing w:after="0" w:line="240" w:lineRule="auto"/>
        <w:ind w:firstLine="709"/>
        <w:jc w:val="both"/>
        <w:rPr>
          <w:rFonts w:ascii="Times New Roman" w:hAnsi="Times New Roman"/>
          <w:sz w:val="24"/>
          <w:szCs w:val="24"/>
        </w:rPr>
      </w:pPr>
    </w:p>
    <w:p w:rsidR="0054100B" w:rsidRPr="004140E6" w:rsidRDefault="0054100B" w:rsidP="00623109">
      <w:pPr>
        <w:autoSpaceDE w:val="0"/>
        <w:autoSpaceDN w:val="0"/>
        <w:adjustRightInd w:val="0"/>
        <w:spacing w:after="0" w:line="240" w:lineRule="auto"/>
        <w:rPr>
          <w:rFonts w:ascii="Times New Roman" w:hAnsi="Times New Roman"/>
          <w:color w:val="000000"/>
          <w:sz w:val="24"/>
          <w:szCs w:val="24"/>
        </w:rPr>
      </w:pPr>
      <w:r w:rsidRPr="00CE46A1">
        <w:rPr>
          <w:rFonts w:ascii="Times New Roman" w:hAnsi="Times New Roman"/>
          <w:sz w:val="24"/>
          <w:szCs w:val="24"/>
        </w:rPr>
        <w:t>В соответствии с приказом Минобрнауки России от 24 марта 2010г №209 «О порядке аттестации педагогических работников государственных и муниципальных обр</w:t>
      </w:r>
      <w:r>
        <w:rPr>
          <w:rFonts w:ascii="Times New Roman" w:hAnsi="Times New Roman"/>
          <w:sz w:val="24"/>
          <w:szCs w:val="24"/>
        </w:rPr>
        <w:t xml:space="preserve">азовательных учреждений» в общеобразовательном учреждении </w:t>
      </w:r>
      <w:r w:rsidRPr="00CE46A1">
        <w:rPr>
          <w:rFonts w:ascii="Times New Roman" w:hAnsi="Times New Roman"/>
          <w:sz w:val="24"/>
          <w:szCs w:val="24"/>
        </w:rPr>
        <w:t xml:space="preserve"> разработан график аттестации кадров на квалификационнуюкатегорию.</w:t>
      </w:r>
    </w:p>
    <w:p w:rsidR="0054100B" w:rsidRDefault="0054100B" w:rsidP="009D3586">
      <w:pPr>
        <w:autoSpaceDE w:val="0"/>
        <w:autoSpaceDN w:val="0"/>
        <w:adjustRightInd w:val="0"/>
        <w:spacing w:after="0" w:line="240" w:lineRule="auto"/>
        <w:rPr>
          <w:rFonts w:ascii="Times New Roman" w:hAnsi="Times New Roman"/>
          <w:b/>
          <w:sz w:val="24"/>
          <w:szCs w:val="24"/>
        </w:rPr>
      </w:pPr>
      <w:r w:rsidRPr="009D65C2">
        <w:rPr>
          <w:rFonts w:ascii="Times New Roman" w:hAnsi="Times New Roman"/>
          <w:b/>
          <w:sz w:val="24"/>
          <w:szCs w:val="24"/>
        </w:rPr>
        <w:t>3.2.2. Психолого-педагогические условия реализации основнойобразовательной программы основного общего образования</w:t>
      </w:r>
    </w:p>
    <w:p w:rsidR="0054100B" w:rsidRPr="00AD310E" w:rsidRDefault="0054100B" w:rsidP="002B607A">
      <w:pPr>
        <w:spacing w:after="0" w:line="240" w:lineRule="auto"/>
        <w:jc w:val="both"/>
        <w:rPr>
          <w:rFonts w:ascii="Times New Roman" w:hAnsi="Times New Roman"/>
          <w:sz w:val="24"/>
          <w:szCs w:val="24"/>
          <w:lang w:eastAsia="ru-RU"/>
        </w:rPr>
      </w:pPr>
      <w:r w:rsidRPr="00AD310E">
        <w:rPr>
          <w:rFonts w:ascii="Times New Roman" w:hAnsi="Times New Roman"/>
          <w:sz w:val="24"/>
          <w:szCs w:val="24"/>
          <w:lang w:eastAsia="ru-RU"/>
        </w:rPr>
        <w:t>Требованиями Стандарта к психолого-педагогическим условиям реализации основной образовательной программы основного общего образования являются:</w:t>
      </w:r>
    </w:p>
    <w:p w:rsidR="0054100B" w:rsidRPr="00AD310E" w:rsidRDefault="0054100B" w:rsidP="002B607A">
      <w:pPr>
        <w:spacing w:after="0" w:line="240" w:lineRule="auto"/>
        <w:jc w:val="both"/>
        <w:rPr>
          <w:rFonts w:ascii="Times New Roman" w:hAnsi="Times New Roman"/>
          <w:sz w:val="24"/>
          <w:szCs w:val="24"/>
          <w:lang w:eastAsia="ru-RU"/>
        </w:rPr>
      </w:pPr>
      <w:r w:rsidRPr="00AD310E">
        <w:rPr>
          <w:rFonts w:ascii="Times New Roman" w:hAnsi="Times New Roman"/>
          <w:b/>
          <w:bCs/>
          <w:sz w:val="24"/>
          <w:szCs w:val="24"/>
          <w:lang w:eastAsia="ru-RU"/>
        </w:rPr>
        <w:t>• </w:t>
      </w:r>
      <w:r w:rsidRPr="00AD310E">
        <w:rPr>
          <w:rFonts w:ascii="Times New Roman" w:hAnsi="Times New Roman"/>
          <w:sz w:val="24"/>
          <w:szCs w:val="24"/>
          <w:lang w:eastAsia="ru-RU"/>
        </w:rPr>
        <w:t>обеспечение преемственности содержания и форм организ</w:t>
      </w:r>
      <w:r>
        <w:rPr>
          <w:rFonts w:ascii="Times New Roman" w:hAnsi="Times New Roman"/>
          <w:sz w:val="24"/>
          <w:szCs w:val="24"/>
          <w:lang w:eastAsia="ru-RU"/>
        </w:rPr>
        <w:t>ации образовательной деятельности</w:t>
      </w:r>
      <w:r w:rsidRPr="00AD310E">
        <w:rPr>
          <w:rFonts w:ascii="Times New Roman" w:hAnsi="Times New Roman"/>
          <w:sz w:val="24"/>
          <w:szCs w:val="24"/>
          <w:lang w:eastAsia="ru-RU"/>
        </w:rPr>
        <w:t xml:space="preserve">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54100B" w:rsidRPr="00AD310E" w:rsidRDefault="0054100B" w:rsidP="002B607A">
      <w:pPr>
        <w:spacing w:after="0" w:line="240" w:lineRule="auto"/>
        <w:jc w:val="both"/>
        <w:rPr>
          <w:rFonts w:ascii="Times New Roman" w:hAnsi="Times New Roman"/>
          <w:sz w:val="24"/>
          <w:szCs w:val="24"/>
          <w:lang w:eastAsia="ru-RU"/>
        </w:rPr>
      </w:pPr>
      <w:r w:rsidRPr="00AD310E">
        <w:rPr>
          <w:rFonts w:ascii="Times New Roman" w:hAnsi="Times New Roman"/>
          <w:b/>
          <w:bCs/>
          <w:sz w:val="24"/>
          <w:szCs w:val="24"/>
          <w:lang w:eastAsia="ru-RU"/>
        </w:rPr>
        <w:t>• </w:t>
      </w:r>
      <w:r w:rsidRPr="00AD310E">
        <w:rPr>
          <w:rFonts w:ascii="Times New Roman" w:hAnsi="Times New Roman"/>
          <w:sz w:val="24"/>
          <w:szCs w:val="24"/>
          <w:lang w:eastAsia="ru-RU"/>
        </w:rPr>
        <w:t>формирование и развитие психолого-педагогической компетентности участников образовательного процесса;</w:t>
      </w:r>
    </w:p>
    <w:p w:rsidR="0054100B" w:rsidRPr="00244B0F" w:rsidRDefault="0054100B" w:rsidP="002B607A">
      <w:pPr>
        <w:spacing w:after="0" w:line="240" w:lineRule="auto"/>
        <w:jc w:val="both"/>
        <w:rPr>
          <w:rFonts w:ascii="Times New Roman" w:hAnsi="Times New Roman"/>
          <w:sz w:val="24"/>
          <w:szCs w:val="24"/>
          <w:lang w:eastAsia="ru-RU"/>
        </w:rPr>
      </w:pPr>
      <w:r w:rsidRPr="00AD310E">
        <w:rPr>
          <w:rFonts w:ascii="Times New Roman" w:hAnsi="Times New Roman"/>
          <w:b/>
          <w:bCs/>
          <w:sz w:val="24"/>
          <w:szCs w:val="24"/>
          <w:lang w:eastAsia="ru-RU"/>
        </w:rPr>
        <w:t>• </w:t>
      </w:r>
      <w:r w:rsidRPr="00AD310E">
        <w:rPr>
          <w:rFonts w:ascii="Times New Roman" w:hAnsi="Times New Roman"/>
          <w:sz w:val="24"/>
          <w:szCs w:val="24"/>
          <w:lang w:eastAsia="ru-RU"/>
        </w:rPr>
        <w:t>обеспечение вариативности направлений и форм, а также диверсификации уровней психолого-педагогического сопровождения учас</w:t>
      </w:r>
      <w:r>
        <w:rPr>
          <w:rFonts w:ascii="Times New Roman" w:hAnsi="Times New Roman"/>
          <w:sz w:val="24"/>
          <w:szCs w:val="24"/>
          <w:lang w:eastAsia="ru-RU"/>
        </w:rPr>
        <w:t>тников образовательных отношений</w:t>
      </w:r>
      <w:r w:rsidRPr="00AD310E">
        <w:rPr>
          <w:rFonts w:ascii="Times New Roman" w:hAnsi="Times New Roman"/>
          <w:sz w:val="24"/>
          <w:szCs w:val="24"/>
          <w:lang w:eastAsia="ru-RU"/>
        </w:rPr>
        <w:t>.</w:t>
      </w:r>
    </w:p>
    <w:p w:rsidR="0054100B" w:rsidRPr="00775B49" w:rsidRDefault="0054100B" w:rsidP="00775B49">
      <w:pPr>
        <w:spacing w:after="0" w:line="240" w:lineRule="auto"/>
        <w:ind w:firstLine="709"/>
        <w:jc w:val="both"/>
        <w:rPr>
          <w:rFonts w:ascii="Times New Roman" w:hAnsi="Times New Roman"/>
          <w:sz w:val="24"/>
          <w:szCs w:val="24"/>
        </w:rPr>
      </w:pPr>
      <w:r w:rsidRPr="00775B49">
        <w:rPr>
          <w:rFonts w:ascii="Times New Roman" w:hAnsi="Times New Roman"/>
          <w:sz w:val="24"/>
          <w:szCs w:val="24"/>
        </w:rPr>
        <w:t>Преемственность содержания и форм орган</w:t>
      </w:r>
      <w:r>
        <w:rPr>
          <w:rFonts w:ascii="Times New Roman" w:hAnsi="Times New Roman"/>
          <w:sz w:val="24"/>
          <w:szCs w:val="24"/>
        </w:rPr>
        <w:t>изации образовательной деятельности</w:t>
      </w:r>
      <w:r w:rsidRPr="00775B49">
        <w:rPr>
          <w:rFonts w:ascii="Times New Roman" w:hAnsi="Times New Roman"/>
          <w:sz w:val="24"/>
          <w:szCs w:val="24"/>
        </w:rPr>
        <w:t xml:space="preserve">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w:t>
      </w:r>
      <w:r w:rsidRPr="00775B49">
        <w:rPr>
          <w:rFonts w:ascii="Times New Roman" w:hAnsi="Times New Roman"/>
          <w:sz w:val="24"/>
          <w:szCs w:val="24"/>
        </w:rPr>
        <w:lastRenderedPageBreak/>
        <w:t>школьного возраста в подростковый, могут включают:  совместную деятельность, разновозрастное сотрудничество, дискуссию, тренинги, групповую игру, рефлексию, педагогическое общение, а также информационно-методическое обеспечение образовательно-воспитательного процесса.</w:t>
      </w:r>
    </w:p>
    <w:p w:rsidR="0054100B" w:rsidRPr="00775B49" w:rsidRDefault="0054100B" w:rsidP="00775B49">
      <w:pPr>
        <w:spacing w:after="0" w:line="240" w:lineRule="auto"/>
        <w:ind w:firstLine="709"/>
        <w:jc w:val="both"/>
        <w:rPr>
          <w:rFonts w:ascii="Times New Roman" w:hAnsi="Times New Roman"/>
          <w:sz w:val="24"/>
          <w:szCs w:val="24"/>
        </w:rPr>
      </w:pPr>
      <w:r w:rsidRPr="00775B49">
        <w:rPr>
          <w:rFonts w:ascii="Times New Roman" w:hAnsi="Times New Roman"/>
          <w:sz w:val="24"/>
          <w:szCs w:val="24"/>
        </w:rPr>
        <w:t>При организации психолого-педагогического сопровождения учас</w:t>
      </w:r>
      <w:r>
        <w:rPr>
          <w:rFonts w:ascii="Times New Roman" w:hAnsi="Times New Roman"/>
          <w:sz w:val="24"/>
          <w:szCs w:val="24"/>
        </w:rPr>
        <w:t>тников образовательной деятельности</w:t>
      </w:r>
      <w:r w:rsidRPr="00775B49">
        <w:rPr>
          <w:rFonts w:ascii="Times New Roman" w:hAnsi="Times New Roman"/>
          <w:sz w:val="24"/>
          <w:szCs w:val="24"/>
        </w:rPr>
        <w:t xml:space="preserve"> на уровне 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образовательного учреждения. </w:t>
      </w:r>
    </w:p>
    <w:p w:rsidR="0054100B" w:rsidRPr="00775B49" w:rsidRDefault="0054100B" w:rsidP="00775B49">
      <w:pPr>
        <w:spacing w:after="0" w:line="240" w:lineRule="auto"/>
        <w:ind w:firstLine="709"/>
        <w:jc w:val="both"/>
        <w:rPr>
          <w:rFonts w:ascii="Times New Roman" w:hAnsi="Times New Roman"/>
          <w:sz w:val="24"/>
          <w:szCs w:val="24"/>
        </w:rPr>
      </w:pPr>
      <w:r w:rsidRPr="00775B49">
        <w:rPr>
          <w:rFonts w:ascii="Times New Roman" w:hAnsi="Times New Roman"/>
          <w:b/>
          <w:sz w:val="24"/>
          <w:szCs w:val="24"/>
        </w:rPr>
        <w:t>Основными формами психолого-педагогического сопровождения</w:t>
      </w:r>
      <w:r w:rsidRPr="00775B49">
        <w:rPr>
          <w:rFonts w:ascii="Times New Roman" w:hAnsi="Times New Roman"/>
          <w:sz w:val="24"/>
          <w:szCs w:val="24"/>
        </w:rPr>
        <w:t xml:space="preserve"> могут выступать:</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следующийуровень образования и в конце каждого учебного года;</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Pr>
          <w:sz w:val="24"/>
          <w:szCs w:val="24"/>
        </w:rPr>
        <w:t>общеобразовательного учреждения</w:t>
      </w:r>
      <w:r w:rsidRPr="00775B49">
        <w:rPr>
          <w:sz w:val="24"/>
          <w:szCs w:val="24"/>
        </w:rPr>
        <w:t>;</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54100B" w:rsidRPr="00775B49" w:rsidRDefault="0054100B" w:rsidP="00775B49">
      <w:pPr>
        <w:spacing w:after="0" w:line="240" w:lineRule="auto"/>
        <w:ind w:firstLine="709"/>
        <w:jc w:val="both"/>
        <w:rPr>
          <w:rFonts w:ascii="Times New Roman" w:hAnsi="Times New Roman"/>
          <w:sz w:val="24"/>
          <w:szCs w:val="24"/>
        </w:rPr>
      </w:pPr>
      <w:r w:rsidRPr="00775B49">
        <w:rPr>
          <w:rFonts w:ascii="Times New Roman" w:hAnsi="Times New Roman"/>
          <w:b/>
          <w:sz w:val="24"/>
          <w:szCs w:val="24"/>
        </w:rPr>
        <w:t>К основным направлениям психолого-педагогического сопровождения</w:t>
      </w:r>
      <w:r w:rsidRPr="00775B49">
        <w:rPr>
          <w:rFonts w:ascii="Times New Roman" w:hAnsi="Times New Roman"/>
          <w:sz w:val="24"/>
          <w:szCs w:val="24"/>
        </w:rPr>
        <w:t xml:space="preserve"> можно отнести:</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сохранение и укрепление психологического здоровья;</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мониторинг возможностей и способностей обучающихся;</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психолого-педагогическую поддержку участников олимпиадного движения;</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формирование у обучающихся понимания ценности здоровья и безопасного образа жизни;</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развитие экологической культуры;</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выявление и поддержку детей с особыми образовательными потребностями и особыми возможностями здоровья;</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формирование коммуникативных навыков в разновозрастной среде и среде сверстников;</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поддержку детских объединений и ученического самоуправления;</w:t>
      </w:r>
    </w:p>
    <w:p w:rsidR="0054100B" w:rsidRPr="00775B49" w:rsidRDefault="0054100B" w:rsidP="00EE0091">
      <w:pPr>
        <w:pStyle w:val="a5"/>
        <w:numPr>
          <w:ilvl w:val="0"/>
          <w:numId w:val="10"/>
        </w:numPr>
        <w:tabs>
          <w:tab w:val="left" w:pos="993"/>
        </w:tabs>
        <w:spacing w:after="0" w:line="240" w:lineRule="auto"/>
        <w:ind w:left="0" w:firstLine="709"/>
        <w:jc w:val="both"/>
        <w:rPr>
          <w:sz w:val="24"/>
          <w:szCs w:val="24"/>
        </w:rPr>
      </w:pPr>
      <w:r w:rsidRPr="00775B49">
        <w:rPr>
          <w:sz w:val="24"/>
          <w:szCs w:val="24"/>
        </w:rPr>
        <w:t xml:space="preserve">выявление и поддержку </w:t>
      </w:r>
      <w:r w:rsidRPr="00775B49">
        <w:rPr>
          <w:rStyle w:val="Zag11"/>
          <w:rFonts w:eastAsia="@Arial Unicode MS"/>
          <w:sz w:val="24"/>
          <w:szCs w:val="24"/>
        </w:rPr>
        <w:t>детей, проявивших выдающиеся способности</w:t>
      </w:r>
      <w:r w:rsidRPr="00775B49">
        <w:rPr>
          <w:sz w:val="24"/>
          <w:szCs w:val="24"/>
        </w:rPr>
        <w:t>.</w:t>
      </w:r>
    </w:p>
    <w:p w:rsidR="0054100B" w:rsidRPr="00775B49" w:rsidRDefault="0054100B" w:rsidP="00775B49">
      <w:pPr>
        <w:spacing w:after="0" w:line="240" w:lineRule="auto"/>
        <w:ind w:firstLine="709"/>
        <w:jc w:val="both"/>
        <w:rPr>
          <w:rFonts w:ascii="Times New Roman" w:hAnsi="Times New Roman"/>
          <w:sz w:val="24"/>
          <w:szCs w:val="24"/>
        </w:rPr>
      </w:pPr>
      <w:r w:rsidRPr="00775B49">
        <w:rPr>
          <w:rFonts w:ascii="Times New Roman" w:hAnsi="Times New Roman"/>
          <w:sz w:val="24"/>
          <w:szCs w:val="24"/>
        </w:rPr>
        <w:t xml:space="preserve">Для оценки профессиональной деятельности педагога в </w:t>
      </w:r>
      <w:r>
        <w:rPr>
          <w:rFonts w:ascii="Times New Roman" w:hAnsi="Times New Roman"/>
          <w:sz w:val="24"/>
          <w:szCs w:val="24"/>
        </w:rPr>
        <w:t>обще</w:t>
      </w:r>
      <w:r w:rsidRPr="00775B49">
        <w:rPr>
          <w:rFonts w:ascii="Times New Roman" w:hAnsi="Times New Roman"/>
          <w:sz w:val="24"/>
          <w:szCs w:val="24"/>
        </w:rPr>
        <w:t>образовательном учреждении возможно использование различных методик оценки психолого-педагогической компетентности учас</w:t>
      </w:r>
      <w:r>
        <w:rPr>
          <w:rFonts w:ascii="Times New Roman" w:hAnsi="Times New Roman"/>
          <w:sz w:val="24"/>
          <w:szCs w:val="24"/>
        </w:rPr>
        <w:t>тников образовательных отношений</w:t>
      </w:r>
      <w:r w:rsidRPr="00775B49">
        <w:rPr>
          <w:rFonts w:ascii="Times New Roman" w:hAnsi="Times New Roman"/>
          <w:sz w:val="24"/>
          <w:szCs w:val="24"/>
        </w:rPr>
        <w:t>.</w:t>
      </w:r>
    </w:p>
    <w:p w:rsidR="0054100B" w:rsidRDefault="0054100B" w:rsidP="009D3586">
      <w:pPr>
        <w:autoSpaceDE w:val="0"/>
        <w:autoSpaceDN w:val="0"/>
        <w:adjustRightInd w:val="0"/>
        <w:spacing w:after="0" w:line="240" w:lineRule="auto"/>
        <w:rPr>
          <w:rFonts w:ascii="Times New Roman" w:hAnsi="Times New Roman"/>
          <w:sz w:val="24"/>
          <w:szCs w:val="24"/>
        </w:rPr>
      </w:pPr>
    </w:p>
    <w:p w:rsidR="009511BA" w:rsidRDefault="009511BA" w:rsidP="009D3586">
      <w:pPr>
        <w:autoSpaceDE w:val="0"/>
        <w:autoSpaceDN w:val="0"/>
        <w:adjustRightInd w:val="0"/>
        <w:spacing w:after="0" w:line="240" w:lineRule="auto"/>
        <w:rPr>
          <w:rFonts w:ascii="Times New Roman" w:hAnsi="Times New Roman"/>
          <w:sz w:val="24"/>
          <w:szCs w:val="24"/>
        </w:rPr>
      </w:pPr>
    </w:p>
    <w:p w:rsidR="0054100B" w:rsidRDefault="0054100B" w:rsidP="009D3586">
      <w:pPr>
        <w:autoSpaceDE w:val="0"/>
        <w:autoSpaceDN w:val="0"/>
        <w:adjustRightInd w:val="0"/>
        <w:spacing w:after="0" w:line="240" w:lineRule="auto"/>
        <w:rPr>
          <w:rFonts w:ascii="Times New Roman" w:hAnsi="Times New Roman"/>
          <w:sz w:val="24"/>
          <w:szCs w:val="24"/>
        </w:rPr>
      </w:pPr>
      <w:r w:rsidRPr="009D65C2">
        <w:rPr>
          <w:rFonts w:ascii="Times New Roman" w:hAnsi="Times New Roman"/>
          <w:b/>
          <w:sz w:val="24"/>
          <w:szCs w:val="24"/>
        </w:rPr>
        <w:t>3.2.3. Финансово-экономические условия реализации образовательнойпрограммы основного общего образования</w:t>
      </w:r>
    </w:p>
    <w:p w:rsidR="0054100B" w:rsidRDefault="0054100B" w:rsidP="005B13F6">
      <w:pPr>
        <w:autoSpaceDE w:val="0"/>
        <w:autoSpaceDN w:val="0"/>
        <w:adjustRightInd w:val="0"/>
        <w:spacing w:after="0" w:line="240" w:lineRule="auto"/>
        <w:rPr>
          <w:rFonts w:ascii="Times New Roman" w:hAnsi="Times New Roman"/>
          <w:color w:val="000000"/>
          <w:sz w:val="24"/>
          <w:szCs w:val="24"/>
        </w:rPr>
      </w:pPr>
      <w:r w:rsidRPr="00A76735">
        <w:rPr>
          <w:rFonts w:ascii="Times New Roman" w:hAnsi="Times New Roman"/>
          <w:color w:val="000000"/>
          <w:sz w:val="24"/>
          <w:szCs w:val="24"/>
        </w:rPr>
        <w:t xml:space="preserve">Финансовое обеспечение – важнейший компонент реализации </w:t>
      </w:r>
      <w:r>
        <w:rPr>
          <w:rFonts w:ascii="Times New Roman" w:hAnsi="Times New Roman"/>
          <w:color w:val="000000"/>
          <w:sz w:val="24"/>
          <w:szCs w:val="24"/>
        </w:rPr>
        <w:t xml:space="preserve">основной </w:t>
      </w:r>
      <w:r w:rsidRPr="00A76735">
        <w:rPr>
          <w:rFonts w:ascii="Times New Roman" w:hAnsi="Times New Roman"/>
          <w:color w:val="000000"/>
          <w:sz w:val="24"/>
          <w:szCs w:val="24"/>
        </w:rPr>
        <w:t>образовательной программы</w:t>
      </w:r>
      <w:r>
        <w:rPr>
          <w:rFonts w:ascii="Times New Roman" w:hAnsi="Times New Roman"/>
          <w:color w:val="000000"/>
          <w:sz w:val="24"/>
          <w:szCs w:val="24"/>
        </w:rPr>
        <w:t xml:space="preserve"> основного общего образования</w:t>
      </w:r>
      <w:r w:rsidRPr="00A76735">
        <w:rPr>
          <w:rFonts w:ascii="Times New Roman" w:hAnsi="Times New Roman"/>
          <w:color w:val="000000"/>
          <w:sz w:val="24"/>
          <w:szCs w:val="24"/>
        </w:rPr>
        <w:t>.</w:t>
      </w:r>
    </w:p>
    <w:p w:rsidR="0054100B" w:rsidRPr="00460BBA" w:rsidRDefault="0054100B" w:rsidP="00F1135D">
      <w:pPr>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Финансовое обеспечение реализации </w:t>
      </w:r>
      <w:r>
        <w:rPr>
          <w:rFonts w:ascii="Times New Roman" w:hAnsi="Times New Roman"/>
          <w:sz w:val="24"/>
          <w:szCs w:val="24"/>
        </w:rPr>
        <w:t xml:space="preserve">основной </w:t>
      </w:r>
      <w:r w:rsidRPr="00460BBA">
        <w:rPr>
          <w:rFonts w:ascii="Times New Roman" w:hAnsi="Times New Roman"/>
          <w:sz w:val="24"/>
          <w:szCs w:val="24"/>
        </w:rPr>
        <w:t>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w:t>
      </w:r>
      <w:r>
        <w:rPr>
          <w:rFonts w:ascii="Times New Roman" w:hAnsi="Times New Roman"/>
          <w:sz w:val="24"/>
          <w:szCs w:val="24"/>
        </w:rPr>
        <w:t>ств отражается в муниципальном</w:t>
      </w:r>
      <w:r w:rsidRPr="00460BBA">
        <w:rPr>
          <w:rFonts w:ascii="Times New Roman" w:hAnsi="Times New Roman"/>
          <w:sz w:val="24"/>
          <w:szCs w:val="24"/>
        </w:rPr>
        <w:t xml:space="preserve"> зад</w:t>
      </w:r>
      <w:r>
        <w:rPr>
          <w:rFonts w:ascii="Times New Roman" w:hAnsi="Times New Roman"/>
          <w:sz w:val="24"/>
          <w:szCs w:val="24"/>
        </w:rPr>
        <w:t>ании общеобразовального учреждения.</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Финансовое обеспечение гарантирует возможность:</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lastRenderedPageBreak/>
        <w:t>– кадрового обеспечения образовательного учреждения специалистами,</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 xml:space="preserve">– повышения квалификации педагогических кадров, формированию у </w:t>
      </w:r>
      <w:r>
        <w:rPr>
          <w:rFonts w:ascii="Times New Roman" w:hAnsi="Times New Roman"/>
          <w:color w:val="000000"/>
          <w:sz w:val="24"/>
          <w:szCs w:val="24"/>
        </w:rPr>
        <w:t>обучающихся</w:t>
      </w:r>
      <w:r w:rsidRPr="00A76735">
        <w:rPr>
          <w:rFonts w:ascii="Times New Roman" w:hAnsi="Times New Roman"/>
          <w:color w:val="000000"/>
          <w:sz w:val="24"/>
          <w:szCs w:val="24"/>
        </w:rPr>
        <w:t>универсальных учебных действий, достижению планируемых результатов на основесистемно-деятельностного подхода– обеспечения образовательного процесса необходимым достаточным набором средств обучения и воспитания (наглядные пособия, оборудование, печатные материалы, мультимедийные средства и др).</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 xml:space="preserve"> – формирования необходимого и достаточного набора образовательных, информационно-методических ресурсов, обеспечивающих реализацию основной образовательной программы;</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 создания санитарно-гигиенических условий организации образовательного процесса, своевременного и качественного выполнения ремонтных работ;</w:t>
      </w:r>
    </w:p>
    <w:p w:rsidR="0054100B"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Pr>
          <w:rFonts w:ascii="Times New Roman" w:hAnsi="Times New Roman"/>
          <w:color w:val="000000"/>
          <w:sz w:val="24"/>
          <w:szCs w:val="24"/>
        </w:rPr>
        <w:t xml:space="preserve">– установления </w:t>
      </w:r>
      <w:r w:rsidRPr="00A76735">
        <w:rPr>
          <w:rFonts w:ascii="Times New Roman" w:hAnsi="Times New Roman"/>
          <w:color w:val="000000"/>
          <w:sz w:val="24"/>
          <w:szCs w:val="24"/>
        </w:rPr>
        <w:t>стимулирующих выплат педагогическим работникам, обслуживающему персоналу за достижение высоких планируемых результатов;</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Об</w:t>
      </w:r>
      <w:r>
        <w:rPr>
          <w:rFonts w:ascii="Times New Roman" w:hAnsi="Times New Roman"/>
          <w:color w:val="000000"/>
          <w:sz w:val="24"/>
          <w:szCs w:val="24"/>
        </w:rPr>
        <w:t>щеоб</w:t>
      </w:r>
      <w:r w:rsidRPr="00A76735">
        <w:rPr>
          <w:rFonts w:ascii="Times New Roman" w:hAnsi="Times New Roman"/>
          <w:color w:val="000000"/>
          <w:sz w:val="24"/>
          <w:szCs w:val="24"/>
        </w:rPr>
        <w:t>разовательное учреждение определяет базовую и стимулирующую части фондаоплаты труда, самостоятельно устанавливает штатное расписание, определяет в общем объеме средств долю, направляемую на:</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 материально-техническое обеспече</w:t>
      </w:r>
      <w:r>
        <w:rPr>
          <w:rFonts w:ascii="Times New Roman" w:hAnsi="Times New Roman"/>
          <w:color w:val="000000"/>
          <w:sz w:val="24"/>
          <w:szCs w:val="24"/>
        </w:rPr>
        <w:t>ние и оснащение образовательной деятельности</w:t>
      </w:r>
      <w:r w:rsidRPr="00A76735">
        <w:rPr>
          <w:rFonts w:ascii="Times New Roman" w:hAnsi="Times New Roman"/>
          <w:color w:val="000000"/>
          <w:sz w:val="24"/>
          <w:szCs w:val="24"/>
        </w:rPr>
        <w:t>;</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 оснащение оборудованием помещений в соответствии с государственными и</w:t>
      </w:r>
    </w:p>
    <w:p w:rsidR="0054100B" w:rsidRPr="00A76735" w:rsidRDefault="0054100B" w:rsidP="00F1135D">
      <w:pPr>
        <w:autoSpaceDE w:val="0"/>
        <w:autoSpaceDN w:val="0"/>
        <w:adjustRightInd w:val="0"/>
        <w:spacing w:after="0" w:line="240" w:lineRule="auto"/>
        <w:jc w:val="both"/>
        <w:rPr>
          <w:rFonts w:ascii="Times New Roman" w:hAnsi="Times New Roman"/>
          <w:color w:val="000000"/>
          <w:sz w:val="24"/>
          <w:szCs w:val="24"/>
        </w:rPr>
      </w:pPr>
      <w:r w:rsidRPr="00A76735">
        <w:rPr>
          <w:rFonts w:ascii="Times New Roman" w:hAnsi="Times New Roman"/>
          <w:color w:val="000000"/>
          <w:sz w:val="24"/>
          <w:szCs w:val="24"/>
        </w:rPr>
        <w:t>местными нормами и требованиями;</w:t>
      </w:r>
    </w:p>
    <w:p w:rsidR="0054100B" w:rsidRPr="00A76735"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 заработную плату работников образовательного учреждения, в том числе надбавкии доплаты к должностным окладам.</w:t>
      </w:r>
    </w:p>
    <w:p w:rsidR="0054100B" w:rsidRDefault="0054100B" w:rsidP="00F1135D">
      <w:pPr>
        <w:autoSpaceDE w:val="0"/>
        <w:autoSpaceDN w:val="0"/>
        <w:adjustRightInd w:val="0"/>
        <w:spacing w:after="0" w:line="240" w:lineRule="auto"/>
        <w:ind w:firstLine="709"/>
        <w:jc w:val="both"/>
        <w:rPr>
          <w:rFonts w:ascii="Times New Roman" w:hAnsi="Times New Roman"/>
          <w:color w:val="000000"/>
          <w:sz w:val="24"/>
          <w:szCs w:val="24"/>
        </w:rPr>
      </w:pPr>
      <w:r w:rsidRPr="00A76735">
        <w:rPr>
          <w:rFonts w:ascii="Times New Roman" w:hAnsi="Times New Roman"/>
          <w:color w:val="000000"/>
          <w:sz w:val="24"/>
          <w:szCs w:val="24"/>
        </w:rPr>
        <w:t>Базовая часть фонда оплаты труда обеспечивает гарантированную заработную платупедагогическим работникам, учебно-вспомогательному и младшему обслуживающему персоналу.</w:t>
      </w:r>
    </w:p>
    <w:p w:rsidR="0054100B" w:rsidRPr="00460BBA" w:rsidRDefault="0054100B" w:rsidP="00F1135D">
      <w:pPr>
        <w:spacing w:after="0" w:line="240" w:lineRule="auto"/>
        <w:ind w:firstLine="709"/>
        <w:jc w:val="both"/>
        <w:rPr>
          <w:rFonts w:ascii="Times New Roman" w:hAnsi="Times New Roman"/>
          <w:sz w:val="24"/>
          <w:szCs w:val="24"/>
        </w:rPr>
      </w:pPr>
      <w:r w:rsidRPr="00460BBA">
        <w:rPr>
          <w:rFonts w:ascii="Times New Roman" w:hAnsi="Times New Roman"/>
          <w:sz w:val="24"/>
          <w:szCs w:val="24"/>
        </w:rPr>
        <w:t>Об</w:t>
      </w:r>
      <w:r>
        <w:rPr>
          <w:rFonts w:ascii="Times New Roman" w:hAnsi="Times New Roman"/>
          <w:sz w:val="24"/>
          <w:szCs w:val="24"/>
        </w:rPr>
        <w:t>щеоб</w:t>
      </w:r>
      <w:r w:rsidRPr="00460BBA">
        <w:rPr>
          <w:rFonts w:ascii="Times New Roman" w:hAnsi="Times New Roman"/>
          <w:sz w:val="24"/>
          <w:szCs w:val="24"/>
        </w:rPr>
        <w:t>разователь</w:t>
      </w:r>
      <w:r>
        <w:rPr>
          <w:rFonts w:ascii="Times New Roman" w:hAnsi="Times New Roman"/>
          <w:sz w:val="24"/>
          <w:szCs w:val="24"/>
        </w:rPr>
        <w:t xml:space="preserve">ное учреждение </w:t>
      </w:r>
      <w:r w:rsidRPr="00460BBA">
        <w:rPr>
          <w:rFonts w:ascii="Times New Roman" w:hAnsi="Times New Roman"/>
          <w:sz w:val="24"/>
          <w:szCs w:val="24"/>
        </w:rPr>
        <w:t xml:space="preserve"> самостоятельно определяет:</w:t>
      </w:r>
    </w:p>
    <w:p w:rsidR="0054100B" w:rsidRPr="00460BBA" w:rsidRDefault="0054100B" w:rsidP="00EE0091">
      <w:pPr>
        <w:numPr>
          <w:ilvl w:val="0"/>
          <w:numId w:val="3"/>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соотношение базовой и стимулирующей части фонда оплаты труда;</w:t>
      </w:r>
    </w:p>
    <w:p w:rsidR="0054100B" w:rsidRPr="00460BBA" w:rsidRDefault="0054100B" w:rsidP="00EE0091">
      <w:pPr>
        <w:numPr>
          <w:ilvl w:val="0"/>
          <w:numId w:val="3"/>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соотношение фонда оплаты труда руководящего, педагогического, инженерно-технического,административно-хозяйственного, производственного, учебно-вспомогательногои иного персонала;</w:t>
      </w:r>
    </w:p>
    <w:p w:rsidR="0054100B" w:rsidRPr="00460BBA" w:rsidRDefault="0054100B" w:rsidP="00EE0091">
      <w:pPr>
        <w:numPr>
          <w:ilvl w:val="0"/>
          <w:numId w:val="3"/>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соотношение общей и специальной частей внутри базовой части фонда оплаты труда;</w:t>
      </w:r>
    </w:p>
    <w:p w:rsidR="0054100B" w:rsidRPr="00460BBA" w:rsidRDefault="0054100B" w:rsidP="00EE0091">
      <w:pPr>
        <w:numPr>
          <w:ilvl w:val="0"/>
          <w:numId w:val="3"/>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54100B" w:rsidRDefault="0054100B" w:rsidP="00F1135D">
      <w:pPr>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В распределении стимулирующей части фонда оплаты труда учитывается мнение коллегиальных органов управления </w:t>
      </w:r>
      <w:r>
        <w:rPr>
          <w:rFonts w:ascii="Times New Roman" w:hAnsi="Times New Roman"/>
          <w:sz w:val="24"/>
          <w:szCs w:val="24"/>
        </w:rPr>
        <w:t>общеобразовательного учреждения</w:t>
      </w:r>
      <w:r w:rsidRPr="00460BBA">
        <w:rPr>
          <w:rFonts w:ascii="Times New Roman" w:hAnsi="Times New Roman"/>
          <w:sz w:val="24"/>
          <w:szCs w:val="24"/>
        </w:rPr>
        <w:t xml:space="preserve">  выборного органа первичной профсоюзной организации.</w:t>
      </w:r>
    </w:p>
    <w:p w:rsidR="0054100B" w:rsidRPr="00A76735" w:rsidRDefault="0054100B" w:rsidP="00F1135D">
      <w:pPr>
        <w:spacing w:after="0" w:line="240" w:lineRule="auto"/>
        <w:ind w:firstLine="709"/>
        <w:jc w:val="both"/>
        <w:rPr>
          <w:rFonts w:ascii="Times New Roman" w:hAnsi="Times New Roman"/>
          <w:color w:val="000000"/>
          <w:sz w:val="24"/>
          <w:szCs w:val="24"/>
        </w:rPr>
      </w:pPr>
      <w:r w:rsidRPr="00F1135D">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общеобразовательного учреждения.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r w:rsidRPr="00F1135D">
        <w:rPr>
          <w:rFonts w:ascii="Times New Roman" w:hAnsi="Times New Roman"/>
          <w:sz w:val="24"/>
          <w:szCs w:val="24"/>
        </w:rPr>
        <w:lastRenderedPageBreak/>
        <w:t>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460BBA">
        <w:rPr>
          <w:rFonts w:ascii="Times New Roman" w:hAnsi="Times New Roman"/>
          <w:sz w:val="24"/>
          <w:szCs w:val="24"/>
        </w:rPr>
        <w:t xml:space="preserve">. </w:t>
      </w:r>
    </w:p>
    <w:p w:rsidR="0054100B" w:rsidRPr="00460BBA" w:rsidRDefault="0054100B" w:rsidP="002B607A">
      <w:pPr>
        <w:spacing w:after="0" w:line="240" w:lineRule="auto"/>
        <w:ind w:firstLine="709"/>
        <w:jc w:val="both"/>
        <w:rPr>
          <w:rFonts w:ascii="Times New Roman" w:hAnsi="Times New Roman"/>
          <w:sz w:val="24"/>
          <w:szCs w:val="24"/>
        </w:rPr>
      </w:pPr>
      <w:r w:rsidRPr="00460BBA">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w:t>
      </w:r>
      <w:r>
        <w:rPr>
          <w:rFonts w:ascii="Times New Roman" w:hAnsi="Times New Roman"/>
          <w:sz w:val="24"/>
          <w:szCs w:val="24"/>
        </w:rPr>
        <w:t xml:space="preserve">я к общеобразовательному учреждению. </w:t>
      </w:r>
    </w:p>
    <w:p w:rsidR="0054100B" w:rsidRPr="00460BBA" w:rsidRDefault="0054100B" w:rsidP="002B607A">
      <w:pPr>
        <w:spacing w:after="0" w:line="240" w:lineRule="auto"/>
        <w:ind w:firstLine="709"/>
        <w:jc w:val="both"/>
        <w:rPr>
          <w:rFonts w:ascii="Times New Roman" w:hAnsi="Times New Roman"/>
          <w:sz w:val="24"/>
          <w:szCs w:val="24"/>
        </w:rPr>
      </w:pPr>
      <w:r w:rsidRPr="00460BBA">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rsidR="0054100B" w:rsidRPr="00460BBA" w:rsidRDefault="0054100B" w:rsidP="00EE0091">
      <w:pPr>
        <w:numPr>
          <w:ilvl w:val="0"/>
          <w:numId w:val="2"/>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54100B" w:rsidRPr="00460BBA" w:rsidRDefault="0054100B" w:rsidP="00EE0091">
      <w:pPr>
        <w:numPr>
          <w:ilvl w:val="0"/>
          <w:numId w:val="2"/>
        </w:numPr>
        <w:tabs>
          <w:tab w:val="left" w:pos="1134"/>
        </w:tabs>
        <w:spacing w:after="0" w:line="240" w:lineRule="auto"/>
        <w:ind w:left="0" w:firstLine="709"/>
        <w:jc w:val="both"/>
        <w:rPr>
          <w:rFonts w:ascii="Times New Roman" w:hAnsi="Times New Roman"/>
          <w:sz w:val="24"/>
          <w:szCs w:val="24"/>
        </w:rPr>
      </w:pPr>
      <w:r w:rsidRPr="00460BBA">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54100B" w:rsidRPr="00460BBA" w:rsidRDefault="0054100B" w:rsidP="002B607A">
      <w:pPr>
        <w:spacing w:after="0" w:line="240" w:lineRule="auto"/>
        <w:ind w:firstLine="709"/>
        <w:jc w:val="both"/>
        <w:rPr>
          <w:rFonts w:ascii="Times New Roman" w:hAnsi="Times New Roman"/>
          <w:sz w:val="24"/>
          <w:szCs w:val="24"/>
        </w:rPr>
      </w:pPr>
      <w:r w:rsidRPr="00460BBA">
        <w:rPr>
          <w:rFonts w:ascii="Times New Roman" w:hAnsi="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Pr>
          <w:rFonts w:ascii="Times New Roman" w:hAnsi="Times New Roman"/>
          <w:sz w:val="24"/>
          <w:szCs w:val="24"/>
        </w:rPr>
        <w:t>общеобразовательное учреждение</w:t>
      </w:r>
      <w:r w:rsidRPr="00460BBA">
        <w:rPr>
          <w:rFonts w:ascii="Times New Roman" w:hAnsi="Times New Roman"/>
          <w:sz w:val="24"/>
          <w:szCs w:val="24"/>
        </w:rPr>
        <w:t>:</w:t>
      </w:r>
    </w:p>
    <w:p w:rsidR="0054100B" w:rsidRPr="00460BBA" w:rsidRDefault="0054100B" w:rsidP="002B607A">
      <w:pPr>
        <w:spacing w:after="0" w:line="240" w:lineRule="auto"/>
        <w:ind w:firstLine="709"/>
        <w:jc w:val="both"/>
        <w:rPr>
          <w:rFonts w:ascii="Times New Roman" w:hAnsi="Times New Roman"/>
          <w:sz w:val="24"/>
          <w:szCs w:val="24"/>
        </w:rPr>
      </w:pPr>
      <w:r w:rsidRPr="00460BBA">
        <w:rPr>
          <w:rFonts w:ascii="Times New Roman" w:hAnsi="Times New Roman"/>
          <w:sz w:val="24"/>
          <w:szCs w:val="24"/>
        </w:rPr>
        <w:t>1) проводит экономический расчет стоимости обеспечения требований ФГОС;</w:t>
      </w:r>
    </w:p>
    <w:p w:rsidR="0054100B" w:rsidRPr="00460BBA" w:rsidRDefault="0054100B" w:rsidP="002B607A">
      <w:pPr>
        <w:spacing w:after="0" w:line="240" w:lineRule="auto"/>
        <w:ind w:firstLine="709"/>
        <w:jc w:val="both"/>
        <w:rPr>
          <w:rFonts w:ascii="Times New Roman" w:hAnsi="Times New Roman"/>
          <w:sz w:val="24"/>
          <w:szCs w:val="24"/>
        </w:rPr>
      </w:pPr>
      <w:r w:rsidRPr="00460BBA">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54100B" w:rsidRPr="00460BBA" w:rsidRDefault="0054100B" w:rsidP="0056127E">
      <w:pPr>
        <w:spacing w:after="0" w:line="240" w:lineRule="auto"/>
        <w:ind w:firstLine="709"/>
        <w:jc w:val="both"/>
        <w:rPr>
          <w:rFonts w:ascii="Times New Roman" w:hAnsi="Times New Roman"/>
          <w:sz w:val="24"/>
          <w:szCs w:val="24"/>
        </w:rPr>
      </w:pPr>
      <w:r w:rsidRPr="00460BBA">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54100B" w:rsidRPr="00460BBA" w:rsidRDefault="0054100B" w:rsidP="002B607A">
      <w:pPr>
        <w:spacing w:after="0" w:line="240" w:lineRule="auto"/>
        <w:ind w:firstLine="709"/>
        <w:jc w:val="both"/>
        <w:rPr>
          <w:rFonts w:ascii="Times New Roman" w:hAnsi="Times New Roman"/>
          <w:sz w:val="24"/>
          <w:szCs w:val="24"/>
        </w:rPr>
      </w:pPr>
      <w:r w:rsidRPr="00460BBA">
        <w:rPr>
          <w:rFonts w:ascii="Times New Roman" w:hAnsi="Times New Roman"/>
          <w:sz w:val="24"/>
          <w:szCs w:val="24"/>
        </w:rPr>
        <w:t>. При этом учитывается, что взаимодействие может осуществляться:</w:t>
      </w:r>
    </w:p>
    <w:p w:rsidR="0054100B" w:rsidRPr="00460BBA" w:rsidRDefault="0054100B" w:rsidP="00EE0091">
      <w:pPr>
        <w:pStyle w:val="a5"/>
        <w:numPr>
          <w:ilvl w:val="0"/>
          <w:numId w:val="1"/>
        </w:numPr>
        <w:tabs>
          <w:tab w:val="left" w:pos="993"/>
        </w:tabs>
        <w:spacing w:after="0" w:line="240" w:lineRule="auto"/>
        <w:ind w:left="0" w:firstLine="709"/>
        <w:jc w:val="both"/>
        <w:rPr>
          <w:sz w:val="24"/>
          <w:szCs w:val="24"/>
        </w:rPr>
      </w:pPr>
      <w:r w:rsidRPr="00460BBA">
        <w:rPr>
          <w:sz w:val="24"/>
          <w:szCs w:val="24"/>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54100B" w:rsidRPr="00460BBA" w:rsidRDefault="0054100B" w:rsidP="00EE0091">
      <w:pPr>
        <w:pStyle w:val="a5"/>
        <w:widowControl w:val="0"/>
        <w:numPr>
          <w:ilvl w:val="0"/>
          <w:numId w:val="1"/>
        </w:numPr>
        <w:tabs>
          <w:tab w:val="left" w:pos="993"/>
        </w:tabs>
        <w:spacing w:after="0" w:line="240" w:lineRule="auto"/>
        <w:ind w:left="0" w:firstLine="709"/>
        <w:jc w:val="both"/>
        <w:rPr>
          <w:sz w:val="24"/>
          <w:szCs w:val="24"/>
        </w:rPr>
      </w:pPr>
      <w:r w:rsidRPr="00460BBA">
        <w:rPr>
          <w:sz w:val="24"/>
          <w:szCs w:val="24"/>
        </w:rPr>
        <w:t xml:space="preserve">за счет выделения ставок педагогов дополнительного образования, которые обеспечивают реализацию для обучающихся </w:t>
      </w:r>
      <w:r>
        <w:rPr>
          <w:sz w:val="24"/>
          <w:szCs w:val="24"/>
        </w:rPr>
        <w:t>обще</w:t>
      </w:r>
      <w:r w:rsidRPr="00460BBA">
        <w:rPr>
          <w:sz w:val="24"/>
          <w:szCs w:val="24"/>
        </w:rPr>
        <w:t>образовател</w:t>
      </w:r>
      <w:r>
        <w:rPr>
          <w:sz w:val="24"/>
          <w:szCs w:val="24"/>
        </w:rPr>
        <w:t>ьного учреждения</w:t>
      </w:r>
      <w:r w:rsidRPr="00460BBA">
        <w:rPr>
          <w:sz w:val="24"/>
          <w:szCs w:val="24"/>
        </w:rPr>
        <w:t xml:space="preserve"> широкого спектра программ внеурочной деятельности.</w:t>
      </w:r>
    </w:p>
    <w:p w:rsidR="0054100B" w:rsidRPr="00547B04" w:rsidRDefault="0054100B" w:rsidP="00547B04">
      <w:pPr>
        <w:tabs>
          <w:tab w:val="left" w:pos="8222"/>
        </w:tabs>
        <w:spacing w:after="0" w:line="240" w:lineRule="auto"/>
        <w:ind w:firstLine="709"/>
        <w:jc w:val="both"/>
        <w:rPr>
          <w:rFonts w:ascii="Times New Roman" w:hAnsi="Times New Roman"/>
          <w:sz w:val="24"/>
          <w:szCs w:val="24"/>
        </w:rPr>
      </w:pPr>
      <w:r w:rsidRPr="00547B04">
        <w:rPr>
          <w:rFonts w:ascii="Times New Roman" w:hAnsi="Times New Roman"/>
          <w:sz w:val="24"/>
          <w:szCs w:val="24"/>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w:t>
      </w:r>
      <w:r>
        <w:rPr>
          <w:rFonts w:ascii="Times New Roman" w:hAnsi="Times New Roman"/>
          <w:sz w:val="24"/>
          <w:szCs w:val="24"/>
        </w:rPr>
        <w:t>енному руководителем учреждения</w:t>
      </w:r>
      <w:r w:rsidRPr="00547B04">
        <w:rPr>
          <w:rFonts w:ascii="Times New Roman" w:hAnsi="Times New Roman"/>
          <w:sz w:val="24"/>
          <w:szCs w:val="24"/>
        </w:rPr>
        <w:t xml:space="preserve">, с учетом действующей системы, оплаты труда, в пределах фонда оплаты труда, установленного </w:t>
      </w:r>
      <w:r>
        <w:rPr>
          <w:rFonts w:ascii="Times New Roman" w:hAnsi="Times New Roman"/>
          <w:sz w:val="24"/>
          <w:szCs w:val="24"/>
        </w:rPr>
        <w:t>общеобразовательному учреждению</w:t>
      </w:r>
      <w:r w:rsidRPr="00547B04">
        <w:rPr>
          <w:rFonts w:ascii="Times New Roman" w:hAnsi="Times New Roman"/>
          <w:sz w:val="24"/>
          <w:szCs w:val="24"/>
        </w:rPr>
        <w:t xml:space="preserve"> учредителем.</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lastRenderedPageBreak/>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t>2) нормативные затраты на горячее водоснабжение;</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t>3) нормативные затраты на потребление электрической энергии;</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t>4) нормативные затраты на потребление тепловой энергии. 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t>Нормативные затраты на содержание недвижимого имущества включают в себя:</w:t>
      </w:r>
    </w:p>
    <w:p w:rsidR="0054100B" w:rsidRPr="00547B04" w:rsidRDefault="0054100B" w:rsidP="00EE0091">
      <w:pPr>
        <w:pStyle w:val="a5"/>
        <w:numPr>
          <w:ilvl w:val="0"/>
          <w:numId w:val="4"/>
        </w:numPr>
        <w:tabs>
          <w:tab w:val="left" w:pos="993"/>
        </w:tabs>
        <w:spacing w:after="0" w:line="240" w:lineRule="auto"/>
        <w:ind w:left="0" w:firstLine="709"/>
        <w:jc w:val="both"/>
        <w:rPr>
          <w:sz w:val="24"/>
          <w:szCs w:val="24"/>
        </w:rPr>
      </w:pPr>
      <w:r w:rsidRPr="00547B04">
        <w:rPr>
          <w:sz w:val="24"/>
          <w:szCs w:val="24"/>
        </w:rPr>
        <w:t>нормативные затраты на эксплуатацию системы охранной сигнализации и противопожарной безопасности;</w:t>
      </w:r>
    </w:p>
    <w:p w:rsidR="0054100B" w:rsidRPr="00547B04" w:rsidRDefault="0054100B" w:rsidP="00EE0091">
      <w:pPr>
        <w:pStyle w:val="a5"/>
        <w:numPr>
          <w:ilvl w:val="0"/>
          <w:numId w:val="4"/>
        </w:numPr>
        <w:tabs>
          <w:tab w:val="left" w:pos="993"/>
        </w:tabs>
        <w:spacing w:after="0" w:line="240" w:lineRule="auto"/>
        <w:ind w:left="0" w:firstLine="709"/>
        <w:jc w:val="both"/>
        <w:rPr>
          <w:sz w:val="24"/>
          <w:szCs w:val="24"/>
        </w:rPr>
      </w:pPr>
      <w:r w:rsidRPr="00547B04">
        <w:rPr>
          <w:sz w:val="24"/>
          <w:szCs w:val="24"/>
        </w:rPr>
        <w:t>нормативные затраты на аренду недвижимого имущества;</w:t>
      </w:r>
    </w:p>
    <w:p w:rsidR="0054100B" w:rsidRPr="00547B04" w:rsidRDefault="0054100B" w:rsidP="00EE0091">
      <w:pPr>
        <w:pStyle w:val="a5"/>
        <w:numPr>
          <w:ilvl w:val="0"/>
          <w:numId w:val="4"/>
        </w:numPr>
        <w:tabs>
          <w:tab w:val="left" w:pos="993"/>
        </w:tabs>
        <w:spacing w:after="0" w:line="240" w:lineRule="auto"/>
        <w:ind w:left="0" w:firstLine="709"/>
        <w:jc w:val="both"/>
        <w:rPr>
          <w:sz w:val="24"/>
          <w:szCs w:val="24"/>
        </w:rPr>
      </w:pPr>
      <w:r w:rsidRPr="00547B04">
        <w:rPr>
          <w:sz w:val="24"/>
          <w:szCs w:val="24"/>
        </w:rPr>
        <w:t>нормативные затраты на проведение текущего ремонта объектов недвижимого имущества;</w:t>
      </w:r>
    </w:p>
    <w:p w:rsidR="0054100B" w:rsidRPr="00547B04" w:rsidRDefault="0054100B" w:rsidP="00EE0091">
      <w:pPr>
        <w:pStyle w:val="a5"/>
        <w:numPr>
          <w:ilvl w:val="0"/>
          <w:numId w:val="4"/>
        </w:numPr>
        <w:tabs>
          <w:tab w:val="left" w:pos="993"/>
        </w:tabs>
        <w:spacing w:after="0" w:line="240" w:lineRule="auto"/>
        <w:ind w:left="0" w:firstLine="709"/>
        <w:jc w:val="both"/>
        <w:rPr>
          <w:sz w:val="24"/>
          <w:szCs w:val="24"/>
        </w:rPr>
      </w:pPr>
      <w:r w:rsidRPr="00547B04">
        <w:rPr>
          <w:sz w:val="24"/>
          <w:szCs w:val="24"/>
        </w:rPr>
        <w:t>нормативные затраты на содержание прилегающих территорий в соответствии с утвержденными санитарными правилами и нормами;</w:t>
      </w:r>
    </w:p>
    <w:p w:rsidR="0054100B" w:rsidRPr="00547B04" w:rsidRDefault="0054100B" w:rsidP="00EE0091">
      <w:pPr>
        <w:pStyle w:val="a5"/>
        <w:numPr>
          <w:ilvl w:val="0"/>
          <w:numId w:val="4"/>
        </w:numPr>
        <w:tabs>
          <w:tab w:val="left" w:pos="993"/>
        </w:tabs>
        <w:spacing w:after="0" w:line="240" w:lineRule="auto"/>
        <w:ind w:left="0" w:firstLine="709"/>
        <w:jc w:val="both"/>
        <w:rPr>
          <w:sz w:val="24"/>
          <w:szCs w:val="24"/>
        </w:rPr>
      </w:pPr>
      <w:r w:rsidRPr="00547B04">
        <w:rPr>
          <w:sz w:val="24"/>
          <w:szCs w:val="24"/>
        </w:rPr>
        <w:t>прочие нормативные затраты на содержание недвижимого имущества.</w:t>
      </w:r>
    </w:p>
    <w:p w:rsidR="0054100B" w:rsidRPr="00547B04" w:rsidRDefault="0054100B" w:rsidP="00547B04">
      <w:pPr>
        <w:spacing w:after="0" w:line="240" w:lineRule="auto"/>
        <w:ind w:firstLine="709"/>
        <w:jc w:val="both"/>
        <w:rPr>
          <w:rFonts w:ascii="Times New Roman" w:hAnsi="Times New Roman"/>
          <w:sz w:val="24"/>
          <w:szCs w:val="24"/>
        </w:rPr>
      </w:pPr>
      <w:r w:rsidRPr="00547B04">
        <w:rPr>
          <w:rFonts w:ascii="Times New Roman" w:hAnsi="Times New Roman"/>
          <w:sz w:val="24"/>
          <w:szCs w:val="24"/>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w:t>
      </w:r>
      <w:r>
        <w:rPr>
          <w:rFonts w:ascii="Times New Roman" w:hAnsi="Times New Roman"/>
          <w:sz w:val="24"/>
          <w:szCs w:val="24"/>
        </w:rPr>
        <w:t>нием установленных в общеобразовательном учреждении</w:t>
      </w:r>
      <w:r w:rsidRPr="00547B04">
        <w:rPr>
          <w:rFonts w:ascii="Times New Roman" w:hAnsi="Times New Roman"/>
          <w:sz w:val="24"/>
          <w:szCs w:val="24"/>
        </w:rPr>
        <w:t xml:space="preserve"> средств и систем (системы охранной сигнализации, системы пожарной сигнализации, первичных средств пожаротушения).</w:t>
      </w:r>
    </w:p>
    <w:p w:rsidR="0054100B" w:rsidRPr="00B31400" w:rsidRDefault="0054100B" w:rsidP="00B31400">
      <w:pPr>
        <w:spacing w:after="0" w:line="240" w:lineRule="auto"/>
        <w:ind w:firstLine="709"/>
        <w:jc w:val="both"/>
        <w:rPr>
          <w:rFonts w:ascii="Times New Roman" w:hAnsi="Times New Roman"/>
          <w:sz w:val="24"/>
          <w:szCs w:val="24"/>
        </w:rPr>
      </w:pPr>
      <w:r w:rsidRPr="00547B04">
        <w:rPr>
          <w:rFonts w:ascii="Times New Roman" w:hAnsi="Times New Roman"/>
          <w:sz w:val="24"/>
          <w:szCs w:val="24"/>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w:t>
      </w:r>
      <w:r>
        <w:rPr>
          <w:rFonts w:ascii="Times New Roman" w:hAnsi="Times New Roman"/>
          <w:sz w:val="24"/>
          <w:szCs w:val="24"/>
        </w:rPr>
        <w:t>ыдущем отчетном периоде (году).</w:t>
      </w:r>
    </w:p>
    <w:p w:rsidR="0054100B" w:rsidRDefault="0054100B" w:rsidP="005B13F6">
      <w:pPr>
        <w:autoSpaceDE w:val="0"/>
        <w:autoSpaceDN w:val="0"/>
        <w:adjustRightInd w:val="0"/>
        <w:spacing w:after="0" w:line="240" w:lineRule="auto"/>
        <w:rPr>
          <w:rFonts w:ascii="Times New Roman" w:hAnsi="Times New Roman"/>
          <w:color w:val="000000"/>
          <w:sz w:val="24"/>
          <w:szCs w:val="24"/>
        </w:rPr>
      </w:pPr>
      <w:r w:rsidRPr="00A76735">
        <w:rPr>
          <w:rFonts w:ascii="Times New Roman" w:hAnsi="Times New Roman"/>
          <w:color w:val="000000"/>
          <w:sz w:val="24"/>
          <w:szCs w:val="24"/>
        </w:rPr>
        <w:t>.</w:t>
      </w:r>
    </w:p>
    <w:p w:rsidR="009511BA" w:rsidRDefault="009511BA" w:rsidP="005B13F6">
      <w:pPr>
        <w:autoSpaceDE w:val="0"/>
        <w:autoSpaceDN w:val="0"/>
        <w:adjustRightInd w:val="0"/>
        <w:spacing w:after="0" w:line="240" w:lineRule="auto"/>
        <w:rPr>
          <w:rFonts w:ascii="Times New Roman" w:hAnsi="Times New Roman"/>
          <w:color w:val="000000"/>
          <w:sz w:val="24"/>
          <w:szCs w:val="24"/>
        </w:rPr>
      </w:pPr>
    </w:p>
    <w:p w:rsidR="009511BA" w:rsidRPr="00A76735" w:rsidRDefault="009511BA" w:rsidP="005B13F6">
      <w:pPr>
        <w:autoSpaceDE w:val="0"/>
        <w:autoSpaceDN w:val="0"/>
        <w:adjustRightInd w:val="0"/>
        <w:spacing w:after="0" w:line="240" w:lineRule="auto"/>
        <w:rPr>
          <w:rFonts w:ascii="Times New Roman" w:hAnsi="Times New Roman"/>
          <w:color w:val="000000"/>
          <w:sz w:val="24"/>
          <w:szCs w:val="24"/>
        </w:rPr>
      </w:pPr>
    </w:p>
    <w:p w:rsidR="0054100B" w:rsidRDefault="0054100B" w:rsidP="009D3586">
      <w:pPr>
        <w:autoSpaceDE w:val="0"/>
        <w:autoSpaceDN w:val="0"/>
        <w:adjustRightInd w:val="0"/>
        <w:spacing w:after="0" w:line="240" w:lineRule="auto"/>
        <w:rPr>
          <w:rFonts w:ascii="Times New Roman" w:hAnsi="Times New Roman"/>
          <w:sz w:val="24"/>
          <w:szCs w:val="24"/>
        </w:rPr>
      </w:pPr>
      <w:r w:rsidRPr="009D65C2">
        <w:rPr>
          <w:rFonts w:ascii="Times New Roman" w:hAnsi="Times New Roman"/>
          <w:b/>
          <w:sz w:val="24"/>
          <w:szCs w:val="24"/>
        </w:rPr>
        <w:t>3.2.4. Материально-технические и учебно-методические условия реализацииосновной образовательной программы</w:t>
      </w:r>
    </w:p>
    <w:p w:rsidR="0054100B" w:rsidRPr="00AD310E" w:rsidRDefault="0054100B" w:rsidP="006E7B55">
      <w:pPr>
        <w:spacing w:after="0" w:line="240" w:lineRule="auto"/>
        <w:ind w:firstLine="708"/>
        <w:jc w:val="both"/>
        <w:rPr>
          <w:rFonts w:ascii="Times New Roman" w:hAnsi="Times New Roman"/>
          <w:sz w:val="24"/>
          <w:szCs w:val="24"/>
          <w:lang w:eastAsia="ru-RU"/>
        </w:rPr>
      </w:pPr>
      <w:r w:rsidRPr="00AD310E">
        <w:rPr>
          <w:rFonts w:ascii="Times New Roman" w:hAnsi="Times New Roman"/>
          <w:sz w:val="24"/>
          <w:szCs w:val="24"/>
          <w:lang w:eastAsia="ru-RU"/>
        </w:rPr>
        <w:t>Ма</w:t>
      </w:r>
      <w:r>
        <w:rPr>
          <w:rFonts w:ascii="Times New Roman" w:hAnsi="Times New Roman"/>
          <w:sz w:val="24"/>
          <w:szCs w:val="24"/>
          <w:lang w:eastAsia="ru-RU"/>
        </w:rPr>
        <w:t>териально-техническая база школы</w:t>
      </w:r>
      <w:r w:rsidRPr="00AD310E">
        <w:rPr>
          <w:rFonts w:ascii="Times New Roman" w:hAnsi="Times New Roman"/>
          <w:sz w:val="24"/>
          <w:szCs w:val="24"/>
          <w:lang w:eastAsia="ru-RU"/>
        </w:rPr>
        <w:t>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w:t>
      </w:r>
      <w:r>
        <w:rPr>
          <w:rFonts w:ascii="Times New Roman" w:hAnsi="Times New Roman"/>
          <w:sz w:val="24"/>
          <w:szCs w:val="24"/>
          <w:lang w:eastAsia="ru-RU"/>
        </w:rPr>
        <w:t>ащения образовательной деятельности</w:t>
      </w:r>
      <w:r w:rsidRPr="00AD310E">
        <w:rPr>
          <w:rFonts w:ascii="Times New Roman" w:hAnsi="Times New Roman"/>
          <w:sz w:val="24"/>
          <w:szCs w:val="24"/>
          <w:lang w:eastAsia="ru-RU"/>
        </w:rPr>
        <w:t xml:space="preserve"> и созданию соответствующей образовательной и социальной среды.</w:t>
      </w:r>
    </w:p>
    <w:p w:rsidR="0054100B" w:rsidRPr="00A76735" w:rsidRDefault="0054100B" w:rsidP="002119E3">
      <w:pPr>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Общеобразовательное учреждение</w:t>
      </w:r>
      <w:r w:rsidRPr="00A76735">
        <w:rPr>
          <w:rFonts w:ascii="Times New Roman" w:hAnsi="Times New Roman"/>
          <w:color w:val="000000"/>
          <w:sz w:val="24"/>
          <w:szCs w:val="24"/>
        </w:rPr>
        <w:t xml:space="preserve"> располагает необходимой материальной и технической базой, обеспечивающей организацию и проведение всех видов деятельности обучающихся при реализации ФГОС ООО.</w:t>
      </w:r>
    </w:p>
    <w:p w:rsidR="0054100B" w:rsidRPr="00A76735" w:rsidRDefault="0054100B" w:rsidP="002119E3">
      <w:pPr>
        <w:autoSpaceDE w:val="0"/>
        <w:autoSpaceDN w:val="0"/>
        <w:adjustRightInd w:val="0"/>
        <w:spacing w:after="0" w:line="240" w:lineRule="auto"/>
        <w:rPr>
          <w:rFonts w:ascii="Times New Roman" w:hAnsi="Times New Roman"/>
          <w:color w:val="000000"/>
          <w:sz w:val="24"/>
          <w:szCs w:val="24"/>
        </w:rPr>
      </w:pPr>
      <w:r w:rsidRPr="00A76735">
        <w:rPr>
          <w:rFonts w:ascii="Times New Roman" w:hAnsi="Times New Roman"/>
          <w:color w:val="000000"/>
          <w:sz w:val="24"/>
          <w:szCs w:val="24"/>
        </w:rPr>
        <w:t>Материальная и техническая база соответствует действующим санитарным и противопожарным правилам и нормам, а также техническим и финансовым нормативам, установленным для обслуживания этой базы.</w:t>
      </w:r>
    </w:p>
    <w:p w:rsidR="0054100B" w:rsidRPr="00DE1171" w:rsidRDefault="0054100B" w:rsidP="0079661A">
      <w:pPr>
        <w:spacing w:after="0" w:line="240" w:lineRule="auto"/>
        <w:ind w:firstLine="709"/>
        <w:jc w:val="both"/>
        <w:rPr>
          <w:rFonts w:ascii="Times New Roman" w:hAnsi="Times New Roman"/>
          <w:sz w:val="24"/>
          <w:szCs w:val="24"/>
        </w:rPr>
      </w:pPr>
      <w:r w:rsidRPr="00DE1171">
        <w:rPr>
          <w:rFonts w:ascii="Times New Roman" w:hAnsi="Times New Roman"/>
          <w:sz w:val="24"/>
          <w:szCs w:val="24"/>
        </w:rPr>
        <w:lastRenderedPageBreak/>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№966.;перечни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условий,особенностей реализации основной образовательной программы в образовательной организации.</w:t>
      </w:r>
    </w:p>
    <w:p w:rsidR="0054100B" w:rsidRDefault="0054100B" w:rsidP="0079661A">
      <w:pPr>
        <w:spacing w:after="0" w:line="240" w:lineRule="auto"/>
        <w:ind w:firstLine="709"/>
        <w:jc w:val="both"/>
        <w:rPr>
          <w:rFonts w:ascii="Times New Roman" w:hAnsi="Times New Roman"/>
          <w:sz w:val="24"/>
          <w:szCs w:val="24"/>
        </w:rPr>
      </w:pPr>
      <w:r w:rsidRPr="00DE1171">
        <w:rPr>
          <w:rFonts w:ascii="Times New Roman" w:hAnsi="Times New Roman"/>
          <w:sz w:val="24"/>
          <w:szCs w:val="24"/>
        </w:rPr>
        <w:t>В соответствии с требованиями ФГОС в</w:t>
      </w:r>
      <w:r>
        <w:rPr>
          <w:rFonts w:ascii="Times New Roman" w:hAnsi="Times New Roman"/>
          <w:sz w:val="24"/>
          <w:szCs w:val="24"/>
        </w:rPr>
        <w:t xml:space="preserve"> образовательном учреждении созданы и установлены</w:t>
      </w:r>
      <w:r w:rsidRPr="00DE1171">
        <w:rPr>
          <w:rFonts w:ascii="Times New Roman" w:hAnsi="Times New Roman"/>
          <w:sz w:val="24"/>
          <w:szCs w:val="24"/>
        </w:rPr>
        <w:t>:</w:t>
      </w:r>
    </w:p>
    <w:p w:rsidR="0054100B" w:rsidRPr="0079661A" w:rsidRDefault="0054100B" w:rsidP="00EE0091">
      <w:pPr>
        <w:pStyle w:val="a5"/>
        <w:numPr>
          <w:ilvl w:val="0"/>
          <w:numId w:val="9"/>
        </w:numPr>
        <w:tabs>
          <w:tab w:val="left" w:pos="993"/>
        </w:tabs>
        <w:spacing w:after="0" w:line="240" w:lineRule="auto"/>
        <w:ind w:left="0" w:firstLine="709"/>
        <w:jc w:val="both"/>
        <w:rPr>
          <w:sz w:val="24"/>
          <w:szCs w:val="24"/>
        </w:rPr>
      </w:pPr>
      <w:r>
        <w:rPr>
          <w:sz w:val="24"/>
          <w:szCs w:val="24"/>
        </w:rPr>
        <w:t xml:space="preserve">библиотека, </w:t>
      </w:r>
      <w:r w:rsidRPr="0079661A">
        <w:rPr>
          <w:sz w:val="24"/>
          <w:szCs w:val="24"/>
        </w:rPr>
        <w:t>обеспечивающ</w:t>
      </w:r>
      <w:r w:rsidR="00D93C54">
        <w:rPr>
          <w:sz w:val="24"/>
          <w:szCs w:val="24"/>
        </w:rPr>
        <w:t>ими сохранность книжного фонда</w:t>
      </w:r>
    </w:p>
    <w:p w:rsidR="0054100B" w:rsidRPr="0079661A" w:rsidRDefault="00D93C54" w:rsidP="00EE0091">
      <w:pPr>
        <w:pStyle w:val="a5"/>
        <w:numPr>
          <w:ilvl w:val="0"/>
          <w:numId w:val="9"/>
        </w:numPr>
        <w:tabs>
          <w:tab w:val="left" w:pos="993"/>
        </w:tabs>
        <w:spacing w:after="0" w:line="240" w:lineRule="auto"/>
        <w:ind w:left="0" w:firstLine="709"/>
        <w:jc w:val="both"/>
        <w:rPr>
          <w:sz w:val="24"/>
          <w:szCs w:val="24"/>
        </w:rPr>
      </w:pPr>
      <w:r>
        <w:rPr>
          <w:sz w:val="24"/>
          <w:szCs w:val="24"/>
        </w:rPr>
        <w:t xml:space="preserve">спортивный </w:t>
      </w:r>
      <w:r w:rsidR="0054100B">
        <w:rPr>
          <w:sz w:val="24"/>
          <w:szCs w:val="24"/>
        </w:rPr>
        <w:t xml:space="preserve"> зал</w:t>
      </w:r>
      <w:r w:rsidR="0054100B" w:rsidRPr="0079661A">
        <w:rPr>
          <w:sz w:val="24"/>
          <w:szCs w:val="24"/>
        </w:rPr>
        <w:t>;</w:t>
      </w:r>
    </w:p>
    <w:p w:rsidR="009511BA" w:rsidRDefault="0054100B" w:rsidP="00EE0091">
      <w:pPr>
        <w:pStyle w:val="a5"/>
        <w:numPr>
          <w:ilvl w:val="0"/>
          <w:numId w:val="9"/>
        </w:numPr>
        <w:tabs>
          <w:tab w:val="left" w:pos="993"/>
        </w:tabs>
        <w:spacing w:after="0" w:line="240" w:lineRule="auto"/>
        <w:ind w:left="0" w:firstLine="709"/>
        <w:jc w:val="both"/>
        <w:rPr>
          <w:sz w:val="24"/>
          <w:szCs w:val="24"/>
        </w:rPr>
      </w:pPr>
      <w:r w:rsidRPr="009511BA">
        <w:rPr>
          <w:sz w:val="24"/>
          <w:szCs w:val="24"/>
        </w:rPr>
        <w:t>спортивная площадка</w:t>
      </w:r>
    </w:p>
    <w:p w:rsidR="0054100B" w:rsidRPr="009511BA" w:rsidRDefault="0054100B" w:rsidP="00EE0091">
      <w:pPr>
        <w:pStyle w:val="a5"/>
        <w:numPr>
          <w:ilvl w:val="0"/>
          <w:numId w:val="9"/>
        </w:numPr>
        <w:tabs>
          <w:tab w:val="left" w:pos="993"/>
        </w:tabs>
        <w:spacing w:after="0" w:line="240" w:lineRule="auto"/>
        <w:ind w:left="0" w:firstLine="709"/>
        <w:jc w:val="both"/>
        <w:rPr>
          <w:sz w:val="24"/>
          <w:szCs w:val="24"/>
        </w:rPr>
      </w:pPr>
      <w:r w:rsidRPr="009511BA">
        <w:rPr>
          <w:sz w:val="24"/>
          <w:szCs w:val="24"/>
        </w:rPr>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54100B" w:rsidRPr="0079661A" w:rsidRDefault="0054100B" w:rsidP="00EE0091">
      <w:pPr>
        <w:pStyle w:val="a5"/>
        <w:numPr>
          <w:ilvl w:val="0"/>
          <w:numId w:val="9"/>
        </w:numPr>
        <w:tabs>
          <w:tab w:val="left" w:pos="993"/>
        </w:tabs>
        <w:spacing w:after="0" w:line="240" w:lineRule="auto"/>
        <w:ind w:left="0" w:firstLine="709"/>
        <w:jc w:val="both"/>
        <w:rPr>
          <w:sz w:val="24"/>
          <w:szCs w:val="24"/>
        </w:rPr>
      </w:pPr>
      <w:r w:rsidRPr="0079661A">
        <w:rPr>
          <w:sz w:val="24"/>
          <w:szCs w:val="24"/>
        </w:rPr>
        <w:t>гардеробы, санузлы, места личной гигиены;</w:t>
      </w:r>
    </w:p>
    <w:p w:rsidR="0054100B" w:rsidRPr="00A76735" w:rsidRDefault="0054100B" w:rsidP="002119E3">
      <w:pPr>
        <w:autoSpaceDE w:val="0"/>
        <w:autoSpaceDN w:val="0"/>
        <w:adjustRightInd w:val="0"/>
        <w:spacing w:after="0" w:line="240" w:lineRule="auto"/>
        <w:rPr>
          <w:rFonts w:ascii="Times New Roman" w:hAnsi="Times New Roman"/>
          <w:b/>
          <w:bCs/>
          <w:color w:val="000000"/>
          <w:sz w:val="24"/>
          <w:szCs w:val="24"/>
        </w:rPr>
      </w:pPr>
      <w:r w:rsidRPr="00A76735">
        <w:rPr>
          <w:rFonts w:ascii="Times New Roman" w:hAnsi="Times New Roman"/>
          <w:b/>
          <w:bCs/>
          <w:color w:val="000000"/>
          <w:sz w:val="24"/>
          <w:szCs w:val="24"/>
        </w:rPr>
        <w:t>Техническое обеспечение учебного процесса (ИКТ)</w:t>
      </w:r>
    </w:p>
    <w:p w:rsidR="0054100B" w:rsidRPr="00A76735" w:rsidRDefault="0054100B" w:rsidP="002119E3">
      <w:pPr>
        <w:autoSpaceDE w:val="0"/>
        <w:autoSpaceDN w:val="0"/>
        <w:adjustRightInd w:val="0"/>
        <w:spacing w:after="0" w:line="240" w:lineRule="auto"/>
        <w:rPr>
          <w:rFonts w:ascii="Times New Roman" w:hAnsi="Times New Roman"/>
          <w:b/>
          <w:bCs/>
          <w:color w:val="000000"/>
          <w:sz w:val="24"/>
          <w:szCs w:val="24"/>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070"/>
        <w:gridCol w:w="4427"/>
      </w:tblGrid>
      <w:tr w:rsidR="0054100B" w:rsidRPr="00A76735" w:rsidTr="00AF7CA3">
        <w:tc>
          <w:tcPr>
            <w:tcW w:w="5070" w:type="dxa"/>
          </w:tcPr>
          <w:p w:rsidR="0054100B" w:rsidRPr="00A76735" w:rsidRDefault="0054100B" w:rsidP="00AF7CA3">
            <w:pPr>
              <w:spacing w:after="0" w:line="240" w:lineRule="auto"/>
              <w:jc w:val="center"/>
              <w:rPr>
                <w:rFonts w:ascii="Times New Roman" w:hAnsi="Times New Roman"/>
                <w:sz w:val="24"/>
                <w:szCs w:val="24"/>
              </w:rPr>
            </w:pPr>
            <w:r w:rsidRPr="00A76735">
              <w:rPr>
                <w:rFonts w:ascii="Times New Roman" w:hAnsi="Times New Roman"/>
                <w:sz w:val="24"/>
                <w:szCs w:val="24"/>
              </w:rPr>
              <w:t>Наименование</w:t>
            </w:r>
          </w:p>
        </w:tc>
        <w:tc>
          <w:tcPr>
            <w:tcW w:w="4427" w:type="dxa"/>
            <w:vAlign w:val="center"/>
          </w:tcPr>
          <w:p w:rsidR="0054100B" w:rsidRPr="00A76735" w:rsidRDefault="0054100B" w:rsidP="00AF7CA3">
            <w:pPr>
              <w:spacing w:after="0" w:line="240" w:lineRule="auto"/>
              <w:jc w:val="center"/>
              <w:rPr>
                <w:rFonts w:ascii="Times New Roman" w:hAnsi="Times New Roman"/>
                <w:sz w:val="24"/>
                <w:szCs w:val="24"/>
              </w:rPr>
            </w:pPr>
            <w:r w:rsidRPr="00A76735">
              <w:rPr>
                <w:rFonts w:ascii="Times New Roman" w:hAnsi="Times New Roman"/>
                <w:sz w:val="24"/>
                <w:szCs w:val="24"/>
              </w:rPr>
              <w:t>Количество</w:t>
            </w:r>
          </w:p>
        </w:tc>
      </w:tr>
      <w:tr w:rsidR="0054100B" w:rsidRPr="00A76735" w:rsidTr="00AF7CA3">
        <w:tc>
          <w:tcPr>
            <w:tcW w:w="5070" w:type="dxa"/>
            <w:vAlign w:val="center"/>
          </w:tcPr>
          <w:p w:rsidR="0054100B" w:rsidRPr="00A76735" w:rsidRDefault="0054100B" w:rsidP="00AF7CA3">
            <w:pPr>
              <w:spacing w:after="0" w:line="240" w:lineRule="auto"/>
              <w:rPr>
                <w:rFonts w:ascii="Times New Roman" w:hAnsi="Times New Roman"/>
                <w:sz w:val="24"/>
                <w:szCs w:val="24"/>
              </w:rPr>
            </w:pPr>
            <w:r w:rsidRPr="00A76735">
              <w:rPr>
                <w:rFonts w:ascii="Times New Roman" w:hAnsi="Times New Roman"/>
                <w:sz w:val="24"/>
                <w:szCs w:val="24"/>
              </w:rPr>
              <w:t>Модем</w:t>
            </w:r>
          </w:p>
        </w:tc>
        <w:tc>
          <w:tcPr>
            <w:tcW w:w="4427" w:type="dxa"/>
          </w:tcPr>
          <w:p w:rsidR="0054100B" w:rsidRPr="00A76735" w:rsidRDefault="0054100B" w:rsidP="00AF7CA3">
            <w:pPr>
              <w:spacing w:after="0" w:line="240" w:lineRule="auto"/>
              <w:jc w:val="center"/>
              <w:rPr>
                <w:rFonts w:ascii="Times New Roman" w:hAnsi="Times New Roman"/>
                <w:sz w:val="24"/>
                <w:szCs w:val="24"/>
              </w:rPr>
            </w:pPr>
            <w:r w:rsidRPr="00A76735">
              <w:rPr>
                <w:rFonts w:ascii="Times New Roman" w:hAnsi="Times New Roman"/>
                <w:sz w:val="24"/>
                <w:szCs w:val="24"/>
              </w:rPr>
              <w:t>1</w:t>
            </w:r>
          </w:p>
        </w:tc>
      </w:tr>
      <w:tr w:rsidR="0054100B" w:rsidRPr="00A76735" w:rsidTr="00AF7CA3">
        <w:tc>
          <w:tcPr>
            <w:tcW w:w="5070" w:type="dxa"/>
            <w:vAlign w:val="center"/>
          </w:tcPr>
          <w:p w:rsidR="0054100B" w:rsidRPr="00A76735" w:rsidRDefault="0054100B" w:rsidP="00AF7CA3">
            <w:pPr>
              <w:spacing w:after="0" w:line="240" w:lineRule="auto"/>
              <w:rPr>
                <w:rFonts w:ascii="Times New Roman" w:hAnsi="Times New Roman"/>
                <w:sz w:val="24"/>
                <w:szCs w:val="24"/>
              </w:rPr>
            </w:pPr>
            <w:r w:rsidRPr="00A76735">
              <w:rPr>
                <w:rFonts w:ascii="Times New Roman" w:hAnsi="Times New Roman"/>
                <w:sz w:val="24"/>
                <w:szCs w:val="24"/>
              </w:rPr>
              <w:t>Принтер</w:t>
            </w:r>
          </w:p>
        </w:tc>
        <w:tc>
          <w:tcPr>
            <w:tcW w:w="4427" w:type="dxa"/>
          </w:tcPr>
          <w:p w:rsidR="0054100B" w:rsidRPr="00A76735" w:rsidRDefault="00D93C54" w:rsidP="00AF7CA3">
            <w:pPr>
              <w:spacing w:after="0" w:line="240" w:lineRule="auto"/>
              <w:jc w:val="center"/>
              <w:rPr>
                <w:rFonts w:ascii="Times New Roman" w:hAnsi="Times New Roman"/>
                <w:sz w:val="24"/>
                <w:szCs w:val="24"/>
              </w:rPr>
            </w:pPr>
            <w:r>
              <w:rPr>
                <w:rFonts w:ascii="Times New Roman" w:hAnsi="Times New Roman"/>
                <w:sz w:val="24"/>
                <w:szCs w:val="24"/>
              </w:rPr>
              <w:t>1</w:t>
            </w:r>
          </w:p>
        </w:tc>
      </w:tr>
      <w:tr w:rsidR="0054100B" w:rsidRPr="00A76735" w:rsidTr="00AF7CA3">
        <w:tc>
          <w:tcPr>
            <w:tcW w:w="5070" w:type="dxa"/>
            <w:vAlign w:val="center"/>
          </w:tcPr>
          <w:p w:rsidR="0054100B" w:rsidRPr="00A76735" w:rsidRDefault="0054100B" w:rsidP="00AF7CA3">
            <w:pPr>
              <w:spacing w:after="0" w:line="240" w:lineRule="auto"/>
              <w:rPr>
                <w:rFonts w:ascii="Times New Roman" w:hAnsi="Times New Roman"/>
                <w:sz w:val="24"/>
                <w:szCs w:val="24"/>
              </w:rPr>
            </w:pPr>
            <w:r w:rsidRPr="00A76735">
              <w:rPr>
                <w:rFonts w:ascii="Times New Roman" w:hAnsi="Times New Roman"/>
                <w:sz w:val="24"/>
                <w:szCs w:val="24"/>
              </w:rPr>
              <w:t>Копировальный аппарат</w:t>
            </w:r>
          </w:p>
        </w:tc>
        <w:tc>
          <w:tcPr>
            <w:tcW w:w="4427" w:type="dxa"/>
          </w:tcPr>
          <w:p w:rsidR="0054100B" w:rsidRPr="00A76735" w:rsidRDefault="00D93C54" w:rsidP="00AF7CA3">
            <w:pPr>
              <w:spacing w:after="0" w:line="240" w:lineRule="auto"/>
              <w:jc w:val="center"/>
              <w:rPr>
                <w:rFonts w:ascii="Times New Roman" w:hAnsi="Times New Roman"/>
                <w:sz w:val="24"/>
                <w:szCs w:val="24"/>
              </w:rPr>
            </w:pPr>
            <w:r>
              <w:rPr>
                <w:rFonts w:ascii="Times New Roman" w:hAnsi="Times New Roman"/>
                <w:sz w:val="24"/>
                <w:szCs w:val="24"/>
              </w:rPr>
              <w:t>1</w:t>
            </w:r>
          </w:p>
        </w:tc>
      </w:tr>
      <w:tr w:rsidR="0054100B" w:rsidRPr="00A76735" w:rsidTr="00AF7CA3">
        <w:tc>
          <w:tcPr>
            <w:tcW w:w="5070" w:type="dxa"/>
            <w:vAlign w:val="center"/>
          </w:tcPr>
          <w:p w:rsidR="0054100B" w:rsidRPr="00A76735" w:rsidRDefault="0054100B" w:rsidP="00AF7CA3">
            <w:pPr>
              <w:spacing w:after="0" w:line="240" w:lineRule="auto"/>
              <w:rPr>
                <w:rFonts w:ascii="Times New Roman" w:hAnsi="Times New Roman"/>
                <w:sz w:val="24"/>
                <w:szCs w:val="24"/>
              </w:rPr>
            </w:pPr>
            <w:r w:rsidRPr="00A76735">
              <w:rPr>
                <w:rFonts w:ascii="Times New Roman" w:hAnsi="Times New Roman"/>
                <w:sz w:val="24"/>
                <w:szCs w:val="24"/>
              </w:rPr>
              <w:t>Проектор</w:t>
            </w:r>
          </w:p>
        </w:tc>
        <w:tc>
          <w:tcPr>
            <w:tcW w:w="4427" w:type="dxa"/>
          </w:tcPr>
          <w:p w:rsidR="0054100B" w:rsidRPr="00A76735" w:rsidRDefault="00D93C54" w:rsidP="00AF7CA3">
            <w:pPr>
              <w:spacing w:after="0" w:line="240" w:lineRule="auto"/>
              <w:jc w:val="center"/>
              <w:rPr>
                <w:rFonts w:ascii="Times New Roman" w:hAnsi="Times New Roman"/>
                <w:sz w:val="24"/>
                <w:szCs w:val="24"/>
              </w:rPr>
            </w:pPr>
            <w:r>
              <w:rPr>
                <w:rFonts w:ascii="Times New Roman" w:hAnsi="Times New Roman"/>
                <w:sz w:val="24"/>
                <w:szCs w:val="24"/>
              </w:rPr>
              <w:t>1</w:t>
            </w:r>
          </w:p>
        </w:tc>
      </w:tr>
      <w:tr w:rsidR="0054100B" w:rsidRPr="00A76735" w:rsidTr="00AF7CA3">
        <w:tc>
          <w:tcPr>
            <w:tcW w:w="5070" w:type="dxa"/>
            <w:vAlign w:val="center"/>
          </w:tcPr>
          <w:p w:rsidR="0054100B" w:rsidRPr="00A76735" w:rsidRDefault="0054100B" w:rsidP="00AF7CA3">
            <w:pPr>
              <w:spacing w:after="0" w:line="240" w:lineRule="auto"/>
              <w:rPr>
                <w:rFonts w:ascii="Times New Roman" w:hAnsi="Times New Roman"/>
                <w:sz w:val="24"/>
                <w:szCs w:val="24"/>
              </w:rPr>
            </w:pPr>
            <w:r w:rsidRPr="00A76735">
              <w:rPr>
                <w:rFonts w:ascii="Times New Roman" w:hAnsi="Times New Roman"/>
                <w:sz w:val="24"/>
                <w:szCs w:val="24"/>
              </w:rPr>
              <w:t>компьютеры</w:t>
            </w:r>
          </w:p>
        </w:tc>
        <w:tc>
          <w:tcPr>
            <w:tcW w:w="4427" w:type="dxa"/>
          </w:tcPr>
          <w:p w:rsidR="0054100B" w:rsidRPr="00A76735" w:rsidRDefault="00D93C54" w:rsidP="00AF7CA3">
            <w:pPr>
              <w:spacing w:after="0" w:line="240" w:lineRule="auto"/>
              <w:jc w:val="center"/>
              <w:rPr>
                <w:rFonts w:ascii="Times New Roman" w:hAnsi="Times New Roman"/>
                <w:sz w:val="24"/>
                <w:szCs w:val="24"/>
              </w:rPr>
            </w:pPr>
            <w:r>
              <w:rPr>
                <w:rFonts w:ascii="Times New Roman" w:hAnsi="Times New Roman"/>
                <w:sz w:val="24"/>
                <w:szCs w:val="24"/>
              </w:rPr>
              <w:t>5</w:t>
            </w:r>
          </w:p>
        </w:tc>
      </w:tr>
    </w:tbl>
    <w:p w:rsidR="0054100B" w:rsidRDefault="0054100B" w:rsidP="002119E3">
      <w:pPr>
        <w:autoSpaceDE w:val="0"/>
        <w:autoSpaceDN w:val="0"/>
        <w:adjustRightInd w:val="0"/>
        <w:spacing w:after="0" w:line="240" w:lineRule="auto"/>
        <w:rPr>
          <w:rFonts w:ascii="Times New Roman" w:hAnsi="Times New Roman"/>
          <w:b/>
          <w:bCs/>
          <w:color w:val="000000"/>
          <w:sz w:val="24"/>
          <w:szCs w:val="24"/>
        </w:rPr>
      </w:pPr>
    </w:p>
    <w:p w:rsidR="0054100B" w:rsidRPr="00117E5C" w:rsidRDefault="0054100B" w:rsidP="00117E5C">
      <w:pPr>
        <w:spacing w:after="0" w:line="240" w:lineRule="auto"/>
        <w:ind w:firstLine="426"/>
        <w:jc w:val="both"/>
        <w:rPr>
          <w:rFonts w:ascii="Times New Roman" w:hAnsi="Times New Roman"/>
          <w:color w:val="000000"/>
          <w:sz w:val="24"/>
          <w:szCs w:val="24"/>
          <w:lang w:eastAsia="ru-RU"/>
        </w:rPr>
      </w:pPr>
      <w:r w:rsidRPr="00117E5C">
        <w:rPr>
          <w:rFonts w:ascii="Times New Roman" w:hAnsi="Times New Roman"/>
          <w:color w:val="000000"/>
          <w:sz w:val="24"/>
          <w:szCs w:val="24"/>
          <w:lang w:eastAsia="ru-RU"/>
        </w:rPr>
        <w:t>В школе имеются:</w:t>
      </w:r>
    </w:p>
    <w:p w:rsidR="0054100B" w:rsidRPr="00117E5C" w:rsidRDefault="0054100B" w:rsidP="00117E5C">
      <w:pPr>
        <w:spacing w:after="0" w:line="240" w:lineRule="auto"/>
        <w:ind w:firstLine="426"/>
        <w:jc w:val="both"/>
        <w:rPr>
          <w:rFonts w:ascii="Times New Roman" w:hAnsi="Times New Roman"/>
          <w:color w:val="000000"/>
          <w:sz w:val="24"/>
          <w:szCs w:val="24"/>
          <w:lang w:eastAsia="ru-RU"/>
        </w:rPr>
      </w:pPr>
      <w:r w:rsidRPr="00117E5C">
        <w:rPr>
          <w:rFonts w:ascii="Times New Roman" w:hAnsi="Times New Roman"/>
          <w:color w:val="000000"/>
          <w:sz w:val="24"/>
          <w:szCs w:val="24"/>
          <w:lang w:eastAsia="ru-RU"/>
        </w:rPr>
        <w:t>- учебные кабинеты – 10 (русского языка и литературы, истории и обществознания, биологии</w:t>
      </w:r>
      <w:r w:rsidR="00D93C54">
        <w:rPr>
          <w:rFonts w:ascii="Times New Roman" w:hAnsi="Times New Roman"/>
          <w:color w:val="000000"/>
          <w:sz w:val="24"/>
          <w:szCs w:val="24"/>
          <w:lang w:eastAsia="ru-RU"/>
        </w:rPr>
        <w:t>естествознания</w:t>
      </w:r>
      <w:r w:rsidRPr="00117E5C">
        <w:rPr>
          <w:rFonts w:ascii="Times New Roman" w:hAnsi="Times New Roman"/>
          <w:color w:val="000000"/>
          <w:sz w:val="24"/>
          <w:szCs w:val="24"/>
          <w:lang w:eastAsia="ru-RU"/>
        </w:rPr>
        <w:t xml:space="preserve">, информатики, математики, </w:t>
      </w:r>
      <w:r w:rsidR="00D93C54">
        <w:rPr>
          <w:rFonts w:ascii="Times New Roman" w:hAnsi="Times New Roman"/>
          <w:color w:val="000000"/>
          <w:sz w:val="24"/>
          <w:szCs w:val="24"/>
          <w:lang w:eastAsia="ru-RU"/>
        </w:rPr>
        <w:t xml:space="preserve">иностранного </w:t>
      </w:r>
      <w:r w:rsidRPr="00117E5C">
        <w:rPr>
          <w:rFonts w:ascii="Times New Roman" w:hAnsi="Times New Roman"/>
          <w:color w:val="000000"/>
          <w:sz w:val="24"/>
          <w:szCs w:val="24"/>
          <w:lang w:eastAsia="ru-RU"/>
        </w:rPr>
        <w:t xml:space="preserve">  языка, ОБЖ, технологии)</w:t>
      </w:r>
    </w:p>
    <w:p w:rsidR="00D93C54" w:rsidRDefault="0054100B" w:rsidP="00117E5C">
      <w:pPr>
        <w:spacing w:after="0" w:line="240" w:lineRule="auto"/>
        <w:ind w:firstLine="426"/>
        <w:jc w:val="both"/>
        <w:rPr>
          <w:rFonts w:ascii="Times New Roman" w:hAnsi="Times New Roman"/>
          <w:sz w:val="24"/>
          <w:szCs w:val="24"/>
          <w:lang w:eastAsia="ru-RU"/>
        </w:rPr>
      </w:pPr>
      <w:r w:rsidRPr="00117E5C">
        <w:rPr>
          <w:rFonts w:ascii="Times New Roman" w:hAnsi="Times New Roman"/>
          <w:sz w:val="24"/>
          <w:szCs w:val="24"/>
          <w:lang w:eastAsia="ru-RU"/>
        </w:rPr>
        <w:t xml:space="preserve">- библиотека, обеспечивающим сохранность книжного фонда, </w:t>
      </w:r>
    </w:p>
    <w:p w:rsidR="0054100B" w:rsidRPr="00117E5C" w:rsidRDefault="0054100B" w:rsidP="00117E5C">
      <w:pPr>
        <w:spacing w:after="0" w:line="240" w:lineRule="auto"/>
        <w:ind w:firstLine="426"/>
        <w:jc w:val="both"/>
        <w:rPr>
          <w:rFonts w:ascii="Times New Roman" w:hAnsi="Times New Roman"/>
          <w:sz w:val="24"/>
          <w:szCs w:val="24"/>
          <w:lang w:eastAsia="ru-RU"/>
        </w:rPr>
      </w:pPr>
      <w:r w:rsidRPr="00117E5C">
        <w:rPr>
          <w:rFonts w:ascii="Times New Roman" w:hAnsi="Times New Roman"/>
          <w:sz w:val="24"/>
          <w:szCs w:val="24"/>
          <w:lang w:eastAsia="ru-RU"/>
        </w:rPr>
        <w:t>- </w:t>
      </w:r>
      <w:r w:rsidR="00D93C54">
        <w:rPr>
          <w:rFonts w:ascii="Times New Roman" w:hAnsi="Times New Roman"/>
          <w:sz w:val="24"/>
          <w:szCs w:val="24"/>
          <w:lang w:eastAsia="ru-RU"/>
        </w:rPr>
        <w:t xml:space="preserve">спортивный </w:t>
      </w:r>
      <w:r w:rsidRPr="00117E5C">
        <w:rPr>
          <w:rFonts w:ascii="Times New Roman" w:hAnsi="Times New Roman"/>
          <w:sz w:val="24"/>
          <w:szCs w:val="24"/>
          <w:lang w:eastAsia="ru-RU"/>
        </w:rPr>
        <w:t xml:space="preserve"> зал,  спортивная площадка,;</w:t>
      </w:r>
    </w:p>
    <w:p w:rsidR="0054100B" w:rsidRPr="00117E5C" w:rsidRDefault="0054100B" w:rsidP="00117E5C">
      <w:pPr>
        <w:spacing w:after="0" w:line="240" w:lineRule="auto"/>
        <w:ind w:firstLine="426"/>
        <w:jc w:val="both"/>
        <w:rPr>
          <w:rFonts w:ascii="Times New Roman" w:hAnsi="Times New Roman"/>
          <w:sz w:val="24"/>
          <w:szCs w:val="24"/>
          <w:lang w:eastAsia="ru-RU"/>
        </w:rPr>
      </w:pPr>
      <w:r w:rsidRPr="00117E5C">
        <w:rPr>
          <w:rFonts w:ascii="Times New Roman" w:hAnsi="Times New Roman"/>
          <w:sz w:val="24"/>
          <w:szCs w:val="24"/>
          <w:lang w:eastAsia="ru-RU"/>
        </w:rPr>
        <w:t>-  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 и обедов;</w:t>
      </w:r>
    </w:p>
    <w:p w:rsidR="0054100B" w:rsidRPr="00117E5C" w:rsidRDefault="00D93C54" w:rsidP="00117E5C">
      <w:pPr>
        <w:spacing w:after="0" w:line="240" w:lineRule="auto"/>
        <w:ind w:firstLine="426"/>
        <w:jc w:val="both"/>
        <w:rPr>
          <w:rFonts w:ascii="Times New Roman" w:hAnsi="Times New Roman"/>
          <w:sz w:val="24"/>
          <w:szCs w:val="24"/>
          <w:lang w:eastAsia="ru-RU"/>
        </w:rPr>
      </w:pPr>
      <w:r>
        <w:rPr>
          <w:rFonts w:ascii="Times New Roman" w:hAnsi="Times New Roman"/>
          <w:sz w:val="24"/>
          <w:szCs w:val="24"/>
          <w:lang w:eastAsia="ru-RU"/>
        </w:rPr>
        <w:t>-  медицинский кабинет, но нет мед. работника.</w:t>
      </w:r>
    </w:p>
    <w:p w:rsidR="0054100B" w:rsidRPr="00117E5C" w:rsidRDefault="0054100B" w:rsidP="00117E5C">
      <w:pPr>
        <w:spacing w:after="0" w:line="240" w:lineRule="auto"/>
        <w:ind w:firstLine="426"/>
        <w:jc w:val="both"/>
        <w:rPr>
          <w:rFonts w:ascii="Times New Roman" w:hAnsi="Times New Roman"/>
          <w:sz w:val="28"/>
          <w:szCs w:val="28"/>
        </w:rPr>
      </w:pPr>
      <w:r w:rsidRPr="00117E5C">
        <w:rPr>
          <w:rFonts w:ascii="Times New Roman" w:hAnsi="Times New Roman"/>
          <w:sz w:val="24"/>
          <w:szCs w:val="24"/>
          <w:lang w:eastAsia="ru-RU"/>
        </w:rPr>
        <w:t>- административные и иные помещения, оснащённые необходимым оборудованием   -   гардероб, санузлы.</w:t>
      </w:r>
    </w:p>
    <w:p w:rsidR="0054100B" w:rsidRPr="00117E5C" w:rsidRDefault="0054100B" w:rsidP="00117E5C">
      <w:pPr>
        <w:spacing w:after="0" w:line="240" w:lineRule="auto"/>
        <w:ind w:firstLine="426"/>
        <w:jc w:val="both"/>
        <w:rPr>
          <w:rFonts w:ascii="Times New Roman" w:hAnsi="Times New Roman"/>
          <w:vanish/>
          <w:sz w:val="28"/>
          <w:szCs w:val="28"/>
        </w:rPr>
      </w:pP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b/>
          <w:bCs/>
          <w:color w:val="000000"/>
          <w:sz w:val="24"/>
          <w:szCs w:val="24"/>
        </w:rPr>
        <w:t xml:space="preserve">Учебно-методическое обеспечение обязательной части ООП </w:t>
      </w:r>
      <w:r w:rsidRPr="00117E5C">
        <w:rPr>
          <w:rFonts w:ascii="Times New Roman" w:hAnsi="Times New Roman"/>
          <w:color w:val="000000"/>
          <w:sz w:val="24"/>
          <w:szCs w:val="24"/>
        </w:rPr>
        <w:t>включает в себя:</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lastRenderedPageBreak/>
        <w:t>-учебники,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курсов, дисциплин и т.п.</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Перечень учебников учебно-методического оснащения учебного процесса формируется на основе Федерального перечня.</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b/>
          <w:bCs/>
          <w:color w:val="000000"/>
          <w:sz w:val="24"/>
          <w:szCs w:val="24"/>
        </w:rPr>
        <w:t xml:space="preserve">Вариативная часть программы </w:t>
      </w:r>
      <w:r w:rsidRPr="00117E5C">
        <w:rPr>
          <w:rFonts w:ascii="Times New Roman" w:hAnsi="Times New Roman"/>
          <w:color w:val="000000"/>
          <w:sz w:val="24"/>
          <w:szCs w:val="24"/>
        </w:rPr>
        <w:t>(учебные, развивающие, интегративные курсы, образовательные модули, внеурочная образовательная деятельность) сопровождается методическим обеспечением (планом - графиком, расписанием, цифровыми ресурсами, материалами для обучающихся и педагогов и т.п.).</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Учебно-методическое обеспечение образовательного учреждения состоит из основного состава и дополнительного. Основной состав УМК используется обучающимися и педагогами на постоянной основе, дополнительный состав – по усмотрению учителя и обучающихся.</w:t>
      </w:r>
    </w:p>
    <w:p w:rsidR="0054100B" w:rsidRPr="00117E5C" w:rsidRDefault="0054100B" w:rsidP="00117E5C">
      <w:pPr>
        <w:autoSpaceDE w:val="0"/>
        <w:autoSpaceDN w:val="0"/>
        <w:adjustRightInd w:val="0"/>
        <w:spacing w:after="0" w:line="240" w:lineRule="auto"/>
        <w:ind w:firstLine="426"/>
        <w:jc w:val="both"/>
        <w:rPr>
          <w:rFonts w:ascii="Times New Roman" w:hAnsi="Times New Roman"/>
          <w:b/>
          <w:bCs/>
          <w:color w:val="000000"/>
          <w:sz w:val="24"/>
          <w:szCs w:val="24"/>
        </w:rPr>
      </w:pPr>
      <w:r w:rsidRPr="00117E5C">
        <w:rPr>
          <w:rFonts w:ascii="Times New Roman" w:hAnsi="Times New Roman"/>
          <w:b/>
          <w:bCs/>
          <w:color w:val="000000"/>
          <w:sz w:val="24"/>
          <w:szCs w:val="24"/>
        </w:rPr>
        <w:t>Материально-техническое и учебно-методическое оснащение образовательного процесса позволяет обеспечить возможность:</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учебно-лабораторного оборудования; цифрового (электронного) и традиционного оборудования;</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Художественного твор</w:t>
      </w:r>
      <w:r w:rsidR="00D93C54">
        <w:rPr>
          <w:rFonts w:ascii="Times New Roman" w:hAnsi="Times New Roman"/>
          <w:color w:val="000000"/>
          <w:sz w:val="24"/>
          <w:szCs w:val="24"/>
        </w:rPr>
        <w:t xml:space="preserve">чества с использованием ручных, </w:t>
      </w:r>
      <w:r w:rsidRPr="00117E5C">
        <w:rPr>
          <w:rFonts w:ascii="Times New Roman" w:hAnsi="Times New Roman"/>
          <w:color w:val="000000"/>
          <w:sz w:val="24"/>
          <w:szCs w:val="24"/>
        </w:rPr>
        <w:t>инструментов и различного вида материалов для реализации художественно-оформительских и издательских проектов;</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Создания материальных и информационных объектов с использованием ручных и электроинструментов, применяемых на уроках технологии;</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Наблюдений, наглядного представления и анализа данных; использования цифровых планов и карт, спутниковых изображений;</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Занятий по изучению правил дорожного</w:t>
      </w:r>
      <w:r w:rsidR="00D93C54">
        <w:rPr>
          <w:rFonts w:ascii="Times New Roman" w:hAnsi="Times New Roman"/>
          <w:color w:val="000000"/>
          <w:sz w:val="24"/>
          <w:szCs w:val="24"/>
        </w:rPr>
        <w:t xml:space="preserve"> движения с использованием игр.</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Проектирование и организация своей и групповой деятельности, планирования учебного процесса, фиксирования его реализации в целом и отдельных этапов (выступлений, дискуссий, экспериментов);</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w:t>
      </w:r>
      <w:r w:rsidRPr="00117E5C">
        <w:rPr>
          <w:rFonts w:ascii="Times New Roman" w:hAnsi="Times New Roman"/>
          <w:color w:val="000000"/>
          <w:sz w:val="24"/>
          <w:szCs w:val="24"/>
        </w:rPr>
        <w:t>Проведения массовых мероприятий, собраний, представлений; досуга и общения обучающихся с возможностью для массового просмотра кино- видеоматериалов, организации сценической работы, театрализованных представлений, обеспеченных озвучиванием, освещением и мультимедиа сопровождением;</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Оборудованы; помещение для медицинского обслуживания и отдыха,  гардероб;</w:t>
      </w:r>
    </w:p>
    <w:p w:rsidR="0054100B" w:rsidRPr="00117E5C"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117E5C">
        <w:rPr>
          <w:rFonts w:ascii="Times New Roman" w:hAnsi="Times New Roman"/>
          <w:color w:val="000000"/>
          <w:sz w:val="24"/>
          <w:szCs w:val="24"/>
        </w:rPr>
        <w:t>Участок (территория) школы имеет необходимые зоны (спортивно – оздоровительную, учебно – опытный участок, зону отдыха, хозяйственную зону).</w:t>
      </w:r>
    </w:p>
    <w:p w:rsidR="0054100B" w:rsidRPr="00117E5C" w:rsidRDefault="0054100B" w:rsidP="00D93C54">
      <w:pPr>
        <w:autoSpaceDE w:val="0"/>
        <w:autoSpaceDN w:val="0"/>
        <w:adjustRightInd w:val="0"/>
        <w:spacing w:after="0" w:line="240" w:lineRule="auto"/>
        <w:jc w:val="both"/>
        <w:rPr>
          <w:rFonts w:ascii="Times New Roman" w:hAnsi="Times New Roman"/>
          <w:sz w:val="24"/>
          <w:szCs w:val="24"/>
        </w:rPr>
      </w:pPr>
    </w:p>
    <w:p w:rsidR="0054100B" w:rsidRDefault="0054100B" w:rsidP="009D3586">
      <w:pPr>
        <w:autoSpaceDE w:val="0"/>
        <w:autoSpaceDN w:val="0"/>
        <w:adjustRightInd w:val="0"/>
        <w:spacing w:after="0" w:line="240" w:lineRule="auto"/>
        <w:rPr>
          <w:rFonts w:ascii="Times New Roman" w:hAnsi="Times New Roman"/>
          <w:sz w:val="24"/>
          <w:szCs w:val="24"/>
        </w:rPr>
      </w:pPr>
      <w:r w:rsidRPr="009D65C2">
        <w:rPr>
          <w:rFonts w:ascii="Times New Roman" w:hAnsi="Times New Roman"/>
          <w:b/>
          <w:sz w:val="24"/>
          <w:szCs w:val="24"/>
        </w:rPr>
        <w:t>3.2.5. Информационно-методические условия реализацииосновной образовательной программы основного общего образования</w:t>
      </w:r>
      <w:r>
        <w:rPr>
          <w:rFonts w:ascii="Times New Roman" w:hAnsi="Times New Roman"/>
          <w:sz w:val="24"/>
          <w:szCs w:val="24"/>
        </w:rPr>
        <w:t>.</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xml:space="preserve">Для эффективного информационного обеспечения реализации ООП ООО </w:t>
      </w:r>
      <w:r>
        <w:rPr>
          <w:rFonts w:ascii="Times New Roman" w:hAnsi="Times New Roman"/>
          <w:color w:val="000000"/>
          <w:sz w:val="24"/>
          <w:szCs w:val="24"/>
        </w:rPr>
        <w:t xml:space="preserve">в </w:t>
      </w:r>
      <w:r w:rsidRPr="00A76735">
        <w:rPr>
          <w:rFonts w:ascii="Times New Roman" w:hAnsi="Times New Roman"/>
          <w:color w:val="000000"/>
          <w:sz w:val="24"/>
          <w:szCs w:val="24"/>
        </w:rPr>
        <w:t xml:space="preserve">образовательном учреждении сформирована информационная среда </w:t>
      </w:r>
      <w:r>
        <w:rPr>
          <w:rFonts w:ascii="Times New Roman" w:hAnsi="Times New Roman"/>
          <w:color w:val="000000"/>
          <w:sz w:val="24"/>
          <w:szCs w:val="24"/>
        </w:rPr>
        <w:t xml:space="preserve">(ИС) образовательного </w:t>
      </w:r>
      <w:r w:rsidRPr="00A76735">
        <w:rPr>
          <w:rFonts w:ascii="Times New Roman" w:hAnsi="Times New Roman"/>
          <w:color w:val="000000"/>
          <w:sz w:val="24"/>
          <w:szCs w:val="24"/>
        </w:rPr>
        <w:t>учреждения.</w:t>
      </w:r>
    </w:p>
    <w:p w:rsidR="0054100B" w:rsidRPr="00A76735" w:rsidRDefault="0054100B" w:rsidP="00117E5C">
      <w:pPr>
        <w:autoSpaceDE w:val="0"/>
        <w:autoSpaceDN w:val="0"/>
        <w:adjustRightInd w:val="0"/>
        <w:spacing w:after="0" w:line="240" w:lineRule="auto"/>
        <w:ind w:firstLine="426"/>
        <w:jc w:val="both"/>
        <w:rPr>
          <w:rFonts w:ascii="Times New Roman" w:hAnsi="Times New Roman"/>
          <w:b/>
          <w:bCs/>
          <w:color w:val="000000"/>
          <w:sz w:val="24"/>
          <w:szCs w:val="24"/>
        </w:rPr>
      </w:pPr>
      <w:r w:rsidRPr="00A76735">
        <w:rPr>
          <w:rFonts w:ascii="Times New Roman" w:hAnsi="Times New Roman"/>
          <w:b/>
          <w:bCs/>
          <w:color w:val="000000"/>
          <w:sz w:val="24"/>
          <w:szCs w:val="24"/>
        </w:rPr>
        <w:t>Информационная среда образовательного учреждения включает в себя</w:t>
      </w:r>
    </w:p>
    <w:p w:rsidR="0054100B" w:rsidRPr="00A76735" w:rsidRDefault="0054100B" w:rsidP="00D93C54">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совокупность технологических средств (компьютеры,), культурные и организационные формы информационного взаимодействия, компетентность участников образовательного процесса в решении учебно-познават</w:t>
      </w:r>
      <w:r w:rsidR="005B0D0A">
        <w:rPr>
          <w:rFonts w:ascii="Times New Roman" w:hAnsi="Times New Roman"/>
          <w:color w:val="000000"/>
          <w:sz w:val="24"/>
          <w:szCs w:val="24"/>
        </w:rPr>
        <w:t>ельных и профессиональных задач.</w:t>
      </w:r>
    </w:p>
    <w:p w:rsidR="0054100B" w:rsidRPr="000B6322"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b/>
          <w:bCs/>
          <w:color w:val="000000"/>
          <w:sz w:val="24"/>
          <w:szCs w:val="24"/>
        </w:rPr>
        <w:lastRenderedPageBreak/>
        <w:t xml:space="preserve">Информационная среда обеспечивает </w:t>
      </w:r>
      <w:r w:rsidRPr="00A76735">
        <w:rPr>
          <w:rFonts w:ascii="Times New Roman" w:hAnsi="Times New Roman"/>
          <w:color w:val="000000"/>
          <w:sz w:val="24"/>
          <w:szCs w:val="24"/>
        </w:rPr>
        <w:t>эффектив</w:t>
      </w:r>
      <w:r>
        <w:rPr>
          <w:rFonts w:ascii="Times New Roman" w:hAnsi="Times New Roman"/>
          <w:color w:val="000000"/>
          <w:sz w:val="24"/>
          <w:szCs w:val="24"/>
        </w:rPr>
        <w:t xml:space="preserve">ную деятельность обучающихся по </w:t>
      </w:r>
      <w:r w:rsidRPr="00A76735">
        <w:rPr>
          <w:rFonts w:ascii="Times New Roman" w:hAnsi="Times New Roman"/>
          <w:color w:val="000000"/>
          <w:sz w:val="24"/>
          <w:szCs w:val="24"/>
        </w:rPr>
        <w:t>освоению основной образовательной программы основного общего образования и эффективную образовательную деятельность педагогичес</w:t>
      </w:r>
      <w:r>
        <w:rPr>
          <w:rFonts w:ascii="Times New Roman" w:hAnsi="Times New Roman"/>
          <w:color w:val="000000"/>
          <w:sz w:val="24"/>
          <w:szCs w:val="24"/>
        </w:rPr>
        <w:t xml:space="preserve">ких и руководящих работников по </w:t>
      </w:r>
      <w:r w:rsidRPr="00A76735">
        <w:rPr>
          <w:rFonts w:ascii="Times New Roman" w:hAnsi="Times New Roman"/>
          <w:color w:val="000000"/>
          <w:sz w:val="24"/>
          <w:szCs w:val="24"/>
        </w:rPr>
        <w:t>реализации основной образовательной программы осно</w:t>
      </w:r>
      <w:r>
        <w:rPr>
          <w:rFonts w:ascii="Times New Roman" w:hAnsi="Times New Roman"/>
          <w:color w:val="000000"/>
          <w:sz w:val="24"/>
          <w:szCs w:val="24"/>
        </w:rPr>
        <w:t xml:space="preserve">вного общего образования, в том </w:t>
      </w:r>
      <w:r w:rsidRPr="00A76735">
        <w:rPr>
          <w:rFonts w:ascii="Times New Roman" w:hAnsi="Times New Roman"/>
          <w:color w:val="000000"/>
          <w:sz w:val="24"/>
          <w:szCs w:val="24"/>
        </w:rPr>
        <w:t xml:space="preserve">числе </w:t>
      </w:r>
      <w:r w:rsidRPr="00A76735">
        <w:rPr>
          <w:rFonts w:ascii="Times New Roman" w:hAnsi="Times New Roman"/>
          <w:b/>
          <w:bCs/>
          <w:color w:val="000000"/>
          <w:sz w:val="24"/>
          <w:szCs w:val="24"/>
        </w:rPr>
        <w:t>возможность:</w:t>
      </w:r>
    </w:p>
    <w:p w:rsidR="005B0D0A"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xml:space="preserve">- создания, поиска, сбора, анализа, обработки и представления информации </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планирования образовательного процесса и его ресурсного обеспечения;</w:t>
      </w:r>
    </w:p>
    <w:p w:rsidR="0054100B" w:rsidRPr="00A76735" w:rsidRDefault="0054100B" w:rsidP="005B0D0A">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размещения и сохранения используемых участниками образовательного процесса информационных ресурсов, учебных материалов, предназначенных для образовательной</w:t>
      </w:r>
      <w:r w:rsidR="005B0D0A">
        <w:rPr>
          <w:rFonts w:ascii="Times New Roman" w:hAnsi="Times New Roman"/>
          <w:color w:val="000000"/>
          <w:sz w:val="24"/>
          <w:szCs w:val="24"/>
        </w:rPr>
        <w:t xml:space="preserve"> </w:t>
      </w:r>
      <w:r w:rsidRPr="00A76735">
        <w:rPr>
          <w:rFonts w:ascii="Times New Roman" w:hAnsi="Times New Roman"/>
          <w:color w:val="000000"/>
          <w:sz w:val="24"/>
          <w:szCs w:val="24"/>
        </w:rPr>
        <w:t>деятельности обучающихся, а также анализа и оценк</w:t>
      </w:r>
      <w:r>
        <w:rPr>
          <w:rFonts w:ascii="Times New Roman" w:hAnsi="Times New Roman"/>
          <w:color w:val="000000"/>
          <w:sz w:val="24"/>
          <w:szCs w:val="24"/>
        </w:rPr>
        <w:t>и такой деятельности</w:t>
      </w:r>
    </w:p>
    <w:p w:rsidR="0054100B" w:rsidRPr="00A76735" w:rsidRDefault="0054100B" w:rsidP="005B0D0A">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мониторинга хода и результатов учебного процесса, фиксацию результатов деятельности обучающихся и педагогических работников; мониторинга здоровья обучающихся;</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обучающихся, педагогических работников, администрации образовательного учреждения,родителей (законных представителей) обучающихся, методических служб, общественности, органов, осуществляющих управление в сфере образования;</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сетевого взаимодействия образовательных учреждений, в том числе с образовательными учреждениями дополнительного образования, а также органов, осуществляющих управление в сфере образования;</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ограничения доступа к информации, несовместимой с задачами духовно- нравственного развития и воспитания обучающихся;</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учета контингента обучающихся, педагогических работников, родителей обучающихся, бухгалтерского учета в образовательном учреждении;</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доступа обучающихся и педагогических работников к максимальному числу сокровищ отечественной и зарубежной культуры, достижениям науки и искусства;</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 взаимодействия образовательного учреждения с другими организациями социальной сферы: учреждениями дополнительного образования детей, учреждениями культуры,</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здравоохранения, спорта, досуга, службами занятости населения, обеспечения безопасности жизнедеятельности;</w:t>
      </w:r>
    </w:p>
    <w:p w:rsidR="00D427B5" w:rsidRDefault="0054100B" w:rsidP="00D427B5">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b/>
          <w:bCs/>
          <w:color w:val="000000"/>
          <w:sz w:val="24"/>
          <w:szCs w:val="24"/>
        </w:rPr>
        <w:t xml:space="preserve">Основой информационной среды являются </w:t>
      </w:r>
      <w:r w:rsidRPr="00A76735">
        <w:rPr>
          <w:rFonts w:ascii="Times New Roman" w:hAnsi="Times New Roman"/>
          <w:color w:val="000000"/>
          <w:sz w:val="24"/>
          <w:szCs w:val="24"/>
        </w:rPr>
        <w:t>общешкольные средства ИКТ, используемые в различных эле</w:t>
      </w:r>
      <w:r>
        <w:rPr>
          <w:rFonts w:ascii="Times New Roman" w:hAnsi="Times New Roman"/>
          <w:color w:val="000000"/>
          <w:sz w:val="24"/>
          <w:szCs w:val="24"/>
        </w:rPr>
        <w:t>ментах образовательной деятельности и процесса управления общеобразовательным учреждением</w:t>
      </w:r>
      <w:r w:rsidRPr="00A76735">
        <w:rPr>
          <w:rFonts w:ascii="Times New Roman" w:hAnsi="Times New Roman"/>
          <w:color w:val="000000"/>
          <w:sz w:val="24"/>
          <w:szCs w:val="24"/>
        </w:rPr>
        <w:t xml:space="preserve">, не находящиеся постоянно в том или ином кабинете. В минимальном варианте это оснащение обеспечивает в любом помещении школы, </w:t>
      </w:r>
      <w:r>
        <w:rPr>
          <w:rFonts w:ascii="Times New Roman" w:hAnsi="Times New Roman"/>
          <w:color w:val="000000"/>
          <w:sz w:val="24"/>
          <w:szCs w:val="24"/>
        </w:rPr>
        <w:t>где идет образовательный процесс</w:t>
      </w:r>
      <w:r w:rsidRPr="00A76735">
        <w:rPr>
          <w:rFonts w:ascii="Times New Roman" w:hAnsi="Times New Roman"/>
          <w:color w:val="000000"/>
          <w:sz w:val="24"/>
          <w:szCs w:val="24"/>
        </w:rPr>
        <w:t>, работу с компьютером, распечатывание текстовых файл</w:t>
      </w:r>
      <w:r>
        <w:rPr>
          <w:rFonts w:ascii="Times New Roman" w:hAnsi="Times New Roman"/>
          <w:color w:val="000000"/>
          <w:sz w:val="24"/>
          <w:szCs w:val="24"/>
        </w:rPr>
        <w:t xml:space="preserve">ов, размножение больших объемов </w:t>
      </w:r>
      <w:r w:rsidRPr="00A76735">
        <w:rPr>
          <w:rFonts w:ascii="Times New Roman" w:hAnsi="Times New Roman"/>
          <w:color w:val="000000"/>
          <w:sz w:val="24"/>
          <w:szCs w:val="24"/>
        </w:rPr>
        <w:t>текстовых и графических материалов (учебных, информационных, детских работ и т.д.),</w:t>
      </w:r>
    </w:p>
    <w:p w:rsidR="0054100B" w:rsidRPr="00A76735" w:rsidRDefault="0054100B" w:rsidP="00117E5C">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Функционирование ИОС строится в соответствии с законодательством Российской</w:t>
      </w:r>
    </w:p>
    <w:p w:rsidR="0054100B" w:rsidRPr="00A76735" w:rsidRDefault="0054100B" w:rsidP="00D427B5">
      <w:pPr>
        <w:autoSpaceDE w:val="0"/>
        <w:autoSpaceDN w:val="0"/>
        <w:adjustRightInd w:val="0"/>
        <w:spacing w:after="0" w:line="240" w:lineRule="auto"/>
        <w:ind w:firstLine="426"/>
        <w:jc w:val="both"/>
        <w:rPr>
          <w:rFonts w:ascii="Times New Roman" w:hAnsi="Times New Roman"/>
          <w:color w:val="000000"/>
          <w:sz w:val="24"/>
          <w:szCs w:val="24"/>
        </w:rPr>
      </w:pPr>
      <w:r w:rsidRPr="00A76735">
        <w:rPr>
          <w:rFonts w:ascii="Times New Roman" w:hAnsi="Times New Roman"/>
          <w:color w:val="000000"/>
          <w:sz w:val="24"/>
          <w:szCs w:val="24"/>
        </w:rPr>
        <w:t>Федерации, в частности N149-ФЗ «Об информации и информационных технологиях и</w:t>
      </w:r>
      <w:r w:rsidR="00D427B5">
        <w:rPr>
          <w:rFonts w:ascii="Times New Roman" w:hAnsi="Times New Roman"/>
          <w:color w:val="000000"/>
          <w:sz w:val="24"/>
          <w:szCs w:val="24"/>
        </w:rPr>
        <w:t xml:space="preserve"> </w:t>
      </w:r>
      <w:r w:rsidRPr="00A76735">
        <w:rPr>
          <w:rFonts w:ascii="Times New Roman" w:hAnsi="Times New Roman"/>
          <w:color w:val="000000"/>
          <w:sz w:val="24"/>
          <w:szCs w:val="24"/>
        </w:rPr>
        <w:t>защите информации» от 27 июля 2006г, и N152-ФЗ «О персональных данных» от 27 июля2006г</w:t>
      </w:r>
    </w:p>
    <w:p w:rsidR="0054100B" w:rsidRPr="00F24EF7" w:rsidRDefault="0054100B" w:rsidP="006E7B55">
      <w:pPr>
        <w:tabs>
          <w:tab w:val="left" w:pos="180"/>
        </w:tabs>
        <w:spacing w:after="0" w:line="240" w:lineRule="auto"/>
        <w:jc w:val="center"/>
        <w:rPr>
          <w:rFonts w:ascii="Times New Roman" w:hAnsi="Times New Roman"/>
          <w:b/>
          <w:bCs/>
          <w:sz w:val="24"/>
          <w:szCs w:val="24"/>
        </w:rPr>
      </w:pPr>
      <w:r w:rsidRPr="00F24EF7">
        <w:rPr>
          <w:rFonts w:ascii="Times New Roman" w:hAnsi="Times New Roman"/>
          <w:b/>
          <w:bCs/>
          <w:sz w:val="24"/>
          <w:szCs w:val="24"/>
        </w:rPr>
        <w:t>Создание в образовательной организации информационно-</w:t>
      </w:r>
    </w:p>
    <w:p w:rsidR="0054100B" w:rsidRPr="00F24EF7" w:rsidRDefault="0054100B" w:rsidP="006E7B55">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образовательной среды, соответствующей требованиям ФГОС</w:t>
      </w:r>
    </w:p>
    <w:tbl>
      <w:tblPr>
        <w:tblW w:w="0" w:type="auto"/>
        <w:tblCellMar>
          <w:top w:w="15" w:type="dxa"/>
          <w:left w:w="15" w:type="dxa"/>
          <w:bottom w:w="15" w:type="dxa"/>
          <w:right w:w="15" w:type="dxa"/>
        </w:tblCellMar>
        <w:tblLook w:val="00A0"/>
      </w:tblPr>
      <w:tblGrid>
        <w:gridCol w:w="824"/>
        <w:gridCol w:w="4647"/>
        <w:gridCol w:w="1954"/>
        <w:gridCol w:w="1960"/>
      </w:tblGrid>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b/>
                <w:bCs/>
                <w:sz w:val="24"/>
                <w:szCs w:val="24"/>
              </w:rPr>
            </w:pPr>
            <w:r w:rsidRPr="00F24EF7">
              <w:rPr>
                <w:rFonts w:ascii="Times New Roman" w:hAnsi="Times New Roman"/>
                <w:b/>
                <w:bCs/>
                <w:sz w:val="24"/>
                <w:szCs w:val="24"/>
              </w:rPr>
              <w:t xml:space="preserve">№ </w:t>
            </w:r>
          </w:p>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п/п</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Необходимые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t xml:space="preserve">Необходимое количество </w:t>
            </w:r>
            <w:r w:rsidRPr="00F24EF7">
              <w:rPr>
                <w:rFonts w:ascii="Times New Roman" w:hAnsi="Times New Roman"/>
                <w:b/>
                <w:bCs/>
                <w:sz w:val="24"/>
                <w:szCs w:val="24"/>
              </w:rPr>
              <w:lastRenderedPageBreak/>
              <w:t>средств/ имеющееся в наличии</w:t>
            </w: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b/>
                <w:bCs/>
                <w:sz w:val="24"/>
                <w:szCs w:val="24"/>
              </w:rPr>
              <w:lastRenderedPageBreak/>
              <w:t xml:space="preserve">Сроки создания условий в </w:t>
            </w:r>
            <w:r w:rsidRPr="00F24EF7">
              <w:rPr>
                <w:rFonts w:ascii="Times New Roman" w:hAnsi="Times New Roman"/>
                <w:b/>
                <w:bCs/>
                <w:sz w:val="24"/>
                <w:szCs w:val="24"/>
              </w:rPr>
              <w:lastRenderedPageBreak/>
              <w:t>соответствии с требованиями ФГОС</w:t>
            </w:r>
          </w:p>
        </w:tc>
      </w:tr>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lastRenderedPageBreak/>
              <w:t>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Технические средства</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r>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Программные инструменты</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r>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III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Обеспечение технической, методической и организационной поддержки</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r>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IV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Отобр</w:t>
            </w:r>
            <w:r>
              <w:rPr>
                <w:rFonts w:ascii="Times New Roman" w:hAnsi="Times New Roman"/>
                <w:sz w:val="24"/>
                <w:szCs w:val="24"/>
              </w:rPr>
              <w:t>ажение образовательной деятельности</w:t>
            </w:r>
            <w:r w:rsidRPr="00F24EF7">
              <w:rPr>
                <w:rFonts w:ascii="Times New Roman" w:hAnsi="Times New Roman"/>
                <w:sz w:val="24"/>
                <w:szCs w:val="24"/>
              </w:rPr>
              <w:t xml:space="preserve"> в информационной среде</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r>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V</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Компоненты на бумажных носителях</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r>
      <w:tr w:rsidR="0054100B" w:rsidRPr="00F24EF7" w:rsidTr="006E7B55">
        <w:tc>
          <w:tcPr>
            <w:tcW w:w="82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jc w:val="center"/>
              <w:rPr>
                <w:rFonts w:ascii="Times New Roman" w:hAnsi="Times New Roman"/>
                <w:sz w:val="24"/>
                <w:szCs w:val="24"/>
              </w:rPr>
            </w:pPr>
            <w:r w:rsidRPr="00F24EF7">
              <w:rPr>
                <w:rFonts w:ascii="Times New Roman" w:hAnsi="Times New Roman"/>
                <w:sz w:val="24"/>
                <w:szCs w:val="24"/>
              </w:rPr>
              <w:t>VI</w:t>
            </w:r>
          </w:p>
        </w:tc>
        <w:tc>
          <w:tcPr>
            <w:tcW w:w="4647"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r w:rsidRPr="00F24EF7">
              <w:rPr>
                <w:rFonts w:ascii="Times New Roman" w:hAnsi="Times New Roman"/>
                <w:sz w:val="24"/>
                <w:szCs w:val="24"/>
              </w:rPr>
              <w:t>Компоненты на CD и DVD</w:t>
            </w:r>
          </w:p>
        </w:tc>
        <w:tc>
          <w:tcPr>
            <w:tcW w:w="1954"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c>
          <w:tcPr>
            <w:tcW w:w="1960" w:type="dxa"/>
            <w:tcBorders>
              <w:top w:val="single" w:sz="6" w:space="0" w:color="000000"/>
              <w:left w:val="single" w:sz="6" w:space="0" w:color="000000"/>
              <w:bottom w:val="single" w:sz="6" w:space="0" w:color="000000"/>
              <w:right w:val="single" w:sz="6" w:space="0" w:color="000000"/>
            </w:tcBorders>
            <w:shd w:val="clear" w:color="auto" w:fill="FFFFFF"/>
          </w:tcPr>
          <w:p w:rsidR="0054100B" w:rsidRPr="00F24EF7" w:rsidRDefault="0054100B" w:rsidP="006B63D4">
            <w:pPr>
              <w:tabs>
                <w:tab w:val="left" w:pos="180"/>
              </w:tabs>
              <w:spacing w:after="0" w:line="240" w:lineRule="auto"/>
              <w:rPr>
                <w:rFonts w:ascii="Times New Roman" w:hAnsi="Times New Roman"/>
                <w:sz w:val="24"/>
                <w:szCs w:val="24"/>
              </w:rPr>
            </w:pPr>
          </w:p>
        </w:tc>
      </w:tr>
    </w:tbl>
    <w:p w:rsidR="009511BA" w:rsidRDefault="0054100B" w:rsidP="006E7B55">
      <w:pPr>
        <w:tabs>
          <w:tab w:val="left" w:pos="180"/>
        </w:tabs>
        <w:spacing w:after="0" w:line="240" w:lineRule="auto"/>
        <w:jc w:val="both"/>
        <w:rPr>
          <w:rFonts w:ascii="Times New Roman" w:hAnsi="Times New Roman"/>
          <w:b/>
          <w:bCs/>
          <w:sz w:val="24"/>
          <w:szCs w:val="24"/>
        </w:rPr>
      </w:pPr>
      <w:r w:rsidRPr="00F24EF7">
        <w:rPr>
          <w:rFonts w:ascii="Times New Roman" w:hAnsi="Times New Roman"/>
          <w:b/>
          <w:bCs/>
          <w:sz w:val="24"/>
          <w:szCs w:val="24"/>
        </w:rPr>
        <w:t>Технические средства:</w:t>
      </w:r>
      <w:r w:rsidRPr="00F24EF7">
        <w:rPr>
          <w:rFonts w:ascii="Times New Roman" w:hAnsi="Times New Roman"/>
          <w:sz w:val="24"/>
          <w:szCs w:val="24"/>
        </w:rPr>
        <w:t> мультимедийный проектор и экран; принтер монохромны</w:t>
      </w:r>
      <w:r>
        <w:rPr>
          <w:rFonts w:ascii="Times New Roman" w:hAnsi="Times New Roman"/>
          <w:sz w:val="24"/>
          <w:szCs w:val="24"/>
        </w:rPr>
        <w:t xml:space="preserve">й; </w:t>
      </w:r>
    </w:p>
    <w:p w:rsidR="0054100B" w:rsidRPr="00F24EF7" w:rsidRDefault="0054100B" w:rsidP="006E7B55">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Обеспечение технической, методической и организационной поддержки: </w:t>
      </w:r>
      <w:r w:rsidRPr="00F24EF7">
        <w:rPr>
          <w:rFonts w:ascii="Times New Roman" w:hAnsi="Times New Roman"/>
          <w:sz w:val="24"/>
          <w:szCs w:val="24"/>
        </w:rPr>
        <w:t>разработка планов, дорожных карт; заключение договоров; подготовка распорядительных документов учредителя; подготовка локальны</w:t>
      </w:r>
      <w:r>
        <w:rPr>
          <w:rFonts w:ascii="Times New Roman" w:hAnsi="Times New Roman"/>
          <w:sz w:val="24"/>
          <w:szCs w:val="24"/>
        </w:rPr>
        <w:t>х актов общеобразовательного учреждения</w:t>
      </w:r>
      <w:r w:rsidRPr="00F24EF7">
        <w:rPr>
          <w:rFonts w:ascii="Times New Roman" w:hAnsi="Times New Roman"/>
          <w:sz w:val="24"/>
          <w:szCs w:val="24"/>
        </w:rPr>
        <w:t xml:space="preserve">; подготовка программ формирования ИКТ-компетентности работников </w:t>
      </w:r>
      <w:r>
        <w:rPr>
          <w:rFonts w:ascii="Times New Roman" w:hAnsi="Times New Roman"/>
          <w:sz w:val="24"/>
          <w:szCs w:val="24"/>
        </w:rPr>
        <w:t>общеобразовательного учреждения</w:t>
      </w:r>
      <w:r w:rsidRPr="00F24EF7">
        <w:rPr>
          <w:rFonts w:ascii="Times New Roman" w:hAnsi="Times New Roman"/>
          <w:sz w:val="24"/>
          <w:szCs w:val="24"/>
        </w:rPr>
        <w:t xml:space="preserve"> (индивидуальных программ для каждого работника).</w:t>
      </w:r>
    </w:p>
    <w:p w:rsidR="0054100B" w:rsidRPr="00F24EF7" w:rsidRDefault="0054100B" w:rsidP="006E7B55">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Отобр</w:t>
      </w:r>
      <w:r>
        <w:rPr>
          <w:rFonts w:ascii="Times New Roman" w:hAnsi="Times New Roman"/>
          <w:b/>
          <w:bCs/>
          <w:sz w:val="24"/>
          <w:szCs w:val="24"/>
        </w:rPr>
        <w:t>ажение образовательной деятельности</w:t>
      </w:r>
      <w:r w:rsidRPr="00F24EF7">
        <w:rPr>
          <w:rFonts w:ascii="Times New Roman" w:hAnsi="Times New Roman"/>
          <w:b/>
          <w:bCs/>
          <w:sz w:val="24"/>
          <w:szCs w:val="24"/>
        </w:rPr>
        <w:t xml:space="preserve"> в информационной среде: </w:t>
      </w:r>
      <w:r w:rsidRPr="00F24EF7">
        <w:rPr>
          <w:rFonts w:ascii="Times New Roman" w:hAnsi="Times New Roman"/>
          <w:sz w:val="24"/>
          <w:szCs w:val="24"/>
        </w:rPr>
        <w:t>размещаются домашние задания (текстовая формулиро</w:t>
      </w:r>
      <w:r>
        <w:rPr>
          <w:rFonts w:ascii="Times New Roman" w:hAnsi="Times New Roman"/>
          <w:sz w:val="24"/>
          <w:szCs w:val="24"/>
        </w:rPr>
        <w:t>вка</w:t>
      </w:r>
      <w:r w:rsidRPr="00F24EF7">
        <w:rPr>
          <w:rFonts w:ascii="Times New Roman" w:hAnsi="Times New Roman"/>
          <w:sz w:val="24"/>
          <w:szCs w:val="24"/>
        </w:rPr>
        <w:t xml:space="preserve">; результаты выполнения аттестационных работ обучающихся; осуществляется связь учителей, администрации, родителей, органов управления; </w:t>
      </w:r>
    </w:p>
    <w:p w:rsidR="0054100B" w:rsidRPr="00F24EF7" w:rsidRDefault="0054100B" w:rsidP="006E7B55">
      <w:pPr>
        <w:tabs>
          <w:tab w:val="left" w:pos="180"/>
        </w:tabs>
        <w:spacing w:after="0" w:line="240" w:lineRule="auto"/>
        <w:jc w:val="both"/>
        <w:rPr>
          <w:rFonts w:ascii="Times New Roman" w:hAnsi="Times New Roman"/>
          <w:sz w:val="24"/>
          <w:szCs w:val="24"/>
        </w:rPr>
      </w:pPr>
      <w:r w:rsidRPr="00F24EF7">
        <w:rPr>
          <w:rFonts w:ascii="Times New Roman" w:hAnsi="Times New Roman"/>
          <w:b/>
          <w:bCs/>
          <w:sz w:val="24"/>
          <w:szCs w:val="24"/>
        </w:rPr>
        <w:t>Компоненты на бумажных носителях: </w:t>
      </w:r>
      <w:r>
        <w:rPr>
          <w:rFonts w:ascii="Times New Roman" w:hAnsi="Times New Roman"/>
          <w:sz w:val="24"/>
          <w:szCs w:val="24"/>
        </w:rPr>
        <w:t xml:space="preserve">учебники </w:t>
      </w:r>
      <w:r w:rsidRPr="00F24EF7">
        <w:rPr>
          <w:rFonts w:ascii="Times New Roman" w:hAnsi="Times New Roman"/>
          <w:sz w:val="24"/>
          <w:szCs w:val="24"/>
        </w:rPr>
        <w:t>; раб</w:t>
      </w:r>
      <w:r>
        <w:rPr>
          <w:rFonts w:ascii="Times New Roman" w:hAnsi="Times New Roman"/>
          <w:sz w:val="24"/>
          <w:szCs w:val="24"/>
        </w:rPr>
        <w:t>очие тетради</w:t>
      </w:r>
      <w:r w:rsidRPr="00F24EF7">
        <w:rPr>
          <w:rFonts w:ascii="Times New Roman" w:hAnsi="Times New Roman"/>
          <w:sz w:val="24"/>
          <w:szCs w:val="24"/>
        </w:rPr>
        <w:t>.</w:t>
      </w:r>
    </w:p>
    <w:p w:rsidR="0054100B" w:rsidRDefault="0054100B" w:rsidP="009D3586">
      <w:pPr>
        <w:autoSpaceDE w:val="0"/>
        <w:autoSpaceDN w:val="0"/>
        <w:adjustRightInd w:val="0"/>
        <w:spacing w:after="0" w:line="240" w:lineRule="auto"/>
        <w:rPr>
          <w:rFonts w:ascii="Times New Roman" w:hAnsi="Times New Roman"/>
          <w:sz w:val="24"/>
          <w:szCs w:val="24"/>
        </w:rPr>
      </w:pPr>
    </w:p>
    <w:p w:rsidR="0054100B" w:rsidRPr="00F81B33" w:rsidRDefault="0054100B" w:rsidP="009D3586">
      <w:pPr>
        <w:autoSpaceDE w:val="0"/>
        <w:autoSpaceDN w:val="0"/>
        <w:adjustRightInd w:val="0"/>
        <w:spacing w:after="0" w:line="240" w:lineRule="auto"/>
        <w:rPr>
          <w:rFonts w:ascii="Times New Roman" w:hAnsi="Times New Roman"/>
          <w:b/>
          <w:sz w:val="24"/>
          <w:szCs w:val="24"/>
        </w:rPr>
      </w:pPr>
      <w:r w:rsidRPr="00F81B33">
        <w:rPr>
          <w:rFonts w:ascii="Times New Roman" w:hAnsi="Times New Roman"/>
          <w:b/>
          <w:sz w:val="24"/>
          <w:szCs w:val="24"/>
        </w:rPr>
        <w:t xml:space="preserve">3.2.6. Механизмы достижения целевых ориентиров в системе условий. </w:t>
      </w:r>
    </w:p>
    <w:p w:rsidR="0054100B" w:rsidRPr="00F24EF7" w:rsidRDefault="0054100B" w:rsidP="006E7B55">
      <w:pPr>
        <w:tabs>
          <w:tab w:val="num" w:pos="360"/>
        </w:tabs>
        <w:spacing w:after="0" w:line="240" w:lineRule="auto"/>
        <w:jc w:val="both"/>
        <w:rPr>
          <w:rFonts w:ascii="Times New Roman" w:hAnsi="Times New Roman"/>
          <w:sz w:val="24"/>
          <w:szCs w:val="24"/>
        </w:rPr>
      </w:pPr>
      <w:r>
        <w:rPr>
          <w:rFonts w:ascii="Times New Roman" w:hAnsi="Times New Roman"/>
          <w:sz w:val="24"/>
          <w:szCs w:val="24"/>
        </w:rPr>
        <w:t>Р</w:t>
      </w:r>
      <w:r w:rsidRPr="00F24EF7">
        <w:rPr>
          <w:rFonts w:ascii="Times New Roman" w:hAnsi="Times New Roman"/>
          <w:sz w:val="24"/>
          <w:szCs w:val="24"/>
        </w:rPr>
        <w:t>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w:t>
      </w:r>
      <w:r>
        <w:rPr>
          <w:rFonts w:ascii="Times New Roman" w:hAnsi="Times New Roman"/>
          <w:sz w:val="24"/>
          <w:szCs w:val="24"/>
        </w:rPr>
        <w:t>ые в общеобразовательном учреждении условия для реализации ООП ООО</w:t>
      </w:r>
      <w:r w:rsidRPr="00F24EF7">
        <w:rPr>
          <w:rFonts w:ascii="Times New Roman" w:hAnsi="Times New Roman"/>
          <w:sz w:val="24"/>
          <w:szCs w:val="24"/>
        </w:rPr>
        <w:t>:</w:t>
      </w:r>
    </w:p>
    <w:p w:rsidR="0054100B" w:rsidRPr="00F24EF7" w:rsidRDefault="0054100B" w:rsidP="00EE0091">
      <w:pPr>
        <w:pStyle w:val="a5"/>
        <w:numPr>
          <w:ilvl w:val="0"/>
          <w:numId w:val="5"/>
        </w:numPr>
        <w:tabs>
          <w:tab w:val="num" w:pos="360"/>
          <w:tab w:val="left" w:pos="993"/>
        </w:tabs>
        <w:spacing w:after="0" w:line="240" w:lineRule="auto"/>
        <w:ind w:left="0" w:firstLine="0"/>
        <w:jc w:val="both"/>
        <w:rPr>
          <w:sz w:val="24"/>
          <w:szCs w:val="24"/>
        </w:rPr>
      </w:pPr>
      <w:r w:rsidRPr="00F24EF7">
        <w:rPr>
          <w:sz w:val="24"/>
          <w:szCs w:val="24"/>
        </w:rPr>
        <w:t>соответствуют требованиям ФГОС ООО;</w:t>
      </w:r>
    </w:p>
    <w:p w:rsidR="0054100B" w:rsidRPr="00F24EF7" w:rsidRDefault="0054100B" w:rsidP="00EE0091">
      <w:pPr>
        <w:pStyle w:val="a5"/>
        <w:numPr>
          <w:ilvl w:val="0"/>
          <w:numId w:val="5"/>
        </w:numPr>
        <w:tabs>
          <w:tab w:val="num" w:pos="360"/>
          <w:tab w:val="left" w:pos="993"/>
        </w:tabs>
        <w:spacing w:after="0" w:line="240" w:lineRule="auto"/>
        <w:ind w:left="0" w:firstLine="0"/>
        <w:jc w:val="both"/>
        <w:rPr>
          <w:sz w:val="24"/>
          <w:szCs w:val="24"/>
        </w:rPr>
      </w:pPr>
      <w:r w:rsidRPr="00F24EF7">
        <w:rPr>
          <w:sz w:val="24"/>
          <w:szCs w:val="24"/>
        </w:rPr>
        <w:t>обеспечивают достижение планируемых результатов освоения основной образовательной прогр</w:t>
      </w:r>
      <w:r>
        <w:rPr>
          <w:sz w:val="24"/>
          <w:szCs w:val="24"/>
        </w:rPr>
        <w:t>аммы</w:t>
      </w:r>
      <w:r w:rsidRPr="00F24EF7">
        <w:rPr>
          <w:sz w:val="24"/>
          <w:szCs w:val="24"/>
        </w:rPr>
        <w:t xml:space="preserve"> и реализацию предусмотренных в ней образовательных программ;</w:t>
      </w:r>
    </w:p>
    <w:p w:rsidR="0054100B" w:rsidRPr="00F24EF7" w:rsidRDefault="0054100B" w:rsidP="00EE0091">
      <w:pPr>
        <w:pStyle w:val="a5"/>
        <w:numPr>
          <w:ilvl w:val="0"/>
          <w:numId w:val="5"/>
        </w:numPr>
        <w:tabs>
          <w:tab w:val="num" w:pos="360"/>
          <w:tab w:val="left" w:pos="993"/>
        </w:tabs>
        <w:spacing w:after="0" w:line="240" w:lineRule="auto"/>
        <w:ind w:left="0" w:firstLine="0"/>
        <w:jc w:val="both"/>
        <w:rPr>
          <w:sz w:val="24"/>
          <w:szCs w:val="24"/>
        </w:rPr>
      </w:pPr>
      <w:r w:rsidRPr="00F24EF7">
        <w:rPr>
          <w:sz w:val="24"/>
          <w:szCs w:val="24"/>
        </w:rPr>
        <w:t>учитыва</w:t>
      </w:r>
      <w:r>
        <w:rPr>
          <w:sz w:val="24"/>
          <w:szCs w:val="24"/>
        </w:rPr>
        <w:t>ют особенности общеобразовательного учреждения, его</w:t>
      </w:r>
      <w:r w:rsidRPr="00F24EF7">
        <w:rPr>
          <w:sz w:val="24"/>
          <w:szCs w:val="24"/>
        </w:rPr>
        <w:t xml:space="preserve"> организационную структуру, запросы учас</w:t>
      </w:r>
      <w:r>
        <w:rPr>
          <w:sz w:val="24"/>
          <w:szCs w:val="24"/>
        </w:rPr>
        <w:t>тников образовательных отношений.</w:t>
      </w:r>
    </w:p>
    <w:p w:rsidR="0054100B" w:rsidRPr="00F24EF7" w:rsidRDefault="0054100B" w:rsidP="00EE0091">
      <w:pPr>
        <w:pStyle w:val="a5"/>
        <w:numPr>
          <w:ilvl w:val="0"/>
          <w:numId w:val="5"/>
        </w:numPr>
        <w:tabs>
          <w:tab w:val="num" w:pos="360"/>
          <w:tab w:val="left" w:pos="993"/>
        </w:tabs>
        <w:spacing w:after="0" w:line="240" w:lineRule="auto"/>
        <w:ind w:left="0" w:firstLine="0"/>
        <w:jc w:val="both"/>
        <w:rPr>
          <w:sz w:val="24"/>
          <w:szCs w:val="24"/>
        </w:rPr>
      </w:pPr>
      <w:r w:rsidRPr="00F24EF7">
        <w:rPr>
          <w:sz w:val="24"/>
          <w:szCs w:val="24"/>
        </w:rPr>
        <w:lastRenderedPageBreak/>
        <w:t>предоставляют возможность взаимодействия с социальными партнерами, использования ресурсов социума, в том числе и сетевого взаимодействия.</w:t>
      </w:r>
    </w:p>
    <w:p w:rsidR="0054100B" w:rsidRPr="00F24EF7" w:rsidRDefault="0054100B" w:rsidP="006E7B55">
      <w:pPr>
        <w:tabs>
          <w:tab w:val="num" w:pos="360"/>
        </w:tabs>
        <w:spacing w:after="0" w:line="240" w:lineRule="auto"/>
        <w:jc w:val="both"/>
        <w:rPr>
          <w:rFonts w:ascii="Times New Roman" w:hAnsi="Times New Roman"/>
          <w:sz w:val="24"/>
          <w:szCs w:val="24"/>
        </w:rPr>
      </w:pPr>
      <w:r w:rsidRPr="00F24EF7">
        <w:rPr>
          <w:rFonts w:ascii="Times New Roman" w:hAnsi="Times New Roman"/>
          <w:sz w:val="24"/>
          <w:szCs w:val="24"/>
        </w:rPr>
        <w:t>В соответствии с требованиями ФГОС ООО раздел основной образовательной прогр</w:t>
      </w:r>
      <w:r>
        <w:rPr>
          <w:rFonts w:ascii="Times New Roman" w:hAnsi="Times New Roman"/>
          <w:sz w:val="24"/>
          <w:szCs w:val="24"/>
        </w:rPr>
        <w:t>аммы общеобразовательного учреждения</w:t>
      </w:r>
      <w:r w:rsidRPr="00F24EF7">
        <w:rPr>
          <w:rFonts w:ascii="Times New Roman" w:hAnsi="Times New Roman"/>
          <w:sz w:val="24"/>
          <w:szCs w:val="24"/>
        </w:rPr>
        <w:t>, характеризующий систему условий, содержит:</w:t>
      </w:r>
    </w:p>
    <w:p w:rsidR="0054100B" w:rsidRPr="00F24EF7" w:rsidRDefault="0054100B" w:rsidP="00EE0091">
      <w:pPr>
        <w:pStyle w:val="a5"/>
        <w:numPr>
          <w:ilvl w:val="0"/>
          <w:numId w:val="6"/>
        </w:numPr>
        <w:tabs>
          <w:tab w:val="num" w:pos="360"/>
          <w:tab w:val="left" w:pos="1134"/>
        </w:tabs>
        <w:spacing w:after="0" w:line="240" w:lineRule="auto"/>
        <w:ind w:left="0" w:firstLine="0"/>
        <w:jc w:val="both"/>
        <w:rPr>
          <w:sz w:val="24"/>
          <w:szCs w:val="24"/>
        </w:rPr>
      </w:pPr>
      <w:r w:rsidRPr="00F24EF7">
        <w:rPr>
          <w:sz w:val="24"/>
          <w:szCs w:val="24"/>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54100B" w:rsidRPr="00F24EF7" w:rsidRDefault="0054100B" w:rsidP="00EE0091">
      <w:pPr>
        <w:pStyle w:val="a5"/>
        <w:numPr>
          <w:ilvl w:val="0"/>
          <w:numId w:val="6"/>
        </w:numPr>
        <w:tabs>
          <w:tab w:val="num" w:pos="360"/>
          <w:tab w:val="left" w:pos="1134"/>
        </w:tabs>
        <w:spacing w:after="0" w:line="240" w:lineRule="auto"/>
        <w:ind w:left="0" w:firstLine="0"/>
        <w:jc w:val="both"/>
        <w:rPr>
          <w:sz w:val="24"/>
          <w:szCs w:val="24"/>
        </w:rPr>
      </w:pPr>
      <w:r w:rsidRPr="00F24EF7">
        <w:rPr>
          <w:sz w:val="24"/>
          <w:szCs w:val="24"/>
        </w:rPr>
        <w:t>обоснование необходимых изменений в имеющихся условиях в соответствии с целями и приоритетами ООП</w:t>
      </w:r>
      <w:r>
        <w:rPr>
          <w:sz w:val="24"/>
          <w:szCs w:val="24"/>
        </w:rPr>
        <w:t xml:space="preserve"> ООО образовательного учреждения</w:t>
      </w:r>
      <w:r w:rsidRPr="00F24EF7">
        <w:rPr>
          <w:sz w:val="24"/>
          <w:szCs w:val="24"/>
        </w:rPr>
        <w:t>;</w:t>
      </w:r>
    </w:p>
    <w:p w:rsidR="0054100B" w:rsidRPr="00F24EF7" w:rsidRDefault="0054100B" w:rsidP="00EE0091">
      <w:pPr>
        <w:pStyle w:val="a5"/>
        <w:numPr>
          <w:ilvl w:val="0"/>
          <w:numId w:val="6"/>
        </w:numPr>
        <w:tabs>
          <w:tab w:val="num" w:pos="360"/>
          <w:tab w:val="left" w:pos="1134"/>
        </w:tabs>
        <w:spacing w:after="0" w:line="240" w:lineRule="auto"/>
        <w:ind w:left="0" w:firstLine="0"/>
        <w:jc w:val="both"/>
        <w:rPr>
          <w:sz w:val="24"/>
          <w:szCs w:val="24"/>
        </w:rPr>
      </w:pPr>
      <w:r w:rsidRPr="00F24EF7">
        <w:rPr>
          <w:sz w:val="24"/>
          <w:szCs w:val="24"/>
        </w:rPr>
        <w:t>механизмы достижения целевых ориентиров в системе условий;</w:t>
      </w:r>
    </w:p>
    <w:p w:rsidR="0054100B" w:rsidRPr="00F24EF7" w:rsidRDefault="0054100B" w:rsidP="00EE0091">
      <w:pPr>
        <w:pStyle w:val="a5"/>
        <w:numPr>
          <w:ilvl w:val="0"/>
          <w:numId w:val="6"/>
        </w:numPr>
        <w:tabs>
          <w:tab w:val="num" w:pos="360"/>
          <w:tab w:val="left" w:pos="1134"/>
        </w:tabs>
        <w:spacing w:after="0" w:line="240" w:lineRule="auto"/>
        <w:ind w:left="0" w:firstLine="0"/>
        <w:jc w:val="both"/>
        <w:rPr>
          <w:sz w:val="24"/>
          <w:szCs w:val="24"/>
        </w:rPr>
      </w:pPr>
      <w:r w:rsidRPr="00F24EF7">
        <w:rPr>
          <w:sz w:val="24"/>
          <w:szCs w:val="24"/>
        </w:rPr>
        <w:t>сетевой график (дорожную карту) по формированию необходимой системы условий;</w:t>
      </w:r>
    </w:p>
    <w:p w:rsidR="0054100B" w:rsidRPr="00F24EF7" w:rsidRDefault="0054100B" w:rsidP="00EE0091">
      <w:pPr>
        <w:pStyle w:val="a5"/>
        <w:numPr>
          <w:ilvl w:val="0"/>
          <w:numId w:val="6"/>
        </w:numPr>
        <w:tabs>
          <w:tab w:val="num" w:pos="360"/>
          <w:tab w:val="left" w:pos="1134"/>
        </w:tabs>
        <w:spacing w:after="0" w:line="240" w:lineRule="auto"/>
        <w:ind w:left="0" w:firstLine="0"/>
        <w:jc w:val="both"/>
        <w:rPr>
          <w:sz w:val="24"/>
          <w:szCs w:val="24"/>
        </w:rPr>
      </w:pPr>
      <w:r w:rsidRPr="00F24EF7">
        <w:rPr>
          <w:sz w:val="24"/>
          <w:szCs w:val="24"/>
        </w:rPr>
        <w:t>систему оценки условий.</w:t>
      </w:r>
    </w:p>
    <w:p w:rsidR="0054100B" w:rsidRPr="00F24EF7" w:rsidRDefault="0054100B" w:rsidP="006E7B55">
      <w:pPr>
        <w:tabs>
          <w:tab w:val="num" w:pos="360"/>
        </w:tabs>
        <w:spacing w:after="0" w:line="240" w:lineRule="auto"/>
        <w:jc w:val="both"/>
        <w:rPr>
          <w:rFonts w:ascii="Times New Roman" w:hAnsi="Times New Roman"/>
          <w:sz w:val="24"/>
          <w:szCs w:val="24"/>
        </w:rPr>
      </w:pPr>
      <w:r w:rsidRPr="00F24EF7">
        <w:rPr>
          <w:rFonts w:ascii="Times New Roman" w:hAnsi="Times New Roman"/>
          <w:sz w:val="24"/>
          <w:szCs w:val="24"/>
        </w:rPr>
        <w:t>Система условий реализации</w:t>
      </w:r>
      <w:r>
        <w:rPr>
          <w:rFonts w:ascii="Times New Roman" w:hAnsi="Times New Roman"/>
          <w:sz w:val="24"/>
          <w:szCs w:val="24"/>
        </w:rPr>
        <w:t xml:space="preserve"> ООП общеобразовательного учреждения</w:t>
      </w:r>
      <w:r w:rsidRPr="00F24EF7">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54100B" w:rsidRPr="00F24EF7" w:rsidRDefault="0054100B" w:rsidP="00F81B33">
      <w:pPr>
        <w:pStyle w:val="a5"/>
        <w:tabs>
          <w:tab w:val="left" w:pos="993"/>
        </w:tabs>
        <w:spacing w:after="0" w:line="240" w:lineRule="auto"/>
        <w:ind w:left="0"/>
        <w:jc w:val="both"/>
        <w:rPr>
          <w:sz w:val="24"/>
          <w:szCs w:val="24"/>
        </w:rPr>
      </w:pPr>
      <w:r>
        <w:rPr>
          <w:rFonts w:ascii="Calibri" w:hAnsi="Calibri" w:cs="Calibri"/>
          <w:sz w:val="24"/>
          <w:szCs w:val="24"/>
        </w:rPr>
        <w:t>•</w:t>
      </w:r>
      <w:r w:rsidRPr="00F24EF7">
        <w:rPr>
          <w:sz w:val="24"/>
          <w:szCs w:val="24"/>
        </w:rPr>
        <w:t>анализ имеющихся</w:t>
      </w:r>
      <w:r>
        <w:rPr>
          <w:sz w:val="24"/>
          <w:szCs w:val="24"/>
        </w:rPr>
        <w:t xml:space="preserve"> в общеобразовательном учреждении</w:t>
      </w:r>
      <w:r w:rsidRPr="00F24EF7">
        <w:rPr>
          <w:sz w:val="24"/>
          <w:szCs w:val="24"/>
        </w:rPr>
        <w:t xml:space="preserve"> условий и ресурсов реализации основной образовательной программы основного общего образования;</w:t>
      </w:r>
    </w:p>
    <w:p w:rsidR="0054100B" w:rsidRPr="00F24EF7" w:rsidRDefault="0054100B" w:rsidP="00F81B33">
      <w:pPr>
        <w:pStyle w:val="a5"/>
        <w:tabs>
          <w:tab w:val="left" w:pos="993"/>
        </w:tabs>
        <w:spacing w:after="0" w:line="240" w:lineRule="auto"/>
        <w:ind w:left="0"/>
        <w:jc w:val="both"/>
        <w:rPr>
          <w:sz w:val="24"/>
          <w:szCs w:val="24"/>
        </w:rPr>
      </w:pPr>
      <w:r>
        <w:rPr>
          <w:rFonts w:ascii="Calibri" w:hAnsi="Calibri" w:cs="Calibri"/>
          <w:sz w:val="24"/>
          <w:szCs w:val="24"/>
        </w:rPr>
        <w:t>•</w:t>
      </w:r>
      <w:r w:rsidRPr="00F24EF7">
        <w:rPr>
          <w:sz w:val="24"/>
          <w:szCs w:val="24"/>
        </w:rPr>
        <w:t xml:space="preserve"> степени их соответствия требованиям ФГОС, а также целям и задачам основной образовате</w:t>
      </w:r>
      <w:r>
        <w:rPr>
          <w:sz w:val="24"/>
          <w:szCs w:val="24"/>
        </w:rPr>
        <w:t>льной программы общеобразовательного учреждения</w:t>
      </w:r>
      <w:r w:rsidRPr="00F24EF7">
        <w:rPr>
          <w:sz w:val="24"/>
          <w:szCs w:val="24"/>
        </w:rPr>
        <w:t>, сформированным с учетом потребностей всех учас</w:t>
      </w:r>
      <w:r>
        <w:rPr>
          <w:sz w:val="24"/>
          <w:szCs w:val="24"/>
        </w:rPr>
        <w:t>тников образовательных отношений</w:t>
      </w:r>
      <w:r w:rsidRPr="00F24EF7">
        <w:rPr>
          <w:sz w:val="24"/>
          <w:szCs w:val="24"/>
        </w:rPr>
        <w:t>;</w:t>
      </w:r>
    </w:p>
    <w:p w:rsidR="0054100B" w:rsidRPr="00F24EF7" w:rsidRDefault="0054100B" w:rsidP="0012560D">
      <w:pPr>
        <w:pStyle w:val="a5"/>
        <w:tabs>
          <w:tab w:val="left" w:pos="993"/>
        </w:tabs>
        <w:spacing w:after="0" w:line="240" w:lineRule="auto"/>
        <w:ind w:left="0"/>
        <w:jc w:val="both"/>
        <w:rPr>
          <w:sz w:val="24"/>
          <w:szCs w:val="24"/>
        </w:rPr>
      </w:pPr>
      <w:r>
        <w:rPr>
          <w:rFonts w:ascii="Calibri" w:hAnsi="Calibri" w:cs="Calibri"/>
          <w:sz w:val="24"/>
          <w:szCs w:val="24"/>
        </w:rPr>
        <w:t>•</w:t>
      </w:r>
      <w:r w:rsidRPr="00F24EF7">
        <w:rPr>
          <w:sz w:val="24"/>
          <w:szCs w:val="24"/>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4100B" w:rsidRPr="00F24EF7" w:rsidRDefault="0054100B" w:rsidP="0012560D">
      <w:pPr>
        <w:pStyle w:val="a5"/>
        <w:tabs>
          <w:tab w:val="left" w:pos="993"/>
        </w:tabs>
        <w:spacing w:after="0" w:line="240" w:lineRule="auto"/>
        <w:ind w:left="0"/>
        <w:jc w:val="both"/>
        <w:rPr>
          <w:sz w:val="24"/>
          <w:szCs w:val="24"/>
        </w:rPr>
      </w:pPr>
      <w:r>
        <w:rPr>
          <w:rFonts w:ascii="Calibri" w:hAnsi="Calibri" w:cs="Calibri"/>
          <w:sz w:val="24"/>
          <w:szCs w:val="24"/>
        </w:rPr>
        <w:t>•</w:t>
      </w:r>
      <w:r w:rsidRPr="00F24EF7">
        <w:rPr>
          <w:sz w:val="24"/>
          <w:szCs w:val="24"/>
        </w:rPr>
        <w:t>разработку с привлечением всех учас</w:t>
      </w:r>
      <w:r>
        <w:rPr>
          <w:sz w:val="24"/>
          <w:szCs w:val="24"/>
        </w:rPr>
        <w:t>тников образовательных отношений</w:t>
      </w:r>
      <w:r w:rsidRPr="00F24EF7">
        <w:rPr>
          <w:sz w:val="24"/>
          <w:szCs w:val="24"/>
        </w:rPr>
        <w:t xml:space="preserve"> и возможных партнеров механизмов достижения целевых ориентиров в системе условий;</w:t>
      </w:r>
    </w:p>
    <w:p w:rsidR="0054100B" w:rsidRPr="00F24EF7" w:rsidRDefault="0054100B" w:rsidP="0012560D">
      <w:pPr>
        <w:pStyle w:val="a5"/>
        <w:tabs>
          <w:tab w:val="left" w:pos="993"/>
        </w:tabs>
        <w:spacing w:after="0" w:line="240" w:lineRule="auto"/>
        <w:ind w:left="0"/>
        <w:jc w:val="both"/>
        <w:rPr>
          <w:sz w:val="24"/>
          <w:szCs w:val="24"/>
        </w:rPr>
      </w:pPr>
      <w:r>
        <w:rPr>
          <w:rFonts w:ascii="Calibri" w:hAnsi="Calibri" w:cs="Calibri"/>
          <w:sz w:val="24"/>
          <w:szCs w:val="24"/>
        </w:rPr>
        <w:t>•</w:t>
      </w:r>
      <w:r w:rsidRPr="00F24EF7">
        <w:rPr>
          <w:sz w:val="24"/>
          <w:szCs w:val="24"/>
        </w:rPr>
        <w:t>разработку сетевого графика (дорожной карты) создания необходимой системы условий;</w:t>
      </w:r>
    </w:p>
    <w:p w:rsidR="0054100B" w:rsidRPr="00F24EF7" w:rsidRDefault="0054100B" w:rsidP="0012560D">
      <w:pPr>
        <w:pStyle w:val="a5"/>
        <w:tabs>
          <w:tab w:val="left" w:pos="993"/>
        </w:tabs>
        <w:spacing w:after="0" w:line="240" w:lineRule="auto"/>
        <w:ind w:left="0"/>
        <w:jc w:val="both"/>
        <w:rPr>
          <w:sz w:val="24"/>
          <w:szCs w:val="24"/>
        </w:rPr>
      </w:pPr>
      <w:r>
        <w:rPr>
          <w:rFonts w:ascii="Calibri" w:hAnsi="Calibri" w:cs="Calibri"/>
          <w:sz w:val="24"/>
          <w:szCs w:val="24"/>
        </w:rPr>
        <w:t>•</w:t>
      </w:r>
      <w:r w:rsidRPr="00F24EF7">
        <w:rPr>
          <w:sz w:val="24"/>
          <w:szCs w:val="24"/>
        </w:rPr>
        <w:t>разработку механизмов мониторинга, оценки и коррекции реализации промежуточных этапов разработанного графика (дорожной карты).</w:t>
      </w:r>
    </w:p>
    <w:p w:rsidR="0054100B" w:rsidRDefault="0054100B" w:rsidP="009D3586">
      <w:pPr>
        <w:autoSpaceDE w:val="0"/>
        <w:autoSpaceDN w:val="0"/>
        <w:adjustRightInd w:val="0"/>
        <w:spacing w:after="0" w:line="240" w:lineRule="auto"/>
        <w:rPr>
          <w:rFonts w:ascii="Times New Roman" w:hAnsi="Times New Roman"/>
          <w:b/>
          <w:bCs/>
          <w:sz w:val="24"/>
          <w:szCs w:val="24"/>
        </w:rPr>
      </w:pPr>
    </w:p>
    <w:p w:rsidR="0054100B" w:rsidRDefault="0054100B" w:rsidP="009D3586">
      <w:pPr>
        <w:autoSpaceDE w:val="0"/>
        <w:autoSpaceDN w:val="0"/>
        <w:adjustRightInd w:val="0"/>
        <w:spacing w:after="0" w:line="240" w:lineRule="auto"/>
        <w:rPr>
          <w:rFonts w:ascii="Times New Roman" w:hAnsi="Times New Roman"/>
          <w:sz w:val="24"/>
          <w:szCs w:val="24"/>
        </w:rPr>
      </w:pPr>
      <w:r>
        <w:rPr>
          <w:rFonts w:ascii="Times New Roman" w:hAnsi="Times New Roman"/>
          <w:b/>
          <w:bCs/>
          <w:sz w:val="24"/>
          <w:szCs w:val="24"/>
        </w:rPr>
        <w:t>3</w:t>
      </w:r>
      <w:r w:rsidRPr="008270A1">
        <w:rPr>
          <w:rFonts w:ascii="Times New Roman" w:hAnsi="Times New Roman"/>
          <w:b/>
          <w:bCs/>
          <w:sz w:val="24"/>
          <w:szCs w:val="24"/>
        </w:rPr>
        <w:t xml:space="preserve">.2.7. </w:t>
      </w:r>
      <w:r w:rsidRPr="008270A1">
        <w:rPr>
          <w:rFonts w:ascii="Times New Roman" w:hAnsi="Times New Roman"/>
          <w:b/>
          <w:sz w:val="24"/>
          <w:szCs w:val="24"/>
        </w:rPr>
        <w:t>Сетевой график (дорожная карта) по формированию необходимойсистемы условий в МБОУ «</w:t>
      </w:r>
      <w:r w:rsidR="00D427B5">
        <w:rPr>
          <w:rFonts w:ascii="Times New Roman" w:hAnsi="Times New Roman"/>
          <w:b/>
          <w:sz w:val="24"/>
          <w:szCs w:val="24"/>
        </w:rPr>
        <w:t>Малобобровская ООШ</w:t>
      </w:r>
      <w:r w:rsidRPr="008270A1">
        <w:rPr>
          <w:rFonts w:ascii="Times New Roman" w:hAnsi="Times New Roman"/>
          <w:b/>
          <w:sz w:val="24"/>
          <w:szCs w:val="24"/>
        </w:rPr>
        <w:t xml:space="preserve">» </w:t>
      </w:r>
      <w:r w:rsidRPr="0044686C">
        <w:rPr>
          <w:rFonts w:ascii="Times New Roman" w:hAnsi="Times New Roman"/>
          <w:lang w:eastAsia="ru-RU"/>
        </w:rPr>
        <w:t xml:space="preserve">Механизмом достижения целевых ориентиров по реализации ООП </w:t>
      </w:r>
      <w:r>
        <w:rPr>
          <w:rFonts w:ascii="Times New Roman" w:hAnsi="Times New Roman"/>
          <w:lang w:eastAsia="ru-RU"/>
        </w:rPr>
        <w:t>О</w:t>
      </w:r>
      <w:r w:rsidRPr="0044686C">
        <w:rPr>
          <w:rFonts w:ascii="Times New Roman" w:hAnsi="Times New Roman"/>
          <w:lang w:eastAsia="ru-RU"/>
        </w:rPr>
        <w:t>ОО МБОУ</w:t>
      </w:r>
      <w:r>
        <w:rPr>
          <w:rFonts w:ascii="Times New Roman" w:hAnsi="Times New Roman"/>
          <w:sz w:val="24"/>
          <w:szCs w:val="24"/>
        </w:rPr>
        <w:t>«</w:t>
      </w:r>
      <w:r w:rsidR="00D427B5">
        <w:rPr>
          <w:rFonts w:ascii="Times New Roman" w:hAnsi="Times New Roman"/>
          <w:sz w:val="24"/>
          <w:szCs w:val="24"/>
        </w:rPr>
        <w:t>Малобобровская ООШ</w:t>
      </w:r>
      <w:r>
        <w:rPr>
          <w:rFonts w:ascii="Times New Roman" w:hAnsi="Times New Roman"/>
          <w:sz w:val="24"/>
          <w:szCs w:val="24"/>
        </w:rPr>
        <w:t xml:space="preserve">» </w:t>
      </w:r>
      <w:r w:rsidRPr="0044686C">
        <w:rPr>
          <w:rFonts w:ascii="Times New Roman" w:hAnsi="Times New Roman"/>
          <w:lang w:eastAsia="ru-RU"/>
        </w:rPr>
        <w:t xml:space="preserve">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  </w:t>
      </w:r>
      <w:r>
        <w:rPr>
          <w:rFonts w:ascii="Times New Roman" w:hAnsi="Times New Roman"/>
          <w:lang w:eastAsia="ru-RU"/>
        </w:rPr>
        <w:t>общеобразовательного учреждения.</w:t>
      </w:r>
    </w:p>
    <w:tbl>
      <w:tblPr>
        <w:tblpPr w:leftFromText="180" w:rightFromText="180" w:vertAnchor="text" w:tblpX="74" w:tblpY="1"/>
        <w:tblOverlap w:val="neve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231"/>
        <w:gridCol w:w="9196"/>
        <w:gridCol w:w="2193"/>
      </w:tblGrid>
      <w:tr w:rsidR="0054100B" w:rsidRPr="00F24EF7" w:rsidTr="00336D2C">
        <w:trPr>
          <w:trHeight w:val="454"/>
        </w:trPr>
        <w:tc>
          <w:tcPr>
            <w:tcW w:w="1105" w:type="pct"/>
            <w:vAlign w:val="center"/>
          </w:tcPr>
          <w:p w:rsidR="0054100B" w:rsidRPr="00F24EF7" w:rsidRDefault="0054100B" w:rsidP="008D22EF">
            <w:pPr>
              <w:pStyle w:val="dash041e005f0431005f044b005f0447005f043d005f044b005f0439"/>
              <w:jc w:val="center"/>
              <w:rPr>
                <w:rStyle w:val="dash041e005f0431005f044b005f0447005f043d005f044b005f0439005f005fchar1char1"/>
              </w:rPr>
            </w:pPr>
            <w:r w:rsidRPr="00F24EF7">
              <w:rPr>
                <w:rStyle w:val="dash041e005f0431005f044b005f0447005f043d005f044b005f0439005f005fchar1char1"/>
                <w:lang w:eastAsia="en-US"/>
              </w:rPr>
              <w:t>Направление мероприятий</w:t>
            </w:r>
          </w:p>
        </w:tc>
        <w:tc>
          <w:tcPr>
            <w:tcW w:w="3145" w:type="pct"/>
            <w:vAlign w:val="center"/>
          </w:tcPr>
          <w:p w:rsidR="0054100B" w:rsidRPr="00F24EF7" w:rsidRDefault="0054100B" w:rsidP="008D22EF">
            <w:pPr>
              <w:pStyle w:val="dash041e005f0431005f044b005f0447005f043d005f044b005f0439"/>
              <w:jc w:val="center"/>
              <w:rPr>
                <w:rStyle w:val="dash041e005f0431005f044b005f0447005f043d005f044b005f0439005f005fchar1char1"/>
              </w:rPr>
            </w:pPr>
            <w:r w:rsidRPr="00F24EF7">
              <w:rPr>
                <w:rStyle w:val="dash041e005f0431005f044b005f0447005f043d005f044b005f0439005f005fchar1char1"/>
                <w:lang w:eastAsia="en-US"/>
              </w:rPr>
              <w:t>Мероприятия</w:t>
            </w:r>
          </w:p>
        </w:tc>
        <w:tc>
          <w:tcPr>
            <w:tcW w:w="750" w:type="pct"/>
            <w:vAlign w:val="center"/>
          </w:tcPr>
          <w:p w:rsidR="0054100B" w:rsidRPr="00F24EF7" w:rsidRDefault="0054100B" w:rsidP="008D22EF">
            <w:pPr>
              <w:pStyle w:val="dash041e005f0431005f044b005f0447005f043d005f044b005f0439"/>
              <w:jc w:val="center"/>
              <w:rPr>
                <w:rStyle w:val="dash041e005f0431005f044b005f0447005f043d005f044b005f0439005f005fchar1char1"/>
              </w:rPr>
            </w:pPr>
            <w:r w:rsidRPr="00F24EF7">
              <w:rPr>
                <w:rStyle w:val="dash041e005f0431005f044b005f0447005f043d005f044b005f0439005f005fchar1char1"/>
                <w:lang w:eastAsia="en-US"/>
              </w:rPr>
              <w:t>Сроки реализации</w:t>
            </w:r>
          </w:p>
        </w:tc>
      </w:tr>
      <w:tr w:rsidR="0054100B" w:rsidRPr="00F24EF7" w:rsidTr="00336D2C">
        <w:trPr>
          <w:trHeight w:val="556"/>
        </w:trPr>
        <w:tc>
          <w:tcPr>
            <w:tcW w:w="1105" w:type="pct"/>
            <w:vMerge w:val="restart"/>
          </w:tcPr>
          <w:p w:rsidR="0054100B" w:rsidRPr="00F24EF7" w:rsidRDefault="0054100B" w:rsidP="008D22EF">
            <w:pPr>
              <w:spacing w:after="0" w:line="240" w:lineRule="auto"/>
              <w:rPr>
                <w:rStyle w:val="dash041e005f0431005f044b005f0447005f043d005f044b005f0439005f005fchar1char1"/>
              </w:rPr>
            </w:pPr>
            <w:r w:rsidRPr="00F24EF7">
              <w:rPr>
                <w:rStyle w:val="dash041e005f0431005f044b005f0447005f043d005f044b005f0439005f005fchar1char1"/>
              </w:rPr>
              <w:t>I. Нормативное обеспечение введения</w:t>
            </w:r>
          </w:p>
          <w:p w:rsidR="0054100B" w:rsidRPr="00F24EF7" w:rsidRDefault="0054100B" w:rsidP="008D22EF">
            <w:pPr>
              <w:spacing w:after="0" w:line="240" w:lineRule="auto"/>
              <w:rPr>
                <w:rStyle w:val="dash041e005f0431005f044b005f0447005f043d005f044b005f0439005f005fchar1char1"/>
              </w:rPr>
            </w:pPr>
            <w:r w:rsidRPr="00F24EF7">
              <w:rPr>
                <w:rStyle w:val="dash041e005f0431005f044b005f0447005f043d005f044b005f0439005f005fchar1char1"/>
              </w:rPr>
              <w:t>ФГОС</w:t>
            </w:r>
          </w:p>
        </w:tc>
        <w:tc>
          <w:tcPr>
            <w:tcW w:w="3145" w:type="pct"/>
          </w:tcPr>
          <w:p w:rsidR="0054100B" w:rsidRPr="007C390A" w:rsidRDefault="0054100B" w:rsidP="008D22EF">
            <w:pPr>
              <w:pStyle w:val="a7"/>
              <w:spacing w:line="240" w:lineRule="auto"/>
              <w:ind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1. Наличие решения совета школы о введении в общеобразовательном учреждении ФГОС ООО.</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апрель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 xml:space="preserve"> 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7C390A" w:rsidRDefault="005B0F02" w:rsidP="008D22EF">
            <w:pPr>
              <w:pStyle w:val="a7"/>
              <w:spacing w:line="240" w:lineRule="auto"/>
              <w:ind w:firstLine="0"/>
              <w:jc w:val="left"/>
              <w:rPr>
                <w:rStyle w:val="dash041e005f0431005f044b005f0447005f043d005f044b005f0439005f005fchar1char1"/>
                <w:rFonts w:eastAsia="Times New Roman"/>
                <w:lang w:eastAsia="ru-RU"/>
              </w:rPr>
            </w:pPr>
            <w:r>
              <w:rPr>
                <w:rStyle w:val="dash041e005f0431005f044b005f0447005f043d005f044b005f0439005f005fchar1char1"/>
                <w:rFonts w:eastAsia="Times New Roman"/>
                <w:lang w:eastAsia="ru-RU"/>
              </w:rPr>
              <w:t>2</w:t>
            </w:r>
            <w:r w:rsidR="0054100B" w:rsidRPr="007C390A">
              <w:rPr>
                <w:rStyle w:val="dash041e005f0431005f044b005f0447005f043d005f044b005f0439005f005fchar1char1"/>
                <w:rFonts w:eastAsia="Times New Roman"/>
                <w:lang w:eastAsia="ru-RU"/>
              </w:rPr>
              <w:t xml:space="preserve">. Разработка на основе примерной основной образовательной программы основного </w:t>
            </w:r>
            <w:r w:rsidR="0054100B" w:rsidRPr="007C390A">
              <w:rPr>
                <w:rStyle w:val="dash041e005f0431005f044b005f0447005f043d005f044b005f0439005f005fchar1char1"/>
                <w:rFonts w:eastAsia="Times New Roman"/>
                <w:lang w:eastAsia="ru-RU"/>
              </w:rPr>
              <w:lastRenderedPageBreak/>
              <w:t>общего образования основной образовательной программы общеобразовательного учреждения.</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lastRenderedPageBreak/>
              <w:t xml:space="preserve">апрель-июнь </w:t>
            </w:r>
            <w:r w:rsidRPr="007C390A">
              <w:rPr>
                <w:rStyle w:val="dash041e005f0431005f044b005f0447005f043d005f044b005f0439005f005fchar1char1"/>
                <w:rFonts w:eastAsia="Times New Roman"/>
                <w:lang w:eastAsia="ru-RU"/>
              </w:rPr>
              <w:lastRenderedPageBreak/>
              <w:t>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7C390A" w:rsidRDefault="0054100B" w:rsidP="008D22EF">
            <w:pPr>
              <w:pStyle w:val="a7"/>
              <w:spacing w:line="240" w:lineRule="auto"/>
              <w:ind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4. Утверждение основной образовательной программы общеобразовательного учреждения.</w:t>
            </w:r>
          </w:p>
        </w:tc>
        <w:tc>
          <w:tcPr>
            <w:tcW w:w="750" w:type="pct"/>
          </w:tcPr>
          <w:p w:rsidR="0054100B" w:rsidRPr="007C390A" w:rsidRDefault="00D427B5" w:rsidP="005B0F02">
            <w:pPr>
              <w:pStyle w:val="a7"/>
              <w:spacing w:line="240" w:lineRule="auto"/>
              <w:ind w:firstLine="0"/>
              <w:jc w:val="center"/>
              <w:rPr>
                <w:rStyle w:val="dash041e005f0431005f044b005f0447005f043d005f044b005f0439005f005fchar1char1"/>
                <w:rFonts w:eastAsia="Times New Roman"/>
                <w:lang w:eastAsia="ru-RU"/>
              </w:rPr>
            </w:pPr>
            <w:r>
              <w:rPr>
                <w:rStyle w:val="dash041e005f0431005f044b005f0447005f043d005f044b005f0439005f005fchar1char1"/>
                <w:rFonts w:eastAsia="Times New Roman"/>
                <w:lang w:eastAsia="ru-RU"/>
              </w:rPr>
              <w:t>август 201</w:t>
            </w:r>
            <w:r w:rsidR="005B0F02">
              <w:rPr>
                <w:rStyle w:val="dash041e005f0431005f044b005f0447005f043d005f044b005f0439005f005fchar1char1"/>
                <w:rFonts w:eastAsia="Times New Roman"/>
                <w:lang w:eastAsia="ru-RU"/>
              </w:rPr>
              <w:t>8</w:t>
            </w:r>
            <w:r w:rsidR="0054100B"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7C390A" w:rsidRDefault="0054100B" w:rsidP="008D22EF">
            <w:pPr>
              <w:pStyle w:val="a7"/>
              <w:spacing w:line="240" w:lineRule="auto"/>
              <w:ind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5. Обеспечение соответствия нормативной базы школы требованиям ФГОС.</w:t>
            </w:r>
          </w:p>
        </w:tc>
        <w:tc>
          <w:tcPr>
            <w:tcW w:w="750" w:type="pct"/>
          </w:tcPr>
          <w:p w:rsidR="0054100B" w:rsidRPr="007C390A" w:rsidRDefault="00D427B5" w:rsidP="005B0F02">
            <w:pPr>
              <w:pStyle w:val="a7"/>
              <w:spacing w:line="240" w:lineRule="auto"/>
              <w:ind w:firstLine="0"/>
              <w:jc w:val="center"/>
              <w:rPr>
                <w:rStyle w:val="dash041e005f0431005f044b005f0447005f043d005f044b005f0439005f005fchar1char1"/>
                <w:rFonts w:eastAsia="Times New Roman"/>
                <w:lang w:eastAsia="ru-RU"/>
              </w:rPr>
            </w:pPr>
            <w:r>
              <w:rPr>
                <w:rStyle w:val="dash041e005f0431005f044b005f0447005f043d005f044b005f0439005f005fchar1char1"/>
                <w:rFonts w:eastAsia="Times New Roman"/>
                <w:lang w:eastAsia="ru-RU"/>
              </w:rPr>
              <w:t>201</w:t>
            </w:r>
            <w:r w:rsidR="005B0F02">
              <w:rPr>
                <w:rStyle w:val="dash041e005f0431005f044b005f0447005f043d005f044b005f0439005f005fchar1char1"/>
                <w:rFonts w:eastAsia="Times New Roman"/>
                <w:lang w:eastAsia="ru-RU"/>
              </w:rPr>
              <w:t>8</w:t>
            </w:r>
            <w:r>
              <w:rPr>
                <w:rStyle w:val="dash041e005f0431005f044b005f0447005f043d005f044b005f0439005f005fchar1char1"/>
                <w:rFonts w:eastAsia="Times New Roman"/>
                <w:lang w:eastAsia="ru-RU"/>
              </w:rPr>
              <w:t>-201</w:t>
            </w:r>
            <w:r w:rsidR="005B0F02">
              <w:rPr>
                <w:rStyle w:val="dash041e005f0431005f044b005f0447005f043d005f044b005f0439005f005fchar1char1"/>
                <w:rFonts w:eastAsia="Times New Roman"/>
                <w:lang w:eastAsia="ru-RU"/>
              </w:rPr>
              <w:t>9</w:t>
            </w:r>
            <w:r w:rsidR="0054100B" w:rsidRPr="007C390A">
              <w:rPr>
                <w:rStyle w:val="dash041e005f0431005f044b005f0447005f043d005f044b005f0439005f005fchar1char1"/>
                <w:rFonts w:eastAsia="Times New Roman"/>
                <w:lang w:eastAsia="ru-RU"/>
              </w:rPr>
              <w:t>гг.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7C390A" w:rsidRDefault="0054100B" w:rsidP="008D22EF">
            <w:pPr>
              <w:pStyle w:val="a7"/>
              <w:spacing w:line="240" w:lineRule="auto"/>
              <w:ind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6. Приведение должностных инструкций работников общеобразовательного учреждения в соответствие с требованиями ФГОС ООО и тарифно-квалификационными характеристиками.</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июнь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7C390A" w:rsidRDefault="0054100B" w:rsidP="008D22EF">
            <w:pPr>
              <w:pStyle w:val="a7"/>
              <w:spacing w:line="240" w:lineRule="auto"/>
              <w:ind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7. Разработка и утверждение плана-графика введения ФГОС ООО.</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 xml:space="preserve">Май </w:t>
            </w:r>
          </w:p>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7C390A" w:rsidRDefault="0054100B" w:rsidP="008D22EF">
            <w:pPr>
              <w:pStyle w:val="a7"/>
              <w:spacing w:line="240" w:lineRule="auto"/>
              <w:ind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8. Определение списка учебников и учебных пособий, используемых в образовательной деятельности в соответствии с ФГОС ООО.</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апрель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lang w:eastAsia="en-US"/>
              </w:rPr>
            </w:pPr>
            <w:r w:rsidRPr="00F24EF7">
              <w:rPr>
                <w:lang w:eastAsia="en-US"/>
              </w:rPr>
              <w:t>9. Разработка:</w:t>
            </w:r>
          </w:p>
          <w:p w:rsidR="0054100B" w:rsidRPr="00F24EF7" w:rsidRDefault="0054100B" w:rsidP="00EE0091">
            <w:pPr>
              <w:pStyle w:val="dash041e005f0431005f044b005f0447005f043d005f044b005f0439"/>
              <w:numPr>
                <w:ilvl w:val="0"/>
                <w:numId w:val="7"/>
              </w:numPr>
              <w:ind w:left="0" w:firstLine="0"/>
              <w:rPr>
                <w:lang w:eastAsia="en-US"/>
              </w:rPr>
            </w:pPr>
            <w:r w:rsidRPr="00F24EF7">
              <w:rPr>
                <w:lang w:eastAsia="en-US"/>
              </w:rPr>
              <w:t>годового календарного учебного графика;</w:t>
            </w:r>
          </w:p>
          <w:p w:rsidR="0054100B" w:rsidRPr="00F24EF7" w:rsidRDefault="0054100B" w:rsidP="00EE0091">
            <w:pPr>
              <w:pStyle w:val="dash041e005f0431005f044b005f0447005f043d005f044b005f0439"/>
              <w:numPr>
                <w:ilvl w:val="0"/>
                <w:numId w:val="7"/>
              </w:numPr>
              <w:ind w:left="0" w:firstLine="0"/>
              <w:rPr>
                <w:lang w:eastAsia="en-US"/>
              </w:rPr>
            </w:pPr>
            <w:r w:rsidRPr="00F24EF7">
              <w:rPr>
                <w:lang w:eastAsia="en-US"/>
              </w:rPr>
              <w:t> положения о внеурочной деятельности обучающихся;</w:t>
            </w:r>
          </w:p>
          <w:p w:rsidR="0054100B" w:rsidRPr="00F24EF7" w:rsidRDefault="0054100B" w:rsidP="00EE0091">
            <w:pPr>
              <w:pStyle w:val="dash041e005f0431005f044b005f0447005f043d005f044b005f0439"/>
              <w:numPr>
                <w:ilvl w:val="0"/>
                <w:numId w:val="7"/>
              </w:numPr>
              <w:ind w:left="0" w:firstLine="0"/>
              <w:rPr>
                <w:rStyle w:val="dash041e005f0431005f044b005f0447005f043d005f044b005f0439005f005fchar1char1"/>
              </w:rPr>
            </w:pPr>
            <w:r w:rsidRPr="00F24EF7">
              <w:rPr>
                <w:lang w:eastAsia="en-US"/>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август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restart"/>
          </w:tcPr>
          <w:p w:rsidR="0054100B" w:rsidRPr="00F24EF7" w:rsidRDefault="0054100B" w:rsidP="008D22EF">
            <w:pPr>
              <w:pStyle w:val="dash041e005f0431005f044b005f0447005f043d005f044b005f0439"/>
              <w:rPr>
                <w:lang w:eastAsia="en-US"/>
              </w:rPr>
            </w:pPr>
            <w:r w:rsidRPr="00F24EF7">
              <w:rPr>
                <w:lang w:val="en-US" w:eastAsia="en-US"/>
              </w:rPr>
              <w:t>II</w:t>
            </w:r>
            <w:r w:rsidRPr="00F24EF7">
              <w:rPr>
                <w:lang w:eastAsia="en-US"/>
              </w:rPr>
              <w:t>. Финансовое обеспечение введения</w:t>
            </w:r>
          </w:p>
          <w:p w:rsidR="0054100B" w:rsidRPr="00F24EF7" w:rsidRDefault="0054100B" w:rsidP="008D22EF">
            <w:pPr>
              <w:spacing w:after="0" w:line="240" w:lineRule="auto"/>
              <w:rPr>
                <w:rStyle w:val="dash041e005f0431005f044b005f0447005f043d005f044b005f0439005f005fchar1char1"/>
              </w:rPr>
            </w:pPr>
            <w:r w:rsidRPr="00F24EF7">
              <w:rPr>
                <w:rFonts w:ascii="Times New Roman" w:hAnsi="Times New Roman"/>
                <w:sz w:val="24"/>
                <w:szCs w:val="24"/>
              </w:rPr>
              <w:t>ФГОС</w:t>
            </w:r>
          </w:p>
        </w:tc>
        <w:tc>
          <w:tcPr>
            <w:tcW w:w="3145" w:type="pct"/>
          </w:tcPr>
          <w:p w:rsidR="0054100B" w:rsidRPr="00F24EF7" w:rsidRDefault="0054100B" w:rsidP="008D22EF">
            <w:pPr>
              <w:pStyle w:val="dash041e005f0431005f044b005f0447005f043d005f044b005f0439"/>
              <w:rPr>
                <w:lang w:eastAsia="en-US"/>
              </w:rPr>
            </w:pPr>
            <w:r w:rsidRPr="00F24EF7">
              <w:rPr>
                <w:rStyle w:val="dash041e005f0431005f044b005f0447005f043d005f044b005f0439005f005fchar1char1"/>
                <w:lang w:eastAsia="en-US"/>
              </w:rPr>
              <w:t>1. </w:t>
            </w:r>
            <w:r w:rsidRPr="00F24EF7">
              <w:rPr>
                <w:lang w:eastAsia="en-US"/>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январь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lang w:eastAsia="en-US"/>
              </w:rPr>
            </w:pPr>
            <w:r w:rsidRPr="00F24EF7">
              <w:rPr>
                <w:lang w:eastAsia="en-US"/>
              </w:rPr>
              <w:t xml:space="preserve">2. Разработка локальных актов (внесение изменений в них), регламентирующих установление заработной платы работников </w:t>
            </w:r>
            <w:r>
              <w:rPr>
                <w:lang w:eastAsia="en-US"/>
              </w:rPr>
              <w:t>обще</w:t>
            </w:r>
            <w:r w:rsidRPr="00F24EF7">
              <w:rPr>
                <w:lang w:eastAsia="en-US"/>
              </w:rPr>
              <w:t>образовательного учреждения, в том числе стимулирующих надбавок и доплат, порядка и размеров премирования.</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сентябрь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lang w:eastAsia="en-US"/>
              </w:rPr>
            </w:pPr>
            <w:r w:rsidRPr="00F24EF7">
              <w:rPr>
                <w:rStyle w:val="dash041e005f0431005f044b005f0447005f043d005f044b005f0439005f005fchar1char1"/>
                <w:lang w:eastAsia="en-US"/>
              </w:rPr>
              <w:t>3. </w:t>
            </w:r>
            <w:r w:rsidRPr="00F24EF7">
              <w:rPr>
                <w:lang w:eastAsia="en-US"/>
              </w:rPr>
              <w:t>Заключение дополнительных соглашений к трудовому договору с педагогическими работниками.</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сентябрь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restart"/>
          </w:tcPr>
          <w:p w:rsidR="0054100B" w:rsidRPr="00F24EF7" w:rsidRDefault="0054100B" w:rsidP="008D22EF">
            <w:pPr>
              <w:pStyle w:val="dash041e005f0431005f044b005f0447005f043d005f044b005f0439"/>
              <w:rPr>
                <w:lang w:eastAsia="en-US"/>
              </w:rPr>
            </w:pPr>
            <w:r w:rsidRPr="00F24EF7">
              <w:rPr>
                <w:lang w:val="en-US" w:eastAsia="en-US"/>
              </w:rPr>
              <w:t>III</w:t>
            </w:r>
            <w:r w:rsidRPr="00F24EF7">
              <w:rPr>
                <w:lang w:eastAsia="en-US"/>
              </w:rPr>
              <w:t>. Организационное обеспечение введения</w:t>
            </w:r>
          </w:p>
          <w:p w:rsidR="0054100B" w:rsidRPr="00F24EF7" w:rsidRDefault="0054100B" w:rsidP="008D22EF">
            <w:pPr>
              <w:spacing w:after="0" w:line="240" w:lineRule="auto"/>
              <w:rPr>
                <w:rStyle w:val="dash041e005f0431005f044b005f0447005f043d005f044b005f0439005f005fchar1char1"/>
              </w:rPr>
            </w:pPr>
            <w:r w:rsidRPr="00F24EF7">
              <w:rPr>
                <w:rFonts w:ascii="Times New Roman" w:hAnsi="Times New Roman"/>
                <w:sz w:val="24"/>
                <w:szCs w:val="24"/>
              </w:rPr>
              <w:t>ФГОС</w:t>
            </w: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1. </w:t>
            </w:r>
            <w:r w:rsidRPr="00F24EF7">
              <w:rPr>
                <w:lang w:eastAsia="en-US"/>
              </w:rPr>
              <w:t>Обеспечение координации деятельности суб</w:t>
            </w:r>
            <w:r>
              <w:rPr>
                <w:lang w:eastAsia="en-US"/>
              </w:rPr>
              <w:t>ъектов образовательных отношений</w:t>
            </w:r>
            <w:r w:rsidRPr="00F24EF7">
              <w:rPr>
                <w:lang w:eastAsia="en-US"/>
              </w:rPr>
              <w:t>, организационных структур учреждения по подготовке и введению ФГОС ООО.</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постоянно</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2. Разработка мод</w:t>
            </w:r>
            <w:r>
              <w:rPr>
                <w:rStyle w:val="dash041e005f0431005f044b005f0447005f043d005f044b005f0439005f005fchar1char1"/>
                <w:lang w:eastAsia="en-US"/>
              </w:rPr>
              <w:t>ели организации образовательной деятельности</w:t>
            </w:r>
            <w:r w:rsidRPr="00F24EF7">
              <w:rPr>
                <w:rStyle w:val="dash041e005f0431005f044b005f0447005f043d005f044b005f0439005f005fchar1char1"/>
                <w:lang w:eastAsia="en-US"/>
              </w:rPr>
              <w:t>.</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май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lang w:eastAsia="en-US"/>
              </w:rPr>
              <w:t>3. 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май-август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lang w:eastAsia="en-US"/>
              </w:rPr>
              <w:t xml:space="preserve">4. 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w:t>
            </w:r>
            <w:r w:rsidRPr="00F24EF7">
              <w:rPr>
                <w:lang w:eastAsia="en-US"/>
              </w:rPr>
              <w:lastRenderedPageBreak/>
              <w:t>и внеурочной деятельности</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lastRenderedPageBreak/>
              <w:t>апрель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Style w:val="dash041e005f0431005f044b005f0447005f043d005f044b005f0439005f005fchar1char1"/>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5. </w:t>
            </w:r>
            <w:r w:rsidRPr="00F24EF7">
              <w:rPr>
                <w:lang w:eastAsia="en-US"/>
              </w:rPr>
              <w:t>Привлечение органов государственно-общественного управления образовательным учреждением к проектированию основной образовательной программы основного общего образования.</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Февраль-март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restart"/>
          </w:tcPr>
          <w:p w:rsidR="0054100B" w:rsidRPr="00F24EF7" w:rsidRDefault="0054100B" w:rsidP="008D22EF">
            <w:pPr>
              <w:pStyle w:val="dash041e005f0431005f044b005f0447005f043d005f044b005f0439"/>
              <w:rPr>
                <w:lang w:eastAsia="en-US"/>
              </w:rPr>
            </w:pPr>
            <w:r w:rsidRPr="00F24EF7">
              <w:rPr>
                <w:lang w:val="en-US" w:eastAsia="en-US"/>
              </w:rPr>
              <w:t>IV</w:t>
            </w:r>
            <w:r w:rsidRPr="00F24EF7">
              <w:rPr>
                <w:lang w:eastAsia="en-US"/>
              </w:rPr>
              <w:t>. Кадровое обеспечение введения</w:t>
            </w:r>
          </w:p>
          <w:p w:rsidR="0054100B" w:rsidRPr="00F24EF7" w:rsidRDefault="0054100B" w:rsidP="008D22EF">
            <w:pPr>
              <w:pStyle w:val="dash041e005f0431005f044b005f0447005f043d005f044b005f0439"/>
              <w:rPr>
                <w:lang w:eastAsia="en-US"/>
              </w:rPr>
            </w:pPr>
            <w:r w:rsidRPr="00F24EF7">
              <w:rPr>
                <w:lang w:eastAsia="en-US"/>
              </w:rPr>
              <w:t>ФГОС</w:t>
            </w: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1.</w:t>
            </w:r>
            <w:r w:rsidRPr="00F24EF7">
              <w:rPr>
                <w:rStyle w:val="dash041e005f0431005f044b005f0447005f043d005f044b005f0439005f005fchar1char1"/>
                <w:lang w:val="en-US" w:eastAsia="en-US"/>
              </w:rPr>
              <w:t> </w:t>
            </w:r>
            <w:r w:rsidRPr="00F24EF7">
              <w:rPr>
                <w:rStyle w:val="dash041e005f0431005f044b005f0447005f043d005f044b005f0439005f005fchar1char1"/>
                <w:lang w:eastAsia="en-US"/>
              </w:rPr>
              <w:t>Анализ кадрового обеспечения введения и реализации ФГОС ООО.</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апрель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lang w:eastAsia="en-US"/>
              </w:rPr>
              <w:t>2.</w:t>
            </w:r>
            <w:r w:rsidRPr="00F24EF7">
              <w:rPr>
                <w:lang w:val="en-US" w:eastAsia="en-US"/>
              </w:rPr>
              <w:t> </w:t>
            </w:r>
            <w:r w:rsidRPr="00F24EF7">
              <w:rPr>
                <w:lang w:eastAsia="en-US"/>
              </w:rPr>
              <w:t xml:space="preserve">Создание плана-графика повышения квалификации педагогических и руководящих работников </w:t>
            </w:r>
            <w:r>
              <w:rPr>
                <w:lang w:eastAsia="en-US"/>
              </w:rPr>
              <w:t>обще</w:t>
            </w:r>
            <w:r w:rsidRPr="00F24EF7">
              <w:rPr>
                <w:lang w:eastAsia="en-US"/>
              </w:rPr>
              <w:t>образовательного учреждения в связи с введением ФГОС.</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декабрь 201</w:t>
            </w:r>
            <w:r w:rsidR="005B0F02">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4100B" w:rsidP="008D22EF">
            <w:pPr>
              <w:pStyle w:val="dash041e005f0431005f044b005f0447005f043d005f044b005f0439"/>
              <w:rPr>
                <w:lang w:eastAsia="en-US"/>
              </w:rPr>
            </w:pPr>
            <w:r w:rsidRPr="00F24EF7">
              <w:rPr>
                <w:rStyle w:val="dash041e005f0431005f044b005f0447005f043d005f044b005f0439005f005fchar1char1"/>
                <w:lang w:eastAsia="en-US"/>
              </w:rPr>
              <w:t>3. </w:t>
            </w:r>
            <w:r w:rsidRPr="00F24EF7">
              <w:rPr>
                <w:lang w:eastAsia="en-US"/>
              </w:rPr>
              <w:t>Разработка плана методической работы (внутришкольного повышения квалификации) с ориентацией на проблемы введения ФГОС ООО.</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сентябрь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restart"/>
          </w:tcPr>
          <w:p w:rsidR="0054100B" w:rsidRPr="00F24EF7" w:rsidRDefault="0054100B" w:rsidP="008D22EF">
            <w:pPr>
              <w:pStyle w:val="dash041e005f0431005f044b005f0447005f043d005f044b005f0439"/>
              <w:rPr>
                <w:lang w:eastAsia="en-US"/>
              </w:rPr>
            </w:pPr>
            <w:r w:rsidRPr="00F24EF7">
              <w:rPr>
                <w:lang w:val="en-US" w:eastAsia="en-US"/>
              </w:rPr>
              <w:t>V</w:t>
            </w:r>
            <w:r w:rsidRPr="00F24EF7">
              <w:rPr>
                <w:lang w:eastAsia="en-US"/>
              </w:rPr>
              <w:t>. Информационное обеспечение введения ФГОС</w:t>
            </w: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1. Размещение на сайте ОУ информационных материалов о введении ФГОС ООО.</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Весь период</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lang w:eastAsia="en-US"/>
              </w:rPr>
              <w:t>2. Информирование родительской общественности о подготовке к введению и порядке перехода на новые стандарты.</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май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lang w:eastAsia="en-US"/>
              </w:rPr>
              <w:t>3.</w:t>
            </w:r>
            <w:r w:rsidRPr="00F24EF7">
              <w:rPr>
                <w:lang w:val="en-US" w:eastAsia="en-US"/>
              </w:rPr>
              <w:t> </w:t>
            </w:r>
            <w:r w:rsidRPr="00F24EF7">
              <w:rPr>
                <w:lang w:eastAsia="en-US"/>
              </w:rPr>
              <w:t>Организация изучения общественного мнения по вопросам введения новых стандартов и внесения дополнений в содержание основной образовательной программы основного общего образования.</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май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4100B" w:rsidP="008D22EF">
            <w:pPr>
              <w:pStyle w:val="dash041e005f0431005f044b005f0447005f043d005f044b005f0439"/>
              <w:rPr>
                <w:rStyle w:val="dash041e005f0431005f044b005f0447005f043d005f044b005f0439005f005fchar1char1"/>
              </w:rPr>
            </w:pPr>
            <w:r w:rsidRPr="00F24EF7">
              <w:rPr>
                <w:rStyle w:val="dash041e005f0431005f044b005f0447005f043d005f044b005f0439005f005fchar1char1"/>
                <w:lang w:eastAsia="en-US"/>
              </w:rPr>
              <w:t>4.</w:t>
            </w:r>
            <w:r w:rsidRPr="00F24EF7">
              <w:rPr>
                <w:rStyle w:val="dash041e005f0431005f044b005f0447005f043d005f044b005f0439005f005fchar1char1"/>
                <w:lang w:val="en-US" w:eastAsia="en-US"/>
              </w:rPr>
              <w:t> </w:t>
            </w:r>
            <w:r w:rsidRPr="00F24EF7">
              <w:rPr>
                <w:rStyle w:val="dash041e005f0431005f044b005f0447005f043d005f044b005f0439005f005fchar1char1"/>
                <w:lang w:eastAsia="en-US"/>
              </w:rPr>
              <w:t>Обеспечение публичной отчётности ОУ о ходе и результатах введения ФГОС.</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201</w:t>
            </w:r>
            <w:r w:rsidR="009511BA">
              <w:rPr>
                <w:rStyle w:val="dash041e005f0431005f044b005f0447005f043d005f044b005f0439005f005fchar1char1"/>
                <w:rFonts w:eastAsia="Times New Roman"/>
                <w:lang w:eastAsia="ru-RU"/>
              </w:rPr>
              <w:t>7</w:t>
            </w:r>
            <w:r w:rsidRPr="007C390A">
              <w:rPr>
                <w:rStyle w:val="dash041e005f0431005f044b005f0447005f043d005f044b005f0439005f005fchar1char1"/>
                <w:rFonts w:eastAsia="Times New Roman"/>
                <w:lang w:eastAsia="ru-RU"/>
              </w:rPr>
              <w:t>-201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4100B" w:rsidP="008D22EF">
            <w:pPr>
              <w:pStyle w:val="dash041e005f0431005f044b005f0447005f043d005f044b005f0439"/>
              <w:jc w:val="both"/>
              <w:rPr>
                <w:lang w:eastAsia="en-US"/>
              </w:rPr>
            </w:pPr>
            <w:r w:rsidRPr="00F24EF7">
              <w:rPr>
                <w:lang w:eastAsia="en-US"/>
              </w:rPr>
              <w:t>5. Разработка рекомендаций  для педагогических работников:</w:t>
            </w:r>
          </w:p>
          <w:p w:rsidR="0054100B" w:rsidRPr="007C390A" w:rsidRDefault="0054100B" w:rsidP="00EE0091">
            <w:pPr>
              <w:pStyle w:val="a7"/>
              <w:numPr>
                <w:ilvl w:val="0"/>
                <w:numId w:val="8"/>
              </w:numPr>
              <w:spacing w:line="240" w:lineRule="auto"/>
              <w:ind w:left="0"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по организации внеурочной деятельности обучающихся;</w:t>
            </w:r>
          </w:p>
          <w:p w:rsidR="0054100B" w:rsidRPr="007C390A" w:rsidRDefault="0054100B" w:rsidP="00EE0091">
            <w:pPr>
              <w:pStyle w:val="a7"/>
              <w:numPr>
                <w:ilvl w:val="0"/>
                <w:numId w:val="8"/>
              </w:numPr>
              <w:spacing w:line="240" w:lineRule="auto"/>
              <w:ind w:left="0" w:firstLine="0"/>
              <w:jc w:val="left"/>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по организации текущей и итоговой оценки достижения планируемых результатов.</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Сентябрь-октябрь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restart"/>
          </w:tcPr>
          <w:p w:rsidR="0054100B" w:rsidRPr="00F24EF7" w:rsidRDefault="0054100B" w:rsidP="008D22EF">
            <w:pPr>
              <w:pStyle w:val="dash041e005f0431005f044b005f0447005f043d005f044b005f0439"/>
              <w:rPr>
                <w:lang w:eastAsia="en-US"/>
              </w:rPr>
            </w:pPr>
            <w:r w:rsidRPr="00F24EF7">
              <w:rPr>
                <w:lang w:val="en-US" w:eastAsia="en-US"/>
              </w:rPr>
              <w:t>VI</w:t>
            </w:r>
            <w:r w:rsidRPr="00F24EF7">
              <w:rPr>
                <w:lang w:eastAsia="en-US"/>
              </w:rPr>
              <w:t>. Материально-техническое обеспечение введения</w:t>
            </w:r>
          </w:p>
          <w:p w:rsidR="0054100B" w:rsidRPr="00F24EF7" w:rsidRDefault="0054100B" w:rsidP="008D22EF">
            <w:pPr>
              <w:pStyle w:val="dash041e005f0431005f044b005f0447005f043d005f044b005f0439"/>
              <w:rPr>
                <w:lang w:eastAsia="en-US"/>
              </w:rPr>
            </w:pPr>
            <w:r w:rsidRPr="00F24EF7">
              <w:rPr>
                <w:lang w:eastAsia="en-US"/>
              </w:rPr>
              <w:t>ФГОС</w:t>
            </w:r>
          </w:p>
        </w:tc>
        <w:tc>
          <w:tcPr>
            <w:tcW w:w="3145" w:type="pct"/>
          </w:tcPr>
          <w:p w:rsidR="0054100B" w:rsidRPr="00F24EF7" w:rsidRDefault="0054100B" w:rsidP="008D22EF">
            <w:pPr>
              <w:pStyle w:val="dash041e005f0431005f044b005f0447005f043d005f044b005f0439"/>
              <w:jc w:val="both"/>
              <w:rPr>
                <w:lang w:eastAsia="en-US"/>
              </w:rPr>
            </w:pPr>
            <w:r w:rsidRPr="00F24EF7">
              <w:rPr>
                <w:rStyle w:val="dash041e005f0431005f044b005f0447005f043d005f044b005f0439005f005fchar1char1"/>
                <w:lang w:eastAsia="en-US"/>
              </w:rPr>
              <w:t>1. Анализ материально-технического обеспечения введения и реализации ФГОС ООО.</w:t>
            </w:r>
          </w:p>
        </w:tc>
        <w:tc>
          <w:tcPr>
            <w:tcW w:w="750" w:type="pct"/>
          </w:tcPr>
          <w:p w:rsidR="0054100B" w:rsidRPr="007C390A" w:rsidRDefault="0054100B" w:rsidP="009511BA">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апрель-май 201</w:t>
            </w:r>
            <w:r w:rsidR="009511BA">
              <w:rPr>
                <w:rStyle w:val="dash041e005f0431005f044b005f0447005f043d005f044b005f0439005f005fchar1char1"/>
                <w:rFonts w:eastAsia="Times New Roman"/>
                <w:lang w:eastAsia="ru-RU"/>
              </w:rPr>
              <w:t>8</w:t>
            </w:r>
            <w:r w:rsidRPr="007C390A">
              <w:rPr>
                <w:rStyle w:val="dash041e005f0431005f044b005f0447005f043d005f044b005f0439005f005fchar1char1"/>
                <w:rFonts w:eastAsia="Times New Roman"/>
                <w:lang w:eastAsia="ru-RU"/>
              </w:rPr>
              <w:t>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9511BA" w:rsidP="008D22EF">
            <w:pPr>
              <w:pStyle w:val="dash041e005f0431005f044b005f0447005f043d005f044b005f0439"/>
              <w:jc w:val="both"/>
              <w:rPr>
                <w:lang w:eastAsia="en-US"/>
              </w:rPr>
            </w:pPr>
            <w:r>
              <w:rPr>
                <w:rStyle w:val="dash041e005f0431005f044b005f0447005f043d005f044b005f0439005f005fchar1char1"/>
                <w:lang w:eastAsia="en-US"/>
              </w:rPr>
              <w:t>2</w:t>
            </w:r>
            <w:r w:rsidR="0054100B" w:rsidRPr="00F24EF7">
              <w:rPr>
                <w:rStyle w:val="dash041e005f0431005f044b005f0447005f043d005f044b005f0439005f005fchar1char1"/>
                <w:lang w:eastAsia="en-US"/>
              </w:rPr>
              <w:t>. Обеспечение соответствия санитарно-гигиенических условий требованиям ФГОС.</w:t>
            </w:r>
          </w:p>
        </w:tc>
        <w:tc>
          <w:tcPr>
            <w:tcW w:w="750" w:type="pct"/>
          </w:tcPr>
          <w:p w:rsidR="0054100B" w:rsidRPr="007C390A" w:rsidRDefault="005B0F02" w:rsidP="008D22EF">
            <w:pPr>
              <w:pStyle w:val="a7"/>
              <w:spacing w:line="240" w:lineRule="auto"/>
              <w:ind w:firstLine="0"/>
              <w:jc w:val="center"/>
              <w:rPr>
                <w:rStyle w:val="dash041e005f0431005f044b005f0447005f043d005f044b005f0439005f005fchar1char1"/>
                <w:rFonts w:eastAsia="Times New Roman"/>
                <w:lang w:eastAsia="ru-RU"/>
              </w:rPr>
            </w:pPr>
            <w:r>
              <w:rPr>
                <w:rStyle w:val="dash041e005f0431005f044b005f0447005f043d005f044b005f0439005f005fchar1char1"/>
                <w:rFonts w:eastAsia="Times New Roman"/>
                <w:lang w:eastAsia="ru-RU"/>
              </w:rPr>
              <w:t>2018-2019</w:t>
            </w:r>
            <w:r w:rsidR="0054100B" w:rsidRPr="007C390A">
              <w:rPr>
                <w:rStyle w:val="dash041e005f0431005f044b005f0447005f043d005f044b005f0439005f005fchar1char1"/>
                <w:rFonts w:eastAsia="Times New Roman"/>
                <w:lang w:eastAsia="ru-RU"/>
              </w:rPr>
              <w:t>г.г.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9511BA" w:rsidP="008D22EF">
            <w:pPr>
              <w:pStyle w:val="dash041e005f0431005f044b005f0447005f043d005f044b005f0439"/>
              <w:jc w:val="both"/>
              <w:rPr>
                <w:lang w:eastAsia="en-US"/>
              </w:rPr>
            </w:pPr>
            <w:r>
              <w:rPr>
                <w:rStyle w:val="dash041e005f0431005f044b005f0447005f043d005f044b005f0439005f005fchar1char1"/>
                <w:lang w:eastAsia="en-US"/>
              </w:rPr>
              <w:t>3</w:t>
            </w:r>
            <w:r w:rsidR="0054100B" w:rsidRPr="00F24EF7">
              <w:rPr>
                <w:rStyle w:val="dash041e005f0431005f044b005f0447005f043d005f044b005f0439005f005fchar1char1"/>
                <w:lang w:eastAsia="en-US"/>
              </w:rPr>
              <w:t xml:space="preserve">. Обеспечение соответствия условий реализации ООП </w:t>
            </w:r>
            <w:r w:rsidR="0054100B" w:rsidRPr="00F24EF7">
              <w:rPr>
                <w:lang w:eastAsia="en-US"/>
              </w:rPr>
              <w:t xml:space="preserve">противопожарным нормам, нормам охраны труда работников </w:t>
            </w:r>
            <w:r w:rsidR="0054100B">
              <w:rPr>
                <w:lang w:eastAsia="en-US"/>
              </w:rPr>
              <w:t>обще</w:t>
            </w:r>
            <w:r w:rsidR="0054100B" w:rsidRPr="00F24EF7">
              <w:rPr>
                <w:lang w:eastAsia="en-US"/>
              </w:rPr>
              <w:t>образовательного учреждения.</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постоянно</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9511BA" w:rsidP="008D22EF">
            <w:pPr>
              <w:pStyle w:val="dash041e005f0431005f044b005f0447005f043d005f044b005f0439"/>
              <w:jc w:val="both"/>
              <w:rPr>
                <w:lang w:eastAsia="en-US"/>
              </w:rPr>
            </w:pPr>
            <w:r>
              <w:rPr>
                <w:rStyle w:val="dash041e005f0431005f044b005f0447005f043d005f044b005f0439005f005fchar1char1"/>
                <w:lang w:eastAsia="en-US"/>
              </w:rPr>
              <w:t>4</w:t>
            </w:r>
            <w:r w:rsidR="0054100B" w:rsidRPr="00F24EF7">
              <w:rPr>
                <w:rStyle w:val="dash041e005f0431005f044b005f0447005f043d005f044b005f0439005f005fchar1char1"/>
                <w:lang w:eastAsia="en-US"/>
              </w:rPr>
              <w:t>. Обеспечение соответствия информационно-образовательной среды требованиям ФГОС.</w:t>
            </w:r>
          </w:p>
        </w:tc>
        <w:tc>
          <w:tcPr>
            <w:tcW w:w="750" w:type="pct"/>
          </w:tcPr>
          <w:p w:rsidR="0054100B" w:rsidRPr="007C390A" w:rsidRDefault="0054100B" w:rsidP="005B0F02">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201</w:t>
            </w:r>
            <w:r w:rsidR="005B0F02">
              <w:rPr>
                <w:rStyle w:val="dash041e005f0431005f044b005f0447005f043d005f044b005f0439005f005fchar1char1"/>
                <w:rFonts w:eastAsia="Times New Roman"/>
                <w:lang w:eastAsia="ru-RU"/>
              </w:rPr>
              <w:t>8-2019</w:t>
            </w:r>
            <w:r w:rsidRPr="007C390A">
              <w:rPr>
                <w:rStyle w:val="dash041e005f0431005f044b005f0447005f043d005f044b005f0439005f005fchar1char1"/>
                <w:rFonts w:eastAsia="Times New Roman"/>
                <w:lang w:eastAsia="ru-RU"/>
              </w:rPr>
              <w:t>г.г</w:t>
            </w:r>
          </w:p>
        </w:tc>
      </w:tr>
      <w:tr w:rsidR="0054100B" w:rsidRPr="00F24EF7" w:rsidTr="00336D2C">
        <w:tc>
          <w:tcPr>
            <w:tcW w:w="1105" w:type="pct"/>
            <w:vMerge/>
            <w:vAlign w:val="center"/>
          </w:tcPr>
          <w:p w:rsidR="0054100B" w:rsidRPr="00F24EF7" w:rsidRDefault="0054100B" w:rsidP="008D22EF">
            <w:pPr>
              <w:spacing w:after="0" w:line="240" w:lineRule="auto"/>
              <w:rPr>
                <w:rFonts w:ascii="Times New Roman" w:hAnsi="Times New Roman"/>
                <w:sz w:val="24"/>
                <w:szCs w:val="24"/>
              </w:rPr>
            </w:pPr>
          </w:p>
        </w:tc>
        <w:tc>
          <w:tcPr>
            <w:tcW w:w="3145" w:type="pct"/>
          </w:tcPr>
          <w:p w:rsidR="0054100B" w:rsidRPr="00F24EF7" w:rsidRDefault="0056127E" w:rsidP="008D22EF">
            <w:pPr>
              <w:pStyle w:val="dash041e005f0431005f044b005f0447005f043d005f044b005f0439"/>
              <w:jc w:val="both"/>
              <w:rPr>
                <w:lang w:eastAsia="en-US"/>
              </w:rPr>
            </w:pPr>
            <w:r>
              <w:rPr>
                <w:lang w:eastAsia="en-US"/>
              </w:rPr>
              <w:t>6</w:t>
            </w:r>
            <w:r w:rsidR="0054100B" w:rsidRPr="00F24EF7">
              <w:rPr>
                <w:lang w:eastAsia="en-US"/>
              </w:rPr>
              <w:t>.</w:t>
            </w:r>
            <w:r w:rsidR="0054100B" w:rsidRPr="00F24EF7">
              <w:rPr>
                <w:lang w:val="en-US" w:eastAsia="en-US"/>
              </w:rPr>
              <w:t> </w:t>
            </w:r>
            <w:r w:rsidR="0054100B" w:rsidRPr="00F24EF7">
              <w:rPr>
                <w:lang w:eastAsia="en-US"/>
              </w:rPr>
              <w:t>Наличие доступа ОУ к электронным образовательным ресурсам (ЭОР), размещённым в федеральных и региональных базах данных</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постоянно</w:t>
            </w:r>
          </w:p>
        </w:tc>
      </w:tr>
      <w:tr w:rsidR="0054100B" w:rsidRPr="00F24EF7" w:rsidTr="00336D2C">
        <w:tc>
          <w:tcPr>
            <w:tcW w:w="1105" w:type="pct"/>
          </w:tcPr>
          <w:p w:rsidR="0054100B" w:rsidRPr="00F24EF7" w:rsidRDefault="0054100B" w:rsidP="008D22EF">
            <w:pPr>
              <w:pStyle w:val="dash041e005f0431005f044b005f0447005f043d005f044b005f0439"/>
              <w:rPr>
                <w:lang w:eastAsia="en-US"/>
              </w:rPr>
            </w:pPr>
          </w:p>
        </w:tc>
        <w:tc>
          <w:tcPr>
            <w:tcW w:w="3145" w:type="pct"/>
          </w:tcPr>
          <w:p w:rsidR="0054100B" w:rsidRPr="00F24EF7" w:rsidRDefault="0056127E" w:rsidP="008D22EF">
            <w:pPr>
              <w:pStyle w:val="dash041e005f0431005f044b005f0447005f043d005f044b005f0439"/>
              <w:jc w:val="both"/>
              <w:rPr>
                <w:lang w:eastAsia="en-US"/>
              </w:rPr>
            </w:pPr>
            <w:r>
              <w:rPr>
                <w:lang w:eastAsia="en-US"/>
              </w:rPr>
              <w:t>7</w:t>
            </w:r>
            <w:r w:rsidR="0054100B" w:rsidRPr="00F24EF7">
              <w:rPr>
                <w:lang w:eastAsia="en-US"/>
              </w:rPr>
              <w:t>.</w:t>
            </w:r>
            <w:r w:rsidR="0054100B" w:rsidRPr="00F24EF7">
              <w:rPr>
                <w:lang w:val="en-US" w:eastAsia="en-US"/>
              </w:rPr>
              <w:t> </w:t>
            </w:r>
            <w:r w:rsidR="0054100B" w:rsidRPr="00F24EF7">
              <w:rPr>
                <w:lang w:eastAsia="en-US"/>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постоянно</w:t>
            </w:r>
          </w:p>
        </w:tc>
      </w:tr>
      <w:tr w:rsidR="0054100B" w:rsidRPr="00F24EF7" w:rsidTr="00336D2C">
        <w:trPr>
          <w:trHeight w:val="1054"/>
        </w:trPr>
        <w:tc>
          <w:tcPr>
            <w:tcW w:w="1105" w:type="pct"/>
          </w:tcPr>
          <w:p w:rsidR="0054100B" w:rsidRPr="00F24EF7" w:rsidRDefault="0054100B" w:rsidP="008D22EF">
            <w:pPr>
              <w:pStyle w:val="dash041e005f0431005f044b005f0447005f043d005f044b005f0439"/>
              <w:rPr>
                <w:lang w:eastAsia="en-US"/>
              </w:rPr>
            </w:pPr>
          </w:p>
        </w:tc>
        <w:tc>
          <w:tcPr>
            <w:tcW w:w="3145" w:type="pct"/>
          </w:tcPr>
          <w:p w:rsidR="0054100B" w:rsidRPr="00336D2C" w:rsidRDefault="0054100B" w:rsidP="0056127E">
            <w:pPr>
              <w:autoSpaceDE w:val="0"/>
              <w:autoSpaceDN w:val="0"/>
              <w:adjustRightInd w:val="0"/>
              <w:spacing w:after="0" w:line="240" w:lineRule="auto"/>
              <w:rPr>
                <w:rFonts w:ascii="Times New Roman" w:hAnsi="Times New Roman"/>
                <w:color w:val="000000"/>
                <w:sz w:val="23"/>
                <w:szCs w:val="23"/>
              </w:rPr>
            </w:pPr>
            <w:r w:rsidRPr="00F058D5">
              <w:rPr>
                <w:rFonts w:ascii="Times New Roman" w:hAnsi="Times New Roman"/>
                <w:color w:val="000000"/>
                <w:sz w:val="23"/>
                <w:szCs w:val="23"/>
              </w:rPr>
              <w:t>Коррект</w:t>
            </w:r>
            <w:r>
              <w:rPr>
                <w:rFonts w:ascii="Times New Roman" w:hAnsi="Times New Roman"/>
                <w:color w:val="000000"/>
                <w:sz w:val="23"/>
                <w:szCs w:val="23"/>
              </w:rPr>
              <w:t>ировка нормативной базы МБОУ «</w:t>
            </w:r>
            <w:r w:rsidR="0056127E">
              <w:rPr>
                <w:rFonts w:ascii="Times New Roman" w:hAnsi="Times New Roman"/>
                <w:color w:val="000000"/>
                <w:sz w:val="23"/>
                <w:szCs w:val="23"/>
              </w:rPr>
              <w:t xml:space="preserve">Малобобровская ООШ» </w:t>
            </w:r>
            <w:r w:rsidRPr="00F058D5">
              <w:rPr>
                <w:rFonts w:ascii="Times New Roman" w:hAnsi="Times New Roman"/>
                <w:color w:val="000000"/>
                <w:sz w:val="23"/>
                <w:szCs w:val="23"/>
              </w:rPr>
              <w:t xml:space="preserve">, регламентирующей работу </w:t>
            </w:r>
            <w:r>
              <w:rPr>
                <w:rFonts w:ascii="Times New Roman" w:hAnsi="Times New Roman"/>
                <w:color w:val="000000"/>
                <w:sz w:val="23"/>
                <w:szCs w:val="23"/>
              </w:rPr>
              <w:t>обще</w:t>
            </w:r>
            <w:r w:rsidRPr="00F058D5">
              <w:rPr>
                <w:rFonts w:ascii="Times New Roman" w:hAnsi="Times New Roman"/>
                <w:color w:val="000000"/>
                <w:sz w:val="23"/>
                <w:szCs w:val="23"/>
              </w:rPr>
              <w:t xml:space="preserve">образовательного учреждения в условиях реализации ФГОС ООО </w:t>
            </w:r>
          </w:p>
        </w:tc>
        <w:tc>
          <w:tcPr>
            <w:tcW w:w="750" w:type="pct"/>
          </w:tcPr>
          <w:p w:rsidR="0054100B" w:rsidRPr="007C390A" w:rsidRDefault="0054100B" w:rsidP="008D22EF">
            <w:pPr>
              <w:pStyle w:val="a7"/>
              <w:spacing w:line="240" w:lineRule="auto"/>
              <w:ind w:firstLine="0"/>
              <w:jc w:val="center"/>
              <w:rPr>
                <w:rStyle w:val="dash041e005f0431005f044b005f0447005f043d005f044b005f0439005f005fchar1char1"/>
                <w:rFonts w:eastAsia="Times New Roman"/>
                <w:lang w:eastAsia="ru-RU"/>
              </w:rPr>
            </w:pPr>
            <w:r w:rsidRPr="007C390A">
              <w:rPr>
                <w:rStyle w:val="dash041e005f0431005f044b005f0447005f043d005f044b005f0439005f005fchar1char1"/>
                <w:rFonts w:eastAsia="Times New Roman"/>
                <w:lang w:eastAsia="ru-RU"/>
              </w:rPr>
              <w:t xml:space="preserve">ежегодно </w:t>
            </w:r>
          </w:p>
        </w:tc>
      </w:tr>
    </w:tbl>
    <w:p w:rsidR="0054100B" w:rsidRPr="00F058D5" w:rsidRDefault="0054100B" w:rsidP="00F058D5">
      <w:pPr>
        <w:autoSpaceDE w:val="0"/>
        <w:autoSpaceDN w:val="0"/>
        <w:adjustRightInd w:val="0"/>
        <w:spacing w:after="0" w:line="240" w:lineRule="auto"/>
        <w:rPr>
          <w:rFonts w:eastAsia="F1" w:cs="F1"/>
          <w:sz w:val="24"/>
          <w:szCs w:val="24"/>
        </w:rPr>
      </w:pPr>
    </w:p>
    <w:p w:rsidR="0054100B" w:rsidRPr="004045B1" w:rsidRDefault="0054100B" w:rsidP="004045B1">
      <w:pPr>
        <w:spacing w:after="0" w:line="240" w:lineRule="auto"/>
        <w:ind w:firstLine="709"/>
        <w:jc w:val="both"/>
        <w:rPr>
          <w:rFonts w:ascii="Times New Roman" w:hAnsi="Times New Roman"/>
          <w:sz w:val="24"/>
          <w:szCs w:val="24"/>
        </w:rPr>
      </w:pPr>
    </w:p>
    <w:p w:rsidR="0054100B" w:rsidRPr="00336D2C" w:rsidRDefault="0054100B" w:rsidP="009D3586">
      <w:pPr>
        <w:autoSpaceDE w:val="0"/>
        <w:autoSpaceDN w:val="0"/>
        <w:adjustRightInd w:val="0"/>
        <w:spacing w:after="0" w:line="240" w:lineRule="auto"/>
        <w:rPr>
          <w:rFonts w:ascii="Times New Roman" w:hAnsi="Times New Roman"/>
          <w:b/>
        </w:rPr>
      </w:pPr>
      <w:r w:rsidRPr="00336D2C">
        <w:rPr>
          <w:rFonts w:ascii="Times New Roman" w:hAnsi="Times New Roman"/>
          <w:b/>
          <w:sz w:val="24"/>
          <w:szCs w:val="24"/>
          <w:lang w:eastAsia="ru-RU"/>
        </w:rPr>
        <w:t>3.3.</w:t>
      </w:r>
      <w:r w:rsidRPr="00336D2C">
        <w:rPr>
          <w:rFonts w:ascii="Times New Roman" w:hAnsi="Times New Roman"/>
          <w:b/>
        </w:rPr>
        <w:t>Используемые понятия, обозначения и сокращения</w:t>
      </w:r>
    </w:p>
    <w:p w:rsidR="0054100B" w:rsidRPr="00AD66C0" w:rsidRDefault="0054100B" w:rsidP="00AD66C0">
      <w:pPr>
        <w:autoSpaceDE w:val="0"/>
        <w:autoSpaceDN w:val="0"/>
        <w:adjustRightInd w:val="0"/>
        <w:spacing w:after="0" w:line="240" w:lineRule="auto"/>
        <w:rPr>
          <w:rFonts w:ascii="Times New Roman" w:hAnsi="Times New Roman"/>
          <w:color w:val="000000"/>
          <w:sz w:val="23"/>
          <w:szCs w:val="23"/>
        </w:rPr>
      </w:pPr>
      <w:r>
        <w:rPr>
          <w:rFonts w:ascii="Times New Roman" w:hAnsi="Times New Roman"/>
          <w:b/>
          <w:bCs/>
          <w:color w:val="000000"/>
          <w:sz w:val="23"/>
          <w:szCs w:val="23"/>
        </w:rPr>
        <w:t>Используемые понятия:</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Базовые национальные ценности </w:t>
      </w:r>
      <w:r w:rsidRPr="00AD66C0">
        <w:rPr>
          <w:rFonts w:ascii="Times New Roman" w:hAnsi="Times New Roman"/>
          <w:color w:val="000000"/>
          <w:sz w:val="23"/>
          <w:szCs w:val="23"/>
        </w:rPr>
        <w:t xml:space="preserve">—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Гражданское общество </w:t>
      </w:r>
      <w:r w:rsidRPr="00AD66C0">
        <w:rPr>
          <w:rFonts w:ascii="Times New Roman" w:hAnsi="Times New Roman"/>
          <w:color w:val="000000"/>
          <w:sz w:val="23"/>
          <w:szCs w:val="23"/>
        </w:rPr>
        <w:t xml:space="preserve">— общество, способное к самоорганизации на всех уровнях, от местных сообществ до общенационального (государственного) уровня, активно выражающее свои запросы и интересы как через свободно и демократически избранные органы власти и самоуправления, так и через институты гражданского общества, к которым относятся прежде всего общественные группы, организации и коалиции, а также формы прямого волеизъявления. Гражданское общество обладает способностью защищать свои права и интересы как через власть и закон, так и путём контроля над властью и воздействия на власть и на правовые нормы. Гражданское общество обязательно предполагает наличие в нём ответственного гражданина, воспитание которого является главной целью образования.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Дети с ограниченными возможностями здоровья (ОВЗ) </w:t>
      </w:r>
      <w:r w:rsidRPr="00AD66C0">
        <w:rPr>
          <w:rFonts w:ascii="Times New Roman" w:hAnsi="Times New Roman"/>
          <w:color w:val="000000"/>
          <w:sz w:val="23"/>
          <w:szCs w:val="23"/>
        </w:rPr>
        <w:t xml:space="preserve">— дети, состояние здоровья которых препятствует освоению образовательных программ общего образования вне специальных условий обучения и воспитания, т. е. это дети-инвалиды либо другие дети в возрасте до 18 лет, не признанные в установленном порядке детьми-инвалидами, но имеющие врéменные или постоянные отклонения в физическом и (или) психическом развитии и нуждающиеся в создании специальных условий обучения и воспитания.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Духовно-нравственное воспитание </w:t>
      </w:r>
      <w:r w:rsidRPr="00AD66C0">
        <w:rPr>
          <w:rFonts w:ascii="Times New Roman" w:hAnsi="Times New Roman"/>
          <w:color w:val="000000"/>
          <w:sz w:val="23"/>
          <w:szCs w:val="23"/>
        </w:rPr>
        <w:t xml:space="preserve">—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Духовно-нравственное развитие </w:t>
      </w:r>
      <w:r w:rsidRPr="00AD66C0">
        <w:rPr>
          <w:rFonts w:ascii="Times New Roman" w:hAnsi="Times New Roman"/>
          <w:color w:val="000000"/>
          <w:sz w:val="23"/>
          <w:szCs w:val="23"/>
        </w:rPr>
        <w:t xml:space="preserve">—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ИКТ </w:t>
      </w:r>
      <w:r w:rsidRPr="00AD66C0">
        <w:rPr>
          <w:rFonts w:ascii="Times New Roman" w:hAnsi="Times New Roman"/>
          <w:color w:val="000000"/>
          <w:sz w:val="23"/>
          <w:szCs w:val="23"/>
        </w:rPr>
        <w:t xml:space="preserve">— информационные и коммуникационные технологии — современные средства обработки и передачи информации, включая соответствующее оборудование, программное обеспечение, модели, методы и регламенты их применения.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ИКТ-компетентность (или информационная компетентность) профессиональная (для учителя) </w:t>
      </w:r>
      <w:r w:rsidRPr="00AD66C0">
        <w:rPr>
          <w:rFonts w:ascii="Times New Roman" w:hAnsi="Times New Roman"/>
          <w:color w:val="000000"/>
          <w:sz w:val="23"/>
          <w:szCs w:val="23"/>
        </w:rPr>
        <w:t xml:space="preserve">— умение, способность и готовность решать профессиональные задачи, используя распространённые в данной профессиональной области средства ИКТ.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ИКТ-компетентность учебная (для обучающегося) </w:t>
      </w:r>
      <w:r w:rsidRPr="00AD66C0">
        <w:rPr>
          <w:rFonts w:ascii="Times New Roman" w:hAnsi="Times New Roman"/>
          <w:color w:val="000000"/>
          <w:sz w:val="23"/>
          <w:szCs w:val="23"/>
        </w:rPr>
        <w:t xml:space="preserve">— умение, способность и готовность решать учебные задачи квалифицированным образом, используя средства ИКТ.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Индивидуальная образовательная траектория обучающегося </w:t>
      </w:r>
      <w:r w:rsidRPr="00AD66C0">
        <w:rPr>
          <w:rFonts w:ascii="Times New Roman" w:hAnsi="Times New Roman"/>
          <w:color w:val="000000"/>
          <w:sz w:val="23"/>
          <w:szCs w:val="23"/>
        </w:rPr>
        <w:t xml:space="preserve">—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w:t>
      </w:r>
      <w:r w:rsidRPr="00AD66C0">
        <w:rPr>
          <w:rFonts w:ascii="Times New Roman" w:hAnsi="Times New Roman"/>
          <w:color w:val="000000"/>
          <w:sz w:val="23"/>
          <w:szCs w:val="23"/>
        </w:rPr>
        <w:lastRenderedPageBreak/>
        <w:t xml:space="preserve">образовательного процесса: выбор обучающимся и его родителями (законными представителями) дополнительных учебных предметов, курсов, в том числе внеурочной деятельности. </w:t>
      </w:r>
    </w:p>
    <w:p w:rsidR="0054100B" w:rsidRPr="00AD66C0" w:rsidRDefault="0054100B" w:rsidP="00117E5C">
      <w:pPr>
        <w:autoSpaceDE w:val="0"/>
        <w:autoSpaceDN w:val="0"/>
        <w:adjustRightInd w:val="0"/>
        <w:spacing w:after="0" w:line="240" w:lineRule="auto"/>
        <w:jc w:val="both"/>
        <w:rPr>
          <w:rFonts w:ascii="Times New Roman" w:hAnsi="Times New Roman"/>
          <w:color w:val="000000"/>
          <w:sz w:val="23"/>
          <w:szCs w:val="23"/>
        </w:rPr>
      </w:pPr>
      <w:r w:rsidRPr="00AD66C0">
        <w:rPr>
          <w:rFonts w:ascii="Times New Roman" w:hAnsi="Times New Roman"/>
          <w:b/>
          <w:bCs/>
          <w:color w:val="000000"/>
          <w:sz w:val="23"/>
          <w:szCs w:val="23"/>
        </w:rPr>
        <w:t xml:space="preserve">Инновационная профессиональная деятельность </w:t>
      </w:r>
      <w:r w:rsidRPr="00AD66C0">
        <w:rPr>
          <w:rFonts w:ascii="Times New Roman" w:hAnsi="Times New Roman"/>
          <w:color w:val="000000"/>
          <w:sz w:val="23"/>
          <w:szCs w:val="23"/>
        </w:rPr>
        <w:t xml:space="preserve">—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Информационная деятельность </w:t>
      </w:r>
      <w:r w:rsidRPr="00AD66C0">
        <w:rPr>
          <w:rFonts w:ascii="Times New Roman" w:hAnsi="Times New Roman"/>
          <w:sz w:val="23"/>
          <w:szCs w:val="23"/>
        </w:rPr>
        <w:t xml:space="preserve">— поиск, запись, сбор, анализ, организация, представление, передача информации, проектирование и моделирование, осуществляемые человеком; информация при этом представляется в виде взаимосвязанной системы текстов, числовых данных, программных кодов, изображений, звуков, видео.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Информационное общество </w:t>
      </w:r>
      <w:r w:rsidRPr="00AD66C0">
        <w:rPr>
          <w:rFonts w:ascii="Times New Roman" w:hAnsi="Times New Roman"/>
          <w:sz w:val="23"/>
          <w:szCs w:val="23"/>
        </w:rPr>
        <w:t xml:space="preserve">— историческая фаза развития цивилизации, в которой главными продуктами производства становятся информация и знания. Отличительной чертой является создание глобального информационного пространства, обеспечивающего эффективное взаимодействие людей, их доступ к мировым информационным ресурсам и удовлетворение их потребностей в информационных продуктах и услугах.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Компетентность </w:t>
      </w:r>
      <w:r w:rsidRPr="00AD66C0">
        <w:rPr>
          <w:rFonts w:ascii="Times New Roman" w:hAnsi="Times New Roman"/>
          <w:sz w:val="23"/>
          <w:szCs w:val="23"/>
        </w:rPr>
        <w:t xml:space="preserve">— качественная характеристика реализации человеком сформированных в образовательном процессе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Компетенция </w:t>
      </w:r>
      <w:r w:rsidRPr="00AD66C0">
        <w:rPr>
          <w:rFonts w:ascii="Times New Roman" w:hAnsi="Times New Roman"/>
          <w:sz w:val="23"/>
          <w:szCs w:val="23"/>
        </w:rPr>
        <w:t xml:space="preserve">—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Концепция духовно-нравственного развития и воспитания личности гражданина России </w:t>
      </w:r>
      <w:r w:rsidRPr="00AD66C0">
        <w:rPr>
          <w:rFonts w:ascii="Times New Roman" w:hAnsi="Times New Roman"/>
          <w:sz w:val="23"/>
          <w:szCs w:val="23"/>
        </w:rPr>
        <w:t xml:space="preserve">— методологическая основа разработки и реализации ФГОС ООО,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Национальное самосознание (гражданская идентичность) </w:t>
      </w:r>
      <w:r w:rsidRPr="00AD66C0">
        <w:rPr>
          <w:rFonts w:ascii="Times New Roman" w:hAnsi="Times New Roman"/>
          <w:sz w:val="23"/>
          <w:szCs w:val="23"/>
        </w:rPr>
        <w:t xml:space="preserve">— разделяемое всеми гражданами представление о своей стране, её народе, чувство принадлежности к своей стране и народу. Основу национального самосознания (идентичности) составляют базовые национальные ценности и общая историческая судьба.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Образовательная среда </w:t>
      </w:r>
      <w:r w:rsidRPr="00AD66C0">
        <w:rPr>
          <w:rFonts w:ascii="Times New Roman" w:hAnsi="Times New Roman"/>
          <w:sz w:val="23"/>
          <w:szCs w:val="23"/>
        </w:rPr>
        <w:t xml:space="preserve">— дидактическое понятие, совокупность внутренних и внешних условий и ресурсов развития и образования обучающихся. Образовательная среда нацелена на создание целостности педагогических условий для решения задач обучения, развития и воспитания обучающихся. </w:t>
      </w:r>
    </w:p>
    <w:p w:rsidR="0054100B" w:rsidRPr="00AD66C0"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Патриотизм </w:t>
      </w:r>
      <w:r w:rsidRPr="00AD66C0">
        <w:rPr>
          <w:rFonts w:ascii="Times New Roman" w:hAnsi="Times New Roman"/>
          <w:sz w:val="23"/>
          <w:szCs w:val="23"/>
        </w:rPr>
        <w:t xml:space="preserve">—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 </w:t>
      </w:r>
    </w:p>
    <w:p w:rsidR="0054100B" w:rsidRDefault="0054100B" w:rsidP="00117E5C">
      <w:pPr>
        <w:autoSpaceDE w:val="0"/>
        <w:autoSpaceDN w:val="0"/>
        <w:adjustRightInd w:val="0"/>
        <w:spacing w:after="0" w:line="240" w:lineRule="auto"/>
        <w:jc w:val="both"/>
        <w:rPr>
          <w:rFonts w:ascii="Times New Roman" w:hAnsi="Times New Roman"/>
          <w:sz w:val="23"/>
          <w:szCs w:val="23"/>
        </w:rPr>
      </w:pPr>
      <w:r w:rsidRPr="00AD66C0">
        <w:rPr>
          <w:rFonts w:ascii="Times New Roman" w:hAnsi="Times New Roman"/>
          <w:b/>
          <w:bCs/>
          <w:sz w:val="23"/>
          <w:szCs w:val="23"/>
        </w:rPr>
        <w:t xml:space="preserve">Планируемые результаты </w:t>
      </w:r>
      <w:r w:rsidRPr="00AD66C0">
        <w:rPr>
          <w:rFonts w:ascii="Times New Roman" w:hAnsi="Times New Roman"/>
          <w:sz w:val="23"/>
          <w:szCs w:val="23"/>
        </w:rPr>
        <w:t xml:space="preserve">—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с·учётом ведущих целевых установок изучения каждого учебного предмета, а также возрастной специфики обучающихся. </w:t>
      </w:r>
    </w:p>
    <w:p w:rsidR="0054100B" w:rsidRPr="00064328" w:rsidRDefault="0054100B" w:rsidP="00117E5C">
      <w:pPr>
        <w:spacing w:after="0"/>
        <w:jc w:val="both"/>
        <w:rPr>
          <w:rFonts w:ascii="Times New Roman" w:hAnsi="Times New Roman"/>
          <w:sz w:val="24"/>
          <w:szCs w:val="24"/>
        </w:rPr>
      </w:pPr>
      <w:r w:rsidRPr="002B42D2">
        <w:rPr>
          <w:rFonts w:ascii="Times New Roman" w:hAnsi="Times New Roman"/>
          <w:sz w:val="24"/>
          <w:szCs w:val="24"/>
          <w:shd w:val="clear" w:color="auto" w:fill="FFFFFF"/>
        </w:rPr>
        <w:t xml:space="preserve">Портфолио ученика – это комплект документов, представляющий совокупность индивидуальных учебных достижений, выполняющих роль индивидуальных учебных достижений, выполняющих роль индивидуальной накопительной оценки, которая наряду с результатами </w:t>
      </w:r>
      <w:r>
        <w:rPr>
          <w:rFonts w:ascii="Times New Roman" w:hAnsi="Times New Roman"/>
          <w:sz w:val="24"/>
          <w:szCs w:val="24"/>
          <w:shd w:val="clear" w:color="auto" w:fill="FFFFFF"/>
        </w:rPr>
        <w:lastRenderedPageBreak/>
        <w:t xml:space="preserve">контрольных, диагностических работ и </w:t>
      </w:r>
      <w:r w:rsidRPr="002B42D2">
        <w:rPr>
          <w:rFonts w:ascii="Times New Roman" w:hAnsi="Times New Roman"/>
          <w:sz w:val="24"/>
          <w:szCs w:val="24"/>
          <w:shd w:val="clear" w:color="auto" w:fill="FFFFFF"/>
        </w:rPr>
        <w:t xml:space="preserve">экзаменов является определяющей образовательного рейтинга </w:t>
      </w:r>
      <w:r>
        <w:rPr>
          <w:rFonts w:ascii="Times New Roman" w:hAnsi="Times New Roman"/>
          <w:sz w:val="24"/>
          <w:szCs w:val="24"/>
          <w:shd w:val="clear" w:color="auto" w:fill="FFFFFF"/>
        </w:rPr>
        <w:t xml:space="preserve">ученика (а в дальнейшем  </w:t>
      </w:r>
      <w:r w:rsidRPr="002B42D2">
        <w:rPr>
          <w:rFonts w:ascii="Times New Roman" w:hAnsi="Times New Roman"/>
          <w:sz w:val="24"/>
          <w:szCs w:val="24"/>
          <w:shd w:val="clear" w:color="auto" w:fill="FFFFFF"/>
        </w:rPr>
        <w:t>выпускника</w:t>
      </w:r>
      <w:r>
        <w:rPr>
          <w:rFonts w:ascii="Times New Roman" w:hAnsi="Times New Roman"/>
          <w:sz w:val="24"/>
          <w:szCs w:val="24"/>
          <w:shd w:val="clear" w:color="auto" w:fill="FFFFFF"/>
        </w:rPr>
        <w:t>)</w:t>
      </w:r>
      <w:r w:rsidRPr="002B42D2">
        <w:rPr>
          <w:rFonts w:ascii="Times New Roman" w:hAnsi="Times New Roman"/>
          <w:sz w:val="24"/>
          <w:szCs w:val="24"/>
          <w:shd w:val="clear" w:color="auto" w:fill="FFFFFF"/>
        </w:rPr>
        <w:t xml:space="preserve"> школы. </w:t>
      </w:r>
    </w:p>
    <w:p w:rsidR="0054100B" w:rsidRPr="00336D2C" w:rsidRDefault="0054100B" w:rsidP="00117E5C">
      <w:pPr>
        <w:autoSpaceDE w:val="0"/>
        <w:autoSpaceDN w:val="0"/>
        <w:adjustRightInd w:val="0"/>
        <w:spacing w:after="0" w:line="240" w:lineRule="auto"/>
        <w:jc w:val="both"/>
        <w:rPr>
          <w:rFonts w:ascii="Times New Roman" w:hAnsi="Times New Roman"/>
          <w:sz w:val="24"/>
          <w:szCs w:val="24"/>
        </w:rPr>
      </w:pPr>
      <w:r w:rsidRPr="00AD66C0">
        <w:rPr>
          <w:rFonts w:ascii="Times New Roman" w:hAnsi="Times New Roman"/>
          <w:b/>
          <w:bCs/>
          <w:sz w:val="23"/>
          <w:szCs w:val="23"/>
        </w:rPr>
        <w:t xml:space="preserve">Программа формирования универсальных учебных действий </w:t>
      </w:r>
      <w:r w:rsidRPr="00AD66C0">
        <w:rPr>
          <w:rFonts w:ascii="Times New Roman" w:hAnsi="Times New Roman"/>
          <w:sz w:val="23"/>
          <w:szCs w:val="23"/>
        </w:rPr>
        <w:t xml:space="preserve">— программа, регулирующая различные аспекты освоения метапредметных знаний и способов деятельности, применимых как в рамках образовательного процесса, так и при решении проблем в реальных жизненных ситуациях. Содержит описание ценностных ориентиров на каждой ступени общего образования, связь универсальных учебных действий с содержанием </w:t>
      </w:r>
      <w:r w:rsidRPr="00336D2C">
        <w:rPr>
          <w:rFonts w:ascii="Times New Roman" w:hAnsi="Times New Roman"/>
          <w:sz w:val="24"/>
          <w:szCs w:val="24"/>
        </w:rPr>
        <w:t xml:space="preserve">учебных предметов, а также характеристики личностных, регулятивных, познавательных, коммуникативных универсальных учебных действий. </w:t>
      </w:r>
    </w:p>
    <w:p w:rsidR="0054100B" w:rsidRPr="00336D2C" w:rsidRDefault="0054100B" w:rsidP="00117E5C">
      <w:pPr>
        <w:spacing w:after="0" w:line="240" w:lineRule="auto"/>
        <w:jc w:val="both"/>
        <w:rPr>
          <w:rFonts w:ascii="Times New Roman" w:hAnsi="Times New Roman"/>
          <w:color w:val="000000"/>
          <w:sz w:val="24"/>
          <w:szCs w:val="24"/>
        </w:rPr>
      </w:pPr>
      <w:r w:rsidRPr="00336D2C">
        <w:rPr>
          <w:rFonts w:ascii="Times New Roman" w:hAnsi="Times New Roman"/>
          <w:b/>
          <w:bCs/>
          <w:sz w:val="24"/>
          <w:szCs w:val="24"/>
        </w:rPr>
        <w:t xml:space="preserve">Социализация </w:t>
      </w:r>
      <w:r w:rsidRPr="00336D2C">
        <w:rPr>
          <w:rFonts w:ascii="Times New Roman" w:hAnsi="Times New Roman"/>
          <w:sz w:val="24"/>
          <w:szCs w:val="24"/>
        </w:rPr>
        <w:t xml:space="preserve">— усвоение человеком социального опыта в процессе образования и жизнедеятельности посредством вхождения в социальную среду, установления социальных связей, принятия ценностей различных социальных групп и общества в целом, активного воспроизводства системы общественных отношений. </w:t>
      </w:r>
      <w:r w:rsidRPr="00336D2C">
        <w:rPr>
          <w:rFonts w:ascii="Times New Roman" w:hAnsi="Times New Roman"/>
          <w:color w:val="000000"/>
          <w:sz w:val="24"/>
          <w:szCs w:val="24"/>
        </w:rPr>
        <w:t>информационная среда (ИС)</w:t>
      </w:r>
    </w:p>
    <w:p w:rsidR="0054100B" w:rsidRPr="00336D2C" w:rsidRDefault="0054100B" w:rsidP="00117E5C">
      <w:pPr>
        <w:autoSpaceDE w:val="0"/>
        <w:autoSpaceDN w:val="0"/>
        <w:adjustRightInd w:val="0"/>
        <w:spacing w:after="0" w:line="240" w:lineRule="auto"/>
        <w:jc w:val="both"/>
        <w:rPr>
          <w:rFonts w:ascii="Times New Roman" w:hAnsi="Times New Roman"/>
          <w:color w:val="000000"/>
          <w:sz w:val="24"/>
          <w:szCs w:val="24"/>
        </w:rPr>
      </w:pPr>
      <w:r w:rsidRPr="00336D2C">
        <w:rPr>
          <w:rFonts w:ascii="Times New Roman" w:hAnsi="Times New Roman"/>
          <w:b/>
          <w:bCs/>
          <w:color w:val="000000"/>
          <w:sz w:val="24"/>
          <w:szCs w:val="24"/>
        </w:rPr>
        <w:t xml:space="preserve">Толерантность </w:t>
      </w:r>
      <w:r w:rsidRPr="00336D2C">
        <w:rPr>
          <w:rFonts w:ascii="Times New Roman" w:hAnsi="Times New Roman"/>
          <w:color w:val="000000"/>
          <w:sz w:val="24"/>
          <w:szCs w:val="24"/>
        </w:rPr>
        <w:t xml:space="preserve">— терпимость к чужим мнениям, верованиям, поведению. </w:t>
      </w:r>
    </w:p>
    <w:p w:rsidR="0054100B" w:rsidRPr="00F058D5" w:rsidRDefault="0054100B" w:rsidP="00117E5C">
      <w:pPr>
        <w:autoSpaceDE w:val="0"/>
        <w:autoSpaceDN w:val="0"/>
        <w:adjustRightInd w:val="0"/>
        <w:spacing w:after="0" w:line="240" w:lineRule="auto"/>
        <w:jc w:val="both"/>
        <w:rPr>
          <w:rFonts w:ascii="Times New Roman" w:hAnsi="Times New Roman"/>
          <w:color w:val="000000"/>
          <w:sz w:val="23"/>
          <w:szCs w:val="23"/>
        </w:rPr>
      </w:pPr>
      <w:r w:rsidRPr="00336D2C">
        <w:rPr>
          <w:rFonts w:ascii="Times New Roman" w:hAnsi="Times New Roman"/>
          <w:b/>
          <w:bCs/>
          <w:color w:val="000000"/>
          <w:sz w:val="24"/>
          <w:szCs w:val="24"/>
        </w:rPr>
        <w:t xml:space="preserve">Учебная деятельность </w:t>
      </w:r>
      <w:r w:rsidRPr="00336D2C">
        <w:rPr>
          <w:rFonts w:ascii="Times New Roman" w:hAnsi="Times New Roman"/>
          <w:color w:val="000000"/>
          <w:sz w:val="24"/>
          <w:szCs w:val="24"/>
        </w:rPr>
        <w:t>—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w:t>
      </w:r>
      <w:r w:rsidRPr="00F058D5">
        <w:rPr>
          <w:rFonts w:ascii="Times New Roman" w:hAnsi="Times New Roman"/>
          <w:color w:val="000000"/>
          <w:sz w:val="23"/>
          <w:szCs w:val="23"/>
        </w:rPr>
        <w:t xml:space="preserve"> форм и способов действия. </w:t>
      </w:r>
    </w:p>
    <w:p w:rsidR="0054100B" w:rsidRPr="00336D2C" w:rsidRDefault="0054100B" w:rsidP="00117E5C">
      <w:pPr>
        <w:spacing w:after="0" w:line="240" w:lineRule="auto"/>
        <w:jc w:val="both"/>
        <w:rPr>
          <w:rFonts w:ascii="Times New Roman" w:hAnsi="Times New Roman"/>
          <w:color w:val="000000"/>
          <w:sz w:val="24"/>
          <w:szCs w:val="24"/>
        </w:rPr>
      </w:pPr>
      <w:r w:rsidRPr="00336D2C">
        <w:rPr>
          <w:rFonts w:ascii="Times New Roman" w:hAnsi="Times New Roman"/>
          <w:b/>
          <w:bCs/>
          <w:color w:val="000000"/>
          <w:sz w:val="24"/>
          <w:szCs w:val="24"/>
        </w:rPr>
        <w:t xml:space="preserve">Федеральные государственные образовательные стандарты </w:t>
      </w:r>
      <w:r w:rsidRPr="00336D2C">
        <w:rPr>
          <w:rFonts w:ascii="Times New Roman" w:hAnsi="Times New Roman"/>
          <w:color w:val="000000"/>
          <w:sz w:val="24"/>
          <w:szCs w:val="24"/>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(полного)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54100B" w:rsidRPr="00E8714D" w:rsidRDefault="0054100B" w:rsidP="00E8714D">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b/>
          <w:bCs/>
          <w:color w:val="000000"/>
          <w:sz w:val="23"/>
          <w:szCs w:val="23"/>
        </w:rPr>
        <w:t xml:space="preserve">Условные сокращения </w:t>
      </w:r>
    </w:p>
    <w:p w:rsidR="0054100B" w:rsidRPr="00427908" w:rsidRDefault="0054100B" w:rsidP="00427908">
      <w:pPr>
        <w:spacing w:after="0" w:line="240" w:lineRule="auto"/>
        <w:rPr>
          <w:rFonts w:ascii="Times New Roman" w:hAnsi="Times New Roman"/>
          <w:sz w:val="24"/>
          <w:szCs w:val="24"/>
        </w:rPr>
      </w:pPr>
      <w:r w:rsidRPr="00427908">
        <w:rPr>
          <w:rFonts w:ascii="Times New Roman" w:hAnsi="Times New Roman"/>
          <w:sz w:val="24"/>
          <w:szCs w:val="24"/>
        </w:rPr>
        <w:t>ИКТ – информационно-коммуникационные технологии</w:t>
      </w:r>
    </w:p>
    <w:p w:rsidR="0054100B" w:rsidRPr="00427908" w:rsidRDefault="0054100B" w:rsidP="00427908">
      <w:pPr>
        <w:spacing w:after="0" w:line="240" w:lineRule="auto"/>
        <w:rPr>
          <w:rFonts w:ascii="Times New Roman" w:hAnsi="Times New Roman"/>
          <w:color w:val="000000"/>
          <w:sz w:val="24"/>
          <w:szCs w:val="24"/>
        </w:rPr>
      </w:pPr>
      <w:r w:rsidRPr="00427908">
        <w:rPr>
          <w:rFonts w:ascii="Times New Roman" w:hAnsi="Times New Roman"/>
          <w:color w:val="000000"/>
          <w:sz w:val="24"/>
          <w:szCs w:val="24"/>
        </w:rPr>
        <w:t>ИОС – информационная образовательная среда</w:t>
      </w:r>
    </w:p>
    <w:p w:rsidR="0054100B" w:rsidRPr="00427908" w:rsidRDefault="0054100B" w:rsidP="00427908">
      <w:pPr>
        <w:spacing w:after="0" w:line="240" w:lineRule="auto"/>
        <w:rPr>
          <w:rFonts w:ascii="Times New Roman" w:hAnsi="Times New Roman"/>
          <w:color w:val="000000"/>
          <w:sz w:val="24"/>
          <w:szCs w:val="24"/>
        </w:rPr>
      </w:pPr>
      <w:r w:rsidRPr="00427908">
        <w:rPr>
          <w:rFonts w:ascii="Times New Roman" w:hAnsi="Times New Roman"/>
          <w:color w:val="000000"/>
          <w:sz w:val="24"/>
          <w:szCs w:val="24"/>
        </w:rPr>
        <w:t xml:space="preserve">ИС  - информационная среда </w:t>
      </w:r>
    </w:p>
    <w:p w:rsidR="0054100B" w:rsidRPr="00427908" w:rsidRDefault="0054100B" w:rsidP="00427908">
      <w:pPr>
        <w:autoSpaceDE w:val="0"/>
        <w:autoSpaceDN w:val="0"/>
        <w:adjustRightInd w:val="0"/>
        <w:spacing w:after="0" w:line="240" w:lineRule="auto"/>
        <w:rPr>
          <w:rFonts w:ascii="Times New Roman" w:hAnsi="Times New Roman"/>
          <w:color w:val="000000"/>
          <w:sz w:val="24"/>
          <w:szCs w:val="24"/>
        </w:rPr>
      </w:pPr>
      <w:r w:rsidRPr="00427908">
        <w:rPr>
          <w:rFonts w:ascii="Times New Roman" w:hAnsi="Times New Roman"/>
          <w:color w:val="000000"/>
          <w:sz w:val="24"/>
          <w:szCs w:val="24"/>
        </w:rPr>
        <w:t xml:space="preserve">ОВЗ – ограниченные возможности здоровья </w:t>
      </w:r>
    </w:p>
    <w:p w:rsidR="0054100B" w:rsidRPr="00E8714D" w:rsidRDefault="0054100B" w:rsidP="00427908">
      <w:pPr>
        <w:autoSpaceDE w:val="0"/>
        <w:autoSpaceDN w:val="0"/>
        <w:adjustRightInd w:val="0"/>
        <w:spacing w:after="0" w:line="240" w:lineRule="auto"/>
        <w:rPr>
          <w:rFonts w:ascii="Times New Roman" w:hAnsi="Times New Roman"/>
          <w:color w:val="000000"/>
          <w:sz w:val="23"/>
          <w:szCs w:val="23"/>
        </w:rPr>
      </w:pPr>
      <w:r w:rsidRPr="00427908">
        <w:rPr>
          <w:rFonts w:ascii="Times New Roman" w:hAnsi="Times New Roman"/>
          <w:color w:val="000000"/>
          <w:sz w:val="24"/>
          <w:szCs w:val="24"/>
        </w:rPr>
        <w:t>ООП ООО – основная образовательная программа</w:t>
      </w:r>
      <w:r w:rsidRPr="00E8714D">
        <w:rPr>
          <w:rFonts w:ascii="Times New Roman" w:hAnsi="Times New Roman"/>
          <w:color w:val="000000"/>
          <w:sz w:val="23"/>
          <w:szCs w:val="23"/>
        </w:rPr>
        <w:t xml:space="preserve"> основного общего образования </w:t>
      </w:r>
    </w:p>
    <w:p w:rsidR="0054100B" w:rsidRDefault="0054100B" w:rsidP="00E8714D">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t>ООП – основная образовательная программа</w:t>
      </w:r>
    </w:p>
    <w:p w:rsidR="0054100B" w:rsidRDefault="0054100B" w:rsidP="00FC53F4">
      <w:pPr>
        <w:spacing w:after="0" w:line="240" w:lineRule="auto"/>
        <w:rPr>
          <w:rFonts w:ascii="Times New Roman" w:hAnsi="Times New Roman"/>
          <w:color w:val="000000"/>
          <w:sz w:val="23"/>
          <w:szCs w:val="23"/>
        </w:rPr>
      </w:pPr>
      <w:r>
        <w:rPr>
          <w:rFonts w:ascii="Times New Roman" w:hAnsi="Times New Roman"/>
          <w:sz w:val="24"/>
          <w:szCs w:val="24"/>
        </w:rPr>
        <w:t>ООП ООО МБОУ «</w:t>
      </w:r>
      <w:r w:rsidR="00D427B5">
        <w:rPr>
          <w:rFonts w:ascii="Times New Roman" w:hAnsi="Times New Roman"/>
          <w:sz w:val="24"/>
          <w:szCs w:val="24"/>
        </w:rPr>
        <w:t>Малобобровская ООШ</w:t>
      </w:r>
      <w:r>
        <w:rPr>
          <w:rFonts w:ascii="Times New Roman" w:hAnsi="Times New Roman"/>
          <w:sz w:val="24"/>
          <w:szCs w:val="24"/>
        </w:rPr>
        <w:t xml:space="preserve">» </w:t>
      </w:r>
      <w:r w:rsidRPr="00E8714D">
        <w:rPr>
          <w:rFonts w:ascii="Times New Roman" w:hAnsi="Times New Roman"/>
          <w:color w:val="000000"/>
          <w:sz w:val="23"/>
          <w:szCs w:val="23"/>
        </w:rPr>
        <w:t>образовательная программа основного общего образования</w:t>
      </w:r>
      <w:r>
        <w:rPr>
          <w:rFonts w:ascii="Times New Roman" w:hAnsi="Times New Roman"/>
          <w:color w:val="000000"/>
          <w:sz w:val="23"/>
          <w:szCs w:val="23"/>
        </w:rPr>
        <w:t xml:space="preserve"> муниципального общеобразовательного учреждения «</w:t>
      </w:r>
      <w:r w:rsidR="00D427B5">
        <w:rPr>
          <w:rFonts w:ascii="Times New Roman" w:hAnsi="Times New Roman"/>
          <w:color w:val="000000"/>
          <w:sz w:val="23"/>
          <w:szCs w:val="23"/>
        </w:rPr>
        <w:t xml:space="preserve">Малобобровская основная </w:t>
      </w:r>
      <w:r>
        <w:rPr>
          <w:rFonts w:ascii="Times New Roman" w:hAnsi="Times New Roman"/>
          <w:color w:val="000000"/>
          <w:sz w:val="23"/>
          <w:szCs w:val="23"/>
        </w:rPr>
        <w:t xml:space="preserve">общеобразовательная школа» </w:t>
      </w:r>
    </w:p>
    <w:p w:rsidR="0054100B" w:rsidRPr="00FC53F4" w:rsidRDefault="0054100B" w:rsidP="00427908">
      <w:pPr>
        <w:spacing w:after="0" w:line="240" w:lineRule="auto"/>
        <w:rPr>
          <w:rStyle w:val="Zag11"/>
          <w:rFonts w:ascii="Times New Roman" w:eastAsia="@Arial Unicode MS" w:hAnsi="Times New Roman"/>
          <w:sz w:val="24"/>
          <w:szCs w:val="24"/>
        </w:rPr>
      </w:pPr>
      <w:r w:rsidRPr="00FC53F4">
        <w:rPr>
          <w:rStyle w:val="Zag11"/>
          <w:rFonts w:ascii="Times New Roman" w:eastAsia="@Arial Unicode MS" w:hAnsi="Times New Roman"/>
          <w:sz w:val="24"/>
          <w:szCs w:val="24"/>
        </w:rPr>
        <w:t>ОУ- общеобразовательное учреждение</w:t>
      </w:r>
    </w:p>
    <w:p w:rsidR="0054100B" w:rsidRPr="00E8714D" w:rsidRDefault="0054100B" w:rsidP="00427908">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t xml:space="preserve">ПМПК - психолого-медико-педагогической комиссия </w:t>
      </w:r>
    </w:p>
    <w:p w:rsidR="0054100B" w:rsidRDefault="0054100B" w:rsidP="00427908">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t xml:space="preserve">ПМПк - психолого-медико-педагогического консилиум </w:t>
      </w:r>
    </w:p>
    <w:p w:rsidR="0054100B" w:rsidRPr="00FC53F4" w:rsidRDefault="0054100B" w:rsidP="00427908">
      <w:pPr>
        <w:spacing w:after="0" w:line="240" w:lineRule="auto"/>
        <w:rPr>
          <w:rFonts w:ascii="Times New Roman" w:hAnsi="Times New Roman"/>
          <w:sz w:val="24"/>
          <w:szCs w:val="24"/>
        </w:rPr>
      </w:pPr>
      <w:r w:rsidRPr="00FC53F4">
        <w:rPr>
          <w:rFonts w:ascii="Times New Roman" w:hAnsi="Times New Roman"/>
          <w:sz w:val="24"/>
          <w:szCs w:val="24"/>
        </w:rPr>
        <w:t>ПКР – программа коррекционной работы</w:t>
      </w:r>
    </w:p>
    <w:p w:rsidR="0054100B" w:rsidRDefault="0054100B" w:rsidP="00427908">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t xml:space="preserve">ПООП ООО – примерная основная образовательная программа основного общего образования </w:t>
      </w:r>
    </w:p>
    <w:p w:rsidR="0054100B" w:rsidRPr="00FC53F4" w:rsidRDefault="0054100B" w:rsidP="00427908">
      <w:pPr>
        <w:spacing w:after="0" w:line="240" w:lineRule="auto"/>
        <w:rPr>
          <w:rFonts w:ascii="Times New Roman" w:hAnsi="Times New Roman"/>
          <w:color w:val="000000"/>
          <w:sz w:val="24"/>
          <w:szCs w:val="24"/>
        </w:rPr>
      </w:pPr>
      <w:r w:rsidRPr="00E8714D">
        <w:rPr>
          <w:rFonts w:ascii="Times New Roman" w:hAnsi="Times New Roman"/>
          <w:color w:val="000000"/>
          <w:sz w:val="23"/>
          <w:szCs w:val="23"/>
        </w:rPr>
        <w:t>УМ</w:t>
      </w:r>
      <w:r>
        <w:rPr>
          <w:rFonts w:ascii="Times New Roman" w:hAnsi="Times New Roman"/>
          <w:color w:val="000000"/>
          <w:sz w:val="23"/>
          <w:szCs w:val="23"/>
        </w:rPr>
        <w:t>К – учебно-методический комплек</w:t>
      </w:r>
    </w:p>
    <w:p w:rsidR="0054100B" w:rsidRDefault="0054100B" w:rsidP="00427908">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t xml:space="preserve">УУД – универсальные учебные действия </w:t>
      </w:r>
    </w:p>
    <w:p w:rsidR="0054100B" w:rsidRPr="00E8714D" w:rsidRDefault="0054100B" w:rsidP="00427908">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t xml:space="preserve">ФГОС – федеральный государственный образовательный стандарт </w:t>
      </w:r>
    </w:p>
    <w:p w:rsidR="0054100B" w:rsidRPr="00E8714D" w:rsidRDefault="0054100B" w:rsidP="00427908">
      <w:pPr>
        <w:autoSpaceDE w:val="0"/>
        <w:autoSpaceDN w:val="0"/>
        <w:adjustRightInd w:val="0"/>
        <w:spacing w:after="0" w:line="240" w:lineRule="auto"/>
        <w:rPr>
          <w:rFonts w:ascii="Times New Roman" w:hAnsi="Times New Roman"/>
          <w:color w:val="000000"/>
          <w:sz w:val="23"/>
          <w:szCs w:val="23"/>
        </w:rPr>
      </w:pPr>
      <w:r w:rsidRPr="00E8714D">
        <w:rPr>
          <w:rFonts w:ascii="Times New Roman" w:hAnsi="Times New Roman"/>
          <w:color w:val="000000"/>
          <w:sz w:val="23"/>
          <w:szCs w:val="23"/>
        </w:rPr>
        <w:lastRenderedPageBreak/>
        <w:t xml:space="preserve">ФГОС ООО – федеральный государственный образовательный стандарт основного общего образования </w:t>
      </w:r>
    </w:p>
    <w:p w:rsidR="005035F9" w:rsidRDefault="0054100B" w:rsidP="005035F9">
      <w:pPr>
        <w:spacing w:after="0" w:line="240" w:lineRule="auto"/>
      </w:pPr>
      <w:r w:rsidRPr="00A76735">
        <w:rPr>
          <w:rFonts w:ascii="Times New Roman" w:hAnsi="Times New Roman"/>
          <w:color w:val="000000"/>
          <w:sz w:val="24"/>
          <w:szCs w:val="24"/>
        </w:rPr>
        <w:t>ЭОР</w:t>
      </w:r>
      <w:r>
        <w:rPr>
          <w:rFonts w:ascii="Times New Roman" w:hAnsi="Times New Roman"/>
          <w:color w:val="000000"/>
          <w:sz w:val="24"/>
          <w:szCs w:val="24"/>
        </w:rPr>
        <w:t>– электронный образовательный ресу</w:t>
      </w:r>
    </w:p>
    <w:p w:rsidR="0054100B" w:rsidRPr="005035F9" w:rsidRDefault="0054100B" w:rsidP="005035F9">
      <w:pPr>
        <w:spacing w:after="0" w:line="240" w:lineRule="auto"/>
      </w:pPr>
      <w:r>
        <w:rPr>
          <w:rFonts w:ascii="Times New Roman" w:eastAsia="F1" w:hAnsi="Times New Roman"/>
          <w:b/>
          <w:bCs/>
          <w:sz w:val="24"/>
          <w:szCs w:val="24"/>
        </w:rPr>
        <w:t>Литература</w:t>
      </w:r>
    </w:p>
    <w:p w:rsidR="0054100B" w:rsidRPr="00F40B20" w:rsidRDefault="0054100B" w:rsidP="00F40B20">
      <w:pPr>
        <w:pStyle w:val="a5"/>
        <w:spacing w:after="0" w:line="240" w:lineRule="auto"/>
        <w:ind w:left="0"/>
        <w:jc w:val="both"/>
        <w:rPr>
          <w:color w:val="000000"/>
          <w:sz w:val="24"/>
          <w:szCs w:val="24"/>
        </w:rPr>
      </w:pPr>
      <w:r>
        <w:rPr>
          <w:color w:val="222222"/>
          <w:sz w:val="24"/>
          <w:szCs w:val="24"/>
        </w:rPr>
        <w:t>1.</w:t>
      </w:r>
      <w:r w:rsidRPr="00F40B20">
        <w:rPr>
          <w:color w:val="222222"/>
          <w:sz w:val="24"/>
          <w:szCs w:val="24"/>
        </w:rPr>
        <w:t>Федеральный закон Российской Федерации от 29.12.2012г. №273-ФЗ «Об образовании в Российской Федерации»;</w:t>
      </w:r>
    </w:p>
    <w:p w:rsidR="0054100B" w:rsidRDefault="0054100B" w:rsidP="00666EA6">
      <w:pPr>
        <w:spacing w:after="0" w:line="240" w:lineRule="auto"/>
        <w:jc w:val="both"/>
        <w:rPr>
          <w:rFonts w:ascii="Times New Roman" w:hAnsi="Times New Roman"/>
          <w:sz w:val="24"/>
          <w:szCs w:val="24"/>
        </w:rPr>
      </w:pPr>
      <w:r>
        <w:rPr>
          <w:rFonts w:ascii="Times New Roman" w:hAnsi="Times New Roman"/>
          <w:color w:val="000000"/>
          <w:sz w:val="24"/>
          <w:szCs w:val="24"/>
          <w:lang w:eastAsia="ru-RU"/>
        </w:rPr>
        <w:t>2.</w:t>
      </w:r>
      <w:r w:rsidRPr="00E66FAF">
        <w:rPr>
          <w:rFonts w:ascii="Times New Roman" w:hAnsi="Times New Roman"/>
          <w:color w:val="000000"/>
          <w:sz w:val="24"/>
          <w:szCs w:val="24"/>
          <w:lang w:eastAsia="ru-RU"/>
        </w:rPr>
        <w:t xml:space="preserve">Примерная </w:t>
      </w:r>
      <w:r>
        <w:rPr>
          <w:rFonts w:ascii="Times New Roman" w:hAnsi="Times New Roman"/>
          <w:sz w:val="24"/>
          <w:szCs w:val="24"/>
        </w:rPr>
        <w:t>основная образовательная программа ООО, одобренная решением федерального учебно-методического объединения по общему образованию (пр. от 8 апреля 2015 г. №1/15),</w:t>
      </w:r>
    </w:p>
    <w:p w:rsidR="0054100B" w:rsidRPr="00F71523" w:rsidRDefault="0054100B" w:rsidP="00666EA6">
      <w:pPr>
        <w:spacing w:after="0" w:line="240" w:lineRule="auto"/>
        <w:jc w:val="both"/>
        <w:rPr>
          <w:rFonts w:ascii="Times New Roman" w:hAnsi="Times New Roman"/>
          <w:color w:val="000000"/>
          <w:sz w:val="24"/>
          <w:szCs w:val="24"/>
          <w:lang w:eastAsia="ru-RU"/>
        </w:rPr>
      </w:pPr>
      <w:r>
        <w:rPr>
          <w:rFonts w:ascii="Times New Roman" w:hAnsi="Times New Roman"/>
          <w:color w:val="222222"/>
          <w:sz w:val="24"/>
          <w:szCs w:val="24"/>
          <w:lang w:eastAsia="ru-RU"/>
        </w:rPr>
        <w:t>3.Приказ Министерства образования и науки Российской Федерации от 30.08.2013 №1015 «Об утверждении порядка организации и осуществления образовательной деятельности по основным общеобразовательным программам»</w:t>
      </w:r>
    </w:p>
    <w:p w:rsidR="0054100B" w:rsidRDefault="0054100B" w:rsidP="00666EA6">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4.Приказ Министерства образования и науки Российской Федерации от 31.03.2014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4100B" w:rsidRDefault="0054100B" w:rsidP="00F40B2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5.П</w:t>
      </w:r>
      <w:r w:rsidRPr="00047539">
        <w:rPr>
          <w:rFonts w:ascii="Times New Roman" w:hAnsi="Times New Roman"/>
          <w:color w:val="000000"/>
          <w:sz w:val="24"/>
          <w:szCs w:val="24"/>
          <w:lang w:eastAsia="ru-RU"/>
        </w:rPr>
        <w:t>исьмо Департамента государственной политики в сфере общего образования от 25.05.2015 № 08-761 «Об изучении предметных областей: «Основы религиозных культур и светской этики» и «Основы духовно-нравственной культуры народов России»;</w:t>
      </w:r>
    </w:p>
    <w:p w:rsidR="0054100B" w:rsidRDefault="0054100B" w:rsidP="00F40B2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6.</w:t>
      </w:r>
      <w:r w:rsidRPr="00E66FAF">
        <w:rPr>
          <w:rFonts w:ascii="Times New Roman" w:hAnsi="Times New Roman"/>
          <w:color w:val="000000"/>
          <w:sz w:val="24"/>
          <w:szCs w:val="24"/>
          <w:lang w:eastAsia="ru-RU"/>
        </w:rPr>
        <w:t>Письмо Департамента общего образования Минобрнауки РФ от 12 мая 2011 г.№ 03-296 «Об организации внеурочной деятельности при введении федерального государственного образовательного стандарта общего образования»;</w:t>
      </w:r>
    </w:p>
    <w:p w:rsidR="0054100B" w:rsidRPr="00915599" w:rsidRDefault="0054100B" w:rsidP="00F40B20">
      <w:pPr>
        <w:spacing w:after="0" w:line="240" w:lineRule="auto"/>
        <w:jc w:val="both"/>
        <w:rPr>
          <w:rFonts w:ascii="Times New Roman" w:hAnsi="Times New Roman"/>
          <w:color w:val="000000"/>
          <w:sz w:val="24"/>
          <w:szCs w:val="24"/>
          <w:lang w:eastAsia="ru-RU"/>
        </w:rPr>
      </w:pPr>
      <w:r>
        <w:rPr>
          <w:rFonts w:ascii="Times New Roman" w:hAnsi="Times New Roman"/>
          <w:color w:val="222222"/>
          <w:sz w:val="24"/>
          <w:szCs w:val="24"/>
          <w:lang w:eastAsia="ru-RU"/>
        </w:rPr>
        <w:t>7.Постановление Главного государственного врача Российской Федерации от 29.12.2010 №189 «Об утверждении СанПиН2.4.2.2821-10 «Санитарно-эпидемиологические требования к условиям и организации обучения в общеобразовательных учреждениях»;</w:t>
      </w:r>
    </w:p>
    <w:p w:rsidR="0054100B" w:rsidRPr="00047539" w:rsidRDefault="0054100B" w:rsidP="00F40B20">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 xml:space="preserve">8. </w:t>
      </w:r>
      <w:r w:rsidRPr="00047539">
        <w:rPr>
          <w:rFonts w:ascii="Times New Roman" w:hAnsi="Times New Roman"/>
          <w:color w:val="000000"/>
          <w:sz w:val="24"/>
          <w:szCs w:val="24"/>
          <w:lang w:eastAsia="ru-RU"/>
        </w:rPr>
        <w:t>Методические рекомендации по вопросам введения федерального государственного образовательного стандарта основного общего образования (письмо Департамента государственной политики в сфере общего образования от 07.08.2015 № 08-1228);</w:t>
      </w:r>
    </w:p>
    <w:p w:rsidR="0054100B" w:rsidRPr="004045B1" w:rsidRDefault="0054100B" w:rsidP="00666EA6">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9.</w:t>
      </w:r>
      <w:r w:rsidRPr="004045B1">
        <w:rPr>
          <w:rFonts w:ascii="Times New Roman" w:eastAsia="F1" w:hAnsi="Times New Roman"/>
          <w:sz w:val="24"/>
          <w:szCs w:val="24"/>
        </w:rPr>
        <w:t>АсмоловА.Г.,. БурменскаяГ.В,.ВолодарскаяИ.А и др.Формирование универсальных учебных действий в основной школе: от действия кмысли. Система заданий: Пособие для уч</w:t>
      </w:r>
      <w:r>
        <w:rPr>
          <w:rFonts w:ascii="Times New Roman" w:eastAsia="F1" w:hAnsi="Times New Roman"/>
          <w:sz w:val="24"/>
          <w:szCs w:val="24"/>
        </w:rPr>
        <w:t xml:space="preserve">ителя / </w:t>
      </w:r>
      <w:r w:rsidRPr="004045B1">
        <w:rPr>
          <w:rFonts w:ascii="Times New Roman" w:eastAsia="F1" w:hAnsi="Times New Roman"/>
          <w:sz w:val="24"/>
          <w:szCs w:val="24"/>
        </w:rPr>
        <w:t>2-е изд. - М.: Просвещение, 2011. –159с. –(Стандарты второго поколения).</w:t>
      </w:r>
    </w:p>
    <w:p w:rsidR="0054100B" w:rsidRPr="004045B1" w:rsidRDefault="0054100B" w:rsidP="00336D2C">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10.</w:t>
      </w:r>
      <w:r w:rsidRPr="004045B1">
        <w:rPr>
          <w:rFonts w:ascii="Times New Roman" w:eastAsia="F1" w:hAnsi="Times New Roman"/>
          <w:sz w:val="24"/>
          <w:szCs w:val="24"/>
        </w:rPr>
        <w:t>Григорьев Д.В. Внеурочная деятельность школьников. Методический конструктор:</w:t>
      </w:r>
    </w:p>
    <w:p w:rsidR="0054100B" w:rsidRPr="004045B1" w:rsidRDefault="0054100B" w:rsidP="00336D2C">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пособие для учителя / Д.В. Григорьев, П.В. Степанов. - М.: Просвещение, 2011. –223</w:t>
      </w:r>
    </w:p>
    <w:p w:rsidR="0054100B" w:rsidRDefault="0054100B" w:rsidP="00336D2C">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с. –(Стандарты второго поколения).</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11.</w:t>
      </w:r>
      <w:r w:rsidRPr="004045B1">
        <w:rPr>
          <w:rFonts w:ascii="Times New Roman" w:eastAsia="F1" w:hAnsi="Times New Roman"/>
          <w:sz w:val="24"/>
          <w:szCs w:val="24"/>
        </w:rPr>
        <w:t>Григорьев Д.В. Программы внеурочной деятельности. Художественное творчество.</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Социальное творчество. Социальное творчество: пособие для учителей</w:t>
      </w:r>
    </w:p>
    <w:p w:rsidR="0054100B" w:rsidRDefault="0054100B" w:rsidP="00336D2C">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общеобразоват. учреждений .</w:t>
      </w:r>
      <w:r w:rsidRPr="004045B1">
        <w:rPr>
          <w:rFonts w:ascii="Times New Roman" w:eastAsia="F1" w:hAnsi="Times New Roman"/>
          <w:sz w:val="24"/>
          <w:szCs w:val="24"/>
        </w:rPr>
        <w:t xml:space="preserve"> М.: Просвещение,2011. –96 с. –(Работаем по новым стандартам).</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12.</w:t>
      </w:r>
      <w:r w:rsidRPr="004045B1">
        <w:rPr>
          <w:rFonts w:ascii="Times New Roman" w:eastAsia="F1" w:hAnsi="Times New Roman"/>
          <w:sz w:val="24"/>
          <w:szCs w:val="24"/>
        </w:rPr>
        <w:t>Григорьев Д.В. Программы внеурочной деятельности. Игра. Досуговое общение:</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пособие для учите</w:t>
      </w:r>
      <w:r>
        <w:rPr>
          <w:rFonts w:ascii="Times New Roman" w:eastAsia="F1" w:hAnsi="Times New Roman"/>
          <w:sz w:val="24"/>
          <w:szCs w:val="24"/>
        </w:rPr>
        <w:t xml:space="preserve">лей общеобразоват. учреждений . </w:t>
      </w:r>
      <w:r w:rsidRPr="004045B1">
        <w:rPr>
          <w:rFonts w:ascii="Times New Roman" w:eastAsia="F1" w:hAnsi="Times New Roman"/>
          <w:sz w:val="24"/>
          <w:szCs w:val="24"/>
        </w:rPr>
        <w:t>М.: Просвещение, 2011. –96 с. –(Работаем по новым стандартам).</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13.</w:t>
      </w:r>
      <w:r w:rsidRPr="004045B1">
        <w:rPr>
          <w:rFonts w:ascii="Times New Roman" w:eastAsia="F1" w:hAnsi="Times New Roman"/>
          <w:sz w:val="24"/>
          <w:szCs w:val="24"/>
        </w:rPr>
        <w:t>Григорьев Д.В. Программы внеурочной деятельности. Познавательная деятельность.</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Проблемно-ценностное общение: пособие для учителей общеобразоват. учреждений /</w:t>
      </w:r>
    </w:p>
    <w:p w:rsidR="0054100B" w:rsidRDefault="0054100B" w:rsidP="008270A1">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 xml:space="preserve"> - М.: Просвещение, 2011. –96 с. –(Работаем по новымстандартам).</w:t>
      </w:r>
    </w:p>
    <w:p w:rsidR="0054100B" w:rsidRPr="004045B1" w:rsidRDefault="0054100B" w:rsidP="008270A1">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lastRenderedPageBreak/>
        <w:t>14.</w:t>
      </w:r>
      <w:r w:rsidRPr="004045B1">
        <w:rPr>
          <w:rFonts w:ascii="Times New Roman" w:eastAsia="F1" w:hAnsi="Times New Roman"/>
          <w:sz w:val="24"/>
          <w:szCs w:val="24"/>
        </w:rPr>
        <w:t>Григорьев Д.В. Программы внеурочной деятельности</w:t>
      </w:r>
      <w:r>
        <w:rPr>
          <w:rFonts w:ascii="Times New Roman" w:eastAsia="F1" w:hAnsi="Times New Roman"/>
          <w:sz w:val="24"/>
          <w:szCs w:val="24"/>
        </w:rPr>
        <w:t>. Экологическая культура и здоровый образ жизни.Экологическая культура и устойчивое развитие.М.: Просвещение, 2012. –92</w:t>
      </w:r>
      <w:r w:rsidRPr="004045B1">
        <w:rPr>
          <w:rFonts w:ascii="Times New Roman" w:eastAsia="F1" w:hAnsi="Times New Roman"/>
          <w:sz w:val="24"/>
          <w:szCs w:val="24"/>
        </w:rPr>
        <w:t xml:space="preserve"> с. –(Работаем по новым</w:t>
      </w:r>
      <w:r w:rsidR="0056127E">
        <w:rPr>
          <w:rFonts w:ascii="Times New Roman" w:eastAsia="F1" w:hAnsi="Times New Roman"/>
          <w:sz w:val="24"/>
          <w:szCs w:val="24"/>
        </w:rPr>
        <w:t xml:space="preserve"> </w:t>
      </w:r>
      <w:r w:rsidRPr="004045B1">
        <w:rPr>
          <w:rFonts w:ascii="Times New Roman" w:eastAsia="F1" w:hAnsi="Times New Roman"/>
          <w:sz w:val="24"/>
          <w:szCs w:val="24"/>
        </w:rPr>
        <w:t>стандартам).</w:t>
      </w:r>
    </w:p>
    <w:p w:rsidR="0054100B" w:rsidRPr="004045B1" w:rsidRDefault="0054100B" w:rsidP="00666EA6">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15.</w:t>
      </w:r>
      <w:r w:rsidRPr="004045B1">
        <w:rPr>
          <w:rFonts w:ascii="Times New Roman" w:eastAsia="F1" w:hAnsi="Times New Roman"/>
          <w:sz w:val="24"/>
          <w:szCs w:val="24"/>
        </w:rPr>
        <w:t>Данилюк А.Я., Кондаков А.М., Тишков В.А. Концепция духовно-нравственного</w:t>
      </w:r>
    </w:p>
    <w:p w:rsidR="0054100B" w:rsidRPr="004045B1" w:rsidRDefault="0054100B" w:rsidP="00666EA6">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развития и воспитания личности гражданина России. - М.: Просвещение, 2011. – 24 с.</w:t>
      </w:r>
    </w:p>
    <w:p w:rsidR="0054100B" w:rsidRPr="004045B1" w:rsidRDefault="0054100B" w:rsidP="00666EA6">
      <w:pPr>
        <w:autoSpaceDE w:val="0"/>
        <w:autoSpaceDN w:val="0"/>
        <w:adjustRightInd w:val="0"/>
        <w:spacing w:after="0" w:line="240" w:lineRule="auto"/>
        <w:rPr>
          <w:rFonts w:ascii="Times New Roman" w:eastAsia="F1" w:hAnsi="Times New Roman"/>
          <w:sz w:val="24"/>
          <w:szCs w:val="24"/>
        </w:rPr>
      </w:pPr>
      <w:r w:rsidRPr="004045B1">
        <w:rPr>
          <w:rFonts w:ascii="Times New Roman" w:eastAsia="F1" w:hAnsi="Times New Roman"/>
          <w:sz w:val="24"/>
          <w:szCs w:val="24"/>
        </w:rPr>
        <w:t>– (Стандарты второго поколения).</w:t>
      </w:r>
    </w:p>
    <w:p w:rsidR="0054100B" w:rsidRPr="005035F9" w:rsidRDefault="0054100B" w:rsidP="00ED3ED2">
      <w:pPr>
        <w:autoSpaceDE w:val="0"/>
        <w:autoSpaceDN w:val="0"/>
        <w:adjustRightInd w:val="0"/>
        <w:spacing w:after="0" w:line="240" w:lineRule="auto"/>
        <w:rPr>
          <w:rFonts w:ascii="Times New Roman" w:eastAsia="F1" w:hAnsi="Times New Roman"/>
          <w:sz w:val="24"/>
          <w:szCs w:val="24"/>
        </w:rPr>
      </w:pPr>
      <w:r>
        <w:rPr>
          <w:rFonts w:ascii="Times New Roman" w:eastAsia="F1" w:hAnsi="Times New Roman"/>
          <w:sz w:val="24"/>
          <w:szCs w:val="24"/>
        </w:rPr>
        <w:t>16.</w:t>
      </w:r>
      <w:r w:rsidRPr="00F40B20">
        <w:rPr>
          <w:rFonts w:ascii="Times New Roman" w:eastAsia="F1" w:hAnsi="Times New Roman"/>
          <w:sz w:val="24"/>
          <w:szCs w:val="24"/>
        </w:rPr>
        <w:t>Молчанова З.М. , Тимченко А.А,  Токарева М.В.  Личностное портфолио школьника. 5-7 классы: учеб.-метод. пособие .3-е изд., стереотип. –М.: Планета, 2011. – 96 с. (Классное руководство).</w:t>
      </w:r>
    </w:p>
    <w:sectPr w:rsidR="0054100B" w:rsidRPr="005035F9" w:rsidSect="00B56829">
      <w:headerReference w:type="default" r:id="rId28"/>
      <w:pgSz w:w="16838" w:h="11906" w:orient="landscape"/>
      <w:pgMar w:top="1701" w:right="1134" w:bottom="850"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014A4" w:rsidRDefault="006014A4" w:rsidP="00E83295">
      <w:pPr>
        <w:spacing w:after="0" w:line="240" w:lineRule="auto"/>
      </w:pPr>
      <w:r>
        <w:separator/>
      </w:r>
    </w:p>
  </w:endnote>
  <w:endnote w:type="continuationSeparator" w:id="1">
    <w:p w:rsidR="006014A4" w:rsidRDefault="006014A4" w:rsidP="00E832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A00002EF" w:usb1="40002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imesDL">
    <w:panose1 w:val="00000000000000000000"/>
    <w:charset w:val="00"/>
    <w:family w:val="auto"/>
    <w:notTrueType/>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BookmanC">
    <w:panose1 w:val="00000000000000000000"/>
    <w:charset w:val="00"/>
    <w:family w:val="decorative"/>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Liberation Serif">
    <w:altName w:val="MS PMincho"/>
    <w:panose1 w:val="00000000000000000000"/>
    <w:charset w:val="80"/>
    <w:family w:val="roman"/>
    <w:notTrueType/>
    <w:pitch w:val="variable"/>
    <w:sig w:usb0="00000001" w:usb1="08070000" w:usb2="00000010" w:usb3="00000000" w:csb0="00020000" w:csb1="00000000"/>
  </w:font>
  <w:font w:name="Calibri Light">
    <w:altName w:val="Arial"/>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 New Roman,Italic">
    <w:panose1 w:val="00000000000000000000"/>
    <w:charset w:val="CC"/>
    <w:family w:val="auto"/>
    <w:notTrueType/>
    <w:pitch w:val="default"/>
    <w:sig w:usb0="00000201" w:usb1="00000000" w:usb2="00000000" w:usb3="00000000" w:csb0="00000004" w:csb1="00000000"/>
  </w:font>
  <w:font w:name="Times New Roman,Bold">
    <w:panose1 w:val="00000000000000000000"/>
    <w:charset w:val="CC"/>
    <w:family w:val="auto"/>
    <w:notTrueType/>
    <w:pitch w:val="default"/>
    <w:sig w:usb0="00000201" w:usb1="00000000" w:usb2="00000000" w:usb3="00000000" w:csb0="00000004" w:csb1="00000000"/>
  </w:font>
  <w:font w:name="F1">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014A4" w:rsidRDefault="006014A4" w:rsidP="00E83295">
      <w:pPr>
        <w:spacing w:after="0" w:line="240" w:lineRule="auto"/>
      </w:pPr>
      <w:r>
        <w:separator/>
      </w:r>
    </w:p>
  </w:footnote>
  <w:footnote w:type="continuationSeparator" w:id="1">
    <w:p w:rsidR="006014A4" w:rsidRDefault="006014A4" w:rsidP="00E83295">
      <w:pPr>
        <w:spacing w:after="0" w:line="240" w:lineRule="auto"/>
      </w:pPr>
      <w:r>
        <w:continuationSeparator/>
      </w:r>
    </w:p>
  </w:footnote>
  <w:footnote w:id="2">
    <w:p w:rsidR="00D90EA8" w:rsidRPr="00275F4D" w:rsidRDefault="00D90EA8" w:rsidP="00A24A38">
      <w:pPr>
        <w:spacing w:after="0" w:line="240" w:lineRule="auto"/>
        <w:jc w:val="both"/>
        <w:rPr>
          <w:rFonts w:ascii="Times New Roman" w:hAnsi="Times New Roman"/>
          <w:sz w:val="20"/>
          <w:szCs w:val="20"/>
        </w:rPr>
      </w:pPr>
      <w:r w:rsidRPr="00275F4D">
        <w:rPr>
          <w:rStyle w:val="ab"/>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D90EA8" w:rsidRDefault="00D90EA8" w:rsidP="00A24A38">
      <w:pPr>
        <w:spacing w:after="0" w:line="240" w:lineRule="auto"/>
        <w:jc w:val="both"/>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0EA8" w:rsidRDefault="00D90EA8" w:rsidP="00D100BB">
    <w:pPr>
      <w:pStyle w:val="af1"/>
      <w:tabs>
        <w:tab w:val="clear" w:pos="4677"/>
        <w:tab w:val="clear" w:pos="9355"/>
        <w:tab w:val="left" w:pos="1035"/>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multilevel"/>
    <w:tmpl w:val="0000000E"/>
    <w:name w:val="WWNum15"/>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
    <w:nsid w:val="00000012"/>
    <w:multiLevelType w:val="multilevel"/>
    <w:tmpl w:val="00000012"/>
    <w:name w:val="WWNum19"/>
    <w:lvl w:ilvl="0">
      <w:start w:val="1"/>
      <w:numFmt w:val="bullet"/>
      <w:lvlText w:val=""/>
      <w:lvlJc w:val="left"/>
      <w:pPr>
        <w:tabs>
          <w:tab w:val="num" w:pos="644"/>
        </w:tabs>
        <w:ind w:left="644" w:hanging="360"/>
      </w:pPr>
      <w:rPr>
        <w:rFonts w:ascii="Wingdings" w:hAnsi="Wingdings"/>
      </w:rPr>
    </w:lvl>
    <w:lvl w:ilvl="1">
      <w:start w:val="1"/>
      <w:numFmt w:val="bullet"/>
      <w:lvlText w:val="o"/>
      <w:lvlJc w:val="left"/>
      <w:pPr>
        <w:tabs>
          <w:tab w:val="num" w:pos="1364"/>
        </w:tabs>
        <w:ind w:left="1364" w:hanging="360"/>
      </w:pPr>
      <w:rPr>
        <w:rFonts w:ascii="Courier New" w:hAnsi="Courier New"/>
      </w:rPr>
    </w:lvl>
    <w:lvl w:ilvl="2">
      <w:start w:val="1"/>
      <w:numFmt w:val="bullet"/>
      <w:lvlText w:val=""/>
      <w:lvlJc w:val="left"/>
      <w:pPr>
        <w:tabs>
          <w:tab w:val="num" w:pos="2084"/>
        </w:tabs>
        <w:ind w:left="2084" w:hanging="360"/>
      </w:pPr>
      <w:rPr>
        <w:rFonts w:ascii="Wingdings" w:hAnsi="Wingdings"/>
      </w:rPr>
    </w:lvl>
    <w:lvl w:ilvl="3">
      <w:start w:val="1"/>
      <w:numFmt w:val="bullet"/>
      <w:lvlText w:val=""/>
      <w:lvlJc w:val="left"/>
      <w:pPr>
        <w:tabs>
          <w:tab w:val="num" w:pos="2804"/>
        </w:tabs>
        <w:ind w:left="2804" w:hanging="360"/>
      </w:pPr>
      <w:rPr>
        <w:rFonts w:ascii="Symbol" w:hAnsi="Symbol"/>
      </w:rPr>
    </w:lvl>
    <w:lvl w:ilvl="4">
      <w:start w:val="1"/>
      <w:numFmt w:val="bullet"/>
      <w:lvlText w:val="o"/>
      <w:lvlJc w:val="left"/>
      <w:pPr>
        <w:tabs>
          <w:tab w:val="num" w:pos="3524"/>
        </w:tabs>
        <w:ind w:left="3524" w:hanging="360"/>
      </w:pPr>
      <w:rPr>
        <w:rFonts w:ascii="Courier New" w:hAnsi="Courier New"/>
      </w:rPr>
    </w:lvl>
    <w:lvl w:ilvl="5">
      <w:start w:val="1"/>
      <w:numFmt w:val="bullet"/>
      <w:lvlText w:val=""/>
      <w:lvlJc w:val="left"/>
      <w:pPr>
        <w:tabs>
          <w:tab w:val="num" w:pos="4244"/>
        </w:tabs>
        <w:ind w:left="4244" w:hanging="360"/>
      </w:pPr>
      <w:rPr>
        <w:rFonts w:ascii="Wingdings" w:hAnsi="Wingdings"/>
      </w:rPr>
    </w:lvl>
    <w:lvl w:ilvl="6">
      <w:start w:val="1"/>
      <w:numFmt w:val="bullet"/>
      <w:lvlText w:val=""/>
      <w:lvlJc w:val="left"/>
      <w:pPr>
        <w:tabs>
          <w:tab w:val="num" w:pos="4964"/>
        </w:tabs>
        <w:ind w:left="4964" w:hanging="360"/>
      </w:pPr>
      <w:rPr>
        <w:rFonts w:ascii="Symbol" w:hAnsi="Symbol"/>
      </w:rPr>
    </w:lvl>
    <w:lvl w:ilvl="7">
      <w:start w:val="1"/>
      <w:numFmt w:val="bullet"/>
      <w:lvlText w:val="o"/>
      <w:lvlJc w:val="left"/>
      <w:pPr>
        <w:tabs>
          <w:tab w:val="num" w:pos="5684"/>
        </w:tabs>
        <w:ind w:left="5684" w:hanging="360"/>
      </w:pPr>
      <w:rPr>
        <w:rFonts w:ascii="Courier New" w:hAnsi="Courier New"/>
      </w:rPr>
    </w:lvl>
    <w:lvl w:ilvl="8">
      <w:start w:val="1"/>
      <w:numFmt w:val="bullet"/>
      <w:lvlText w:val=""/>
      <w:lvlJc w:val="left"/>
      <w:pPr>
        <w:tabs>
          <w:tab w:val="num" w:pos="6404"/>
        </w:tabs>
        <w:ind w:left="6404" w:hanging="360"/>
      </w:pPr>
      <w:rPr>
        <w:rFonts w:ascii="Wingdings" w:hAnsi="Wingdings"/>
      </w:rPr>
    </w:lvl>
  </w:abstractNum>
  <w:abstractNum w:abstractNumId="2">
    <w:nsid w:val="00000014"/>
    <w:multiLevelType w:val="multilevel"/>
    <w:tmpl w:val="00000014"/>
    <w:name w:val="WWNum2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
    <w:nsid w:val="0000001E"/>
    <w:multiLevelType w:val="multilevel"/>
    <w:tmpl w:val="0000001E"/>
    <w:name w:val="WWNum3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4">
    <w:nsid w:val="00000025"/>
    <w:multiLevelType w:val="multilevel"/>
    <w:tmpl w:val="00000025"/>
    <w:name w:val="WWNum3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5">
    <w:nsid w:val="00000029"/>
    <w:multiLevelType w:val="multilevel"/>
    <w:tmpl w:val="00000029"/>
    <w:name w:val="WWNum42"/>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6">
    <w:nsid w:val="00000036"/>
    <w:multiLevelType w:val="multilevel"/>
    <w:tmpl w:val="00000036"/>
    <w:name w:val="WWNum55"/>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7">
    <w:nsid w:val="00000038"/>
    <w:multiLevelType w:val="multilevel"/>
    <w:tmpl w:val="00000038"/>
    <w:name w:val="WWNum5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8">
    <w:nsid w:val="00000039"/>
    <w:multiLevelType w:val="multilevel"/>
    <w:tmpl w:val="00000039"/>
    <w:name w:val="WWNum58"/>
    <w:lvl w:ilvl="0">
      <w:start w:val="1"/>
      <w:numFmt w:val="bullet"/>
      <w:lvlText w:val=""/>
      <w:lvlJc w:val="left"/>
      <w:pPr>
        <w:tabs>
          <w:tab w:val="num" w:pos="900"/>
        </w:tabs>
        <w:ind w:left="900" w:hanging="360"/>
      </w:pPr>
      <w:rPr>
        <w:rFonts w:ascii="Symbol" w:hAnsi="Symbol"/>
        <w:color w:val="00000A"/>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9">
    <w:nsid w:val="0000003B"/>
    <w:multiLevelType w:val="multilevel"/>
    <w:tmpl w:val="0000003B"/>
    <w:name w:val="WWNum60"/>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0">
    <w:nsid w:val="0000003C"/>
    <w:multiLevelType w:val="multilevel"/>
    <w:tmpl w:val="0000003C"/>
    <w:name w:val="WWNum61"/>
    <w:lvl w:ilvl="0">
      <w:start w:val="1"/>
      <w:numFmt w:val="bullet"/>
      <w:lvlText w:val=""/>
      <w:lvlJc w:val="left"/>
      <w:pPr>
        <w:tabs>
          <w:tab w:val="num" w:pos="170"/>
        </w:tabs>
        <w:ind w:left="170" w:hanging="360"/>
      </w:pPr>
      <w:rPr>
        <w:rFonts w:ascii="Wingdings" w:hAnsi="Wingdings"/>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1">
    <w:nsid w:val="0000003D"/>
    <w:multiLevelType w:val="multilevel"/>
    <w:tmpl w:val="0000003D"/>
    <w:name w:val="WWNum6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2">
    <w:nsid w:val="0000003E"/>
    <w:multiLevelType w:val="multilevel"/>
    <w:tmpl w:val="0000003E"/>
    <w:name w:val="WWNum6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3">
    <w:nsid w:val="0000003F"/>
    <w:multiLevelType w:val="multilevel"/>
    <w:tmpl w:val="0000003F"/>
    <w:name w:val="WWNum6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40"/>
    <w:multiLevelType w:val="multilevel"/>
    <w:tmpl w:val="00000040"/>
    <w:name w:val="WWNum65"/>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5">
    <w:nsid w:val="00000041"/>
    <w:multiLevelType w:val="multilevel"/>
    <w:tmpl w:val="00000041"/>
    <w:name w:val="WWNum6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6">
    <w:nsid w:val="00000042"/>
    <w:multiLevelType w:val="multilevel"/>
    <w:tmpl w:val="00000042"/>
    <w:name w:val="WWNum6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17">
    <w:nsid w:val="00000043"/>
    <w:multiLevelType w:val="multilevel"/>
    <w:tmpl w:val="00000043"/>
    <w:name w:val="WWNum68"/>
    <w:lvl w:ilvl="0">
      <w:start w:val="2"/>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8">
    <w:nsid w:val="00000044"/>
    <w:multiLevelType w:val="multilevel"/>
    <w:tmpl w:val="00000044"/>
    <w:name w:val="WWNum69"/>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9">
    <w:nsid w:val="00000045"/>
    <w:multiLevelType w:val="multilevel"/>
    <w:tmpl w:val="00000045"/>
    <w:name w:val="WWNum7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0">
    <w:nsid w:val="00000046"/>
    <w:multiLevelType w:val="multilevel"/>
    <w:tmpl w:val="00000046"/>
    <w:name w:val="WWNum7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1">
    <w:nsid w:val="00000047"/>
    <w:multiLevelType w:val="multilevel"/>
    <w:tmpl w:val="00000047"/>
    <w:name w:val="WWNum7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2">
    <w:nsid w:val="00000048"/>
    <w:multiLevelType w:val="multilevel"/>
    <w:tmpl w:val="00000048"/>
    <w:name w:val="WWNum7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3">
    <w:nsid w:val="0000004E"/>
    <w:multiLevelType w:val="multilevel"/>
    <w:tmpl w:val="0000004E"/>
    <w:name w:val="WWNum79"/>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4">
    <w:nsid w:val="00000053"/>
    <w:multiLevelType w:val="multilevel"/>
    <w:tmpl w:val="00000053"/>
    <w:name w:val="WWNum84"/>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5">
    <w:nsid w:val="00000057"/>
    <w:multiLevelType w:val="multilevel"/>
    <w:tmpl w:val="00000057"/>
    <w:name w:val="WWNum8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6">
    <w:nsid w:val="0000005B"/>
    <w:multiLevelType w:val="multilevel"/>
    <w:tmpl w:val="0000005B"/>
    <w:name w:val="WWNum9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7">
    <w:nsid w:val="0000005C"/>
    <w:multiLevelType w:val="multilevel"/>
    <w:tmpl w:val="0000005C"/>
    <w:name w:val="WWNum93"/>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8">
    <w:nsid w:val="00000067"/>
    <w:multiLevelType w:val="multilevel"/>
    <w:tmpl w:val="00000067"/>
    <w:name w:val="WWNum104"/>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29">
    <w:nsid w:val="00000068"/>
    <w:multiLevelType w:val="multilevel"/>
    <w:tmpl w:val="00000068"/>
    <w:name w:val="WWNum10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0">
    <w:nsid w:val="0000006B"/>
    <w:multiLevelType w:val="multilevel"/>
    <w:tmpl w:val="0000006B"/>
    <w:name w:val="WWNum10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1">
    <w:nsid w:val="0000006E"/>
    <w:multiLevelType w:val="multilevel"/>
    <w:tmpl w:val="0000006E"/>
    <w:name w:val="WWNum11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2">
    <w:nsid w:val="0000007B"/>
    <w:multiLevelType w:val="multilevel"/>
    <w:tmpl w:val="0000007B"/>
    <w:name w:val="WWNum124"/>
    <w:lvl w:ilvl="0">
      <w:start w:val="1"/>
      <w:numFmt w:val="bullet"/>
      <w:lvlText w:val=""/>
      <w:lvlJc w:val="left"/>
      <w:pPr>
        <w:tabs>
          <w:tab w:val="num" w:pos="360"/>
        </w:tabs>
        <w:ind w:left="360" w:hanging="360"/>
      </w:pPr>
      <w:rPr>
        <w:rFonts w:ascii="Symbol" w:hAnsi="Symbol"/>
        <w:color w:val="00000A"/>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33">
    <w:nsid w:val="00000082"/>
    <w:multiLevelType w:val="multilevel"/>
    <w:tmpl w:val="00000082"/>
    <w:name w:val="WWNum131"/>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4">
    <w:nsid w:val="00000092"/>
    <w:multiLevelType w:val="multilevel"/>
    <w:tmpl w:val="00000092"/>
    <w:name w:val="WWNum147"/>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5">
    <w:nsid w:val="00000095"/>
    <w:multiLevelType w:val="multilevel"/>
    <w:tmpl w:val="00000095"/>
    <w:name w:val="WWNum150"/>
    <w:lvl w:ilvl="0">
      <w:start w:val="1"/>
      <w:numFmt w:val="decimal"/>
      <w:lvlText w:val="%1."/>
      <w:lvlJc w:val="left"/>
      <w:pPr>
        <w:tabs>
          <w:tab w:val="num" w:pos="720"/>
        </w:tabs>
        <w:ind w:left="720" w:hanging="360"/>
      </w:pPr>
      <w:rPr>
        <w:rFonts w:eastAsia="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36">
    <w:nsid w:val="000000AC"/>
    <w:multiLevelType w:val="multilevel"/>
    <w:tmpl w:val="000000AC"/>
    <w:name w:val="WWNum17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7">
    <w:nsid w:val="000000AD"/>
    <w:multiLevelType w:val="multilevel"/>
    <w:tmpl w:val="000000AD"/>
    <w:name w:val="WWNum17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8">
    <w:nsid w:val="000000B1"/>
    <w:multiLevelType w:val="multilevel"/>
    <w:tmpl w:val="000000B1"/>
    <w:name w:val="WWNum178"/>
    <w:lvl w:ilvl="0">
      <w:start w:val="1"/>
      <w:numFmt w:val="bullet"/>
      <w:lvlText w:val=""/>
      <w:lvlJc w:val="left"/>
      <w:pPr>
        <w:tabs>
          <w:tab w:val="num" w:pos="170"/>
        </w:tabs>
        <w:ind w:left="170" w:hanging="360"/>
      </w:pPr>
      <w:rPr>
        <w:rFonts w:ascii="Symbol" w:hAnsi="Symbol"/>
      </w:rPr>
    </w:lvl>
    <w:lvl w:ilvl="1">
      <w:start w:val="1"/>
      <w:numFmt w:val="bullet"/>
      <w:lvlText w:val="o"/>
      <w:lvlJc w:val="left"/>
      <w:pPr>
        <w:tabs>
          <w:tab w:val="num" w:pos="890"/>
        </w:tabs>
        <w:ind w:left="890" w:hanging="360"/>
      </w:pPr>
      <w:rPr>
        <w:rFonts w:ascii="Courier New" w:hAnsi="Courier New"/>
      </w:rPr>
    </w:lvl>
    <w:lvl w:ilvl="2">
      <w:start w:val="1"/>
      <w:numFmt w:val="bullet"/>
      <w:lvlText w:val=""/>
      <w:lvlJc w:val="left"/>
      <w:pPr>
        <w:tabs>
          <w:tab w:val="num" w:pos="1610"/>
        </w:tabs>
        <w:ind w:left="1610" w:hanging="360"/>
      </w:pPr>
      <w:rPr>
        <w:rFonts w:ascii="Wingdings" w:hAnsi="Wingdings"/>
      </w:rPr>
    </w:lvl>
    <w:lvl w:ilvl="3">
      <w:start w:val="1"/>
      <w:numFmt w:val="bullet"/>
      <w:lvlText w:val=""/>
      <w:lvlJc w:val="left"/>
      <w:pPr>
        <w:tabs>
          <w:tab w:val="num" w:pos="2330"/>
        </w:tabs>
        <w:ind w:left="2330" w:hanging="360"/>
      </w:pPr>
      <w:rPr>
        <w:rFonts w:ascii="Symbol" w:hAnsi="Symbol"/>
      </w:rPr>
    </w:lvl>
    <w:lvl w:ilvl="4">
      <w:start w:val="1"/>
      <w:numFmt w:val="bullet"/>
      <w:lvlText w:val="o"/>
      <w:lvlJc w:val="left"/>
      <w:pPr>
        <w:tabs>
          <w:tab w:val="num" w:pos="3050"/>
        </w:tabs>
        <w:ind w:left="3050" w:hanging="360"/>
      </w:pPr>
      <w:rPr>
        <w:rFonts w:ascii="Courier New" w:hAnsi="Courier New"/>
      </w:rPr>
    </w:lvl>
    <w:lvl w:ilvl="5">
      <w:start w:val="1"/>
      <w:numFmt w:val="bullet"/>
      <w:lvlText w:val=""/>
      <w:lvlJc w:val="left"/>
      <w:pPr>
        <w:tabs>
          <w:tab w:val="num" w:pos="3770"/>
        </w:tabs>
        <w:ind w:left="3770" w:hanging="360"/>
      </w:pPr>
      <w:rPr>
        <w:rFonts w:ascii="Wingdings" w:hAnsi="Wingdings"/>
      </w:rPr>
    </w:lvl>
    <w:lvl w:ilvl="6">
      <w:start w:val="1"/>
      <w:numFmt w:val="bullet"/>
      <w:lvlText w:val=""/>
      <w:lvlJc w:val="left"/>
      <w:pPr>
        <w:tabs>
          <w:tab w:val="num" w:pos="4490"/>
        </w:tabs>
        <w:ind w:left="4490" w:hanging="360"/>
      </w:pPr>
      <w:rPr>
        <w:rFonts w:ascii="Symbol" w:hAnsi="Symbol"/>
      </w:rPr>
    </w:lvl>
    <w:lvl w:ilvl="7">
      <w:start w:val="1"/>
      <w:numFmt w:val="bullet"/>
      <w:lvlText w:val="o"/>
      <w:lvlJc w:val="left"/>
      <w:pPr>
        <w:tabs>
          <w:tab w:val="num" w:pos="5210"/>
        </w:tabs>
        <w:ind w:left="5210" w:hanging="360"/>
      </w:pPr>
      <w:rPr>
        <w:rFonts w:ascii="Courier New" w:hAnsi="Courier New"/>
      </w:rPr>
    </w:lvl>
    <w:lvl w:ilvl="8">
      <w:start w:val="1"/>
      <w:numFmt w:val="bullet"/>
      <w:lvlText w:val=""/>
      <w:lvlJc w:val="left"/>
      <w:pPr>
        <w:tabs>
          <w:tab w:val="num" w:pos="5930"/>
        </w:tabs>
        <w:ind w:left="5930" w:hanging="360"/>
      </w:pPr>
      <w:rPr>
        <w:rFonts w:ascii="Wingdings" w:hAnsi="Wingdings"/>
      </w:rPr>
    </w:lvl>
  </w:abstractNum>
  <w:abstractNum w:abstractNumId="39">
    <w:nsid w:val="0000491C"/>
    <w:multiLevelType w:val="hybridMultilevel"/>
    <w:tmpl w:val="00004D06"/>
    <w:lvl w:ilvl="0" w:tplc="00004DB7">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0">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42">
    <w:nsid w:val="02CD1850"/>
    <w:multiLevelType w:val="hybridMultilevel"/>
    <w:tmpl w:val="5998B7CC"/>
    <w:lvl w:ilvl="0" w:tplc="A30A69B2">
      <w:start w:val="1"/>
      <w:numFmt w:val="decimal"/>
      <w:lvlText w:val="%1."/>
      <w:lvlJc w:val="left"/>
      <w:pPr>
        <w:ind w:left="720" w:hanging="360"/>
      </w:pPr>
      <w:rPr>
        <w:rFonts w:ascii="Times New Roman" w:eastAsia="Times New Roman" w:hAnsi="Times New Roman"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bullet"/>
      <w:lvlText w:val="o"/>
      <w:lvlJc w:val="left"/>
      <w:pPr>
        <w:ind w:left="2028" w:hanging="360"/>
      </w:pPr>
      <w:rPr>
        <w:rFonts w:ascii="Courier New" w:hAnsi="Courier New" w:hint="default"/>
      </w:rPr>
    </w:lvl>
    <w:lvl w:ilvl="2" w:tplc="04190005">
      <w:start w:val="1"/>
      <w:numFmt w:val="bullet"/>
      <w:lvlText w:val=""/>
      <w:lvlJc w:val="left"/>
      <w:pPr>
        <w:ind w:left="2748" w:hanging="360"/>
      </w:pPr>
      <w:rPr>
        <w:rFonts w:ascii="Wingdings" w:hAnsi="Wingdings" w:hint="default"/>
      </w:rPr>
    </w:lvl>
    <w:lvl w:ilvl="3" w:tplc="04190001">
      <w:start w:val="1"/>
      <w:numFmt w:val="bullet"/>
      <w:lvlText w:val=""/>
      <w:lvlJc w:val="left"/>
      <w:pPr>
        <w:ind w:left="3468" w:hanging="360"/>
      </w:pPr>
      <w:rPr>
        <w:rFonts w:ascii="Symbol" w:hAnsi="Symbol" w:hint="default"/>
      </w:rPr>
    </w:lvl>
    <w:lvl w:ilvl="4" w:tplc="04190003">
      <w:start w:val="1"/>
      <w:numFmt w:val="bullet"/>
      <w:lvlText w:val="o"/>
      <w:lvlJc w:val="left"/>
      <w:pPr>
        <w:ind w:left="4188" w:hanging="360"/>
      </w:pPr>
      <w:rPr>
        <w:rFonts w:ascii="Courier New" w:hAnsi="Courier New" w:hint="default"/>
      </w:rPr>
    </w:lvl>
    <w:lvl w:ilvl="5" w:tplc="04190005">
      <w:start w:val="1"/>
      <w:numFmt w:val="bullet"/>
      <w:lvlText w:val=""/>
      <w:lvlJc w:val="left"/>
      <w:pPr>
        <w:ind w:left="4908" w:hanging="360"/>
      </w:pPr>
      <w:rPr>
        <w:rFonts w:ascii="Wingdings" w:hAnsi="Wingdings" w:hint="default"/>
      </w:rPr>
    </w:lvl>
    <w:lvl w:ilvl="6" w:tplc="04190001">
      <w:start w:val="1"/>
      <w:numFmt w:val="bullet"/>
      <w:lvlText w:val=""/>
      <w:lvlJc w:val="left"/>
      <w:pPr>
        <w:ind w:left="5628" w:hanging="360"/>
      </w:pPr>
      <w:rPr>
        <w:rFonts w:ascii="Symbol" w:hAnsi="Symbol" w:hint="default"/>
      </w:rPr>
    </w:lvl>
    <w:lvl w:ilvl="7" w:tplc="04190003">
      <w:start w:val="1"/>
      <w:numFmt w:val="bullet"/>
      <w:lvlText w:val="o"/>
      <w:lvlJc w:val="left"/>
      <w:pPr>
        <w:ind w:left="6348" w:hanging="360"/>
      </w:pPr>
      <w:rPr>
        <w:rFonts w:ascii="Courier New" w:hAnsi="Courier New" w:hint="default"/>
      </w:rPr>
    </w:lvl>
    <w:lvl w:ilvl="8" w:tplc="04190005">
      <w:start w:val="1"/>
      <w:numFmt w:val="bullet"/>
      <w:lvlText w:val=""/>
      <w:lvlJc w:val="left"/>
      <w:pPr>
        <w:ind w:left="7068" w:hanging="360"/>
      </w:pPr>
      <w:rPr>
        <w:rFonts w:ascii="Wingdings" w:hAnsi="Wingdings" w:hint="default"/>
      </w:rPr>
    </w:lvl>
  </w:abstractNum>
  <w:abstractNum w:abstractNumId="45">
    <w:nsid w:val="05497B71"/>
    <w:multiLevelType w:val="multilevel"/>
    <w:tmpl w:val="DE20FF7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
    <w:nsid w:val="07BF4BCC"/>
    <w:multiLevelType w:val="multilevel"/>
    <w:tmpl w:val="38AA268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7">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9">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51">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53">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5">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0E297B8E"/>
    <w:multiLevelType w:val="multilevel"/>
    <w:tmpl w:val="8D86BA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123C32D3"/>
    <w:multiLevelType w:val="hybridMultilevel"/>
    <w:tmpl w:val="05D07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16573D32"/>
    <w:multiLevelType w:val="multilevel"/>
    <w:tmpl w:val="AA18E4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1">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3">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5">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27513AA"/>
    <w:multiLevelType w:val="hybridMultilevel"/>
    <w:tmpl w:val="0DD065D8"/>
    <w:lvl w:ilvl="0" w:tplc="D3C6F13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67">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8">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start w:val="1"/>
      <w:numFmt w:val="bullet"/>
      <w:lvlText w:val="o"/>
      <w:lvlJc w:val="left"/>
      <w:pPr>
        <w:ind w:left="2215" w:hanging="360"/>
      </w:pPr>
      <w:rPr>
        <w:rFonts w:ascii="Courier New" w:hAnsi="Courier New" w:hint="default"/>
      </w:rPr>
    </w:lvl>
    <w:lvl w:ilvl="2" w:tplc="04190005">
      <w:start w:val="1"/>
      <w:numFmt w:val="bullet"/>
      <w:lvlText w:val=""/>
      <w:lvlJc w:val="left"/>
      <w:pPr>
        <w:ind w:left="2935" w:hanging="360"/>
      </w:pPr>
      <w:rPr>
        <w:rFonts w:ascii="Wingdings" w:hAnsi="Wingdings" w:hint="default"/>
      </w:rPr>
    </w:lvl>
    <w:lvl w:ilvl="3" w:tplc="04190001">
      <w:start w:val="1"/>
      <w:numFmt w:val="bullet"/>
      <w:lvlText w:val=""/>
      <w:lvlJc w:val="left"/>
      <w:pPr>
        <w:ind w:left="3655" w:hanging="360"/>
      </w:pPr>
      <w:rPr>
        <w:rFonts w:ascii="Symbol" w:hAnsi="Symbol" w:hint="default"/>
      </w:rPr>
    </w:lvl>
    <w:lvl w:ilvl="4" w:tplc="04190003">
      <w:start w:val="1"/>
      <w:numFmt w:val="bullet"/>
      <w:lvlText w:val="o"/>
      <w:lvlJc w:val="left"/>
      <w:pPr>
        <w:ind w:left="4375" w:hanging="360"/>
      </w:pPr>
      <w:rPr>
        <w:rFonts w:ascii="Courier New" w:hAnsi="Courier New" w:hint="default"/>
      </w:rPr>
    </w:lvl>
    <w:lvl w:ilvl="5" w:tplc="04190005">
      <w:start w:val="1"/>
      <w:numFmt w:val="bullet"/>
      <w:lvlText w:val=""/>
      <w:lvlJc w:val="left"/>
      <w:pPr>
        <w:ind w:left="5095" w:hanging="360"/>
      </w:pPr>
      <w:rPr>
        <w:rFonts w:ascii="Wingdings" w:hAnsi="Wingdings" w:hint="default"/>
      </w:rPr>
    </w:lvl>
    <w:lvl w:ilvl="6" w:tplc="04190001">
      <w:start w:val="1"/>
      <w:numFmt w:val="bullet"/>
      <w:lvlText w:val=""/>
      <w:lvlJc w:val="left"/>
      <w:pPr>
        <w:ind w:left="5815" w:hanging="360"/>
      </w:pPr>
      <w:rPr>
        <w:rFonts w:ascii="Symbol" w:hAnsi="Symbol" w:hint="default"/>
      </w:rPr>
    </w:lvl>
    <w:lvl w:ilvl="7" w:tplc="04190003">
      <w:start w:val="1"/>
      <w:numFmt w:val="bullet"/>
      <w:lvlText w:val="o"/>
      <w:lvlJc w:val="left"/>
      <w:pPr>
        <w:ind w:left="6535" w:hanging="360"/>
      </w:pPr>
      <w:rPr>
        <w:rFonts w:ascii="Courier New" w:hAnsi="Courier New" w:hint="default"/>
      </w:rPr>
    </w:lvl>
    <w:lvl w:ilvl="8" w:tplc="04190005">
      <w:start w:val="1"/>
      <w:numFmt w:val="bullet"/>
      <w:lvlText w:val=""/>
      <w:lvlJc w:val="left"/>
      <w:pPr>
        <w:ind w:left="7255" w:hanging="360"/>
      </w:pPr>
      <w:rPr>
        <w:rFonts w:ascii="Wingdings" w:hAnsi="Wingdings" w:hint="default"/>
      </w:rPr>
    </w:lvl>
  </w:abstractNum>
  <w:abstractNum w:abstractNumId="70">
    <w:nsid w:val="256A7D13"/>
    <w:multiLevelType w:val="hybridMultilevel"/>
    <w:tmpl w:val="49FA8442"/>
    <w:lvl w:ilvl="0" w:tplc="137CF6B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nsid w:val="27BC0EDF"/>
    <w:multiLevelType w:val="hybridMultilevel"/>
    <w:tmpl w:val="87D0D468"/>
    <w:lvl w:ilvl="0" w:tplc="0419000F">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3">
    <w:nsid w:val="28515F64"/>
    <w:multiLevelType w:val="hybridMultilevel"/>
    <w:tmpl w:val="B896DED4"/>
    <w:lvl w:ilvl="0" w:tplc="767AAB0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2B934FC4"/>
    <w:multiLevelType w:val="hybridMultilevel"/>
    <w:tmpl w:val="7D84B084"/>
    <w:lvl w:ilvl="0" w:tplc="4178EE56">
      <w:start w:val="1"/>
      <w:numFmt w:val="bullet"/>
      <w:lvlText w:val="-"/>
      <w:lvlJc w:val="left"/>
      <w:rPr>
        <w:rFonts w:ascii="Times New Roman" w:eastAsia="Times New Roman" w:hAnsi="Times New Roman"/>
        <w:b w:val="0"/>
        <w:i w:val="0"/>
        <w:strike w:val="0"/>
        <w:dstrike w:val="0"/>
        <w:color w:val="000000"/>
        <w:sz w:val="28"/>
        <w:u w:val="none"/>
        <w:vertAlign w:val="baseline"/>
      </w:rPr>
    </w:lvl>
    <w:lvl w:ilvl="1" w:tplc="D7124454">
      <w:start w:val="1"/>
      <w:numFmt w:val="bullet"/>
      <w:lvlText w:val="o"/>
      <w:lvlJc w:val="left"/>
      <w:pPr>
        <w:ind w:left="1788"/>
      </w:pPr>
      <w:rPr>
        <w:rFonts w:ascii="Times New Roman" w:eastAsia="Times New Roman" w:hAnsi="Times New Roman"/>
        <w:b w:val="0"/>
        <w:i w:val="0"/>
        <w:strike w:val="0"/>
        <w:dstrike w:val="0"/>
        <w:color w:val="000000"/>
        <w:sz w:val="28"/>
        <w:u w:val="none"/>
        <w:vertAlign w:val="baseline"/>
      </w:rPr>
    </w:lvl>
    <w:lvl w:ilvl="2" w:tplc="D0C6D732">
      <w:start w:val="1"/>
      <w:numFmt w:val="bullet"/>
      <w:lvlText w:val="▪"/>
      <w:lvlJc w:val="left"/>
      <w:pPr>
        <w:ind w:left="2508"/>
      </w:pPr>
      <w:rPr>
        <w:rFonts w:ascii="Times New Roman" w:eastAsia="Times New Roman" w:hAnsi="Times New Roman"/>
        <w:b w:val="0"/>
        <w:i w:val="0"/>
        <w:strike w:val="0"/>
        <w:dstrike w:val="0"/>
        <w:color w:val="000000"/>
        <w:sz w:val="28"/>
        <w:u w:val="none"/>
        <w:vertAlign w:val="baseline"/>
      </w:rPr>
    </w:lvl>
    <w:lvl w:ilvl="3" w:tplc="12665ACC">
      <w:start w:val="1"/>
      <w:numFmt w:val="bullet"/>
      <w:lvlText w:val="•"/>
      <w:lvlJc w:val="left"/>
      <w:pPr>
        <w:ind w:left="3228"/>
      </w:pPr>
      <w:rPr>
        <w:rFonts w:ascii="Times New Roman" w:eastAsia="Times New Roman" w:hAnsi="Times New Roman"/>
        <w:b w:val="0"/>
        <w:i w:val="0"/>
        <w:strike w:val="0"/>
        <w:dstrike w:val="0"/>
        <w:color w:val="000000"/>
        <w:sz w:val="28"/>
        <w:u w:val="none"/>
        <w:vertAlign w:val="baseline"/>
      </w:rPr>
    </w:lvl>
    <w:lvl w:ilvl="4" w:tplc="DDD83B32">
      <w:start w:val="1"/>
      <w:numFmt w:val="bullet"/>
      <w:lvlText w:val="o"/>
      <w:lvlJc w:val="left"/>
      <w:pPr>
        <w:ind w:left="3948"/>
      </w:pPr>
      <w:rPr>
        <w:rFonts w:ascii="Times New Roman" w:eastAsia="Times New Roman" w:hAnsi="Times New Roman"/>
        <w:b w:val="0"/>
        <w:i w:val="0"/>
        <w:strike w:val="0"/>
        <w:dstrike w:val="0"/>
        <w:color w:val="000000"/>
        <w:sz w:val="28"/>
        <w:u w:val="none"/>
        <w:vertAlign w:val="baseline"/>
      </w:rPr>
    </w:lvl>
    <w:lvl w:ilvl="5" w:tplc="7102CC26">
      <w:start w:val="1"/>
      <w:numFmt w:val="bullet"/>
      <w:lvlText w:val="▪"/>
      <w:lvlJc w:val="left"/>
      <w:pPr>
        <w:ind w:left="4668"/>
      </w:pPr>
      <w:rPr>
        <w:rFonts w:ascii="Times New Roman" w:eastAsia="Times New Roman" w:hAnsi="Times New Roman"/>
        <w:b w:val="0"/>
        <w:i w:val="0"/>
        <w:strike w:val="0"/>
        <w:dstrike w:val="0"/>
        <w:color w:val="000000"/>
        <w:sz w:val="28"/>
        <w:u w:val="none"/>
        <w:vertAlign w:val="baseline"/>
      </w:rPr>
    </w:lvl>
    <w:lvl w:ilvl="6" w:tplc="80AE0478">
      <w:start w:val="1"/>
      <w:numFmt w:val="bullet"/>
      <w:lvlText w:val="•"/>
      <w:lvlJc w:val="left"/>
      <w:pPr>
        <w:ind w:left="5388"/>
      </w:pPr>
      <w:rPr>
        <w:rFonts w:ascii="Times New Roman" w:eastAsia="Times New Roman" w:hAnsi="Times New Roman"/>
        <w:b w:val="0"/>
        <w:i w:val="0"/>
        <w:strike w:val="0"/>
        <w:dstrike w:val="0"/>
        <w:color w:val="000000"/>
        <w:sz w:val="28"/>
        <w:u w:val="none"/>
        <w:vertAlign w:val="baseline"/>
      </w:rPr>
    </w:lvl>
    <w:lvl w:ilvl="7" w:tplc="EB92BD70">
      <w:start w:val="1"/>
      <w:numFmt w:val="bullet"/>
      <w:lvlText w:val="o"/>
      <w:lvlJc w:val="left"/>
      <w:pPr>
        <w:ind w:left="6108"/>
      </w:pPr>
      <w:rPr>
        <w:rFonts w:ascii="Times New Roman" w:eastAsia="Times New Roman" w:hAnsi="Times New Roman"/>
        <w:b w:val="0"/>
        <w:i w:val="0"/>
        <w:strike w:val="0"/>
        <w:dstrike w:val="0"/>
        <w:color w:val="000000"/>
        <w:sz w:val="28"/>
        <w:u w:val="none"/>
        <w:vertAlign w:val="baseline"/>
      </w:rPr>
    </w:lvl>
    <w:lvl w:ilvl="8" w:tplc="F130671E">
      <w:start w:val="1"/>
      <w:numFmt w:val="bullet"/>
      <w:lvlText w:val="▪"/>
      <w:lvlJc w:val="left"/>
      <w:pPr>
        <w:ind w:left="6828"/>
      </w:pPr>
      <w:rPr>
        <w:rFonts w:ascii="Times New Roman" w:eastAsia="Times New Roman" w:hAnsi="Times New Roman"/>
        <w:b w:val="0"/>
        <w:i w:val="0"/>
        <w:strike w:val="0"/>
        <w:dstrike w:val="0"/>
        <w:color w:val="000000"/>
        <w:sz w:val="28"/>
        <w:u w:val="none"/>
        <w:vertAlign w:val="baseline"/>
      </w:rPr>
    </w:lvl>
  </w:abstractNum>
  <w:abstractNum w:abstractNumId="76">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2D4A224D"/>
    <w:multiLevelType w:val="hybridMultilevel"/>
    <w:tmpl w:val="337A2C50"/>
    <w:lvl w:ilvl="0" w:tplc="85AA4BAA">
      <w:start w:val="1"/>
      <w:numFmt w:val="decimal"/>
      <w:lvlText w:val="%1."/>
      <w:lvlJc w:val="left"/>
      <w:pPr>
        <w:ind w:left="720" w:hanging="360"/>
      </w:pPr>
      <w:rPr>
        <w:rFonts w:cs="Times New Roman" w:hint="default"/>
        <w:i w:val="0"/>
        <w:iCs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8">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9">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3D28597D"/>
    <w:multiLevelType w:val="hybridMultilevel"/>
    <w:tmpl w:val="D262AA5C"/>
    <w:lvl w:ilvl="0" w:tplc="5DAAA5AC">
      <w:start w:val="1"/>
      <w:numFmt w:val="decimal"/>
      <w:lvlText w:val="%1."/>
      <w:lvlJc w:val="right"/>
      <w:pPr>
        <w:ind w:left="1571" w:hanging="360"/>
      </w:pPr>
      <w:rPr>
        <w:rFonts w:cs="Times New Roman" w:hint="default"/>
      </w:rPr>
    </w:lvl>
    <w:lvl w:ilvl="1" w:tplc="04190019">
      <w:start w:val="1"/>
      <w:numFmt w:val="lowerLetter"/>
      <w:lvlText w:val="%2."/>
      <w:lvlJc w:val="left"/>
      <w:pPr>
        <w:ind w:left="2291" w:hanging="360"/>
      </w:pPr>
      <w:rPr>
        <w:rFonts w:cs="Times New Roman"/>
      </w:rPr>
    </w:lvl>
    <w:lvl w:ilvl="2" w:tplc="0419001B">
      <w:start w:val="1"/>
      <w:numFmt w:val="lowerRoman"/>
      <w:lvlText w:val="%3."/>
      <w:lvlJc w:val="right"/>
      <w:pPr>
        <w:ind w:left="3011" w:hanging="180"/>
      </w:pPr>
      <w:rPr>
        <w:rFonts w:cs="Times New Roman"/>
      </w:rPr>
    </w:lvl>
    <w:lvl w:ilvl="3" w:tplc="0419000F">
      <w:start w:val="1"/>
      <w:numFmt w:val="decimal"/>
      <w:lvlText w:val="%4."/>
      <w:lvlJc w:val="left"/>
      <w:pPr>
        <w:ind w:left="3731" w:hanging="360"/>
      </w:pPr>
      <w:rPr>
        <w:rFonts w:cs="Times New Roman"/>
      </w:rPr>
    </w:lvl>
    <w:lvl w:ilvl="4" w:tplc="04190019">
      <w:start w:val="1"/>
      <w:numFmt w:val="lowerLetter"/>
      <w:lvlText w:val="%5."/>
      <w:lvlJc w:val="left"/>
      <w:pPr>
        <w:ind w:left="4451" w:hanging="360"/>
      </w:pPr>
      <w:rPr>
        <w:rFonts w:cs="Times New Roman"/>
      </w:rPr>
    </w:lvl>
    <w:lvl w:ilvl="5" w:tplc="0419001B">
      <w:start w:val="1"/>
      <w:numFmt w:val="lowerRoman"/>
      <w:lvlText w:val="%6."/>
      <w:lvlJc w:val="right"/>
      <w:pPr>
        <w:ind w:left="5171" w:hanging="180"/>
      </w:pPr>
      <w:rPr>
        <w:rFonts w:cs="Times New Roman"/>
      </w:rPr>
    </w:lvl>
    <w:lvl w:ilvl="6" w:tplc="0419000F">
      <w:start w:val="1"/>
      <w:numFmt w:val="decimal"/>
      <w:lvlText w:val="%7."/>
      <w:lvlJc w:val="left"/>
      <w:pPr>
        <w:ind w:left="5891" w:hanging="360"/>
      </w:pPr>
      <w:rPr>
        <w:rFonts w:cs="Times New Roman"/>
      </w:rPr>
    </w:lvl>
    <w:lvl w:ilvl="7" w:tplc="04190019">
      <w:start w:val="1"/>
      <w:numFmt w:val="lowerLetter"/>
      <w:lvlText w:val="%8."/>
      <w:lvlJc w:val="left"/>
      <w:pPr>
        <w:ind w:left="6611" w:hanging="360"/>
      </w:pPr>
      <w:rPr>
        <w:rFonts w:cs="Times New Roman"/>
      </w:rPr>
    </w:lvl>
    <w:lvl w:ilvl="8" w:tplc="0419001B">
      <w:start w:val="1"/>
      <w:numFmt w:val="lowerRoman"/>
      <w:lvlText w:val="%9."/>
      <w:lvlJc w:val="right"/>
      <w:pPr>
        <w:ind w:left="7331" w:hanging="180"/>
      </w:pPr>
      <w:rPr>
        <w:rFonts w:cs="Times New Roman"/>
      </w:rPr>
    </w:lvl>
  </w:abstractNum>
  <w:abstractNum w:abstractNumId="81">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87">
    <w:nsid w:val="43630139"/>
    <w:multiLevelType w:val="multilevel"/>
    <w:tmpl w:val="1B5AB5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48CE58E4"/>
    <w:multiLevelType w:val="hybridMultilevel"/>
    <w:tmpl w:val="BC1E3E5E"/>
    <w:lvl w:ilvl="0" w:tplc="8F7879D6">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89">
    <w:nsid w:val="4A351B09"/>
    <w:multiLevelType w:val="multilevel"/>
    <w:tmpl w:val="D7F21E1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91">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2">
    <w:nsid w:val="4D091B00"/>
    <w:multiLevelType w:val="multilevel"/>
    <w:tmpl w:val="3A4A7E16"/>
    <w:lvl w:ilvl="0">
      <w:start w:val="1"/>
      <w:numFmt w:val="decimal"/>
      <w:lvlText w:val="%1."/>
      <w:lvlJc w:val="left"/>
      <w:pPr>
        <w:ind w:left="507" w:hanging="405"/>
      </w:pPr>
      <w:rPr>
        <w:rFonts w:cs="Times New Roman" w:hint="default"/>
        <w:i w:val="0"/>
        <w:iCs w:val="0"/>
      </w:rPr>
    </w:lvl>
    <w:lvl w:ilvl="1">
      <w:start w:val="2"/>
      <w:numFmt w:val="decimal"/>
      <w:isLgl/>
      <w:lvlText w:val="%1.%2."/>
      <w:lvlJc w:val="left"/>
      <w:pPr>
        <w:ind w:left="1125" w:hanging="720"/>
      </w:pPr>
      <w:rPr>
        <w:rFonts w:cs="Times New Roman" w:hint="default"/>
      </w:rPr>
    </w:lvl>
    <w:lvl w:ilvl="2">
      <w:start w:val="1"/>
      <w:numFmt w:val="decimal"/>
      <w:isLgl/>
      <w:lvlText w:val="%1.%2.%3."/>
      <w:lvlJc w:val="left"/>
      <w:pPr>
        <w:ind w:left="1428" w:hanging="720"/>
      </w:pPr>
      <w:rPr>
        <w:rFonts w:cs="Times New Roman" w:hint="default"/>
      </w:rPr>
    </w:lvl>
    <w:lvl w:ilvl="3">
      <w:start w:val="1"/>
      <w:numFmt w:val="decimal"/>
      <w:isLgl/>
      <w:lvlText w:val="%1.%2.%3.%4."/>
      <w:lvlJc w:val="left"/>
      <w:pPr>
        <w:ind w:left="2091" w:hanging="1080"/>
      </w:pPr>
      <w:rPr>
        <w:rFonts w:cs="Times New Roman" w:hint="default"/>
      </w:rPr>
    </w:lvl>
    <w:lvl w:ilvl="4">
      <w:start w:val="1"/>
      <w:numFmt w:val="decimal"/>
      <w:isLgl/>
      <w:lvlText w:val="%1.%2.%3.%4.%5."/>
      <w:lvlJc w:val="left"/>
      <w:pPr>
        <w:ind w:left="2394" w:hanging="1080"/>
      </w:pPr>
      <w:rPr>
        <w:rFonts w:cs="Times New Roman" w:hint="default"/>
      </w:rPr>
    </w:lvl>
    <w:lvl w:ilvl="5">
      <w:start w:val="1"/>
      <w:numFmt w:val="decimal"/>
      <w:isLgl/>
      <w:lvlText w:val="%1.%2.%3.%4.%5.%6."/>
      <w:lvlJc w:val="left"/>
      <w:pPr>
        <w:ind w:left="3057" w:hanging="1440"/>
      </w:pPr>
      <w:rPr>
        <w:rFonts w:cs="Times New Roman" w:hint="default"/>
      </w:rPr>
    </w:lvl>
    <w:lvl w:ilvl="6">
      <w:start w:val="1"/>
      <w:numFmt w:val="decimal"/>
      <w:isLgl/>
      <w:lvlText w:val="%1.%2.%3.%4.%5.%6.%7."/>
      <w:lvlJc w:val="left"/>
      <w:pPr>
        <w:ind w:left="3720" w:hanging="1800"/>
      </w:pPr>
      <w:rPr>
        <w:rFonts w:cs="Times New Roman" w:hint="default"/>
      </w:rPr>
    </w:lvl>
    <w:lvl w:ilvl="7">
      <w:start w:val="1"/>
      <w:numFmt w:val="decimal"/>
      <w:isLgl/>
      <w:lvlText w:val="%1.%2.%3.%4.%5.%6.%7.%8."/>
      <w:lvlJc w:val="left"/>
      <w:pPr>
        <w:ind w:left="4023" w:hanging="1800"/>
      </w:pPr>
      <w:rPr>
        <w:rFonts w:cs="Times New Roman" w:hint="default"/>
      </w:rPr>
    </w:lvl>
    <w:lvl w:ilvl="8">
      <w:start w:val="1"/>
      <w:numFmt w:val="decimal"/>
      <w:isLgl/>
      <w:lvlText w:val="%1.%2.%3.%4.%5.%6.%7.%8.%9."/>
      <w:lvlJc w:val="left"/>
      <w:pPr>
        <w:ind w:left="4686" w:hanging="2160"/>
      </w:pPr>
      <w:rPr>
        <w:rFonts w:cs="Times New Roman" w:hint="default"/>
      </w:rPr>
    </w:lvl>
  </w:abstractNum>
  <w:abstractNum w:abstractNumId="93">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95">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0DB2336"/>
    <w:multiLevelType w:val="multilevel"/>
    <w:tmpl w:val="030E833C"/>
    <w:lvl w:ilvl="0">
      <w:start w:val="1"/>
      <w:numFmt w:val="decimal"/>
      <w:lvlText w:val="%1."/>
      <w:lvlJc w:val="left"/>
      <w:pPr>
        <w:ind w:left="0" w:firstLine="0"/>
      </w:pPr>
      <w:rPr>
        <w:rFonts w:ascii="Times New Roman" w:eastAsia="Times New Roman" w:hAnsi="Times New Roman" w:cs="Times New Roman"/>
        <w:b/>
        <w:bCs/>
        <w:i/>
        <w:iCs/>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98">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9">
    <w:nsid w:val="557D5FAA"/>
    <w:multiLevelType w:val="hybridMultilevel"/>
    <w:tmpl w:val="A040447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0">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57D71FFC"/>
    <w:multiLevelType w:val="multilevel"/>
    <w:tmpl w:val="68D2A40C"/>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2">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3">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04">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5">
    <w:nsid w:val="5A830D5D"/>
    <w:multiLevelType w:val="multilevel"/>
    <w:tmpl w:val="ECCA8CEC"/>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6">
    <w:nsid w:val="5A930C38"/>
    <w:multiLevelType w:val="multilevel"/>
    <w:tmpl w:val="33F8FBD2"/>
    <w:lvl w:ilvl="0">
      <w:start w:val="1"/>
      <w:numFmt w:val="decimal"/>
      <w:lvlText w:val="%1."/>
      <w:lvlJc w:val="left"/>
      <w:pPr>
        <w:ind w:left="1069" w:hanging="360"/>
      </w:pPr>
      <w:rPr>
        <w:rFonts w:cs="Times New Roman" w:hint="default"/>
      </w:rPr>
    </w:lvl>
    <w:lvl w:ilvl="1">
      <w:start w:val="2"/>
      <w:numFmt w:val="decimal"/>
      <w:isLgl/>
      <w:lvlText w:val="%1.%2."/>
      <w:lvlJc w:val="left"/>
      <w:pPr>
        <w:ind w:left="1429" w:hanging="720"/>
      </w:pPr>
      <w:rPr>
        <w:rFonts w:cs="Times New Roman" w:hint="default"/>
      </w:rPr>
    </w:lvl>
    <w:lvl w:ilvl="2">
      <w:start w:val="4"/>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07">
    <w:nsid w:val="5B436CB6"/>
    <w:multiLevelType w:val="hybridMultilevel"/>
    <w:tmpl w:val="7C7C184E"/>
    <w:lvl w:ilvl="0" w:tplc="663ECDC0">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0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0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10">
    <w:nsid w:val="5DF4236B"/>
    <w:multiLevelType w:val="hybridMultilevel"/>
    <w:tmpl w:val="CCA20B94"/>
    <w:lvl w:ilvl="0" w:tplc="92CACF7E">
      <w:start w:val="1"/>
      <w:numFmt w:val="bullet"/>
      <w:lvlText w:val=""/>
      <w:lvlJc w:val="left"/>
      <w:pPr>
        <w:ind w:left="1571" w:hanging="360"/>
      </w:pPr>
      <w:rPr>
        <w:rFonts w:ascii="Symbol" w:hAnsi="Symbol" w:hint="default"/>
      </w:rPr>
    </w:lvl>
    <w:lvl w:ilvl="1" w:tplc="04190019">
      <w:start w:val="1"/>
      <w:numFmt w:val="bullet"/>
      <w:lvlText w:val="o"/>
      <w:lvlJc w:val="left"/>
      <w:pPr>
        <w:ind w:left="2291" w:hanging="360"/>
      </w:pPr>
      <w:rPr>
        <w:rFonts w:ascii="Courier New" w:hAnsi="Courier New" w:hint="default"/>
      </w:rPr>
    </w:lvl>
    <w:lvl w:ilvl="2" w:tplc="0419001B">
      <w:start w:val="1"/>
      <w:numFmt w:val="bullet"/>
      <w:lvlText w:val=""/>
      <w:lvlJc w:val="left"/>
      <w:pPr>
        <w:ind w:left="3011" w:hanging="360"/>
      </w:pPr>
      <w:rPr>
        <w:rFonts w:ascii="Wingdings" w:hAnsi="Wingdings" w:hint="default"/>
      </w:rPr>
    </w:lvl>
    <w:lvl w:ilvl="3" w:tplc="0419000F">
      <w:start w:val="1"/>
      <w:numFmt w:val="bullet"/>
      <w:lvlText w:val=""/>
      <w:lvlJc w:val="left"/>
      <w:pPr>
        <w:ind w:left="3731" w:hanging="360"/>
      </w:pPr>
      <w:rPr>
        <w:rFonts w:ascii="Symbol" w:hAnsi="Symbol" w:hint="default"/>
      </w:rPr>
    </w:lvl>
    <w:lvl w:ilvl="4" w:tplc="04190019">
      <w:start w:val="1"/>
      <w:numFmt w:val="bullet"/>
      <w:lvlText w:val="o"/>
      <w:lvlJc w:val="left"/>
      <w:pPr>
        <w:ind w:left="4451" w:hanging="360"/>
      </w:pPr>
      <w:rPr>
        <w:rFonts w:ascii="Courier New" w:hAnsi="Courier New" w:hint="default"/>
      </w:rPr>
    </w:lvl>
    <w:lvl w:ilvl="5" w:tplc="0419001B">
      <w:start w:val="1"/>
      <w:numFmt w:val="bullet"/>
      <w:lvlText w:val=""/>
      <w:lvlJc w:val="left"/>
      <w:pPr>
        <w:ind w:left="5171" w:hanging="360"/>
      </w:pPr>
      <w:rPr>
        <w:rFonts w:ascii="Wingdings" w:hAnsi="Wingdings" w:hint="default"/>
      </w:rPr>
    </w:lvl>
    <w:lvl w:ilvl="6" w:tplc="0419000F">
      <w:start w:val="1"/>
      <w:numFmt w:val="bullet"/>
      <w:lvlText w:val=""/>
      <w:lvlJc w:val="left"/>
      <w:pPr>
        <w:ind w:left="5891" w:hanging="360"/>
      </w:pPr>
      <w:rPr>
        <w:rFonts w:ascii="Symbol" w:hAnsi="Symbol" w:hint="default"/>
      </w:rPr>
    </w:lvl>
    <w:lvl w:ilvl="7" w:tplc="04190019">
      <w:start w:val="1"/>
      <w:numFmt w:val="bullet"/>
      <w:lvlText w:val="o"/>
      <w:lvlJc w:val="left"/>
      <w:pPr>
        <w:ind w:left="6611" w:hanging="360"/>
      </w:pPr>
      <w:rPr>
        <w:rFonts w:ascii="Courier New" w:hAnsi="Courier New" w:hint="default"/>
      </w:rPr>
    </w:lvl>
    <w:lvl w:ilvl="8" w:tplc="0419001B">
      <w:start w:val="1"/>
      <w:numFmt w:val="bullet"/>
      <w:lvlText w:val=""/>
      <w:lvlJc w:val="left"/>
      <w:pPr>
        <w:ind w:left="7331" w:hanging="360"/>
      </w:pPr>
      <w:rPr>
        <w:rFonts w:ascii="Wingdings" w:hAnsi="Wingdings" w:hint="default"/>
      </w:rPr>
    </w:lvl>
  </w:abstractNum>
  <w:abstractNum w:abstractNumId="111">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2">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608A530E"/>
    <w:multiLevelType w:val="hybridMultilevel"/>
    <w:tmpl w:val="B68CBA3E"/>
    <w:lvl w:ilvl="0" w:tplc="767AAB08">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14">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5">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6">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626D4D95"/>
    <w:multiLevelType w:val="multilevel"/>
    <w:tmpl w:val="3C1EC4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631B61B4"/>
    <w:multiLevelType w:val="hybridMultilevel"/>
    <w:tmpl w:val="0D7494A8"/>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1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0">
    <w:nsid w:val="658153D0"/>
    <w:multiLevelType w:val="multilevel"/>
    <w:tmpl w:val="2CA29A84"/>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22">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24">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25">
    <w:nsid w:val="69FF37AA"/>
    <w:multiLevelType w:val="hybridMultilevel"/>
    <w:tmpl w:val="E9527714"/>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nsid w:val="6CD03190"/>
    <w:multiLevelType w:val="hybridMultilevel"/>
    <w:tmpl w:val="27184CDA"/>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2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0">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start w:val="1"/>
      <w:numFmt w:val="bullet"/>
      <w:lvlText w:val="o"/>
      <w:lvlJc w:val="left"/>
      <w:pPr>
        <w:ind w:left="1965" w:hanging="360"/>
      </w:pPr>
      <w:rPr>
        <w:rFonts w:ascii="Courier New" w:hAnsi="Courier New" w:hint="default"/>
      </w:rPr>
    </w:lvl>
    <w:lvl w:ilvl="2" w:tplc="04190005">
      <w:start w:val="1"/>
      <w:numFmt w:val="bullet"/>
      <w:lvlText w:val=""/>
      <w:lvlJc w:val="left"/>
      <w:pPr>
        <w:ind w:left="2685" w:hanging="360"/>
      </w:pPr>
      <w:rPr>
        <w:rFonts w:ascii="Wingdings" w:hAnsi="Wingdings" w:hint="default"/>
      </w:rPr>
    </w:lvl>
    <w:lvl w:ilvl="3" w:tplc="04190001">
      <w:start w:val="1"/>
      <w:numFmt w:val="bullet"/>
      <w:lvlText w:val=""/>
      <w:lvlJc w:val="left"/>
      <w:pPr>
        <w:ind w:left="3405" w:hanging="360"/>
      </w:pPr>
      <w:rPr>
        <w:rFonts w:ascii="Symbol" w:hAnsi="Symbol" w:hint="default"/>
      </w:rPr>
    </w:lvl>
    <w:lvl w:ilvl="4" w:tplc="04190003">
      <w:start w:val="1"/>
      <w:numFmt w:val="bullet"/>
      <w:lvlText w:val="o"/>
      <w:lvlJc w:val="left"/>
      <w:pPr>
        <w:ind w:left="4125" w:hanging="360"/>
      </w:pPr>
      <w:rPr>
        <w:rFonts w:ascii="Courier New" w:hAnsi="Courier New" w:hint="default"/>
      </w:rPr>
    </w:lvl>
    <w:lvl w:ilvl="5" w:tplc="04190005">
      <w:start w:val="1"/>
      <w:numFmt w:val="bullet"/>
      <w:lvlText w:val=""/>
      <w:lvlJc w:val="left"/>
      <w:pPr>
        <w:ind w:left="4845" w:hanging="360"/>
      </w:pPr>
      <w:rPr>
        <w:rFonts w:ascii="Wingdings" w:hAnsi="Wingdings" w:hint="default"/>
      </w:rPr>
    </w:lvl>
    <w:lvl w:ilvl="6" w:tplc="04190001">
      <w:start w:val="1"/>
      <w:numFmt w:val="bullet"/>
      <w:lvlText w:val=""/>
      <w:lvlJc w:val="left"/>
      <w:pPr>
        <w:ind w:left="5565" w:hanging="360"/>
      </w:pPr>
      <w:rPr>
        <w:rFonts w:ascii="Symbol" w:hAnsi="Symbol" w:hint="default"/>
      </w:rPr>
    </w:lvl>
    <w:lvl w:ilvl="7" w:tplc="04190003">
      <w:start w:val="1"/>
      <w:numFmt w:val="bullet"/>
      <w:lvlText w:val="o"/>
      <w:lvlJc w:val="left"/>
      <w:pPr>
        <w:ind w:left="6285" w:hanging="360"/>
      </w:pPr>
      <w:rPr>
        <w:rFonts w:ascii="Courier New" w:hAnsi="Courier New" w:hint="default"/>
      </w:rPr>
    </w:lvl>
    <w:lvl w:ilvl="8" w:tplc="04190005">
      <w:start w:val="1"/>
      <w:numFmt w:val="bullet"/>
      <w:lvlText w:val=""/>
      <w:lvlJc w:val="left"/>
      <w:pPr>
        <w:ind w:left="7005" w:hanging="360"/>
      </w:pPr>
      <w:rPr>
        <w:rFonts w:ascii="Wingdings" w:hAnsi="Wingdings" w:hint="default"/>
      </w:rPr>
    </w:lvl>
  </w:abstractNum>
  <w:abstractNum w:abstractNumId="131">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u w:val="none"/>
        <w:vertAlign w:val="baseline"/>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13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4">
    <w:nsid w:val="76D057BC"/>
    <w:multiLevelType w:val="hybridMultilevel"/>
    <w:tmpl w:val="FDC402EA"/>
    <w:lvl w:ilvl="0" w:tplc="00000003">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5">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start w:val="1"/>
      <w:numFmt w:val="bullet"/>
      <w:lvlText w:val="o"/>
      <w:lvlJc w:val="left"/>
      <w:pPr>
        <w:ind w:left="1894" w:hanging="360"/>
      </w:pPr>
      <w:rPr>
        <w:rFonts w:ascii="Courier New" w:hAnsi="Courier New" w:hint="default"/>
      </w:rPr>
    </w:lvl>
    <w:lvl w:ilvl="2" w:tplc="04190005">
      <w:start w:val="1"/>
      <w:numFmt w:val="bullet"/>
      <w:lvlText w:val=""/>
      <w:lvlJc w:val="left"/>
      <w:pPr>
        <w:ind w:left="2614" w:hanging="360"/>
      </w:pPr>
      <w:rPr>
        <w:rFonts w:ascii="Wingdings" w:hAnsi="Wingdings" w:hint="default"/>
      </w:rPr>
    </w:lvl>
    <w:lvl w:ilvl="3" w:tplc="04190001">
      <w:start w:val="1"/>
      <w:numFmt w:val="bullet"/>
      <w:lvlText w:val=""/>
      <w:lvlJc w:val="left"/>
      <w:pPr>
        <w:ind w:left="3334" w:hanging="360"/>
      </w:pPr>
      <w:rPr>
        <w:rFonts w:ascii="Symbol" w:hAnsi="Symbol" w:hint="default"/>
      </w:rPr>
    </w:lvl>
    <w:lvl w:ilvl="4" w:tplc="04190003">
      <w:start w:val="1"/>
      <w:numFmt w:val="bullet"/>
      <w:lvlText w:val="o"/>
      <w:lvlJc w:val="left"/>
      <w:pPr>
        <w:ind w:left="4054" w:hanging="360"/>
      </w:pPr>
      <w:rPr>
        <w:rFonts w:ascii="Courier New" w:hAnsi="Courier New" w:hint="default"/>
      </w:rPr>
    </w:lvl>
    <w:lvl w:ilvl="5" w:tplc="04190005">
      <w:start w:val="1"/>
      <w:numFmt w:val="bullet"/>
      <w:lvlText w:val=""/>
      <w:lvlJc w:val="left"/>
      <w:pPr>
        <w:ind w:left="4774" w:hanging="360"/>
      </w:pPr>
      <w:rPr>
        <w:rFonts w:ascii="Wingdings" w:hAnsi="Wingdings" w:hint="default"/>
      </w:rPr>
    </w:lvl>
    <w:lvl w:ilvl="6" w:tplc="04190001">
      <w:start w:val="1"/>
      <w:numFmt w:val="bullet"/>
      <w:lvlText w:val=""/>
      <w:lvlJc w:val="left"/>
      <w:pPr>
        <w:ind w:left="5494" w:hanging="360"/>
      </w:pPr>
      <w:rPr>
        <w:rFonts w:ascii="Symbol" w:hAnsi="Symbol" w:hint="default"/>
      </w:rPr>
    </w:lvl>
    <w:lvl w:ilvl="7" w:tplc="04190003">
      <w:start w:val="1"/>
      <w:numFmt w:val="bullet"/>
      <w:lvlText w:val="o"/>
      <w:lvlJc w:val="left"/>
      <w:pPr>
        <w:ind w:left="6214" w:hanging="360"/>
      </w:pPr>
      <w:rPr>
        <w:rFonts w:ascii="Courier New" w:hAnsi="Courier New" w:hint="default"/>
      </w:rPr>
    </w:lvl>
    <w:lvl w:ilvl="8" w:tplc="04190005">
      <w:start w:val="1"/>
      <w:numFmt w:val="bullet"/>
      <w:lvlText w:val=""/>
      <w:lvlJc w:val="left"/>
      <w:pPr>
        <w:ind w:left="6934" w:hanging="360"/>
      </w:pPr>
      <w:rPr>
        <w:rFonts w:ascii="Wingdings" w:hAnsi="Wingdings" w:hint="default"/>
      </w:rPr>
    </w:lvl>
  </w:abstractNum>
  <w:abstractNum w:abstractNumId="136">
    <w:nsid w:val="783E2FA5"/>
    <w:multiLevelType w:val="multilevel"/>
    <w:tmpl w:val="2952AB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39">
    <w:nsid w:val="796616A5"/>
    <w:multiLevelType w:val="multilevel"/>
    <w:tmpl w:val="22AEF446"/>
    <w:lvl w:ilvl="0">
      <w:start w:val="1"/>
      <w:numFmt w:val="decimal"/>
      <w:lvlText w:val="%1."/>
      <w:lvlJc w:val="left"/>
      <w:pPr>
        <w:ind w:left="1429" w:hanging="360"/>
      </w:pPr>
      <w:rPr>
        <w:rFonts w:cs="Times New Roman"/>
      </w:rPr>
    </w:lvl>
    <w:lvl w:ilvl="1">
      <w:start w:val="1"/>
      <w:numFmt w:val="decimal"/>
      <w:isLgl/>
      <w:lvlText w:val="%1.%2."/>
      <w:lvlJc w:val="left"/>
      <w:pPr>
        <w:ind w:left="1789" w:hanging="720"/>
      </w:pPr>
      <w:rPr>
        <w:rFonts w:cs="Times New Roman" w:hint="default"/>
      </w:rPr>
    </w:lvl>
    <w:lvl w:ilvl="2">
      <w:start w:val="1"/>
      <w:numFmt w:val="decimal"/>
      <w:isLgl/>
      <w:lvlText w:val="%1.%2.%3."/>
      <w:lvlJc w:val="left"/>
      <w:pPr>
        <w:ind w:left="1789" w:hanging="720"/>
      </w:pPr>
      <w:rPr>
        <w:rFonts w:cs="Times New Roman" w:hint="default"/>
        <w:b/>
        <w:bCs/>
      </w:rPr>
    </w:lvl>
    <w:lvl w:ilvl="3">
      <w:start w:val="1"/>
      <w:numFmt w:val="decimal"/>
      <w:isLgl/>
      <w:lvlText w:val="%1.%2.%3.%4."/>
      <w:lvlJc w:val="left"/>
      <w:pPr>
        <w:ind w:left="2149" w:hanging="1080"/>
      </w:pPr>
      <w:rPr>
        <w:rFonts w:cs="Times New Roman" w:hint="default"/>
      </w:rPr>
    </w:lvl>
    <w:lvl w:ilvl="4">
      <w:start w:val="1"/>
      <w:numFmt w:val="decimal"/>
      <w:isLgl/>
      <w:lvlText w:val="%1.%2.%3.%4.%5."/>
      <w:lvlJc w:val="left"/>
      <w:pPr>
        <w:ind w:left="2149" w:hanging="1080"/>
      </w:pPr>
      <w:rPr>
        <w:rFonts w:cs="Times New Roman" w:hint="default"/>
      </w:rPr>
    </w:lvl>
    <w:lvl w:ilvl="5">
      <w:start w:val="1"/>
      <w:numFmt w:val="decimal"/>
      <w:isLgl/>
      <w:lvlText w:val="%1.%2.%3.%4.%5.%6."/>
      <w:lvlJc w:val="left"/>
      <w:pPr>
        <w:ind w:left="2509" w:hanging="1440"/>
      </w:pPr>
      <w:rPr>
        <w:rFonts w:cs="Times New Roman" w:hint="default"/>
      </w:rPr>
    </w:lvl>
    <w:lvl w:ilvl="6">
      <w:start w:val="1"/>
      <w:numFmt w:val="decimal"/>
      <w:isLgl/>
      <w:lvlText w:val="%1.%2.%3.%4.%5.%6.%7."/>
      <w:lvlJc w:val="left"/>
      <w:pPr>
        <w:ind w:left="2869" w:hanging="1800"/>
      </w:pPr>
      <w:rPr>
        <w:rFonts w:cs="Times New Roman" w:hint="default"/>
      </w:rPr>
    </w:lvl>
    <w:lvl w:ilvl="7">
      <w:start w:val="1"/>
      <w:numFmt w:val="decimal"/>
      <w:isLgl/>
      <w:lvlText w:val="%1.%2.%3.%4.%5.%6.%7.%8."/>
      <w:lvlJc w:val="left"/>
      <w:pPr>
        <w:ind w:left="2869" w:hanging="1800"/>
      </w:pPr>
      <w:rPr>
        <w:rFonts w:cs="Times New Roman" w:hint="default"/>
      </w:rPr>
    </w:lvl>
    <w:lvl w:ilvl="8">
      <w:start w:val="1"/>
      <w:numFmt w:val="decimal"/>
      <w:isLgl/>
      <w:lvlText w:val="%1.%2.%3.%4.%5.%6.%7.%8.%9."/>
      <w:lvlJc w:val="left"/>
      <w:pPr>
        <w:ind w:left="3229" w:hanging="2160"/>
      </w:pPr>
      <w:rPr>
        <w:rFonts w:cs="Times New Roman" w:hint="default"/>
      </w:rPr>
    </w:lvl>
  </w:abstractNum>
  <w:abstractNum w:abstractNumId="140">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1">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bCs w:val="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start w:val="1"/>
      <w:numFmt w:val="bullet"/>
      <w:lvlText w:val="o"/>
      <w:lvlJc w:val="left"/>
      <w:pPr>
        <w:ind w:left="1513" w:hanging="360"/>
      </w:pPr>
      <w:rPr>
        <w:rFonts w:ascii="Courier New" w:hAnsi="Courier New" w:cs="Courier New" w:hint="default"/>
      </w:rPr>
    </w:lvl>
    <w:lvl w:ilvl="2" w:tplc="04190005">
      <w:start w:val="1"/>
      <w:numFmt w:val="bullet"/>
      <w:lvlText w:val=""/>
      <w:lvlJc w:val="left"/>
      <w:pPr>
        <w:ind w:left="2233" w:hanging="360"/>
      </w:pPr>
      <w:rPr>
        <w:rFonts w:ascii="Wingdings" w:hAnsi="Wingdings" w:hint="default"/>
      </w:rPr>
    </w:lvl>
    <w:lvl w:ilvl="3" w:tplc="04190001">
      <w:start w:val="1"/>
      <w:numFmt w:val="bullet"/>
      <w:lvlText w:val=""/>
      <w:lvlJc w:val="left"/>
      <w:pPr>
        <w:ind w:left="2953" w:hanging="360"/>
      </w:pPr>
      <w:rPr>
        <w:rFonts w:ascii="Symbol" w:hAnsi="Symbol" w:hint="default"/>
      </w:rPr>
    </w:lvl>
    <w:lvl w:ilvl="4" w:tplc="04190003">
      <w:start w:val="1"/>
      <w:numFmt w:val="bullet"/>
      <w:lvlText w:val="o"/>
      <w:lvlJc w:val="left"/>
      <w:pPr>
        <w:ind w:left="3673" w:hanging="360"/>
      </w:pPr>
      <w:rPr>
        <w:rFonts w:ascii="Courier New" w:hAnsi="Courier New" w:cs="Courier New" w:hint="default"/>
      </w:rPr>
    </w:lvl>
    <w:lvl w:ilvl="5" w:tplc="04190005">
      <w:start w:val="1"/>
      <w:numFmt w:val="bullet"/>
      <w:lvlText w:val=""/>
      <w:lvlJc w:val="left"/>
      <w:pPr>
        <w:ind w:left="4393" w:hanging="360"/>
      </w:pPr>
      <w:rPr>
        <w:rFonts w:ascii="Wingdings" w:hAnsi="Wingdings" w:hint="default"/>
      </w:rPr>
    </w:lvl>
    <w:lvl w:ilvl="6" w:tplc="04190001">
      <w:start w:val="1"/>
      <w:numFmt w:val="bullet"/>
      <w:lvlText w:val=""/>
      <w:lvlJc w:val="left"/>
      <w:pPr>
        <w:ind w:left="5113" w:hanging="360"/>
      </w:pPr>
      <w:rPr>
        <w:rFonts w:ascii="Symbol" w:hAnsi="Symbol" w:hint="default"/>
      </w:rPr>
    </w:lvl>
    <w:lvl w:ilvl="7" w:tplc="04190003">
      <w:start w:val="1"/>
      <w:numFmt w:val="bullet"/>
      <w:lvlText w:val="o"/>
      <w:lvlJc w:val="left"/>
      <w:pPr>
        <w:ind w:left="5833" w:hanging="360"/>
      </w:pPr>
      <w:rPr>
        <w:rFonts w:ascii="Courier New" w:hAnsi="Courier New" w:cs="Courier New" w:hint="default"/>
      </w:rPr>
    </w:lvl>
    <w:lvl w:ilvl="8" w:tplc="04190005">
      <w:start w:val="1"/>
      <w:numFmt w:val="bullet"/>
      <w:lvlText w:val=""/>
      <w:lvlJc w:val="left"/>
      <w:pPr>
        <w:ind w:left="6553" w:hanging="360"/>
      </w:pPr>
      <w:rPr>
        <w:rFonts w:ascii="Wingdings" w:hAnsi="Wingdings" w:hint="default"/>
      </w:rPr>
    </w:lvl>
  </w:abstractNum>
  <w:abstractNum w:abstractNumId="1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7E9B4CD1"/>
    <w:multiLevelType w:val="multilevel"/>
    <w:tmpl w:val="82161D0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num w:numId="1">
    <w:abstractNumId w:val="55"/>
  </w:num>
  <w:num w:numId="2">
    <w:abstractNumId w:val="121"/>
  </w:num>
  <w:num w:numId="3">
    <w:abstractNumId w:val="115"/>
  </w:num>
  <w:num w:numId="4">
    <w:abstractNumId w:val="40"/>
  </w:num>
  <w:num w:numId="5">
    <w:abstractNumId w:val="100"/>
  </w:num>
  <w:num w:numId="6">
    <w:abstractNumId w:val="134"/>
  </w:num>
  <w:num w:numId="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num>
  <w:num w:numId="10">
    <w:abstractNumId w:val="84"/>
  </w:num>
  <w:num w:numId="11">
    <w:abstractNumId w:val="111"/>
  </w:num>
  <w:num w:numId="12">
    <w:abstractNumId w:val="110"/>
  </w:num>
  <w:num w:numId="13">
    <w:abstractNumId w:val="44"/>
  </w:num>
  <w:num w:numId="14">
    <w:abstractNumId w:val="109"/>
  </w:num>
  <w:num w:numId="15">
    <w:abstractNumId w:val="90"/>
  </w:num>
  <w:num w:numId="16">
    <w:abstractNumId w:val="64"/>
  </w:num>
  <w:num w:numId="17">
    <w:abstractNumId w:val="62"/>
  </w:num>
  <w:num w:numId="18">
    <w:abstractNumId w:val="130"/>
  </w:num>
  <w:num w:numId="19">
    <w:abstractNumId w:val="85"/>
  </w:num>
  <w:num w:numId="20">
    <w:abstractNumId w:val="123"/>
  </w:num>
  <w:num w:numId="21">
    <w:abstractNumId w:val="97"/>
  </w:num>
  <w:num w:numId="22">
    <w:abstractNumId w:val="78"/>
  </w:num>
  <w:num w:numId="23">
    <w:abstractNumId w:val="48"/>
  </w:num>
  <w:num w:numId="24">
    <w:abstractNumId w:val="98"/>
  </w:num>
  <w:num w:numId="25">
    <w:abstractNumId w:val="52"/>
  </w:num>
  <w:num w:numId="26">
    <w:abstractNumId w:val="47"/>
  </w:num>
  <w:num w:numId="27">
    <w:abstractNumId w:val="141"/>
  </w:num>
  <w:num w:numId="28">
    <w:abstractNumId w:val="132"/>
  </w:num>
  <w:num w:numId="29">
    <w:abstractNumId w:val="81"/>
  </w:num>
  <w:num w:numId="30">
    <w:abstractNumId w:val="140"/>
  </w:num>
  <w:num w:numId="31">
    <w:abstractNumId w:val="71"/>
  </w:num>
  <w:num w:numId="32">
    <w:abstractNumId w:val="119"/>
  </w:num>
  <w:num w:numId="33">
    <w:abstractNumId w:val="93"/>
  </w:num>
  <w:num w:numId="34">
    <w:abstractNumId w:val="145"/>
  </w:num>
  <w:num w:numId="35">
    <w:abstractNumId w:val="86"/>
  </w:num>
  <w:num w:numId="36">
    <w:abstractNumId w:val="54"/>
  </w:num>
  <w:num w:numId="37">
    <w:abstractNumId w:val="60"/>
  </w:num>
  <w:num w:numId="38">
    <w:abstractNumId w:val="135"/>
  </w:num>
  <w:num w:numId="39">
    <w:abstractNumId w:val="58"/>
  </w:num>
  <w:num w:numId="40">
    <w:abstractNumId w:val="108"/>
  </w:num>
  <w:num w:numId="41">
    <w:abstractNumId w:val="65"/>
  </w:num>
  <w:num w:numId="42">
    <w:abstractNumId w:val="102"/>
  </w:num>
  <w:num w:numId="43">
    <w:abstractNumId w:val="69"/>
  </w:num>
  <w:num w:numId="44">
    <w:abstractNumId w:val="118"/>
  </w:num>
  <w:num w:numId="45">
    <w:abstractNumId w:val="68"/>
  </w:num>
  <w:num w:numId="46">
    <w:abstractNumId w:val="42"/>
  </w:num>
  <w:num w:numId="47">
    <w:abstractNumId w:val="53"/>
  </w:num>
  <w:num w:numId="48">
    <w:abstractNumId w:val="80"/>
  </w:num>
  <w:num w:numId="49">
    <w:abstractNumId w:val="107"/>
  </w:num>
  <w:num w:numId="50">
    <w:abstractNumId w:val="70"/>
  </w:num>
  <w:num w:numId="51">
    <w:abstractNumId w:val="66"/>
  </w:num>
  <w:num w:numId="52">
    <w:abstractNumId w:val="88"/>
  </w:num>
  <w:num w:numId="53">
    <w:abstractNumId w:val="39"/>
  </w:num>
  <w:num w:numId="54">
    <w:abstractNumId w:val="106"/>
  </w:num>
  <w:num w:numId="55">
    <w:abstractNumId w:val="99"/>
  </w:num>
  <w:num w:numId="56">
    <w:abstractNumId w:val="72"/>
  </w:num>
  <w:num w:numId="57">
    <w:abstractNumId w:val="128"/>
  </w:num>
  <w:num w:numId="58">
    <w:abstractNumId w:val="92"/>
  </w:num>
  <w:num w:numId="59">
    <w:abstractNumId w:val="77"/>
  </w:num>
  <w:num w:numId="60">
    <w:abstractNumId w:val="95"/>
  </w:num>
  <w:num w:numId="61">
    <w:abstractNumId w:val="125"/>
  </w:num>
  <w:num w:numId="62">
    <w:abstractNumId w:val="94"/>
  </w:num>
  <w:num w:numId="63">
    <w:abstractNumId w:val="139"/>
  </w:num>
  <w:num w:numId="64">
    <w:abstractNumId w:val="122"/>
  </w:num>
  <w:num w:numId="65">
    <w:abstractNumId w:val="75"/>
  </w:num>
  <w:num w:numId="66">
    <w:abstractNumId w:val="131"/>
  </w:num>
  <w:num w:numId="67">
    <w:abstractNumId w:val="114"/>
  </w:num>
  <w:num w:numId="68">
    <w:abstractNumId w:val="57"/>
  </w:num>
  <w:num w:numId="69">
    <w:abstractNumId w:val="67"/>
  </w:num>
  <w:num w:numId="70">
    <w:abstractNumId w:val="41"/>
  </w:num>
  <w:num w:numId="71">
    <w:abstractNumId w:val="124"/>
  </w:num>
  <w:num w:numId="72">
    <w:abstractNumId w:val="129"/>
  </w:num>
  <w:num w:numId="73">
    <w:abstractNumId w:val="61"/>
  </w:num>
  <w:num w:numId="74">
    <w:abstractNumId w:val="63"/>
  </w:num>
  <w:num w:numId="75">
    <w:abstractNumId w:val="104"/>
  </w:num>
  <w:num w:numId="76">
    <w:abstractNumId w:val="74"/>
  </w:num>
  <w:num w:numId="77">
    <w:abstractNumId w:val="79"/>
  </w:num>
  <w:num w:numId="78">
    <w:abstractNumId w:val="143"/>
  </w:num>
  <w:num w:numId="79">
    <w:abstractNumId w:val="82"/>
  </w:num>
  <w:num w:numId="80">
    <w:abstractNumId w:val="126"/>
  </w:num>
  <w:num w:numId="81">
    <w:abstractNumId w:val="76"/>
  </w:num>
  <w:num w:numId="82">
    <w:abstractNumId w:val="116"/>
  </w:num>
  <w:num w:numId="83">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83"/>
  </w:num>
  <w:num w:numId="85">
    <w:abstractNumId w:val="49"/>
  </w:num>
  <w:num w:numId="86">
    <w:abstractNumId w:val="133"/>
  </w:num>
  <w:num w:numId="87">
    <w:abstractNumId w:val="43"/>
  </w:num>
  <w:num w:numId="88">
    <w:abstractNumId w:val="127"/>
  </w:num>
  <w:num w:numId="89">
    <w:abstractNumId w:val="112"/>
  </w:num>
  <w:num w:numId="90">
    <w:abstractNumId w:val="137"/>
  </w:num>
  <w:num w:numId="91">
    <w:abstractNumId w:val="103"/>
  </w:num>
  <w:num w:numId="92">
    <w:abstractNumId w:val="50"/>
  </w:num>
  <w:num w:numId="93">
    <w:abstractNumId w:val="138"/>
  </w:num>
  <w:num w:numId="94">
    <w:abstractNumId w:val="142"/>
  </w:num>
  <w:num w:numId="95">
    <w:abstractNumId w:val="87"/>
  </w:num>
  <w:num w:numId="96">
    <w:abstractNumId w:val="59"/>
  </w:num>
  <w:num w:numId="97">
    <w:abstractNumId w:val="117"/>
  </w:num>
  <w:num w:numId="98">
    <w:abstractNumId w:val="136"/>
  </w:num>
  <w:num w:numId="99">
    <w:abstractNumId w:val="120"/>
  </w:num>
  <w:num w:numId="100">
    <w:abstractNumId w:val="56"/>
  </w:num>
  <w:num w:numId="101">
    <w:abstractNumId w:val="105"/>
    <w:lvlOverride w:ilvl="0">
      <w:startOverride w:val="1"/>
    </w:lvlOverride>
    <w:lvlOverride w:ilvl="1"/>
    <w:lvlOverride w:ilvl="2"/>
    <w:lvlOverride w:ilvl="3"/>
    <w:lvlOverride w:ilvl="4"/>
    <w:lvlOverride w:ilvl="5"/>
    <w:lvlOverride w:ilvl="6"/>
    <w:lvlOverride w:ilvl="7"/>
    <w:lvlOverride w:ilvl="8"/>
  </w:num>
  <w:num w:numId="102">
    <w:abstractNumId w:val="96"/>
    <w:lvlOverride w:ilvl="0">
      <w:startOverride w:val="1"/>
    </w:lvlOverride>
    <w:lvlOverride w:ilvl="1"/>
    <w:lvlOverride w:ilvl="2"/>
    <w:lvlOverride w:ilvl="3"/>
    <w:lvlOverride w:ilvl="4"/>
    <w:lvlOverride w:ilvl="5"/>
    <w:lvlOverride w:ilvl="6"/>
    <w:lvlOverride w:ilvl="7"/>
    <w:lvlOverride w:ilvl="8"/>
  </w:num>
  <w:num w:numId="103">
    <w:abstractNumId w:val="45"/>
    <w:lvlOverride w:ilvl="0">
      <w:startOverride w:val="1"/>
    </w:lvlOverride>
    <w:lvlOverride w:ilvl="1"/>
    <w:lvlOverride w:ilvl="2"/>
    <w:lvlOverride w:ilvl="3"/>
    <w:lvlOverride w:ilvl="4"/>
    <w:lvlOverride w:ilvl="5"/>
    <w:lvlOverride w:ilvl="6"/>
    <w:lvlOverride w:ilvl="7"/>
    <w:lvlOverride w:ilvl="8"/>
  </w:num>
  <w:num w:numId="104">
    <w:abstractNumId w:val="144"/>
  </w:num>
  <w:num w:numId="105">
    <w:abstractNumId w:val="46"/>
    <w:lvlOverride w:ilvl="0">
      <w:startOverride w:val="1"/>
    </w:lvlOverride>
    <w:lvlOverride w:ilvl="1"/>
    <w:lvlOverride w:ilvl="2"/>
    <w:lvlOverride w:ilvl="3"/>
    <w:lvlOverride w:ilvl="4"/>
    <w:lvlOverride w:ilvl="5"/>
    <w:lvlOverride w:ilvl="6"/>
    <w:lvlOverride w:ilvl="7"/>
    <w:lvlOverride w:ilvl="8"/>
  </w:num>
  <w:num w:numId="106">
    <w:abstractNumId w:val="89"/>
    <w:lvlOverride w:ilvl="0">
      <w:startOverride w:val="1"/>
    </w:lvlOverride>
    <w:lvlOverride w:ilvl="1"/>
    <w:lvlOverride w:ilvl="2"/>
    <w:lvlOverride w:ilvl="3"/>
    <w:lvlOverride w:ilvl="4"/>
    <w:lvlOverride w:ilvl="5"/>
    <w:lvlOverride w:ilvl="6"/>
    <w:lvlOverride w:ilvl="7"/>
    <w:lvlOverride w:ilvl="8"/>
  </w:num>
  <w:num w:numId="107">
    <w:abstractNumId w:val="101"/>
  </w:num>
  <w:numIdMacAtCleanup w:val="1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0242"/>
  </w:hdrShapeDefaults>
  <w:footnotePr>
    <w:footnote w:id="0"/>
    <w:footnote w:id="1"/>
  </w:footnotePr>
  <w:endnotePr>
    <w:endnote w:id="0"/>
    <w:endnote w:id="1"/>
  </w:endnotePr>
  <w:compat/>
  <w:rsids>
    <w:rsidRoot w:val="00304FEF"/>
    <w:rsid w:val="00000146"/>
    <w:rsid w:val="0000616F"/>
    <w:rsid w:val="00006C1E"/>
    <w:rsid w:val="000138D4"/>
    <w:rsid w:val="0001607E"/>
    <w:rsid w:val="0003107F"/>
    <w:rsid w:val="000339C8"/>
    <w:rsid w:val="0003459A"/>
    <w:rsid w:val="00040A1D"/>
    <w:rsid w:val="00047539"/>
    <w:rsid w:val="00053866"/>
    <w:rsid w:val="000578AF"/>
    <w:rsid w:val="00064328"/>
    <w:rsid w:val="00064FF5"/>
    <w:rsid w:val="0007450B"/>
    <w:rsid w:val="00075735"/>
    <w:rsid w:val="00081E13"/>
    <w:rsid w:val="000863B3"/>
    <w:rsid w:val="000864FA"/>
    <w:rsid w:val="00090A19"/>
    <w:rsid w:val="0009681A"/>
    <w:rsid w:val="000A13CB"/>
    <w:rsid w:val="000A3E29"/>
    <w:rsid w:val="000A405B"/>
    <w:rsid w:val="000A798A"/>
    <w:rsid w:val="000B2159"/>
    <w:rsid w:val="000B6322"/>
    <w:rsid w:val="000C4053"/>
    <w:rsid w:val="000D0459"/>
    <w:rsid w:val="000D262B"/>
    <w:rsid w:val="000D6D1E"/>
    <w:rsid w:val="000D7195"/>
    <w:rsid w:val="000E39DC"/>
    <w:rsid w:val="000E5129"/>
    <w:rsid w:val="000F5274"/>
    <w:rsid w:val="000F5E8E"/>
    <w:rsid w:val="001110B1"/>
    <w:rsid w:val="001129C1"/>
    <w:rsid w:val="001176CF"/>
    <w:rsid w:val="00117E5C"/>
    <w:rsid w:val="00124019"/>
    <w:rsid w:val="0012560D"/>
    <w:rsid w:val="001322ED"/>
    <w:rsid w:val="00147345"/>
    <w:rsid w:val="001539F5"/>
    <w:rsid w:val="00154AB6"/>
    <w:rsid w:val="00156B01"/>
    <w:rsid w:val="001627FC"/>
    <w:rsid w:val="00162822"/>
    <w:rsid w:val="00163336"/>
    <w:rsid w:val="001733AC"/>
    <w:rsid w:val="00173669"/>
    <w:rsid w:val="00187D86"/>
    <w:rsid w:val="00194092"/>
    <w:rsid w:val="001A3980"/>
    <w:rsid w:val="001C4368"/>
    <w:rsid w:val="001C5021"/>
    <w:rsid w:val="001C6767"/>
    <w:rsid w:val="001D17A8"/>
    <w:rsid w:val="001D2CA1"/>
    <w:rsid w:val="001D2E2B"/>
    <w:rsid w:val="001D7403"/>
    <w:rsid w:val="001D7AE4"/>
    <w:rsid w:val="001E3611"/>
    <w:rsid w:val="001E7A9A"/>
    <w:rsid w:val="001F1D58"/>
    <w:rsid w:val="001F4BF5"/>
    <w:rsid w:val="00202053"/>
    <w:rsid w:val="0020245A"/>
    <w:rsid w:val="002101E3"/>
    <w:rsid w:val="002119E3"/>
    <w:rsid w:val="0021255C"/>
    <w:rsid w:val="002141BD"/>
    <w:rsid w:val="002236CD"/>
    <w:rsid w:val="00226D0D"/>
    <w:rsid w:val="00227E32"/>
    <w:rsid w:val="00230E74"/>
    <w:rsid w:val="00233E96"/>
    <w:rsid w:val="00240F22"/>
    <w:rsid w:val="00244B0F"/>
    <w:rsid w:val="00255C38"/>
    <w:rsid w:val="00260722"/>
    <w:rsid w:val="00275A63"/>
    <w:rsid w:val="00275F4D"/>
    <w:rsid w:val="002774AC"/>
    <w:rsid w:val="0028480C"/>
    <w:rsid w:val="0029369F"/>
    <w:rsid w:val="00295AD1"/>
    <w:rsid w:val="002A0220"/>
    <w:rsid w:val="002A427D"/>
    <w:rsid w:val="002A47FE"/>
    <w:rsid w:val="002B3574"/>
    <w:rsid w:val="002B4259"/>
    <w:rsid w:val="002B42D2"/>
    <w:rsid w:val="002B607A"/>
    <w:rsid w:val="002C2FE9"/>
    <w:rsid w:val="002F3CFE"/>
    <w:rsid w:val="002F3D6C"/>
    <w:rsid w:val="00303907"/>
    <w:rsid w:val="00304FEF"/>
    <w:rsid w:val="00321419"/>
    <w:rsid w:val="00322201"/>
    <w:rsid w:val="00336D2C"/>
    <w:rsid w:val="00341C69"/>
    <w:rsid w:val="00345917"/>
    <w:rsid w:val="003544A7"/>
    <w:rsid w:val="003579E3"/>
    <w:rsid w:val="00362F1F"/>
    <w:rsid w:val="00365E82"/>
    <w:rsid w:val="00366F54"/>
    <w:rsid w:val="00371962"/>
    <w:rsid w:val="00376735"/>
    <w:rsid w:val="003772F1"/>
    <w:rsid w:val="00381288"/>
    <w:rsid w:val="00381A64"/>
    <w:rsid w:val="0038586D"/>
    <w:rsid w:val="003A4E70"/>
    <w:rsid w:val="003A73E2"/>
    <w:rsid w:val="003B0713"/>
    <w:rsid w:val="003B3B13"/>
    <w:rsid w:val="003B4137"/>
    <w:rsid w:val="003B4D21"/>
    <w:rsid w:val="003C4F5C"/>
    <w:rsid w:val="003C62D7"/>
    <w:rsid w:val="003E3C4F"/>
    <w:rsid w:val="003E76ED"/>
    <w:rsid w:val="003F00E3"/>
    <w:rsid w:val="003F193A"/>
    <w:rsid w:val="003F31D8"/>
    <w:rsid w:val="004045B1"/>
    <w:rsid w:val="0040713A"/>
    <w:rsid w:val="00410ECC"/>
    <w:rsid w:val="0041305B"/>
    <w:rsid w:val="004140E6"/>
    <w:rsid w:val="00416EBE"/>
    <w:rsid w:val="00426951"/>
    <w:rsid w:val="00427908"/>
    <w:rsid w:val="00434BFA"/>
    <w:rsid w:val="00437775"/>
    <w:rsid w:val="0044007D"/>
    <w:rsid w:val="00440871"/>
    <w:rsid w:val="00443403"/>
    <w:rsid w:val="0044686C"/>
    <w:rsid w:val="0045003E"/>
    <w:rsid w:val="00456269"/>
    <w:rsid w:val="00460BBA"/>
    <w:rsid w:val="00462BEF"/>
    <w:rsid w:val="00462C8A"/>
    <w:rsid w:val="004632D5"/>
    <w:rsid w:val="004653AE"/>
    <w:rsid w:val="00473D7F"/>
    <w:rsid w:val="00475353"/>
    <w:rsid w:val="00476301"/>
    <w:rsid w:val="0047751E"/>
    <w:rsid w:val="00490241"/>
    <w:rsid w:val="00497BCA"/>
    <w:rsid w:val="00497BFD"/>
    <w:rsid w:val="004A06F0"/>
    <w:rsid w:val="004A0E0C"/>
    <w:rsid w:val="004A18B7"/>
    <w:rsid w:val="004A388E"/>
    <w:rsid w:val="004C0064"/>
    <w:rsid w:val="004C772F"/>
    <w:rsid w:val="004D4137"/>
    <w:rsid w:val="004D7168"/>
    <w:rsid w:val="004D7323"/>
    <w:rsid w:val="004E576F"/>
    <w:rsid w:val="004F0CD3"/>
    <w:rsid w:val="005035F9"/>
    <w:rsid w:val="00507E3E"/>
    <w:rsid w:val="00511E3B"/>
    <w:rsid w:val="00522FF4"/>
    <w:rsid w:val="0052748B"/>
    <w:rsid w:val="00527C15"/>
    <w:rsid w:val="0053395C"/>
    <w:rsid w:val="00534A82"/>
    <w:rsid w:val="00540B73"/>
    <w:rsid w:val="0054100B"/>
    <w:rsid w:val="00547B04"/>
    <w:rsid w:val="005506CB"/>
    <w:rsid w:val="00550E98"/>
    <w:rsid w:val="00552FF8"/>
    <w:rsid w:val="0055629F"/>
    <w:rsid w:val="0056127E"/>
    <w:rsid w:val="0056289E"/>
    <w:rsid w:val="00575175"/>
    <w:rsid w:val="00583F24"/>
    <w:rsid w:val="00595741"/>
    <w:rsid w:val="005A5E79"/>
    <w:rsid w:val="005B0A8E"/>
    <w:rsid w:val="005B0D0A"/>
    <w:rsid w:val="005B0F02"/>
    <w:rsid w:val="005B13F6"/>
    <w:rsid w:val="005B24E0"/>
    <w:rsid w:val="005B325F"/>
    <w:rsid w:val="005B5465"/>
    <w:rsid w:val="005B5557"/>
    <w:rsid w:val="005B5AFA"/>
    <w:rsid w:val="005B6480"/>
    <w:rsid w:val="005C5F98"/>
    <w:rsid w:val="005C70A8"/>
    <w:rsid w:val="005E0811"/>
    <w:rsid w:val="005E1FFF"/>
    <w:rsid w:val="005E3BC8"/>
    <w:rsid w:val="005E3EE1"/>
    <w:rsid w:val="005F1676"/>
    <w:rsid w:val="005F1A02"/>
    <w:rsid w:val="006014A4"/>
    <w:rsid w:val="00602400"/>
    <w:rsid w:val="00603801"/>
    <w:rsid w:val="00607D13"/>
    <w:rsid w:val="0061013C"/>
    <w:rsid w:val="00614925"/>
    <w:rsid w:val="00620922"/>
    <w:rsid w:val="00623109"/>
    <w:rsid w:val="00625FDC"/>
    <w:rsid w:val="00626DD0"/>
    <w:rsid w:val="00635E56"/>
    <w:rsid w:val="00643FEF"/>
    <w:rsid w:val="0064695C"/>
    <w:rsid w:val="00653493"/>
    <w:rsid w:val="00655DC9"/>
    <w:rsid w:val="00661D1C"/>
    <w:rsid w:val="00664CE4"/>
    <w:rsid w:val="00666EA6"/>
    <w:rsid w:val="00670F81"/>
    <w:rsid w:val="00694B78"/>
    <w:rsid w:val="006A5472"/>
    <w:rsid w:val="006B0FFD"/>
    <w:rsid w:val="006B136B"/>
    <w:rsid w:val="006B2FE4"/>
    <w:rsid w:val="006B63D4"/>
    <w:rsid w:val="006D2574"/>
    <w:rsid w:val="006D6E0D"/>
    <w:rsid w:val="006E000C"/>
    <w:rsid w:val="006E7B55"/>
    <w:rsid w:val="00701238"/>
    <w:rsid w:val="00705351"/>
    <w:rsid w:val="00715E2B"/>
    <w:rsid w:val="00716D20"/>
    <w:rsid w:val="00721BA1"/>
    <w:rsid w:val="00723445"/>
    <w:rsid w:val="00737F85"/>
    <w:rsid w:val="00740594"/>
    <w:rsid w:val="00742233"/>
    <w:rsid w:val="00743661"/>
    <w:rsid w:val="0074495D"/>
    <w:rsid w:val="00745ABF"/>
    <w:rsid w:val="0075330D"/>
    <w:rsid w:val="00753902"/>
    <w:rsid w:val="00767FA4"/>
    <w:rsid w:val="007752C8"/>
    <w:rsid w:val="00775AB0"/>
    <w:rsid w:val="00775B49"/>
    <w:rsid w:val="0078159A"/>
    <w:rsid w:val="00782E72"/>
    <w:rsid w:val="0079271F"/>
    <w:rsid w:val="00795A93"/>
    <w:rsid w:val="0079661A"/>
    <w:rsid w:val="007971A5"/>
    <w:rsid w:val="007A03DD"/>
    <w:rsid w:val="007A0B1D"/>
    <w:rsid w:val="007A244A"/>
    <w:rsid w:val="007B1A09"/>
    <w:rsid w:val="007B2902"/>
    <w:rsid w:val="007C1C9D"/>
    <w:rsid w:val="007C390A"/>
    <w:rsid w:val="007C3CCD"/>
    <w:rsid w:val="007C56EA"/>
    <w:rsid w:val="007D05BA"/>
    <w:rsid w:val="007D51C4"/>
    <w:rsid w:val="007E0CD8"/>
    <w:rsid w:val="007E73F1"/>
    <w:rsid w:val="007F6F57"/>
    <w:rsid w:val="00803C30"/>
    <w:rsid w:val="00820D51"/>
    <w:rsid w:val="008270A1"/>
    <w:rsid w:val="008305AE"/>
    <w:rsid w:val="00832902"/>
    <w:rsid w:val="00845784"/>
    <w:rsid w:val="0085048D"/>
    <w:rsid w:val="00860ECA"/>
    <w:rsid w:val="00866C50"/>
    <w:rsid w:val="0087147A"/>
    <w:rsid w:val="00876542"/>
    <w:rsid w:val="00880E5E"/>
    <w:rsid w:val="008853FE"/>
    <w:rsid w:val="008877DD"/>
    <w:rsid w:val="00897C85"/>
    <w:rsid w:val="008A0494"/>
    <w:rsid w:val="008A4B7F"/>
    <w:rsid w:val="008A6891"/>
    <w:rsid w:val="008A77F0"/>
    <w:rsid w:val="008B1339"/>
    <w:rsid w:val="008B1EF4"/>
    <w:rsid w:val="008D22EF"/>
    <w:rsid w:val="008D2956"/>
    <w:rsid w:val="008D3F72"/>
    <w:rsid w:val="008E2DD0"/>
    <w:rsid w:val="008E4390"/>
    <w:rsid w:val="008E4CA6"/>
    <w:rsid w:val="008F169B"/>
    <w:rsid w:val="008F4BEB"/>
    <w:rsid w:val="008F5C9A"/>
    <w:rsid w:val="008F7D14"/>
    <w:rsid w:val="008F7E9A"/>
    <w:rsid w:val="00905CFF"/>
    <w:rsid w:val="00911A75"/>
    <w:rsid w:val="00912821"/>
    <w:rsid w:val="00915599"/>
    <w:rsid w:val="009258B6"/>
    <w:rsid w:val="00926D3B"/>
    <w:rsid w:val="00926EF2"/>
    <w:rsid w:val="00935FDB"/>
    <w:rsid w:val="00936D82"/>
    <w:rsid w:val="00937DB5"/>
    <w:rsid w:val="00943A10"/>
    <w:rsid w:val="009506FD"/>
    <w:rsid w:val="009511BA"/>
    <w:rsid w:val="00953776"/>
    <w:rsid w:val="00954B37"/>
    <w:rsid w:val="0095631F"/>
    <w:rsid w:val="009613CC"/>
    <w:rsid w:val="00966862"/>
    <w:rsid w:val="00967C4D"/>
    <w:rsid w:val="00970827"/>
    <w:rsid w:val="00973C68"/>
    <w:rsid w:val="00981B4E"/>
    <w:rsid w:val="00983044"/>
    <w:rsid w:val="00987EF5"/>
    <w:rsid w:val="009A7BBF"/>
    <w:rsid w:val="009B4320"/>
    <w:rsid w:val="009B4D70"/>
    <w:rsid w:val="009B4F83"/>
    <w:rsid w:val="009B6653"/>
    <w:rsid w:val="009C6314"/>
    <w:rsid w:val="009D0FC2"/>
    <w:rsid w:val="009D3586"/>
    <w:rsid w:val="009D45D2"/>
    <w:rsid w:val="009D65C2"/>
    <w:rsid w:val="009E1ED0"/>
    <w:rsid w:val="009E33FD"/>
    <w:rsid w:val="009F04C0"/>
    <w:rsid w:val="009F094C"/>
    <w:rsid w:val="009F41AE"/>
    <w:rsid w:val="009F7629"/>
    <w:rsid w:val="00A043C7"/>
    <w:rsid w:val="00A07E79"/>
    <w:rsid w:val="00A163D2"/>
    <w:rsid w:val="00A16448"/>
    <w:rsid w:val="00A16835"/>
    <w:rsid w:val="00A170AB"/>
    <w:rsid w:val="00A24A38"/>
    <w:rsid w:val="00A3346F"/>
    <w:rsid w:val="00A362A5"/>
    <w:rsid w:val="00A36EA8"/>
    <w:rsid w:val="00A44D16"/>
    <w:rsid w:val="00A47E93"/>
    <w:rsid w:val="00A5405A"/>
    <w:rsid w:val="00A577C4"/>
    <w:rsid w:val="00A625A6"/>
    <w:rsid w:val="00A65FA8"/>
    <w:rsid w:val="00A679E2"/>
    <w:rsid w:val="00A73E56"/>
    <w:rsid w:val="00A76735"/>
    <w:rsid w:val="00A81C2A"/>
    <w:rsid w:val="00A8268C"/>
    <w:rsid w:val="00A84CAA"/>
    <w:rsid w:val="00A90282"/>
    <w:rsid w:val="00A906BF"/>
    <w:rsid w:val="00A913A3"/>
    <w:rsid w:val="00A94B5C"/>
    <w:rsid w:val="00A952FC"/>
    <w:rsid w:val="00A96010"/>
    <w:rsid w:val="00AA6BF5"/>
    <w:rsid w:val="00AB3C18"/>
    <w:rsid w:val="00AD310E"/>
    <w:rsid w:val="00AD352C"/>
    <w:rsid w:val="00AD66C0"/>
    <w:rsid w:val="00AD6BA7"/>
    <w:rsid w:val="00AE565B"/>
    <w:rsid w:val="00AF3C22"/>
    <w:rsid w:val="00AF7CA3"/>
    <w:rsid w:val="00B0317F"/>
    <w:rsid w:val="00B050FD"/>
    <w:rsid w:val="00B12CED"/>
    <w:rsid w:val="00B145CD"/>
    <w:rsid w:val="00B24C12"/>
    <w:rsid w:val="00B31400"/>
    <w:rsid w:val="00B32D37"/>
    <w:rsid w:val="00B3560E"/>
    <w:rsid w:val="00B455D3"/>
    <w:rsid w:val="00B56829"/>
    <w:rsid w:val="00B63D89"/>
    <w:rsid w:val="00B67C9D"/>
    <w:rsid w:val="00B67DBC"/>
    <w:rsid w:val="00B711B6"/>
    <w:rsid w:val="00B77C1A"/>
    <w:rsid w:val="00B8171B"/>
    <w:rsid w:val="00B81CE2"/>
    <w:rsid w:val="00B81E4E"/>
    <w:rsid w:val="00B94DDD"/>
    <w:rsid w:val="00B95CD6"/>
    <w:rsid w:val="00BA1BF6"/>
    <w:rsid w:val="00BA37EF"/>
    <w:rsid w:val="00BB7D43"/>
    <w:rsid w:val="00BC0C2D"/>
    <w:rsid w:val="00BC25C0"/>
    <w:rsid w:val="00BC69B8"/>
    <w:rsid w:val="00BD0F44"/>
    <w:rsid w:val="00BE2D49"/>
    <w:rsid w:val="00BE4D5D"/>
    <w:rsid w:val="00BE4D5F"/>
    <w:rsid w:val="00BE529E"/>
    <w:rsid w:val="00BE6814"/>
    <w:rsid w:val="00BF1AEA"/>
    <w:rsid w:val="00BF20E4"/>
    <w:rsid w:val="00BF7838"/>
    <w:rsid w:val="00C04BCB"/>
    <w:rsid w:val="00C04C3E"/>
    <w:rsid w:val="00C1166C"/>
    <w:rsid w:val="00C12640"/>
    <w:rsid w:val="00C140F2"/>
    <w:rsid w:val="00C1747B"/>
    <w:rsid w:val="00C276BE"/>
    <w:rsid w:val="00C305E4"/>
    <w:rsid w:val="00C31150"/>
    <w:rsid w:val="00C361AD"/>
    <w:rsid w:val="00C40467"/>
    <w:rsid w:val="00C407E8"/>
    <w:rsid w:val="00C4270A"/>
    <w:rsid w:val="00C44E34"/>
    <w:rsid w:val="00C463AF"/>
    <w:rsid w:val="00C47324"/>
    <w:rsid w:val="00C512BD"/>
    <w:rsid w:val="00C609F9"/>
    <w:rsid w:val="00C6539E"/>
    <w:rsid w:val="00C8004C"/>
    <w:rsid w:val="00C837D1"/>
    <w:rsid w:val="00C8789A"/>
    <w:rsid w:val="00C9250D"/>
    <w:rsid w:val="00C93026"/>
    <w:rsid w:val="00C9581D"/>
    <w:rsid w:val="00CA4530"/>
    <w:rsid w:val="00CA4543"/>
    <w:rsid w:val="00CA518A"/>
    <w:rsid w:val="00CA7900"/>
    <w:rsid w:val="00CB4333"/>
    <w:rsid w:val="00CB689E"/>
    <w:rsid w:val="00CB7FA7"/>
    <w:rsid w:val="00CC418B"/>
    <w:rsid w:val="00CD7C08"/>
    <w:rsid w:val="00CE35E8"/>
    <w:rsid w:val="00CE46A1"/>
    <w:rsid w:val="00CF66BF"/>
    <w:rsid w:val="00D02235"/>
    <w:rsid w:val="00D0349E"/>
    <w:rsid w:val="00D071A1"/>
    <w:rsid w:val="00D100BB"/>
    <w:rsid w:val="00D13F5D"/>
    <w:rsid w:val="00D14331"/>
    <w:rsid w:val="00D21118"/>
    <w:rsid w:val="00D21F55"/>
    <w:rsid w:val="00D23CD4"/>
    <w:rsid w:val="00D23F8B"/>
    <w:rsid w:val="00D255A1"/>
    <w:rsid w:val="00D3464B"/>
    <w:rsid w:val="00D427B5"/>
    <w:rsid w:val="00D43E6E"/>
    <w:rsid w:val="00D46C18"/>
    <w:rsid w:val="00D57170"/>
    <w:rsid w:val="00D57CFC"/>
    <w:rsid w:val="00D60AA0"/>
    <w:rsid w:val="00D6574C"/>
    <w:rsid w:val="00D76ABA"/>
    <w:rsid w:val="00D76C14"/>
    <w:rsid w:val="00D7713C"/>
    <w:rsid w:val="00D77758"/>
    <w:rsid w:val="00D82948"/>
    <w:rsid w:val="00D8369D"/>
    <w:rsid w:val="00D87658"/>
    <w:rsid w:val="00D90E34"/>
    <w:rsid w:val="00D90EA8"/>
    <w:rsid w:val="00D93C54"/>
    <w:rsid w:val="00D9786D"/>
    <w:rsid w:val="00DA0587"/>
    <w:rsid w:val="00DA4ECD"/>
    <w:rsid w:val="00DB3820"/>
    <w:rsid w:val="00DC57CB"/>
    <w:rsid w:val="00DE1171"/>
    <w:rsid w:val="00DE60BE"/>
    <w:rsid w:val="00DF24B2"/>
    <w:rsid w:val="00E027F6"/>
    <w:rsid w:val="00E069E4"/>
    <w:rsid w:val="00E14010"/>
    <w:rsid w:val="00E147B2"/>
    <w:rsid w:val="00E20C0D"/>
    <w:rsid w:val="00E20C22"/>
    <w:rsid w:val="00E2362F"/>
    <w:rsid w:val="00E2423F"/>
    <w:rsid w:val="00E307A9"/>
    <w:rsid w:val="00E33936"/>
    <w:rsid w:val="00E33ED6"/>
    <w:rsid w:val="00E341E1"/>
    <w:rsid w:val="00E373B4"/>
    <w:rsid w:val="00E4068E"/>
    <w:rsid w:val="00E41001"/>
    <w:rsid w:val="00E53358"/>
    <w:rsid w:val="00E56281"/>
    <w:rsid w:val="00E62C7F"/>
    <w:rsid w:val="00E66FAF"/>
    <w:rsid w:val="00E71008"/>
    <w:rsid w:val="00E81624"/>
    <w:rsid w:val="00E83295"/>
    <w:rsid w:val="00E8410D"/>
    <w:rsid w:val="00E8714D"/>
    <w:rsid w:val="00E97539"/>
    <w:rsid w:val="00EA0296"/>
    <w:rsid w:val="00EA18B1"/>
    <w:rsid w:val="00EC378E"/>
    <w:rsid w:val="00ED3ED2"/>
    <w:rsid w:val="00EE0091"/>
    <w:rsid w:val="00EE1AAF"/>
    <w:rsid w:val="00EE2855"/>
    <w:rsid w:val="00EE3E85"/>
    <w:rsid w:val="00EE4A70"/>
    <w:rsid w:val="00EF348C"/>
    <w:rsid w:val="00F058D5"/>
    <w:rsid w:val="00F1135D"/>
    <w:rsid w:val="00F1373D"/>
    <w:rsid w:val="00F24EF7"/>
    <w:rsid w:val="00F270E4"/>
    <w:rsid w:val="00F40B20"/>
    <w:rsid w:val="00F44376"/>
    <w:rsid w:val="00F50D10"/>
    <w:rsid w:val="00F528EC"/>
    <w:rsid w:val="00F52CAD"/>
    <w:rsid w:val="00F662A6"/>
    <w:rsid w:val="00F71523"/>
    <w:rsid w:val="00F73D92"/>
    <w:rsid w:val="00F77E7B"/>
    <w:rsid w:val="00F81B33"/>
    <w:rsid w:val="00F941E0"/>
    <w:rsid w:val="00F97040"/>
    <w:rsid w:val="00FB4929"/>
    <w:rsid w:val="00FC085E"/>
    <w:rsid w:val="00FC4065"/>
    <w:rsid w:val="00FC53F4"/>
    <w:rsid w:val="00FD1C1F"/>
    <w:rsid w:val="00FD41A4"/>
    <w:rsid w:val="00FD5D3A"/>
    <w:rsid w:val="00FD7A43"/>
    <w:rsid w:val="00FF2D82"/>
    <w:rsid w:val="00FF7A7B"/>
    <w:rsid w:val="00FF7BD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42"/>
    <o:shapelayout v:ext="edit">
      <o:idmap v:ext="edit" data="1"/>
      <o:rules v:ext="edit">
        <o:r id="V:Rule1" type="callout" idref="#Прямоугольная выноска 57"/>
        <o:r id="V:Rule2" type="callout" idref="#Прямоугольная выноска 3"/>
        <o:r id="V:Rule3" type="callout" idref="#Прямоугольная выноска 2"/>
        <o:r id="V:Rule4" type="callout" idref="#Прямоугольная выноска 58"/>
        <o:r id="V:Rule5" type="callout" idref="#Прямоугольная выноска 59"/>
        <o:r id="V:Rule6" type="callout" idref="#Прямоугольная выноска 60"/>
        <o:r id="V:Rule7" type="callout" idref="#Прямоугольная выноска 62"/>
        <o:r id="V:Rule8" type="callout" idref="#Прямоугольная выноска 63"/>
        <o:r id="V:Rule9" type="callout" idref="#Прямоугольная выноска 64"/>
        <o:r id="V:Rule10" type="callout" idref="#Прямоугольная выноска 65"/>
        <o:r id="V:Rule11" type="callout" idref="#Прямоугольная выноска 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semiHidden="1" w:unhideWhenUsed="1"/>
    <w:lsdException w:name="List Bullet 2" w:locked="1" w:uiPriority="0"/>
    <w:lsdException w:name="List Bullet 3" w:locked="1" w:uiPriority="0"/>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locked="1" w:uiPriority="0"/>
    <w:lsdException w:name="List Continue 2" w:locked="1" w:uiPriority="0"/>
    <w:lsdException w:name="List Continue 3" w:semiHidden="1" w:unhideWhenUsed="1"/>
    <w:lsdException w:name="List Continue 4" w:locked="1" w:uiPriority="0"/>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22"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04FEF"/>
    <w:pPr>
      <w:spacing w:after="200" w:line="276" w:lineRule="auto"/>
    </w:pPr>
    <w:rPr>
      <w:sz w:val="22"/>
      <w:szCs w:val="22"/>
      <w:lang w:eastAsia="en-US"/>
    </w:rPr>
  </w:style>
  <w:style w:type="paragraph" w:styleId="1">
    <w:name w:val="heading 1"/>
    <w:basedOn w:val="a"/>
    <w:next w:val="a"/>
    <w:link w:val="10"/>
    <w:qFormat/>
    <w:rsid w:val="00803C30"/>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F50D1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aliases w:val="Обычный 2"/>
    <w:basedOn w:val="a"/>
    <w:link w:val="31"/>
    <w:uiPriority w:val="99"/>
    <w:qFormat/>
    <w:rsid w:val="00803C30"/>
    <w:pPr>
      <w:spacing w:after="0"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9"/>
    <w:qFormat/>
    <w:rsid w:val="00803C30"/>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
    <w:next w:val="a"/>
    <w:link w:val="50"/>
    <w:uiPriority w:val="99"/>
    <w:qFormat/>
    <w:rsid w:val="00803C30"/>
    <w:pPr>
      <w:spacing w:before="240" w:after="60" w:line="240" w:lineRule="auto"/>
      <w:ind w:firstLine="709"/>
      <w:jc w:val="both"/>
      <w:outlineLvl w:val="4"/>
    </w:pPr>
    <w:rPr>
      <w:rFonts w:ascii="Times New Roman" w:eastAsia="Times New Roman" w:hAnsi="Times New Roman"/>
      <w:b/>
      <w:bCs/>
      <w:i/>
      <w:iCs/>
      <w:sz w:val="26"/>
      <w:szCs w:val="26"/>
    </w:rPr>
  </w:style>
  <w:style w:type="paragraph" w:styleId="6">
    <w:name w:val="heading 6"/>
    <w:basedOn w:val="a"/>
    <w:next w:val="a"/>
    <w:link w:val="60"/>
    <w:uiPriority w:val="9"/>
    <w:qFormat/>
    <w:rsid w:val="00803C30"/>
    <w:pPr>
      <w:spacing w:before="240" w:after="60" w:line="240" w:lineRule="auto"/>
      <w:ind w:firstLine="709"/>
      <w:jc w:val="both"/>
      <w:outlineLvl w:val="5"/>
    </w:pPr>
    <w:rPr>
      <w:rFonts w:ascii="Times New Roman" w:eastAsia="Times New Roman" w:hAnsi="Times New Roman"/>
      <w:b/>
      <w:bCs/>
    </w:rPr>
  </w:style>
  <w:style w:type="paragraph" w:styleId="7">
    <w:name w:val="heading 7"/>
    <w:basedOn w:val="a"/>
    <w:next w:val="a"/>
    <w:link w:val="70"/>
    <w:uiPriority w:val="99"/>
    <w:qFormat/>
    <w:rsid w:val="00803C30"/>
    <w:pPr>
      <w:spacing w:before="240" w:after="60" w:line="240" w:lineRule="auto"/>
      <w:ind w:firstLine="709"/>
      <w:jc w:val="both"/>
      <w:outlineLvl w:val="6"/>
    </w:pPr>
    <w:rPr>
      <w:rFonts w:ascii="Times New Roman" w:eastAsia="Times New Roman" w:hAnsi="Times New Roman"/>
      <w:sz w:val="24"/>
      <w:szCs w:val="24"/>
    </w:rPr>
  </w:style>
  <w:style w:type="paragraph" w:styleId="8">
    <w:name w:val="heading 8"/>
    <w:basedOn w:val="a"/>
    <w:next w:val="a"/>
    <w:link w:val="80"/>
    <w:uiPriority w:val="99"/>
    <w:qFormat/>
    <w:rsid w:val="00803C30"/>
    <w:pPr>
      <w:spacing w:before="240" w:after="60" w:line="240" w:lineRule="auto"/>
      <w:ind w:firstLine="709"/>
      <w:jc w:val="both"/>
      <w:outlineLvl w:val="7"/>
    </w:pPr>
    <w:rPr>
      <w:rFonts w:ascii="Times New Roman" w:eastAsia="Times New Roman" w:hAnsi="Times New Roman"/>
      <w:i/>
      <w:iCs/>
      <w:sz w:val="24"/>
      <w:szCs w:val="24"/>
    </w:rPr>
  </w:style>
  <w:style w:type="paragraph" w:styleId="9">
    <w:name w:val="heading 9"/>
    <w:basedOn w:val="a"/>
    <w:next w:val="a"/>
    <w:link w:val="90"/>
    <w:uiPriority w:val="99"/>
    <w:qFormat/>
    <w:rsid w:val="00803C30"/>
    <w:pPr>
      <w:spacing w:before="240" w:after="60" w:line="240" w:lineRule="auto"/>
      <w:ind w:firstLine="709"/>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21"/>
    <w:uiPriority w:val="99"/>
    <w:rsid w:val="006E7B55"/>
    <w:rPr>
      <w:rFonts w:cs="Times New Roman"/>
    </w:rPr>
  </w:style>
  <w:style w:type="character" w:customStyle="1" w:styleId="Heading2Char">
    <w:name w:val="Heading 2 Char"/>
    <w:basedOn w:val="21"/>
    <w:uiPriority w:val="99"/>
    <w:rsid w:val="006E7B55"/>
    <w:rPr>
      <w:rFonts w:cs="Times New Roman"/>
    </w:rPr>
  </w:style>
  <w:style w:type="character" w:customStyle="1" w:styleId="Heading3Char">
    <w:name w:val="Heading 3 Char"/>
    <w:aliases w:val="Обычный 2 Char"/>
    <w:basedOn w:val="a0"/>
    <w:uiPriority w:val="99"/>
    <w:locked/>
    <w:rsid w:val="00803C30"/>
    <w:rPr>
      <w:rFonts w:ascii="Arial" w:hAnsi="Arial" w:cs="Arial"/>
      <w:b/>
      <w:bCs/>
      <w:sz w:val="26"/>
      <w:szCs w:val="26"/>
      <w:lang w:eastAsia="ru-RU"/>
    </w:rPr>
  </w:style>
  <w:style w:type="character" w:customStyle="1" w:styleId="Heading4Char">
    <w:name w:val="Heading 4 Char"/>
    <w:basedOn w:val="21"/>
    <w:uiPriority w:val="99"/>
    <w:rsid w:val="006E7B55"/>
    <w:rPr>
      <w:rFonts w:cs="Times New Roman"/>
    </w:rPr>
  </w:style>
  <w:style w:type="character" w:customStyle="1" w:styleId="Heading5Char">
    <w:name w:val="Heading 5 Char"/>
    <w:basedOn w:val="21"/>
    <w:uiPriority w:val="99"/>
    <w:rsid w:val="006E7B55"/>
    <w:rPr>
      <w:rFonts w:cs="Times New Roman"/>
    </w:rPr>
  </w:style>
  <w:style w:type="character" w:customStyle="1" w:styleId="60">
    <w:name w:val="Заголовок 6 Знак"/>
    <w:basedOn w:val="a0"/>
    <w:link w:val="6"/>
    <w:uiPriority w:val="9"/>
    <w:locked/>
    <w:rsid w:val="00803C30"/>
    <w:rPr>
      <w:rFonts w:ascii="Times New Roman" w:hAnsi="Times New Roman" w:cs="Times New Roman"/>
      <w:b/>
      <w:bCs/>
    </w:rPr>
  </w:style>
  <w:style w:type="character" w:customStyle="1" w:styleId="70">
    <w:name w:val="Заголовок 7 Знак"/>
    <w:basedOn w:val="a0"/>
    <w:link w:val="7"/>
    <w:uiPriority w:val="99"/>
    <w:locked/>
    <w:rsid w:val="00803C30"/>
    <w:rPr>
      <w:rFonts w:ascii="Times New Roman" w:hAnsi="Times New Roman" w:cs="Times New Roman"/>
      <w:sz w:val="24"/>
      <w:szCs w:val="24"/>
    </w:rPr>
  </w:style>
  <w:style w:type="character" w:customStyle="1" w:styleId="80">
    <w:name w:val="Заголовок 8 Знак"/>
    <w:basedOn w:val="a0"/>
    <w:link w:val="8"/>
    <w:uiPriority w:val="99"/>
    <w:locked/>
    <w:rsid w:val="00803C30"/>
    <w:rPr>
      <w:rFonts w:ascii="Times New Roman" w:hAnsi="Times New Roman" w:cs="Times New Roman"/>
      <w:i/>
      <w:iCs/>
      <w:sz w:val="24"/>
      <w:szCs w:val="24"/>
    </w:rPr>
  </w:style>
  <w:style w:type="character" w:customStyle="1" w:styleId="90">
    <w:name w:val="Заголовок 9 Знак"/>
    <w:basedOn w:val="a0"/>
    <w:link w:val="9"/>
    <w:uiPriority w:val="99"/>
    <w:locked/>
    <w:rsid w:val="00803C30"/>
    <w:rPr>
      <w:rFonts w:ascii="Arial" w:hAnsi="Arial" w:cs="Times New Roman"/>
    </w:rPr>
  </w:style>
  <w:style w:type="character" w:customStyle="1" w:styleId="20">
    <w:name w:val="Заголовок 2 Знак"/>
    <w:basedOn w:val="a0"/>
    <w:link w:val="2"/>
    <w:uiPriority w:val="99"/>
    <w:locked/>
    <w:rsid w:val="00F50D10"/>
    <w:rPr>
      <w:rFonts w:ascii="Times New Roman" w:hAnsi="Times New Roman" w:cs="Times New Roman"/>
      <w:b/>
      <w:bCs/>
      <w:sz w:val="36"/>
      <w:szCs w:val="36"/>
      <w:lang w:eastAsia="ru-RU"/>
    </w:rPr>
  </w:style>
  <w:style w:type="paragraph" w:styleId="a3">
    <w:name w:val="No Spacing"/>
    <w:aliases w:val="основа"/>
    <w:link w:val="a4"/>
    <w:uiPriority w:val="99"/>
    <w:qFormat/>
    <w:rsid w:val="00F50D10"/>
    <w:rPr>
      <w:sz w:val="22"/>
      <w:szCs w:val="22"/>
      <w:lang w:eastAsia="en-US"/>
    </w:rPr>
  </w:style>
  <w:style w:type="paragraph" w:styleId="a5">
    <w:name w:val="List Paragraph"/>
    <w:basedOn w:val="a"/>
    <w:link w:val="a6"/>
    <w:uiPriority w:val="34"/>
    <w:qFormat/>
    <w:rsid w:val="00F50D10"/>
    <w:pPr>
      <w:ind w:left="720"/>
      <w:contextualSpacing/>
    </w:pPr>
    <w:rPr>
      <w:rFonts w:ascii="Times New Roman" w:hAnsi="Times New Roman"/>
      <w:sz w:val="28"/>
      <w:szCs w:val="20"/>
    </w:rPr>
  </w:style>
  <w:style w:type="paragraph" w:customStyle="1" w:styleId="Default">
    <w:name w:val="Default"/>
    <w:uiPriority w:val="99"/>
    <w:rsid w:val="00304FEF"/>
    <w:pPr>
      <w:autoSpaceDE w:val="0"/>
      <w:autoSpaceDN w:val="0"/>
      <w:adjustRightInd w:val="0"/>
    </w:pPr>
    <w:rPr>
      <w:rFonts w:ascii="Times New Roman" w:hAnsi="Times New Roman"/>
      <w:color w:val="000000"/>
      <w:sz w:val="24"/>
      <w:szCs w:val="24"/>
      <w:lang w:eastAsia="en-US"/>
    </w:rPr>
  </w:style>
  <w:style w:type="paragraph" w:customStyle="1" w:styleId="a7">
    <w:name w:val="А_основной"/>
    <w:basedOn w:val="a"/>
    <w:link w:val="a8"/>
    <w:uiPriority w:val="99"/>
    <w:rsid w:val="00304FEF"/>
    <w:pPr>
      <w:spacing w:after="0" w:line="360" w:lineRule="auto"/>
      <w:ind w:firstLine="454"/>
      <w:jc w:val="both"/>
    </w:pPr>
    <w:rPr>
      <w:rFonts w:ascii="Times New Roman" w:hAnsi="Times New Roman"/>
      <w:sz w:val="28"/>
      <w:szCs w:val="20"/>
    </w:rPr>
  </w:style>
  <w:style w:type="character" w:customStyle="1" w:styleId="a8">
    <w:name w:val="А_основной Знак"/>
    <w:link w:val="a7"/>
    <w:uiPriority w:val="99"/>
    <w:locked/>
    <w:rsid w:val="00304FEF"/>
    <w:rPr>
      <w:rFonts w:ascii="Times New Roman" w:hAnsi="Times New Roman"/>
      <w:sz w:val="28"/>
    </w:rPr>
  </w:style>
  <w:style w:type="character" w:customStyle="1" w:styleId="Zag11">
    <w:name w:val="Zag_11"/>
    <w:uiPriority w:val="99"/>
    <w:rsid w:val="00E4068E"/>
  </w:style>
  <w:style w:type="character" w:customStyle="1" w:styleId="a4">
    <w:name w:val="Без интервала Знак"/>
    <w:aliases w:val="основа Знак"/>
    <w:link w:val="a3"/>
    <w:uiPriority w:val="99"/>
    <w:locked/>
    <w:rsid w:val="00A90282"/>
    <w:rPr>
      <w:sz w:val="22"/>
      <w:szCs w:val="22"/>
      <w:lang w:val="ru-RU" w:eastAsia="en-US" w:bidi="ar-SA"/>
    </w:rPr>
  </w:style>
  <w:style w:type="character" w:customStyle="1" w:styleId="10">
    <w:name w:val="Заголовок 1 Знак"/>
    <w:basedOn w:val="a0"/>
    <w:link w:val="1"/>
    <w:locked/>
    <w:rsid w:val="00803C30"/>
    <w:rPr>
      <w:rFonts w:ascii="Cambria" w:hAnsi="Cambria" w:cs="Times New Roman"/>
      <w:b/>
      <w:bCs/>
      <w:color w:val="365F91"/>
      <w:sz w:val="28"/>
      <w:szCs w:val="28"/>
    </w:rPr>
  </w:style>
  <w:style w:type="character" w:customStyle="1" w:styleId="30">
    <w:name w:val="Заголовок 3 Знак"/>
    <w:aliases w:val="Обычный 2 Знак"/>
    <w:basedOn w:val="a0"/>
    <w:uiPriority w:val="99"/>
    <w:rsid w:val="00803C30"/>
    <w:rPr>
      <w:rFonts w:ascii="Cambria" w:hAnsi="Cambria" w:cs="Times New Roman"/>
      <w:b/>
      <w:bCs/>
      <w:color w:val="4F81BD"/>
    </w:rPr>
  </w:style>
  <w:style w:type="character" w:customStyle="1" w:styleId="40">
    <w:name w:val="Заголовок 4 Знак"/>
    <w:basedOn w:val="a0"/>
    <w:link w:val="4"/>
    <w:uiPriority w:val="99"/>
    <w:locked/>
    <w:rsid w:val="00803C30"/>
    <w:rPr>
      <w:rFonts w:ascii="Times New Roman" w:hAnsi="Times New Roman" w:cs="Times New Roman"/>
      <w:b/>
      <w:bCs/>
      <w:sz w:val="28"/>
      <w:szCs w:val="28"/>
      <w:lang w:val="de-DE" w:eastAsia="ru-RU"/>
    </w:rPr>
  </w:style>
  <w:style w:type="character" w:customStyle="1" w:styleId="50">
    <w:name w:val="Заголовок 5 Знак"/>
    <w:basedOn w:val="a0"/>
    <w:link w:val="5"/>
    <w:uiPriority w:val="99"/>
    <w:locked/>
    <w:rsid w:val="00803C30"/>
    <w:rPr>
      <w:rFonts w:ascii="Times New Roman" w:hAnsi="Times New Roman" w:cs="Times New Roman"/>
      <w:b/>
      <w:bCs/>
      <w:i/>
      <w:iCs/>
      <w:sz w:val="26"/>
      <w:szCs w:val="26"/>
    </w:rPr>
  </w:style>
  <w:style w:type="character" w:styleId="a9">
    <w:name w:val="Hyperlink"/>
    <w:basedOn w:val="a0"/>
    <w:uiPriority w:val="99"/>
    <w:rsid w:val="00803C30"/>
    <w:rPr>
      <w:rFonts w:cs="Times New Roman"/>
      <w:color w:val="0000FF"/>
      <w:u w:val="single"/>
    </w:rPr>
  </w:style>
  <w:style w:type="table" w:styleId="aa">
    <w:name w:val="Table Grid"/>
    <w:basedOn w:val="a1"/>
    <w:uiPriority w:val="99"/>
    <w:rsid w:val="00803C30"/>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803C30"/>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03C3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0"/>
    <w:uiPriority w:val="99"/>
    <w:rsid w:val="00803C30"/>
    <w:rPr>
      <w:rFonts w:ascii="Arial" w:hAnsi="Arial" w:cs="Arial"/>
      <w:b/>
      <w:bCs/>
      <w:i/>
      <w:iCs/>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uiPriority w:val="99"/>
    <w:rsid w:val="00803C30"/>
    <w:rPr>
      <w:rFonts w:ascii="Arial" w:hAnsi="Arial" w:cs="Arial"/>
      <w:b/>
      <w:bCs/>
      <w:sz w:val="26"/>
      <w:szCs w:val="26"/>
      <w:u w:val="none"/>
      <w:effect w:val="none"/>
    </w:rPr>
  </w:style>
  <w:style w:type="character" w:styleId="ab">
    <w:name w:val="footnote reference"/>
    <w:basedOn w:val="a0"/>
    <w:uiPriority w:val="99"/>
    <w:rsid w:val="00803C30"/>
    <w:rPr>
      <w:rFonts w:cs="Times New Roman"/>
    </w:rPr>
  </w:style>
  <w:style w:type="paragraph" w:customStyle="1" w:styleId="Zag1">
    <w:name w:val="Zag_1"/>
    <w:basedOn w:val="a"/>
    <w:uiPriority w:val="99"/>
    <w:rsid w:val="00803C3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1">
    <w:name w:val="Обычный1"/>
    <w:uiPriority w:val="99"/>
    <w:rsid w:val="00803C30"/>
    <w:pPr>
      <w:widowControl w:val="0"/>
      <w:jc w:val="both"/>
    </w:pPr>
    <w:rPr>
      <w:rFonts w:ascii="Times New Roman" w:eastAsia="Times New Roman" w:hAnsi="Times New Roman"/>
    </w:rPr>
  </w:style>
  <w:style w:type="paragraph" w:customStyle="1" w:styleId="Abstract">
    <w:name w:val="Abstract"/>
    <w:basedOn w:val="a"/>
    <w:link w:val="Abstract0"/>
    <w:uiPriority w:val="99"/>
    <w:rsid w:val="00803C30"/>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7043d0430043a00200441043d043e0441043a0438char">
    <w:name w:val="dash0417_043d_0430_043a_0020_0441_043d_043e_0441_043a_0438__char"/>
    <w:basedOn w:val="a0"/>
    <w:uiPriority w:val="99"/>
    <w:rsid w:val="00803C30"/>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803C30"/>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803C30"/>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803C30"/>
    <w:pPr>
      <w:spacing w:after="0" w:line="240" w:lineRule="auto"/>
    </w:pPr>
    <w:rPr>
      <w:rFonts w:ascii="Times New Roman" w:eastAsia="Times New Roman" w:hAnsi="Times New Roman"/>
      <w:sz w:val="24"/>
      <w:szCs w:val="24"/>
      <w:lang w:eastAsia="ru-RU"/>
    </w:rPr>
  </w:style>
  <w:style w:type="paragraph" w:customStyle="1" w:styleId="ac">
    <w:name w:val="А_осн"/>
    <w:basedOn w:val="Abstract"/>
    <w:link w:val="ad"/>
    <w:uiPriority w:val="99"/>
    <w:rsid w:val="00803C30"/>
  </w:style>
  <w:style w:type="character" w:customStyle="1" w:styleId="Abstract0">
    <w:name w:val="Abstract Знак"/>
    <w:basedOn w:val="a0"/>
    <w:link w:val="Abstract"/>
    <w:uiPriority w:val="99"/>
    <w:locked/>
    <w:rsid w:val="00803C30"/>
    <w:rPr>
      <w:rFonts w:ascii="Times New Roman" w:eastAsia="@Arial Unicode MS" w:hAnsi="Times New Roman" w:cs="Times New Roman"/>
      <w:sz w:val="28"/>
      <w:szCs w:val="28"/>
      <w:lang w:eastAsia="ru-RU"/>
    </w:rPr>
  </w:style>
  <w:style w:type="character" w:customStyle="1" w:styleId="ad">
    <w:name w:val="А_осн Знак"/>
    <w:basedOn w:val="Abstract0"/>
    <w:link w:val="ac"/>
    <w:uiPriority w:val="99"/>
    <w:locked/>
    <w:rsid w:val="00803C30"/>
    <w:rPr>
      <w:rFonts w:ascii="Times New Roman" w:eastAsia="@Arial Unicode MS" w:hAnsi="Times New Roman" w:cs="Times New Roman"/>
      <w:sz w:val="28"/>
      <w:szCs w:val="28"/>
      <w:lang w:eastAsia="ru-RU"/>
    </w:rPr>
  </w:style>
  <w:style w:type="paragraph" w:customStyle="1" w:styleId="NormalPP">
    <w:name w:val="Normal PP"/>
    <w:basedOn w:val="a"/>
    <w:uiPriority w:val="99"/>
    <w:rsid w:val="00803C3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character" w:customStyle="1" w:styleId="dash041e005f0431005f044b005f0447005f043d005f044b005f0439005f005fchar1char1">
    <w:name w:val="dash041e_005f0431_005f044b_005f0447_005f043d_005f044b_005f0439_005f_005fchar1__char1"/>
    <w:basedOn w:val="a0"/>
    <w:uiPriority w:val="99"/>
    <w:rsid w:val="00803C30"/>
    <w:rPr>
      <w:rFonts w:ascii="Times New Roman" w:hAnsi="Times New Roman" w:cs="Times New Roman"/>
      <w:sz w:val="24"/>
      <w:szCs w:val="24"/>
      <w:u w:val="none"/>
      <w:effect w:val="none"/>
    </w:rPr>
  </w:style>
  <w:style w:type="character" w:styleId="ae">
    <w:name w:val="Strong"/>
    <w:basedOn w:val="a0"/>
    <w:uiPriority w:val="22"/>
    <w:qFormat/>
    <w:rsid w:val="00803C30"/>
    <w:rPr>
      <w:rFonts w:cs="Times New Roman"/>
      <w:b/>
    </w:rPr>
  </w:style>
  <w:style w:type="paragraph" w:customStyle="1" w:styleId="12">
    <w:name w:val="Текст1"/>
    <w:basedOn w:val="a"/>
    <w:uiPriority w:val="99"/>
    <w:rsid w:val="00803C30"/>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dash041e005f0431005f044b005f0447005f043d005f044b005f0439">
    <w:name w:val="dash041e_005f0431_005f044b_005f0447_005f043d_005f044b_005f0439"/>
    <w:basedOn w:val="a"/>
    <w:uiPriority w:val="99"/>
    <w:rsid w:val="00803C30"/>
    <w:pPr>
      <w:spacing w:after="0" w:line="240" w:lineRule="auto"/>
    </w:pPr>
    <w:rPr>
      <w:rFonts w:ascii="Times New Roman" w:eastAsia="Times New Roman" w:hAnsi="Times New Roman"/>
      <w:sz w:val="24"/>
      <w:szCs w:val="24"/>
      <w:lang w:eastAsia="ru-RU"/>
    </w:rPr>
  </w:style>
  <w:style w:type="character" w:customStyle="1" w:styleId="110">
    <w:name w:val="Заголовок 1 Знак1"/>
    <w:basedOn w:val="a0"/>
    <w:uiPriority w:val="99"/>
    <w:rsid w:val="00803C30"/>
    <w:rPr>
      <w:rFonts w:ascii="Arial" w:hAnsi="Arial" w:cs="Arial"/>
      <w:b/>
      <w:bCs/>
      <w:kern w:val="32"/>
      <w:sz w:val="32"/>
      <w:szCs w:val="32"/>
      <w:lang w:val="de-DE" w:eastAsia="ru-RU"/>
    </w:rPr>
  </w:style>
  <w:style w:type="character" w:customStyle="1" w:styleId="210">
    <w:name w:val="Заголовок 2 Знак1"/>
    <w:basedOn w:val="a0"/>
    <w:uiPriority w:val="99"/>
    <w:rsid w:val="00803C30"/>
    <w:rPr>
      <w:rFonts w:ascii="Cambria" w:hAnsi="Cambria" w:cs="Times New Roman"/>
      <w:b/>
      <w:color w:val="4F81BD"/>
      <w:sz w:val="26"/>
      <w:szCs w:val="26"/>
      <w:lang w:eastAsia="ru-RU"/>
    </w:rPr>
  </w:style>
  <w:style w:type="character" w:customStyle="1" w:styleId="31">
    <w:name w:val="Заголовок 3 Знак1"/>
    <w:aliases w:val="Обычный 2 Знак1"/>
    <w:basedOn w:val="a0"/>
    <w:link w:val="3"/>
    <w:uiPriority w:val="99"/>
    <w:locked/>
    <w:rsid w:val="00803C30"/>
    <w:rPr>
      <w:rFonts w:ascii="Times New Roman" w:hAnsi="Times New Roman" w:cs="Times New Roman"/>
      <w:b/>
      <w:bCs/>
      <w:sz w:val="27"/>
      <w:szCs w:val="27"/>
      <w:lang w:eastAsia="ru-RU"/>
    </w:rPr>
  </w:style>
  <w:style w:type="paragraph" w:customStyle="1" w:styleId="Osnova">
    <w:name w:val="Osnova"/>
    <w:basedOn w:val="a"/>
    <w:uiPriority w:val="99"/>
    <w:rsid w:val="00803C30"/>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uiPriority w:val="99"/>
    <w:rsid w:val="00803C30"/>
  </w:style>
  <w:style w:type="paragraph" w:customStyle="1" w:styleId="Zag2">
    <w:name w:val="Zag_2"/>
    <w:basedOn w:val="a"/>
    <w:uiPriority w:val="99"/>
    <w:rsid w:val="00803C30"/>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uiPriority w:val="99"/>
    <w:rsid w:val="00803C30"/>
  </w:style>
  <w:style w:type="paragraph" w:customStyle="1" w:styleId="Zag3">
    <w:name w:val="Zag_3"/>
    <w:basedOn w:val="a"/>
    <w:uiPriority w:val="99"/>
    <w:rsid w:val="00803C30"/>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uiPriority w:val="99"/>
    <w:rsid w:val="00803C30"/>
  </w:style>
  <w:style w:type="paragraph" w:customStyle="1" w:styleId="af">
    <w:name w:val="Ξαϋχνϋι"/>
    <w:basedOn w:val="a"/>
    <w:uiPriority w:val="99"/>
    <w:rsid w:val="00803C30"/>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0">
    <w:name w:val="Νξβϋι"/>
    <w:basedOn w:val="a"/>
    <w:uiPriority w:val="99"/>
    <w:rsid w:val="00803C30"/>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styleId="af1">
    <w:name w:val="header"/>
    <w:basedOn w:val="a"/>
    <w:link w:val="af2"/>
    <w:uiPriority w:val="99"/>
    <w:rsid w:val="00803C30"/>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HeaderChar">
    <w:name w:val="Header Char"/>
    <w:basedOn w:val="21"/>
    <w:uiPriority w:val="99"/>
    <w:rsid w:val="006E7B55"/>
    <w:rPr>
      <w:rFonts w:cs="Times New Roman"/>
    </w:rPr>
  </w:style>
  <w:style w:type="character" w:customStyle="1" w:styleId="af2">
    <w:name w:val="Верхний колонтитул Знак"/>
    <w:basedOn w:val="a0"/>
    <w:link w:val="af1"/>
    <w:uiPriority w:val="99"/>
    <w:locked/>
    <w:rsid w:val="00803C30"/>
    <w:rPr>
      <w:rFonts w:ascii="Times New Roman" w:eastAsia="Times New Roman" w:hAnsi="Times New Roman" w:cs="Times New Roman"/>
      <w:sz w:val="24"/>
      <w:szCs w:val="24"/>
      <w:lang w:val="en-US" w:eastAsia="ru-RU"/>
    </w:rPr>
  </w:style>
  <w:style w:type="paragraph" w:styleId="af3">
    <w:name w:val="footer"/>
    <w:basedOn w:val="a"/>
    <w:link w:val="13"/>
    <w:uiPriority w:val="99"/>
    <w:rsid w:val="00803C30"/>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FooterChar">
    <w:name w:val="Footer Char"/>
    <w:basedOn w:val="21"/>
    <w:uiPriority w:val="99"/>
    <w:rsid w:val="006E7B55"/>
    <w:rPr>
      <w:rFonts w:cs="Times New Roman"/>
    </w:rPr>
  </w:style>
  <w:style w:type="character" w:customStyle="1" w:styleId="af4">
    <w:name w:val="Нижний колонтитул Знак"/>
    <w:basedOn w:val="a0"/>
    <w:uiPriority w:val="99"/>
    <w:rsid w:val="00803C30"/>
    <w:rPr>
      <w:rFonts w:ascii="Calibri" w:eastAsia="Times New Roman" w:hAnsi="Calibri" w:cs="Times New Roman"/>
    </w:rPr>
  </w:style>
  <w:style w:type="character" w:customStyle="1" w:styleId="13">
    <w:name w:val="Нижний колонтитул Знак1"/>
    <w:basedOn w:val="a0"/>
    <w:link w:val="af3"/>
    <w:uiPriority w:val="99"/>
    <w:locked/>
    <w:rsid w:val="00803C30"/>
    <w:rPr>
      <w:rFonts w:ascii="Times New Roman" w:eastAsia="Times New Roman" w:hAnsi="Times New Roman" w:cs="Times New Roman"/>
      <w:sz w:val="24"/>
      <w:szCs w:val="24"/>
      <w:lang w:val="en-US" w:eastAsia="ru-RU"/>
    </w:rPr>
  </w:style>
  <w:style w:type="paragraph" w:customStyle="1" w:styleId="zag4">
    <w:name w:val="zag_4"/>
    <w:basedOn w:val="a"/>
    <w:uiPriority w:val="99"/>
    <w:rsid w:val="00803C30"/>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text2">
    <w:name w:val="text2"/>
    <w:basedOn w:val="a"/>
    <w:uiPriority w:val="99"/>
    <w:rsid w:val="00803C30"/>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styleId="af5">
    <w:name w:val="Body Text Indent"/>
    <w:basedOn w:val="a"/>
    <w:link w:val="14"/>
    <w:uiPriority w:val="99"/>
    <w:rsid w:val="00803C30"/>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21"/>
    <w:uiPriority w:val="99"/>
    <w:rsid w:val="006E7B55"/>
    <w:rPr>
      <w:rFonts w:cs="Times New Roman"/>
    </w:rPr>
  </w:style>
  <w:style w:type="character" w:customStyle="1" w:styleId="af6">
    <w:name w:val="Основной текст с отступом Знак"/>
    <w:basedOn w:val="a0"/>
    <w:uiPriority w:val="99"/>
    <w:rsid w:val="00803C30"/>
    <w:rPr>
      <w:rFonts w:ascii="Calibri" w:eastAsia="Times New Roman" w:hAnsi="Calibri" w:cs="Times New Roman"/>
    </w:rPr>
  </w:style>
  <w:style w:type="character" w:customStyle="1" w:styleId="14">
    <w:name w:val="Основной текст с отступом Знак1"/>
    <w:basedOn w:val="a0"/>
    <w:link w:val="af5"/>
    <w:uiPriority w:val="99"/>
    <w:locked/>
    <w:rsid w:val="00803C30"/>
    <w:rPr>
      <w:rFonts w:ascii="Times New Roman" w:hAnsi="Times New Roman" w:cs="Times New Roman"/>
      <w:sz w:val="24"/>
      <w:szCs w:val="24"/>
      <w:lang w:eastAsia="ru-RU"/>
    </w:rPr>
  </w:style>
  <w:style w:type="paragraph" w:styleId="22">
    <w:name w:val="Body Text 2"/>
    <w:basedOn w:val="a"/>
    <w:link w:val="23"/>
    <w:uiPriority w:val="99"/>
    <w:rsid w:val="00803C30"/>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21"/>
    <w:uiPriority w:val="99"/>
    <w:rsid w:val="006E7B55"/>
    <w:rPr>
      <w:rFonts w:cs="Times New Roman"/>
    </w:rPr>
  </w:style>
  <w:style w:type="character" w:customStyle="1" w:styleId="23">
    <w:name w:val="Основной текст 2 Знак"/>
    <w:basedOn w:val="a0"/>
    <w:link w:val="22"/>
    <w:uiPriority w:val="99"/>
    <w:locked/>
    <w:rsid w:val="00803C30"/>
    <w:rPr>
      <w:rFonts w:ascii="Times New Roman" w:hAnsi="Times New Roman" w:cs="Times New Roman"/>
      <w:sz w:val="24"/>
      <w:szCs w:val="24"/>
      <w:lang w:eastAsia="ru-RU"/>
    </w:rPr>
  </w:style>
  <w:style w:type="paragraph" w:styleId="af7">
    <w:name w:val="footnote text"/>
    <w:aliases w:val="Знак6,F1"/>
    <w:basedOn w:val="a"/>
    <w:link w:val="af8"/>
    <w:uiPriority w:val="99"/>
    <w:rsid w:val="00803C30"/>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FootnoteTextChar">
    <w:name w:val="Footnote Text Char"/>
    <w:aliases w:val="Знак6 Char,F1 Char"/>
    <w:basedOn w:val="21"/>
    <w:uiPriority w:val="99"/>
    <w:rsid w:val="006E7B55"/>
    <w:rPr>
      <w:rFonts w:cs="Times New Roman"/>
    </w:rPr>
  </w:style>
  <w:style w:type="character" w:customStyle="1" w:styleId="af8">
    <w:name w:val="Текст сноски Знак"/>
    <w:aliases w:val="Знак6 Знак,F1 Знак"/>
    <w:basedOn w:val="a0"/>
    <w:link w:val="af7"/>
    <w:uiPriority w:val="99"/>
    <w:locked/>
    <w:rsid w:val="00803C30"/>
    <w:rPr>
      <w:rFonts w:ascii="Times New Roman" w:hAnsi="Times New Roman" w:cs="Times New Roman"/>
      <w:sz w:val="24"/>
      <w:szCs w:val="24"/>
      <w:lang w:eastAsia="ru-RU"/>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нак Знак1 Знак Знак Знак"/>
    <w:basedOn w:val="a"/>
    <w:uiPriority w:val="99"/>
    <w:rsid w:val="00803C30"/>
    <w:pPr>
      <w:spacing w:after="160" w:line="240" w:lineRule="exact"/>
    </w:pPr>
    <w:rPr>
      <w:rFonts w:ascii="Verdana" w:eastAsia="Times New Roman" w:hAnsi="Verdana"/>
      <w:sz w:val="20"/>
      <w:szCs w:val="20"/>
      <w:lang w:val="en-US"/>
    </w:rPr>
  </w:style>
  <w:style w:type="paragraph" w:customStyle="1" w:styleId="afa">
    <w:name w:val="Знак Знак Знак Знак Знак"/>
    <w:basedOn w:val="a"/>
    <w:uiPriority w:val="99"/>
    <w:rsid w:val="00803C30"/>
    <w:pPr>
      <w:spacing w:after="160" w:line="240" w:lineRule="exact"/>
    </w:pPr>
    <w:rPr>
      <w:rFonts w:ascii="Verdana" w:eastAsia="Times New Roman" w:hAnsi="Verdana"/>
      <w:sz w:val="20"/>
      <w:szCs w:val="20"/>
      <w:lang w:val="en-US"/>
    </w:rPr>
  </w:style>
  <w:style w:type="paragraph" w:styleId="24">
    <w:name w:val="Body Text Indent 2"/>
    <w:basedOn w:val="a"/>
    <w:link w:val="25"/>
    <w:uiPriority w:val="99"/>
    <w:rsid w:val="00803C30"/>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a0"/>
    <w:uiPriority w:val="99"/>
    <w:locked/>
    <w:rsid w:val="00803C30"/>
    <w:rPr>
      <w:rFonts w:ascii="Times New Roman" w:hAnsi="Times New Roman" w:cs="Times New Roman"/>
      <w:sz w:val="24"/>
      <w:szCs w:val="24"/>
      <w:lang w:eastAsia="ru-RU"/>
    </w:rPr>
  </w:style>
  <w:style w:type="character" w:customStyle="1" w:styleId="25">
    <w:name w:val="Основной текст с отступом 2 Знак"/>
    <w:basedOn w:val="a0"/>
    <w:link w:val="24"/>
    <w:uiPriority w:val="99"/>
    <w:locked/>
    <w:rsid w:val="00803C30"/>
    <w:rPr>
      <w:rFonts w:ascii="Times New Roman" w:hAnsi="Times New Roman" w:cs="Times New Roman"/>
      <w:sz w:val="24"/>
      <w:szCs w:val="24"/>
      <w:lang w:eastAsia="ru-RU"/>
    </w:rPr>
  </w:style>
  <w:style w:type="paragraph" w:styleId="32">
    <w:name w:val="Body Text Indent 3"/>
    <w:basedOn w:val="a"/>
    <w:link w:val="33"/>
    <w:uiPriority w:val="99"/>
    <w:rsid w:val="00803C30"/>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21"/>
    <w:uiPriority w:val="99"/>
    <w:rsid w:val="006E7B55"/>
    <w:rPr>
      <w:rFonts w:cs="Times New Roman"/>
    </w:rPr>
  </w:style>
  <w:style w:type="character" w:customStyle="1" w:styleId="33">
    <w:name w:val="Основной текст с отступом 3 Знак"/>
    <w:basedOn w:val="a0"/>
    <w:link w:val="32"/>
    <w:uiPriority w:val="99"/>
    <w:locked/>
    <w:rsid w:val="00803C30"/>
    <w:rPr>
      <w:rFonts w:ascii="Times New Roman" w:hAnsi="Times New Roman" w:cs="Times New Roman"/>
      <w:sz w:val="16"/>
      <w:szCs w:val="16"/>
      <w:lang w:eastAsia="ru-RU"/>
    </w:rPr>
  </w:style>
  <w:style w:type="paragraph" w:styleId="afb">
    <w:name w:val="Title"/>
    <w:basedOn w:val="a"/>
    <w:link w:val="16"/>
    <w:uiPriority w:val="99"/>
    <w:qFormat/>
    <w:rsid w:val="00803C30"/>
    <w:pPr>
      <w:spacing w:after="0" w:line="240" w:lineRule="auto"/>
      <w:ind w:left="-993" w:right="-285"/>
      <w:jc w:val="center"/>
    </w:pPr>
    <w:rPr>
      <w:rFonts w:ascii="Times New Roman" w:eastAsia="Times New Roman" w:hAnsi="Times New Roman"/>
      <w:b/>
      <w:sz w:val="24"/>
      <w:szCs w:val="20"/>
      <w:lang w:eastAsia="ru-RU"/>
    </w:rPr>
  </w:style>
  <w:style w:type="character" w:customStyle="1" w:styleId="TitleChar">
    <w:name w:val="Title Char"/>
    <w:basedOn w:val="a0"/>
    <w:uiPriority w:val="99"/>
    <w:rsid w:val="006E7B55"/>
  </w:style>
  <w:style w:type="character" w:customStyle="1" w:styleId="afc">
    <w:name w:val="Название Знак"/>
    <w:basedOn w:val="a0"/>
    <w:uiPriority w:val="99"/>
    <w:rsid w:val="00803C30"/>
    <w:rPr>
      <w:rFonts w:ascii="Cambria" w:hAnsi="Cambria" w:cs="Times New Roman"/>
      <w:color w:val="17365D"/>
      <w:spacing w:val="5"/>
      <w:kern w:val="28"/>
      <w:sz w:val="52"/>
      <w:szCs w:val="52"/>
    </w:rPr>
  </w:style>
  <w:style w:type="paragraph" w:customStyle="1" w:styleId="CharCharCarCharCarCharCarCharCarCharCharCharCarCharCharChar">
    <w:name w:val="Char Char Car Char Car Char Car Char Car Char Char Char Car Char Char Char"/>
    <w:basedOn w:val="a"/>
    <w:uiPriority w:val="99"/>
    <w:rsid w:val="00803C30"/>
    <w:pPr>
      <w:autoSpaceDE w:val="0"/>
      <w:autoSpaceDN w:val="0"/>
      <w:spacing w:after="160" w:line="240" w:lineRule="exact"/>
    </w:pPr>
    <w:rPr>
      <w:rFonts w:ascii="Arial" w:eastAsia="Times New Roman" w:hAnsi="Arial" w:cs="Arial"/>
      <w:sz w:val="20"/>
      <w:szCs w:val="20"/>
      <w:lang w:val="en-US"/>
    </w:rPr>
  </w:style>
  <w:style w:type="paragraph" w:customStyle="1" w:styleId="afd">
    <w:name w:val="Знак Знак"/>
    <w:basedOn w:val="a"/>
    <w:uiPriority w:val="99"/>
    <w:rsid w:val="00803C30"/>
    <w:pPr>
      <w:spacing w:after="160" w:line="240" w:lineRule="exact"/>
    </w:pPr>
    <w:rPr>
      <w:rFonts w:ascii="Verdana" w:eastAsia="Times New Roman" w:hAnsi="Verdana"/>
      <w:sz w:val="20"/>
      <w:szCs w:val="20"/>
      <w:lang w:val="en-US"/>
    </w:rPr>
  </w:style>
  <w:style w:type="paragraph" w:styleId="af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
    <w:rsid w:val="00803C30"/>
    <w:pPr>
      <w:spacing w:after="120" w:line="240" w:lineRule="auto"/>
    </w:pPr>
    <w:rPr>
      <w:rFonts w:ascii="Times New Roman" w:eastAsia="Times New Roman" w:hAnsi="Times New Roman"/>
      <w:sz w:val="24"/>
      <w:szCs w:val="24"/>
      <w:lang w:eastAsia="ru-RU"/>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uiPriority w:val="99"/>
    <w:semiHidden/>
    <w:locked/>
    <w:rsid w:val="00803C30"/>
    <w:rPr>
      <w:rFonts w:cs="Times New Roman"/>
      <w:sz w:val="24"/>
      <w:szCs w:val="24"/>
      <w:lang w:val="ru-RU" w:eastAsia="ru-RU" w:bidi="ar-SA"/>
    </w:rPr>
  </w:style>
  <w:style w:type="character" w:customStyle="1" w:styleId="af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e"/>
    <w:locked/>
    <w:rsid w:val="00803C30"/>
    <w:rPr>
      <w:rFonts w:ascii="Times New Roman" w:hAnsi="Times New Roman" w:cs="Times New Roman"/>
      <w:sz w:val="24"/>
      <w:szCs w:val="24"/>
      <w:lang w:eastAsia="ru-RU"/>
    </w:rPr>
  </w:style>
  <w:style w:type="character" w:customStyle="1" w:styleId="spelle">
    <w:name w:val="spelle"/>
    <w:basedOn w:val="a0"/>
    <w:uiPriority w:val="99"/>
    <w:rsid w:val="00803C30"/>
    <w:rPr>
      <w:rFonts w:cs="Times New Roman"/>
    </w:rPr>
  </w:style>
  <w:style w:type="character" w:customStyle="1" w:styleId="grame">
    <w:name w:val="grame"/>
    <w:basedOn w:val="a0"/>
    <w:uiPriority w:val="99"/>
    <w:rsid w:val="00803C30"/>
    <w:rPr>
      <w:rFonts w:cs="Times New Roman"/>
    </w:rPr>
  </w:style>
  <w:style w:type="paragraph" w:customStyle="1" w:styleId="aff0">
    <w:name w:val="a"/>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uiPriority w:val="99"/>
    <w:rsid w:val="00803C30"/>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1">
    <w:name w:val="page number"/>
    <w:basedOn w:val="a0"/>
    <w:uiPriority w:val="99"/>
    <w:rsid w:val="00803C30"/>
    <w:rPr>
      <w:rFonts w:cs="Times New Roman"/>
    </w:rPr>
  </w:style>
  <w:style w:type="paragraph" w:customStyle="1" w:styleId="aff2">
    <w:name w:val="Знак Знак Знак"/>
    <w:basedOn w:val="a"/>
    <w:uiPriority w:val="99"/>
    <w:rsid w:val="00803C30"/>
    <w:pPr>
      <w:spacing w:after="160" w:line="240" w:lineRule="exact"/>
    </w:pPr>
    <w:rPr>
      <w:rFonts w:ascii="Verdana" w:eastAsia="Times New Roman" w:hAnsi="Verdana"/>
      <w:sz w:val="20"/>
      <w:szCs w:val="20"/>
      <w:lang w:val="en-US"/>
    </w:rPr>
  </w:style>
  <w:style w:type="character" w:customStyle="1" w:styleId="61">
    <w:name w:val="Знак6 Знак Знак1"/>
    <w:basedOn w:val="a0"/>
    <w:uiPriority w:val="99"/>
    <w:semiHidden/>
    <w:locked/>
    <w:rsid w:val="00803C30"/>
    <w:rPr>
      <w:rFonts w:cs="Times New Roman"/>
      <w:lang w:val="ru-RU" w:eastAsia="ru-RU" w:bidi="ar-SA"/>
    </w:rPr>
  </w:style>
  <w:style w:type="character" w:customStyle="1" w:styleId="normalchar1">
    <w:name w:val="normal__char1"/>
    <w:basedOn w:val="a0"/>
    <w:uiPriority w:val="99"/>
    <w:rsid w:val="00803C30"/>
    <w:rPr>
      <w:rFonts w:ascii="Calibri" w:hAnsi="Calibri" w:cs="Times New Roman"/>
      <w:sz w:val="22"/>
      <w:szCs w:val="22"/>
    </w:rPr>
  </w:style>
  <w:style w:type="paragraph" w:customStyle="1" w:styleId="17">
    <w:name w:val="Абзац списка1"/>
    <w:basedOn w:val="a"/>
    <w:uiPriority w:val="99"/>
    <w:rsid w:val="00803C30"/>
    <w:pPr>
      <w:spacing w:after="0" w:line="240" w:lineRule="auto"/>
      <w:ind w:left="720"/>
      <w:contextualSpacing/>
    </w:pPr>
    <w:rPr>
      <w:rFonts w:ascii="Times New Roman" w:hAnsi="Times New Roman"/>
      <w:sz w:val="24"/>
      <w:szCs w:val="24"/>
      <w:lang w:eastAsia="ru-RU"/>
    </w:rPr>
  </w:style>
  <w:style w:type="paragraph" w:customStyle="1" w:styleId="aff3">
    <w:name w:val="Знак Знак Знак Знак"/>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8">
    <w:name w:val="Номер 1"/>
    <w:basedOn w:val="1"/>
    <w:uiPriority w:val="99"/>
    <w:rsid w:val="00803C30"/>
    <w:pPr>
      <w:keepLines w:val="0"/>
      <w:suppressAutoHyphens/>
      <w:autoSpaceDE w:val="0"/>
      <w:autoSpaceDN w:val="0"/>
      <w:adjustRightInd w:val="0"/>
      <w:spacing w:before="360" w:after="240" w:line="360" w:lineRule="auto"/>
      <w:jc w:val="center"/>
    </w:pPr>
    <w:rPr>
      <w:rFonts w:ascii="Times New Roman" w:hAnsi="Times New Roman"/>
      <w:bCs w:val="0"/>
      <w:color w:val="auto"/>
      <w:szCs w:val="20"/>
      <w:lang w:eastAsia="ru-RU"/>
    </w:rPr>
  </w:style>
  <w:style w:type="paragraph" w:customStyle="1" w:styleId="Iauiue0">
    <w:name w:val="Iau?iue"/>
    <w:uiPriority w:val="99"/>
    <w:rsid w:val="00803C3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rsid w:val="00803C30"/>
    <w:pPr>
      <w:keepNext/>
      <w:spacing w:before="120" w:after="120" w:line="360" w:lineRule="auto"/>
      <w:jc w:val="center"/>
    </w:pPr>
    <w:rPr>
      <w:rFonts w:cs="Arial"/>
      <w:sz w:val="28"/>
      <w:szCs w:val="28"/>
    </w:rPr>
  </w:style>
  <w:style w:type="paragraph" w:customStyle="1" w:styleId="211">
    <w:name w:val="Основной текст 21"/>
    <w:basedOn w:val="a"/>
    <w:uiPriority w:val="99"/>
    <w:rsid w:val="00803C30"/>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uiPriority w:val="99"/>
    <w:rsid w:val="00803C30"/>
    <w:pPr>
      <w:spacing w:after="0" w:line="240" w:lineRule="auto"/>
      <w:ind w:firstLine="709"/>
      <w:jc w:val="both"/>
    </w:pPr>
    <w:rPr>
      <w:rFonts w:ascii="Times New Roman" w:eastAsia="Times New Roman" w:hAnsi="Times New Roman"/>
      <w:sz w:val="24"/>
      <w:szCs w:val="24"/>
      <w:lang w:eastAsia="ru-RU"/>
    </w:rPr>
  </w:style>
  <w:style w:type="paragraph" w:customStyle="1" w:styleId="212">
    <w:name w:val="Основной текст с отступом 21"/>
    <w:basedOn w:val="a"/>
    <w:uiPriority w:val="99"/>
    <w:rsid w:val="00803C30"/>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basedOn w:val="a0"/>
    <w:uiPriority w:val="99"/>
    <w:rsid w:val="00803C30"/>
    <w:rPr>
      <w:rFonts w:ascii="Times New Roman" w:hAnsi="Times New Roman" w:cs="Times New Roman"/>
      <w:sz w:val="20"/>
      <w:szCs w:val="20"/>
    </w:rPr>
  </w:style>
  <w:style w:type="paragraph" w:customStyle="1" w:styleId="Style3">
    <w:name w:val="Style3"/>
    <w:basedOn w:val="a"/>
    <w:uiPriority w:val="99"/>
    <w:rsid w:val="00803C3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uiPriority w:val="99"/>
    <w:rsid w:val="00803C3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uiPriority w:val="99"/>
    <w:rsid w:val="00803C30"/>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uiPriority w:val="99"/>
    <w:rsid w:val="00803C30"/>
    <w:pPr>
      <w:spacing w:after="120" w:line="240" w:lineRule="auto"/>
    </w:pPr>
    <w:rPr>
      <w:rFonts w:ascii="Times New Roman" w:eastAsia="Times New Roman" w:hAnsi="Times New Roman"/>
      <w:sz w:val="16"/>
      <w:szCs w:val="16"/>
      <w:lang w:val="de-DE" w:eastAsia="ru-RU"/>
    </w:rPr>
  </w:style>
  <w:style w:type="character" w:customStyle="1" w:styleId="BodyText3Char">
    <w:name w:val="Body Text 3 Char"/>
    <w:basedOn w:val="21"/>
    <w:uiPriority w:val="99"/>
    <w:rsid w:val="006E7B55"/>
    <w:rPr>
      <w:rFonts w:cs="Times New Roman"/>
    </w:rPr>
  </w:style>
  <w:style w:type="character" w:customStyle="1" w:styleId="35">
    <w:name w:val="Основной текст 3 Знак"/>
    <w:basedOn w:val="a0"/>
    <w:link w:val="34"/>
    <w:uiPriority w:val="99"/>
    <w:locked/>
    <w:rsid w:val="00803C30"/>
    <w:rPr>
      <w:rFonts w:ascii="Times New Roman" w:hAnsi="Times New Roman" w:cs="Times New Roman"/>
      <w:sz w:val="16"/>
      <w:szCs w:val="16"/>
      <w:lang w:val="de-DE" w:eastAsia="ru-RU"/>
    </w:rPr>
  </w:style>
  <w:style w:type="paragraph" w:styleId="aff4">
    <w:name w:val="caption"/>
    <w:basedOn w:val="a"/>
    <w:next w:val="a"/>
    <w:uiPriority w:val="99"/>
    <w:qFormat/>
    <w:rsid w:val="00803C30"/>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5">
    <w:name w:val="Стиль"/>
    <w:uiPriority w:val="99"/>
    <w:rsid w:val="00803C30"/>
    <w:pPr>
      <w:widowControl w:val="0"/>
      <w:autoSpaceDE w:val="0"/>
      <w:autoSpaceDN w:val="0"/>
      <w:adjustRightInd w:val="0"/>
    </w:pPr>
    <w:rPr>
      <w:rFonts w:ascii="Times New Roman" w:eastAsia="Times New Roman" w:hAnsi="Times New Roman"/>
      <w:sz w:val="24"/>
      <w:szCs w:val="24"/>
    </w:rPr>
  </w:style>
  <w:style w:type="character" w:styleId="aff6">
    <w:name w:val="annotation reference"/>
    <w:basedOn w:val="a0"/>
    <w:uiPriority w:val="99"/>
    <w:rsid w:val="00803C30"/>
    <w:rPr>
      <w:rFonts w:cs="Times New Roman"/>
      <w:sz w:val="16"/>
      <w:szCs w:val="16"/>
    </w:rPr>
  </w:style>
  <w:style w:type="character" w:styleId="aff7">
    <w:name w:val="Emphasis"/>
    <w:basedOn w:val="a0"/>
    <w:uiPriority w:val="99"/>
    <w:qFormat/>
    <w:rsid w:val="00803C30"/>
    <w:rPr>
      <w:rFonts w:cs="Times New Roman"/>
      <w:i/>
      <w:iCs/>
    </w:rPr>
  </w:style>
  <w:style w:type="paragraph" w:customStyle="1" w:styleId="Iniiaiieoaeno21">
    <w:name w:val="Iniiaiie oaeno 21"/>
    <w:basedOn w:val="a"/>
    <w:uiPriority w:val="99"/>
    <w:rsid w:val="00803C3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8">
    <w:name w:val="Знак"/>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9">
    <w:name w:val="Знак Знак Знак Знак Знак Знак Знак Знак Знак Знак Знак Знак Знак Знак Знак Знак"/>
    <w:basedOn w:val="a"/>
    <w:uiPriority w:val="99"/>
    <w:rsid w:val="00803C30"/>
    <w:pPr>
      <w:spacing w:after="160" w:line="240" w:lineRule="exact"/>
    </w:pPr>
    <w:rPr>
      <w:rFonts w:ascii="Verdana" w:eastAsia="Times New Roman" w:hAnsi="Verdana"/>
      <w:sz w:val="20"/>
      <w:szCs w:val="20"/>
      <w:lang w:val="en-US"/>
    </w:rPr>
  </w:style>
  <w:style w:type="paragraph" w:customStyle="1" w:styleId="affa">
    <w:name w:val="Новый"/>
    <w:basedOn w:val="a"/>
    <w:uiPriority w:val="99"/>
    <w:rsid w:val="00803C30"/>
    <w:pPr>
      <w:spacing w:after="0" w:line="360" w:lineRule="auto"/>
      <w:ind w:firstLine="454"/>
      <w:jc w:val="both"/>
    </w:pPr>
    <w:rPr>
      <w:rFonts w:ascii="Times New Roman" w:eastAsia="Times New Roman" w:hAnsi="Times New Roman"/>
      <w:sz w:val="28"/>
      <w:szCs w:val="24"/>
    </w:rPr>
  </w:style>
  <w:style w:type="paragraph" w:styleId="affb">
    <w:name w:val="Subtitle"/>
    <w:basedOn w:val="a"/>
    <w:next w:val="a"/>
    <w:link w:val="19"/>
    <w:uiPriority w:val="99"/>
    <w:qFormat/>
    <w:rsid w:val="00803C30"/>
    <w:pPr>
      <w:spacing w:after="60" w:line="240" w:lineRule="auto"/>
      <w:ind w:firstLine="709"/>
      <w:jc w:val="center"/>
      <w:outlineLvl w:val="1"/>
    </w:pPr>
    <w:rPr>
      <w:rFonts w:ascii="Arial" w:eastAsia="Times New Roman" w:hAnsi="Arial"/>
      <w:sz w:val="24"/>
      <w:szCs w:val="24"/>
    </w:rPr>
  </w:style>
  <w:style w:type="character" w:customStyle="1" w:styleId="SubtitleChar">
    <w:name w:val="Subtitle Char"/>
    <w:basedOn w:val="21"/>
    <w:uiPriority w:val="99"/>
    <w:rsid w:val="006E7B55"/>
    <w:rPr>
      <w:rFonts w:cs="Times New Roman"/>
    </w:rPr>
  </w:style>
  <w:style w:type="character" w:customStyle="1" w:styleId="affc">
    <w:name w:val="Подзаголовок Знак"/>
    <w:basedOn w:val="a0"/>
    <w:uiPriority w:val="99"/>
    <w:rsid w:val="00803C30"/>
    <w:rPr>
      <w:rFonts w:ascii="Cambria" w:hAnsi="Cambria" w:cs="Times New Roman"/>
      <w:i/>
      <w:iCs/>
      <w:color w:val="4F81BD"/>
      <w:spacing w:val="15"/>
      <w:sz w:val="24"/>
      <w:szCs w:val="24"/>
    </w:rPr>
  </w:style>
  <w:style w:type="paragraph" w:styleId="27">
    <w:name w:val="Quote"/>
    <w:basedOn w:val="a"/>
    <w:next w:val="a"/>
    <w:link w:val="28"/>
    <w:uiPriority w:val="99"/>
    <w:qFormat/>
    <w:rsid w:val="00803C30"/>
    <w:pPr>
      <w:spacing w:after="0" w:line="240" w:lineRule="auto"/>
      <w:ind w:firstLine="709"/>
      <w:jc w:val="both"/>
    </w:pPr>
    <w:rPr>
      <w:rFonts w:ascii="Times New Roman" w:eastAsia="Times New Roman" w:hAnsi="Times New Roman"/>
      <w:i/>
      <w:sz w:val="24"/>
      <w:szCs w:val="24"/>
    </w:rPr>
  </w:style>
  <w:style w:type="character" w:customStyle="1" w:styleId="28">
    <w:name w:val="Цитата 2 Знак"/>
    <w:basedOn w:val="a0"/>
    <w:link w:val="27"/>
    <w:uiPriority w:val="99"/>
    <w:locked/>
    <w:rsid w:val="00803C30"/>
    <w:rPr>
      <w:rFonts w:ascii="Times New Roman" w:hAnsi="Times New Roman" w:cs="Times New Roman"/>
      <w:i/>
      <w:sz w:val="24"/>
      <w:szCs w:val="24"/>
    </w:rPr>
  </w:style>
  <w:style w:type="paragraph" w:styleId="affd">
    <w:name w:val="Intense Quote"/>
    <w:basedOn w:val="a"/>
    <w:next w:val="a"/>
    <w:link w:val="affe"/>
    <w:uiPriority w:val="99"/>
    <w:qFormat/>
    <w:rsid w:val="00803C30"/>
    <w:pPr>
      <w:spacing w:after="0" w:line="240" w:lineRule="auto"/>
      <w:ind w:left="720" w:right="720" w:firstLine="709"/>
      <w:jc w:val="both"/>
    </w:pPr>
    <w:rPr>
      <w:rFonts w:ascii="Times New Roman" w:eastAsia="Times New Roman" w:hAnsi="Times New Roman"/>
      <w:b/>
      <w:i/>
      <w:sz w:val="24"/>
    </w:rPr>
  </w:style>
  <w:style w:type="character" w:customStyle="1" w:styleId="IntenseQuoteChar">
    <w:name w:val="Intense Quote Char"/>
    <w:basedOn w:val="a0"/>
    <w:link w:val="1a"/>
    <w:uiPriority w:val="99"/>
    <w:locked/>
    <w:rsid w:val="007A244A"/>
    <w:rPr>
      <w:rFonts w:ascii="Calibri" w:hAnsi="Calibri"/>
      <w:b/>
      <w:i/>
      <w:color w:val="4F81BD"/>
      <w:sz w:val="20"/>
      <w:lang w:eastAsia="ru-RU"/>
    </w:rPr>
  </w:style>
  <w:style w:type="character" w:customStyle="1" w:styleId="affe">
    <w:name w:val="Выделенная цитата Знак"/>
    <w:basedOn w:val="a0"/>
    <w:link w:val="affd"/>
    <w:uiPriority w:val="99"/>
    <w:locked/>
    <w:rsid w:val="00803C30"/>
    <w:rPr>
      <w:rFonts w:ascii="Times New Roman" w:hAnsi="Times New Roman" w:cs="Times New Roman"/>
      <w:b/>
      <w:i/>
      <w:sz w:val="24"/>
    </w:rPr>
  </w:style>
  <w:style w:type="character" w:styleId="afff">
    <w:name w:val="Subtle Emphasis"/>
    <w:basedOn w:val="a0"/>
    <w:uiPriority w:val="99"/>
    <w:qFormat/>
    <w:rsid w:val="00803C30"/>
    <w:rPr>
      <w:i/>
      <w:color w:val="5A5A5A"/>
    </w:rPr>
  </w:style>
  <w:style w:type="character" w:styleId="afff0">
    <w:name w:val="Intense Emphasis"/>
    <w:basedOn w:val="a0"/>
    <w:uiPriority w:val="99"/>
    <w:qFormat/>
    <w:rsid w:val="00803C30"/>
    <w:rPr>
      <w:rFonts w:cs="Times New Roman"/>
      <w:b/>
      <w:i/>
      <w:sz w:val="24"/>
      <w:szCs w:val="24"/>
      <w:u w:val="single"/>
    </w:rPr>
  </w:style>
  <w:style w:type="character" w:styleId="afff1">
    <w:name w:val="Subtle Reference"/>
    <w:basedOn w:val="a0"/>
    <w:uiPriority w:val="99"/>
    <w:qFormat/>
    <w:rsid w:val="00803C30"/>
    <w:rPr>
      <w:rFonts w:cs="Times New Roman"/>
      <w:sz w:val="24"/>
      <w:szCs w:val="24"/>
      <w:u w:val="single"/>
    </w:rPr>
  </w:style>
  <w:style w:type="character" w:styleId="afff2">
    <w:name w:val="Intense Reference"/>
    <w:basedOn w:val="a0"/>
    <w:uiPriority w:val="99"/>
    <w:qFormat/>
    <w:rsid w:val="00803C30"/>
    <w:rPr>
      <w:rFonts w:cs="Times New Roman"/>
      <w:b/>
      <w:sz w:val="24"/>
      <w:u w:val="single"/>
    </w:rPr>
  </w:style>
  <w:style w:type="character" w:styleId="afff3">
    <w:name w:val="Book Title"/>
    <w:basedOn w:val="a0"/>
    <w:uiPriority w:val="99"/>
    <w:qFormat/>
    <w:rsid w:val="00803C30"/>
    <w:rPr>
      <w:rFonts w:ascii="Arial" w:hAnsi="Arial" w:cs="Times New Roman"/>
      <w:b/>
      <w:i/>
      <w:sz w:val="24"/>
      <w:szCs w:val="24"/>
    </w:rPr>
  </w:style>
  <w:style w:type="paragraph" w:styleId="afff4">
    <w:name w:val="TOC Heading"/>
    <w:basedOn w:val="1"/>
    <w:next w:val="a"/>
    <w:uiPriority w:val="99"/>
    <w:qFormat/>
    <w:rsid w:val="00803C30"/>
    <w:pPr>
      <w:keepLines w:val="0"/>
      <w:spacing w:before="240" w:after="60" w:line="240" w:lineRule="auto"/>
      <w:jc w:val="center"/>
      <w:outlineLvl w:val="9"/>
    </w:pPr>
    <w:rPr>
      <w:rFonts w:ascii="Arial" w:hAnsi="Arial"/>
      <w:color w:val="auto"/>
      <w:kern w:val="32"/>
      <w:sz w:val="32"/>
      <w:szCs w:val="32"/>
    </w:rPr>
  </w:style>
  <w:style w:type="character" w:customStyle="1" w:styleId="apple-style-span">
    <w:name w:val="apple-style-span"/>
    <w:basedOn w:val="a0"/>
    <w:uiPriority w:val="99"/>
    <w:rsid w:val="00803C30"/>
    <w:rPr>
      <w:rFonts w:cs="Times New Roman"/>
    </w:rPr>
  </w:style>
  <w:style w:type="paragraph" w:customStyle="1" w:styleId="CompanyName">
    <w:name w:val="Company Name"/>
    <w:basedOn w:val="a3"/>
    <w:uiPriority w:val="99"/>
    <w:rsid w:val="00803C30"/>
    <w:pPr>
      <w:ind w:left="634"/>
    </w:pPr>
    <w:rPr>
      <w:rFonts w:ascii="Cambria" w:eastAsia="Times New Roman" w:hAnsi="Cambria" w:cs="Cambria"/>
      <w:caps/>
      <w:spacing w:val="20"/>
      <w:sz w:val="18"/>
      <w:lang w:eastAsia="zh-TW"/>
    </w:rPr>
  </w:style>
  <w:style w:type="paragraph" w:customStyle="1" w:styleId="AuthorsName">
    <w:name w:val="Author's Name"/>
    <w:basedOn w:val="a3"/>
    <w:uiPriority w:val="99"/>
    <w:rsid w:val="00803C30"/>
    <w:pPr>
      <w:ind w:left="634"/>
    </w:pPr>
    <w:rPr>
      <w:rFonts w:ascii="Cambria" w:eastAsia="Times New Roman" w:hAnsi="Cambria" w:cs="Cambria"/>
      <w:sz w:val="18"/>
      <w:lang w:eastAsia="zh-TW"/>
    </w:rPr>
  </w:style>
  <w:style w:type="paragraph" w:customStyle="1" w:styleId="DocumentDate">
    <w:name w:val="Document Date"/>
    <w:basedOn w:val="a3"/>
    <w:uiPriority w:val="99"/>
    <w:rsid w:val="00803C30"/>
    <w:pPr>
      <w:ind w:left="634"/>
    </w:pPr>
    <w:rPr>
      <w:rFonts w:ascii="Cambria" w:eastAsia="Times New Roman" w:hAnsi="Cambria" w:cs="Cambria"/>
      <w:caps/>
      <w:color w:val="7F7F7F"/>
      <w:sz w:val="16"/>
      <w:lang w:eastAsia="zh-TW"/>
    </w:rPr>
  </w:style>
  <w:style w:type="paragraph" w:customStyle="1" w:styleId="afff5">
    <w:name w:val="Аннотации"/>
    <w:basedOn w:val="a"/>
    <w:uiPriority w:val="99"/>
    <w:rsid w:val="00803C30"/>
    <w:pPr>
      <w:spacing w:after="0" w:line="240" w:lineRule="auto"/>
      <w:ind w:firstLine="284"/>
      <w:jc w:val="both"/>
    </w:pPr>
    <w:rPr>
      <w:rFonts w:ascii="Times New Roman" w:eastAsia="Times New Roman" w:hAnsi="Times New Roman"/>
      <w:szCs w:val="20"/>
      <w:lang w:eastAsia="ru-RU"/>
    </w:rPr>
  </w:style>
  <w:style w:type="paragraph" w:styleId="afff6">
    <w:name w:val="Plain Text"/>
    <w:basedOn w:val="a"/>
    <w:link w:val="afff7"/>
    <w:uiPriority w:val="99"/>
    <w:rsid w:val="00803C30"/>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21"/>
    <w:uiPriority w:val="99"/>
    <w:rsid w:val="006E7B55"/>
    <w:rPr>
      <w:rFonts w:cs="Times New Roman"/>
    </w:rPr>
  </w:style>
  <w:style w:type="character" w:customStyle="1" w:styleId="afff7">
    <w:name w:val="Текст Знак"/>
    <w:basedOn w:val="a0"/>
    <w:link w:val="afff6"/>
    <w:uiPriority w:val="99"/>
    <w:locked/>
    <w:rsid w:val="00803C30"/>
    <w:rPr>
      <w:rFonts w:ascii="Courier New" w:hAnsi="Courier New" w:cs="Courier New"/>
      <w:sz w:val="20"/>
      <w:szCs w:val="20"/>
      <w:lang w:eastAsia="ru-RU"/>
    </w:rPr>
  </w:style>
  <w:style w:type="paragraph" w:customStyle="1" w:styleId="afff8">
    <w:name w:val="Содержимое таблицы"/>
    <w:basedOn w:val="a"/>
    <w:uiPriority w:val="99"/>
    <w:rsid w:val="00803C30"/>
    <w:pPr>
      <w:widowControl w:val="0"/>
      <w:suppressLineNumbers/>
      <w:suppressAutoHyphens/>
      <w:spacing w:after="0" w:line="240" w:lineRule="auto"/>
    </w:pPr>
    <w:rPr>
      <w:rFonts w:ascii="Times New Roman" w:hAnsi="Times New Roman"/>
      <w:kern w:val="1"/>
      <w:sz w:val="24"/>
      <w:szCs w:val="24"/>
    </w:rPr>
  </w:style>
  <w:style w:type="paragraph" w:customStyle="1" w:styleId="1b">
    <w:name w:val="Стиль1"/>
    <w:uiPriority w:val="99"/>
    <w:rsid w:val="00803C30"/>
    <w:pPr>
      <w:spacing w:line="360" w:lineRule="auto"/>
      <w:ind w:firstLine="720"/>
      <w:jc w:val="both"/>
    </w:pPr>
    <w:rPr>
      <w:rFonts w:ascii="Times New Roman" w:eastAsia="Times New Roman" w:hAnsi="Times New Roman"/>
      <w:sz w:val="24"/>
    </w:rPr>
  </w:style>
  <w:style w:type="character" w:customStyle="1" w:styleId="afff9">
    <w:name w:val="Методика подзаголовок"/>
    <w:basedOn w:val="a0"/>
    <w:uiPriority w:val="99"/>
    <w:rsid w:val="00803C30"/>
    <w:rPr>
      <w:rFonts w:ascii="Times New Roman" w:hAnsi="Times New Roman" w:cs="Times New Roman"/>
      <w:b/>
      <w:bCs/>
      <w:spacing w:val="30"/>
    </w:rPr>
  </w:style>
  <w:style w:type="paragraph" w:customStyle="1" w:styleId="afffa">
    <w:name w:val="текст сноски"/>
    <w:basedOn w:val="a"/>
    <w:uiPriority w:val="99"/>
    <w:rsid w:val="00803C30"/>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b">
    <w:name w:val="Схема документа Знак"/>
    <w:basedOn w:val="a0"/>
    <w:link w:val="afffc"/>
    <w:uiPriority w:val="99"/>
    <w:locked/>
    <w:rsid w:val="00803C30"/>
    <w:rPr>
      <w:rFonts w:ascii="Arial" w:hAnsi="Arial" w:cs="Times New Roman"/>
      <w:b/>
      <w:bCs/>
      <w:sz w:val="26"/>
      <w:szCs w:val="26"/>
    </w:rPr>
  </w:style>
  <w:style w:type="character" w:customStyle="1" w:styleId="180">
    <w:name w:val="Знак Знак18"/>
    <w:basedOn w:val="a0"/>
    <w:uiPriority w:val="99"/>
    <w:rsid w:val="00803C30"/>
    <w:rPr>
      <w:rFonts w:ascii="Arial" w:hAnsi="Arial" w:cs="Times New Roman"/>
      <w:b/>
      <w:bCs/>
      <w:kern w:val="32"/>
      <w:sz w:val="32"/>
      <w:szCs w:val="32"/>
    </w:rPr>
  </w:style>
  <w:style w:type="character" w:customStyle="1" w:styleId="170">
    <w:name w:val="Знак Знак17"/>
    <w:basedOn w:val="a0"/>
    <w:uiPriority w:val="99"/>
    <w:rsid w:val="00803C30"/>
    <w:rPr>
      <w:rFonts w:ascii="Arial" w:hAnsi="Arial" w:cs="Times New Roman"/>
      <w:b/>
      <w:bCs/>
      <w:iCs/>
      <w:sz w:val="28"/>
      <w:szCs w:val="28"/>
    </w:rPr>
  </w:style>
  <w:style w:type="character" w:customStyle="1" w:styleId="160">
    <w:name w:val="Знак Знак16"/>
    <w:basedOn w:val="a0"/>
    <w:uiPriority w:val="99"/>
    <w:rsid w:val="00803C30"/>
    <w:rPr>
      <w:rFonts w:ascii="Arial" w:hAnsi="Arial" w:cs="Times New Roman"/>
      <w:b/>
      <w:bCs/>
      <w:sz w:val="26"/>
      <w:szCs w:val="26"/>
    </w:rPr>
  </w:style>
  <w:style w:type="character" w:customStyle="1" w:styleId="16">
    <w:name w:val="Название Знак1"/>
    <w:basedOn w:val="a0"/>
    <w:link w:val="afb"/>
    <w:uiPriority w:val="99"/>
    <w:locked/>
    <w:rsid w:val="00803C30"/>
    <w:rPr>
      <w:rFonts w:ascii="Times New Roman" w:hAnsi="Times New Roman" w:cs="Times New Roman"/>
      <w:b/>
      <w:sz w:val="20"/>
      <w:szCs w:val="20"/>
      <w:lang w:eastAsia="ru-RU"/>
    </w:rPr>
  </w:style>
  <w:style w:type="character" w:customStyle="1" w:styleId="19">
    <w:name w:val="Подзаголовок Знак1"/>
    <w:basedOn w:val="a0"/>
    <w:link w:val="affb"/>
    <w:uiPriority w:val="99"/>
    <w:locked/>
    <w:rsid w:val="00803C30"/>
    <w:rPr>
      <w:rFonts w:ascii="Arial" w:hAnsi="Arial" w:cs="Times New Roman"/>
      <w:sz w:val="24"/>
      <w:szCs w:val="24"/>
    </w:rPr>
  </w:style>
  <w:style w:type="paragraph" w:styleId="afffc">
    <w:name w:val="Document Map"/>
    <w:basedOn w:val="a"/>
    <w:link w:val="afffb"/>
    <w:uiPriority w:val="99"/>
    <w:semiHidden/>
    <w:rsid w:val="00803C30"/>
    <w:pPr>
      <w:spacing w:after="0" w:line="240" w:lineRule="auto"/>
      <w:ind w:firstLine="709"/>
      <w:jc w:val="both"/>
    </w:pPr>
    <w:rPr>
      <w:rFonts w:ascii="Arial" w:hAnsi="Arial"/>
      <w:b/>
      <w:bCs/>
      <w:sz w:val="28"/>
      <w:szCs w:val="26"/>
    </w:rPr>
  </w:style>
  <w:style w:type="character" w:customStyle="1" w:styleId="DocumentMapChar1">
    <w:name w:val="Document Map Char1"/>
    <w:basedOn w:val="a0"/>
    <w:uiPriority w:val="99"/>
    <w:semiHidden/>
    <w:rsid w:val="008126E2"/>
    <w:rPr>
      <w:rFonts w:ascii="Times New Roman" w:hAnsi="Times New Roman"/>
      <w:sz w:val="0"/>
      <w:szCs w:val="0"/>
      <w:lang w:eastAsia="en-US"/>
    </w:rPr>
  </w:style>
  <w:style w:type="character" w:customStyle="1" w:styleId="1c">
    <w:name w:val="Схема документа Знак1"/>
    <w:basedOn w:val="a0"/>
    <w:uiPriority w:val="99"/>
    <w:semiHidden/>
    <w:rsid w:val="00803C30"/>
    <w:rPr>
      <w:rFonts w:ascii="Tahoma" w:eastAsia="Times New Roman" w:hAnsi="Tahoma" w:cs="Tahoma"/>
      <w:sz w:val="16"/>
      <w:szCs w:val="16"/>
    </w:rPr>
  </w:style>
  <w:style w:type="paragraph" w:styleId="1d">
    <w:name w:val="toc 1"/>
    <w:basedOn w:val="a"/>
    <w:next w:val="a"/>
    <w:autoRedefine/>
    <w:uiPriority w:val="99"/>
    <w:rsid w:val="00803C30"/>
    <w:pPr>
      <w:tabs>
        <w:tab w:val="right" w:leader="dot" w:pos="9345"/>
      </w:tabs>
      <w:spacing w:before="120" w:after="0" w:line="240" w:lineRule="auto"/>
    </w:pPr>
    <w:rPr>
      <w:rFonts w:ascii="Arial" w:eastAsia="Times New Roman" w:hAnsi="Arial"/>
      <w:b/>
      <w:caps/>
      <w:sz w:val="28"/>
      <w:szCs w:val="24"/>
    </w:rPr>
  </w:style>
  <w:style w:type="paragraph" w:styleId="29">
    <w:name w:val="toc 2"/>
    <w:basedOn w:val="a"/>
    <w:next w:val="a"/>
    <w:autoRedefine/>
    <w:uiPriority w:val="99"/>
    <w:rsid w:val="00803C30"/>
    <w:pPr>
      <w:tabs>
        <w:tab w:val="right" w:leader="dot" w:pos="9345"/>
      </w:tabs>
      <w:spacing w:before="120" w:after="0" w:line="240" w:lineRule="auto"/>
      <w:ind w:left="238"/>
    </w:pPr>
    <w:rPr>
      <w:rFonts w:ascii="Times New Roman" w:eastAsia="Times New Roman" w:hAnsi="Times New Roman"/>
      <w:smallCaps/>
      <w:noProof/>
      <w:sz w:val="28"/>
      <w:szCs w:val="24"/>
    </w:rPr>
  </w:style>
  <w:style w:type="paragraph" w:styleId="36">
    <w:name w:val="toc 3"/>
    <w:basedOn w:val="a"/>
    <w:next w:val="a"/>
    <w:autoRedefine/>
    <w:uiPriority w:val="99"/>
    <w:rsid w:val="00803C30"/>
    <w:pPr>
      <w:tabs>
        <w:tab w:val="right" w:leader="dot" w:pos="9345"/>
      </w:tabs>
      <w:spacing w:after="100" w:line="240" w:lineRule="auto"/>
      <w:ind w:left="482"/>
      <w:contextualSpacing/>
    </w:pPr>
    <w:rPr>
      <w:rFonts w:ascii="Times New Roman" w:eastAsia="Times New Roman" w:hAnsi="Times New Roman"/>
      <w:sz w:val="28"/>
      <w:szCs w:val="24"/>
    </w:rPr>
  </w:style>
  <w:style w:type="paragraph" w:styleId="afffd">
    <w:name w:val="Balloon Text"/>
    <w:basedOn w:val="a"/>
    <w:link w:val="afffe"/>
    <w:uiPriority w:val="99"/>
    <w:semiHidden/>
    <w:rsid w:val="00803C30"/>
    <w:pPr>
      <w:spacing w:after="0" w:line="240" w:lineRule="auto"/>
      <w:ind w:firstLine="709"/>
      <w:jc w:val="both"/>
    </w:pPr>
    <w:rPr>
      <w:rFonts w:ascii="Tahoma" w:eastAsia="Times New Roman" w:hAnsi="Tahoma" w:cs="Tahoma"/>
      <w:sz w:val="16"/>
      <w:szCs w:val="16"/>
    </w:rPr>
  </w:style>
  <w:style w:type="character" w:customStyle="1" w:styleId="BalloonTextChar">
    <w:name w:val="Balloon Text Char"/>
    <w:basedOn w:val="21"/>
    <w:uiPriority w:val="99"/>
    <w:rsid w:val="006E7B55"/>
    <w:rPr>
      <w:rFonts w:cs="Times New Roman"/>
    </w:rPr>
  </w:style>
  <w:style w:type="character" w:customStyle="1" w:styleId="afffe">
    <w:name w:val="Текст выноски Знак"/>
    <w:basedOn w:val="a0"/>
    <w:link w:val="afffd"/>
    <w:uiPriority w:val="99"/>
    <w:semiHidden/>
    <w:locked/>
    <w:rsid w:val="00803C30"/>
    <w:rPr>
      <w:rFonts w:ascii="Tahoma" w:hAnsi="Tahoma" w:cs="Tahoma"/>
      <w:sz w:val="16"/>
      <w:szCs w:val="16"/>
    </w:rPr>
  </w:style>
  <w:style w:type="paragraph" w:styleId="41">
    <w:name w:val="toc 4"/>
    <w:basedOn w:val="a"/>
    <w:next w:val="a"/>
    <w:autoRedefine/>
    <w:uiPriority w:val="99"/>
    <w:rsid w:val="00803C30"/>
    <w:pPr>
      <w:spacing w:after="100"/>
      <w:ind w:left="660"/>
    </w:pPr>
    <w:rPr>
      <w:rFonts w:ascii="Times New Roman" w:eastAsia="Times New Roman" w:hAnsi="Times New Roman"/>
      <w:lang w:eastAsia="ru-RU"/>
    </w:rPr>
  </w:style>
  <w:style w:type="paragraph" w:styleId="51">
    <w:name w:val="toc 5"/>
    <w:basedOn w:val="a"/>
    <w:next w:val="a"/>
    <w:autoRedefine/>
    <w:uiPriority w:val="99"/>
    <w:rsid w:val="00803C30"/>
    <w:pPr>
      <w:spacing w:after="100"/>
      <w:ind w:left="880"/>
    </w:pPr>
    <w:rPr>
      <w:rFonts w:ascii="Times New Roman" w:eastAsia="Times New Roman" w:hAnsi="Times New Roman"/>
      <w:lang w:eastAsia="ru-RU"/>
    </w:rPr>
  </w:style>
  <w:style w:type="paragraph" w:styleId="62">
    <w:name w:val="toc 6"/>
    <w:basedOn w:val="a"/>
    <w:next w:val="a"/>
    <w:autoRedefine/>
    <w:uiPriority w:val="99"/>
    <w:rsid w:val="00803C30"/>
    <w:pPr>
      <w:spacing w:after="100"/>
      <w:ind w:left="1100"/>
    </w:pPr>
    <w:rPr>
      <w:rFonts w:ascii="Times New Roman" w:eastAsia="Times New Roman" w:hAnsi="Times New Roman"/>
      <w:lang w:eastAsia="ru-RU"/>
    </w:rPr>
  </w:style>
  <w:style w:type="paragraph" w:styleId="71">
    <w:name w:val="toc 7"/>
    <w:basedOn w:val="a"/>
    <w:next w:val="a"/>
    <w:autoRedefine/>
    <w:uiPriority w:val="99"/>
    <w:rsid w:val="00803C30"/>
    <w:pPr>
      <w:spacing w:after="100"/>
      <w:ind w:left="1320"/>
    </w:pPr>
    <w:rPr>
      <w:rFonts w:ascii="Times New Roman" w:eastAsia="Times New Roman" w:hAnsi="Times New Roman"/>
      <w:lang w:eastAsia="ru-RU"/>
    </w:rPr>
  </w:style>
  <w:style w:type="paragraph" w:styleId="81">
    <w:name w:val="toc 8"/>
    <w:basedOn w:val="a"/>
    <w:next w:val="a"/>
    <w:autoRedefine/>
    <w:uiPriority w:val="99"/>
    <w:rsid w:val="00803C30"/>
    <w:pPr>
      <w:spacing w:after="100"/>
      <w:ind w:left="1540"/>
    </w:pPr>
    <w:rPr>
      <w:rFonts w:ascii="Times New Roman" w:eastAsia="Times New Roman" w:hAnsi="Times New Roman"/>
      <w:lang w:eastAsia="ru-RU"/>
    </w:rPr>
  </w:style>
  <w:style w:type="paragraph" w:styleId="91">
    <w:name w:val="toc 9"/>
    <w:basedOn w:val="a"/>
    <w:next w:val="a"/>
    <w:autoRedefine/>
    <w:uiPriority w:val="99"/>
    <w:rsid w:val="00803C30"/>
    <w:pPr>
      <w:spacing w:after="100"/>
      <w:ind w:left="1760"/>
    </w:pPr>
    <w:rPr>
      <w:rFonts w:ascii="Times New Roman" w:eastAsia="Times New Roman" w:hAnsi="Times New Roman"/>
      <w:lang w:eastAsia="ru-RU"/>
    </w:rPr>
  </w:style>
  <w:style w:type="table" w:customStyle="1" w:styleId="B2ColorfulShadingAccent2">
    <w:name w:val="B2 Colorful Shading Accent 2"/>
    <w:uiPriority w:val="99"/>
    <w:rsid w:val="00803C3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e">
    <w:name w:val="Сетка таблицы1"/>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Block Text"/>
    <w:basedOn w:val="a"/>
    <w:uiPriority w:val="99"/>
    <w:rsid w:val="00803C30"/>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uiPriority w:val="99"/>
    <w:rsid w:val="00803C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803C3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80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Знак2 Знак Знак3,Знак2 Знак2"/>
    <w:basedOn w:val="a0"/>
    <w:link w:val="HTML"/>
    <w:uiPriority w:val="99"/>
    <w:locked/>
    <w:rsid w:val="00803C30"/>
    <w:rPr>
      <w:rFonts w:ascii="Courier New" w:hAnsi="Courier New" w:cs="Courier New"/>
      <w:sz w:val="20"/>
      <w:szCs w:val="20"/>
      <w:lang w:eastAsia="ru-RU"/>
    </w:rPr>
  </w:style>
  <w:style w:type="character" w:customStyle="1" w:styleId="HTML0">
    <w:name w:val="Стандартный HTML Знак"/>
    <w:basedOn w:val="a0"/>
    <w:uiPriority w:val="99"/>
    <w:rsid w:val="00803C30"/>
    <w:rPr>
      <w:rFonts w:ascii="Consolas" w:eastAsia="Times New Roman" w:hAnsi="Consolas" w:cs="Consolas"/>
      <w:sz w:val="20"/>
      <w:szCs w:val="20"/>
    </w:rPr>
  </w:style>
  <w:style w:type="paragraph" w:customStyle="1" w:styleId="description">
    <w:name w:val="description"/>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uiPriority w:val="99"/>
    <w:rsid w:val="00803C30"/>
    <w:rPr>
      <w:rFonts w:cs="Times New Roman"/>
    </w:rPr>
  </w:style>
  <w:style w:type="character" w:customStyle="1" w:styleId="fn">
    <w:name w:val="fn"/>
    <w:basedOn w:val="a0"/>
    <w:uiPriority w:val="99"/>
    <w:rsid w:val="00803C30"/>
    <w:rPr>
      <w:rFonts w:cs="Times New Roman"/>
    </w:rPr>
  </w:style>
  <w:style w:type="character" w:customStyle="1" w:styleId="post-timestamp2">
    <w:name w:val="post-timestamp2"/>
    <w:basedOn w:val="a0"/>
    <w:uiPriority w:val="99"/>
    <w:rsid w:val="00803C30"/>
    <w:rPr>
      <w:rFonts w:cs="Times New Roman"/>
      <w:color w:val="999966"/>
    </w:rPr>
  </w:style>
  <w:style w:type="character" w:customStyle="1" w:styleId="post-comment-link">
    <w:name w:val="post-comment-link"/>
    <w:basedOn w:val="a0"/>
    <w:uiPriority w:val="99"/>
    <w:rsid w:val="00803C30"/>
    <w:rPr>
      <w:rFonts w:cs="Times New Roman"/>
    </w:rPr>
  </w:style>
  <w:style w:type="character" w:customStyle="1" w:styleId="item-controlblog-adminpid-1744177254">
    <w:name w:val="item-control blog-admin pid-1744177254"/>
    <w:basedOn w:val="a0"/>
    <w:uiPriority w:val="99"/>
    <w:rsid w:val="00803C30"/>
    <w:rPr>
      <w:rFonts w:cs="Times New Roman"/>
    </w:rPr>
  </w:style>
  <w:style w:type="character" w:customStyle="1" w:styleId="zippytoggle-open">
    <w:name w:val="zippy toggle-open"/>
    <w:basedOn w:val="a0"/>
    <w:uiPriority w:val="99"/>
    <w:rsid w:val="00803C30"/>
    <w:rPr>
      <w:rFonts w:cs="Times New Roman"/>
    </w:rPr>
  </w:style>
  <w:style w:type="character" w:customStyle="1" w:styleId="post-count">
    <w:name w:val="post-count"/>
    <w:basedOn w:val="a0"/>
    <w:uiPriority w:val="99"/>
    <w:rsid w:val="00803C30"/>
    <w:rPr>
      <w:rFonts w:cs="Times New Roman"/>
    </w:rPr>
  </w:style>
  <w:style w:type="character" w:customStyle="1" w:styleId="zippy">
    <w:name w:val="zippy"/>
    <w:basedOn w:val="a0"/>
    <w:uiPriority w:val="99"/>
    <w:rsid w:val="00803C30"/>
    <w:rPr>
      <w:rFonts w:cs="Times New Roman"/>
    </w:rPr>
  </w:style>
  <w:style w:type="character" w:customStyle="1" w:styleId="item-controlblog-admin">
    <w:name w:val="item-control blog-admin"/>
    <w:basedOn w:val="a0"/>
    <w:uiPriority w:val="99"/>
    <w:rsid w:val="00803C30"/>
    <w:rPr>
      <w:rFonts w:cs="Times New Roman"/>
    </w:rPr>
  </w:style>
  <w:style w:type="paragraph" w:customStyle="1" w:styleId="msonormalcxspmiddle">
    <w:name w:val="msonormalcxspmiddle"/>
    <w:basedOn w:val="a"/>
    <w:uiPriority w:val="99"/>
    <w:rsid w:val="00803C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uiPriority w:val="99"/>
    <w:rsid w:val="00803C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803C30"/>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basedOn w:val="a0"/>
    <w:uiPriority w:val="99"/>
    <w:locked/>
    <w:rsid w:val="00803C30"/>
    <w:rPr>
      <w:rFonts w:ascii="Arial" w:hAnsi="Arial" w:cs="Arial"/>
      <w:b/>
      <w:bCs/>
      <w:sz w:val="26"/>
      <w:szCs w:val="26"/>
      <w:lang w:val="ru-RU" w:eastAsia="ru-RU" w:bidi="ar-SA"/>
    </w:rPr>
  </w:style>
  <w:style w:type="paragraph" w:customStyle="1" w:styleId="western">
    <w:name w:val="western"/>
    <w:basedOn w:val="a"/>
    <w:uiPriority w:val="99"/>
    <w:rsid w:val="00803C3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uiPriority w:val="99"/>
    <w:rsid w:val="00803C30"/>
    <w:pPr>
      <w:spacing w:after="0" w:line="240" w:lineRule="auto"/>
    </w:pPr>
    <w:rPr>
      <w:rFonts w:ascii="Times New Roman" w:eastAsia="Times New Roman" w:hAnsi="Times New Roman"/>
      <w:sz w:val="24"/>
      <w:szCs w:val="20"/>
    </w:rPr>
  </w:style>
  <w:style w:type="character" w:customStyle="1" w:styleId="63">
    <w:name w:val="Знак6 Знак Знак"/>
    <w:basedOn w:val="a0"/>
    <w:uiPriority w:val="99"/>
    <w:semiHidden/>
    <w:locked/>
    <w:rsid w:val="00803C30"/>
    <w:rPr>
      <w:rFonts w:cs="Times New Roman"/>
      <w:lang w:val="ru-RU" w:eastAsia="ru-RU" w:bidi="ar-SA"/>
    </w:rPr>
  </w:style>
  <w:style w:type="paragraph" w:customStyle="1" w:styleId="2b">
    <w:name w:val="Знак Знак2 Знак"/>
    <w:basedOn w:val="a"/>
    <w:uiPriority w:val="99"/>
    <w:rsid w:val="00803C30"/>
    <w:pPr>
      <w:spacing w:after="160" w:line="240" w:lineRule="exact"/>
    </w:pPr>
    <w:rPr>
      <w:rFonts w:ascii="Verdana" w:eastAsia="Times New Roman" w:hAnsi="Verdana"/>
      <w:sz w:val="20"/>
      <w:szCs w:val="20"/>
      <w:lang w:val="en-US"/>
    </w:rPr>
  </w:style>
  <w:style w:type="paragraph" w:styleId="2c">
    <w:name w:val="List Bullet 2"/>
    <w:basedOn w:val="a"/>
    <w:autoRedefine/>
    <w:uiPriority w:val="99"/>
    <w:rsid w:val="00803C30"/>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basedOn w:val="a0"/>
    <w:uiPriority w:val="99"/>
    <w:rsid w:val="00803C30"/>
    <w:rPr>
      <w:rFonts w:ascii="Times New Roman" w:hAnsi="Times New Roman" w:cs="Times New Roman"/>
      <w:sz w:val="24"/>
      <w:szCs w:val="24"/>
    </w:rPr>
  </w:style>
  <w:style w:type="character" w:customStyle="1" w:styleId="1f1">
    <w:name w:val="Основной шрифт абзаца1"/>
    <w:uiPriority w:val="99"/>
    <w:rsid w:val="00803C30"/>
  </w:style>
  <w:style w:type="paragraph" w:customStyle="1" w:styleId="affff0">
    <w:name w:val="Заголовок"/>
    <w:basedOn w:val="a"/>
    <w:next w:val="afe"/>
    <w:uiPriority w:val="99"/>
    <w:rsid w:val="00803C30"/>
    <w:pPr>
      <w:keepNext/>
      <w:suppressAutoHyphens/>
      <w:spacing w:before="240" w:after="120" w:line="240" w:lineRule="auto"/>
    </w:pPr>
    <w:rPr>
      <w:rFonts w:ascii="Arial" w:eastAsia="MS Mincho" w:hAnsi="Arial" w:cs="Tahoma"/>
      <w:sz w:val="28"/>
      <w:szCs w:val="28"/>
      <w:lang w:eastAsia="ar-SA"/>
    </w:rPr>
  </w:style>
  <w:style w:type="paragraph" w:styleId="affff1">
    <w:name w:val="List"/>
    <w:basedOn w:val="afe"/>
    <w:uiPriority w:val="99"/>
    <w:semiHidden/>
    <w:rsid w:val="00803C30"/>
    <w:pPr>
      <w:suppressAutoHyphens/>
    </w:pPr>
    <w:rPr>
      <w:rFonts w:cs="Tahoma"/>
      <w:lang w:eastAsia="ar-SA"/>
    </w:rPr>
  </w:style>
  <w:style w:type="paragraph" w:customStyle="1" w:styleId="1f2">
    <w:name w:val="Название1"/>
    <w:basedOn w:val="a"/>
    <w:uiPriority w:val="99"/>
    <w:rsid w:val="00803C3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uiPriority w:val="99"/>
    <w:rsid w:val="00803C3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2">
    <w:name w:val="Символ сноски"/>
    <w:basedOn w:val="1f1"/>
    <w:uiPriority w:val="99"/>
    <w:rsid w:val="00803C30"/>
    <w:rPr>
      <w:rFonts w:cs="Times New Roman"/>
      <w:vertAlign w:val="superscript"/>
    </w:rPr>
  </w:style>
  <w:style w:type="paragraph" w:customStyle="1" w:styleId="affff3">
    <w:name w:val="#Текст_мой"/>
    <w:uiPriority w:val="99"/>
    <w:rsid w:val="00803C3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4">
    <w:name w:val="Знак Знак Знак Знак Знак Знак Знак Знак Знак"/>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uiPriority w:val="99"/>
    <w:rsid w:val="00803C30"/>
    <w:rPr>
      <w:rFonts w:ascii="Times New Roman" w:hAnsi="Times New Roman" w:cs="Times New Roman"/>
      <w:sz w:val="24"/>
      <w:szCs w:val="24"/>
      <w:u w:val="none"/>
      <w:effect w:val="none"/>
    </w:rPr>
  </w:style>
  <w:style w:type="paragraph" w:customStyle="1" w:styleId="-12">
    <w:name w:val="Цветной список - Акцент 12"/>
    <w:basedOn w:val="a"/>
    <w:uiPriority w:val="99"/>
    <w:rsid w:val="00803C30"/>
    <w:pPr>
      <w:spacing w:line="240" w:lineRule="auto"/>
      <w:ind w:left="720"/>
      <w:contextualSpacing/>
    </w:pPr>
    <w:rPr>
      <w:rFonts w:ascii="Cambria" w:hAnsi="Cambria"/>
      <w:sz w:val="24"/>
      <w:szCs w:val="24"/>
    </w:rPr>
  </w:style>
  <w:style w:type="character" w:customStyle="1" w:styleId="dash041e005f0431005f044b005f0447005f043d005f044b005f0439char1">
    <w:name w:val="dash041e_005f0431_005f044b_005f0447_005f043d_005f044b_005f0439__char1"/>
    <w:basedOn w:val="a0"/>
    <w:uiPriority w:val="99"/>
    <w:rsid w:val="00803C30"/>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803C30"/>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803C30"/>
    <w:pPr>
      <w:spacing w:after="0" w:line="240" w:lineRule="auto"/>
    </w:pPr>
    <w:rPr>
      <w:rFonts w:ascii="Times New Roman" w:eastAsia="Times New Roman" w:hAnsi="Times New Roman"/>
      <w:sz w:val="24"/>
      <w:szCs w:val="24"/>
      <w:lang w:eastAsia="ru-RU"/>
    </w:rPr>
  </w:style>
  <w:style w:type="paragraph" w:styleId="affff5">
    <w:name w:val="annotation text"/>
    <w:basedOn w:val="a"/>
    <w:link w:val="affff6"/>
    <w:uiPriority w:val="99"/>
    <w:semiHidden/>
    <w:rsid w:val="00803C30"/>
    <w:pPr>
      <w:spacing w:after="0" w:line="240" w:lineRule="auto"/>
    </w:pPr>
    <w:rPr>
      <w:rFonts w:ascii="Times New Roman" w:eastAsia="Times New Roman" w:hAnsi="Times New Roman"/>
      <w:sz w:val="20"/>
      <w:szCs w:val="20"/>
      <w:lang w:eastAsia="ru-RU"/>
    </w:rPr>
  </w:style>
  <w:style w:type="character" w:customStyle="1" w:styleId="CommentTextChar">
    <w:name w:val="Comment Text Char"/>
    <w:basedOn w:val="a0"/>
    <w:uiPriority w:val="99"/>
    <w:rsid w:val="006E7B55"/>
  </w:style>
  <w:style w:type="character" w:customStyle="1" w:styleId="affff6">
    <w:name w:val="Текст примечания Знак"/>
    <w:basedOn w:val="a0"/>
    <w:link w:val="affff5"/>
    <w:uiPriority w:val="99"/>
    <w:semiHidden/>
    <w:locked/>
    <w:rsid w:val="00803C30"/>
    <w:rPr>
      <w:rFonts w:ascii="Times New Roman" w:hAnsi="Times New Roman" w:cs="Times New Roman"/>
      <w:sz w:val="20"/>
      <w:szCs w:val="20"/>
      <w:lang w:eastAsia="ru-RU"/>
    </w:rPr>
  </w:style>
  <w:style w:type="character" w:customStyle="1" w:styleId="maintext1">
    <w:name w:val="maintext1"/>
    <w:basedOn w:val="a0"/>
    <w:uiPriority w:val="99"/>
    <w:rsid w:val="00803C30"/>
    <w:rPr>
      <w:rFonts w:cs="Times New Roman"/>
      <w:sz w:val="24"/>
      <w:szCs w:val="24"/>
    </w:rPr>
  </w:style>
  <w:style w:type="paragraph" w:customStyle="1" w:styleId="default0">
    <w:name w:val="default"/>
    <w:basedOn w:val="a"/>
    <w:uiPriority w:val="99"/>
    <w:rsid w:val="00803C3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basedOn w:val="a0"/>
    <w:uiPriority w:val="99"/>
    <w:rsid w:val="00803C30"/>
    <w:rPr>
      <w:rFonts w:ascii="Times New Roman" w:hAnsi="Times New Roman" w:cs="Times New Roman"/>
      <w:sz w:val="24"/>
      <w:szCs w:val="24"/>
      <w:u w:val="none"/>
      <w:effect w:val="none"/>
    </w:rPr>
  </w:style>
  <w:style w:type="paragraph" w:customStyle="1" w:styleId="ConsPlusNormal">
    <w:name w:val="ConsPlusNormal"/>
    <w:uiPriority w:val="99"/>
    <w:rsid w:val="00803C30"/>
    <w:pPr>
      <w:widowControl w:val="0"/>
      <w:autoSpaceDE w:val="0"/>
      <w:autoSpaceDN w:val="0"/>
      <w:adjustRightInd w:val="0"/>
      <w:ind w:firstLine="720"/>
    </w:pPr>
    <w:rPr>
      <w:rFonts w:ascii="Arial" w:eastAsia="Times New Roman" w:hAnsi="Arial" w:cs="Arial"/>
    </w:rPr>
  </w:style>
  <w:style w:type="paragraph" w:customStyle="1" w:styleId="affff7">
    <w:name w:val="А_сноска"/>
    <w:basedOn w:val="af7"/>
    <w:link w:val="affff8"/>
    <w:uiPriority w:val="99"/>
    <w:rsid w:val="00803C30"/>
  </w:style>
  <w:style w:type="character" w:customStyle="1" w:styleId="affff8">
    <w:name w:val="А_сноска Знак"/>
    <w:basedOn w:val="af8"/>
    <w:link w:val="affff7"/>
    <w:uiPriority w:val="99"/>
    <w:locked/>
    <w:rsid w:val="00803C30"/>
    <w:rPr>
      <w:rFonts w:ascii="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803C30"/>
    <w:rPr>
      <w:b/>
    </w:rPr>
  </w:style>
  <w:style w:type="paragraph" w:customStyle="1" w:styleId="Oaeno">
    <w:name w:val="Oaeno"/>
    <w:basedOn w:val="a"/>
    <w:uiPriority w:val="99"/>
    <w:rsid w:val="00803C30"/>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
    <w:uiPriority w:val="99"/>
    <w:rsid w:val="00803C30"/>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d">
    <w:name w:val="List 2"/>
    <w:basedOn w:val="a"/>
    <w:uiPriority w:val="99"/>
    <w:rsid w:val="00803C30"/>
    <w:pPr>
      <w:spacing w:after="0" w:line="240" w:lineRule="auto"/>
      <w:ind w:left="566" w:hanging="283"/>
    </w:pPr>
    <w:rPr>
      <w:rFonts w:ascii="Times New Roman" w:eastAsia="Times New Roman" w:hAnsi="Times New Roman"/>
      <w:sz w:val="24"/>
      <w:szCs w:val="24"/>
      <w:lang w:eastAsia="ru-RU"/>
    </w:rPr>
  </w:style>
  <w:style w:type="paragraph" w:customStyle="1" w:styleId="1f4">
    <w:name w:val="Цитата1"/>
    <w:basedOn w:val="a"/>
    <w:uiPriority w:val="99"/>
    <w:rsid w:val="00803C30"/>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803C30"/>
    <w:rPr>
      <w:rFonts w:ascii="Courier New" w:hAnsi="Courier New"/>
      <w:sz w:val="24"/>
      <w:lang w:val="ru-RU" w:eastAsia="ru-RU"/>
    </w:rPr>
  </w:style>
  <w:style w:type="character" w:styleId="affff9">
    <w:name w:val="FollowedHyperlink"/>
    <w:basedOn w:val="a0"/>
    <w:uiPriority w:val="99"/>
    <w:rsid w:val="00803C30"/>
    <w:rPr>
      <w:rFonts w:cs="Times New Roman"/>
      <w:color w:val="800080"/>
      <w:u w:val="single"/>
    </w:rPr>
  </w:style>
  <w:style w:type="character" w:customStyle="1" w:styleId="editsection">
    <w:name w:val="editsection"/>
    <w:basedOn w:val="a0"/>
    <w:uiPriority w:val="99"/>
    <w:rsid w:val="00803C30"/>
    <w:rPr>
      <w:rFonts w:cs="Times New Roman"/>
    </w:rPr>
  </w:style>
  <w:style w:type="character" w:customStyle="1" w:styleId="mw-headline">
    <w:name w:val="mw-headline"/>
    <w:basedOn w:val="a0"/>
    <w:uiPriority w:val="99"/>
    <w:rsid w:val="00803C30"/>
    <w:rPr>
      <w:rFonts w:cs="Times New Roman"/>
    </w:rPr>
  </w:style>
  <w:style w:type="paragraph" w:customStyle="1" w:styleId="Pa0">
    <w:name w:val="Pa0"/>
    <w:basedOn w:val="a"/>
    <w:next w:val="a"/>
    <w:uiPriority w:val="99"/>
    <w:rsid w:val="00803C30"/>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803C30"/>
    <w:rPr>
      <w:b/>
      <w:color w:val="221E1F"/>
      <w:sz w:val="32"/>
    </w:rPr>
  </w:style>
  <w:style w:type="character" w:customStyle="1" w:styleId="A20">
    <w:name w:val="A2"/>
    <w:uiPriority w:val="99"/>
    <w:rsid w:val="00803C30"/>
    <w:rPr>
      <w:b/>
      <w:color w:val="949698"/>
      <w:sz w:val="36"/>
    </w:rPr>
  </w:style>
  <w:style w:type="character" w:customStyle="1" w:styleId="A40">
    <w:name w:val="A4"/>
    <w:uiPriority w:val="99"/>
    <w:rsid w:val="00803C30"/>
    <w:rPr>
      <w:color w:val="221E1F"/>
      <w:sz w:val="20"/>
    </w:rPr>
  </w:style>
  <w:style w:type="paragraph" w:styleId="affffa">
    <w:name w:val="List Continue"/>
    <w:basedOn w:val="a"/>
    <w:uiPriority w:val="99"/>
    <w:rsid w:val="00803C30"/>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
    <w:uiPriority w:val="99"/>
    <w:rsid w:val="00803C30"/>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8">
    <w:name w:val="List 3"/>
    <w:basedOn w:val="a"/>
    <w:uiPriority w:val="99"/>
    <w:rsid w:val="00803C30"/>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
    <w:uiPriority w:val="99"/>
    <w:rsid w:val="00803C30"/>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e">
    <w:name w:val="List Continue 2"/>
    <w:basedOn w:val="a"/>
    <w:uiPriority w:val="99"/>
    <w:rsid w:val="00803C30"/>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0">
    <w:name w:val="Основной текст 31"/>
    <w:basedOn w:val="220"/>
    <w:uiPriority w:val="99"/>
    <w:rsid w:val="00803C30"/>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uiPriority w:val="99"/>
    <w:rsid w:val="00803C30"/>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2">
    <w:name w:val="List 4"/>
    <w:basedOn w:val="a"/>
    <w:uiPriority w:val="99"/>
    <w:rsid w:val="00803C30"/>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9">
    <w:name w:val="List Bullet 3"/>
    <w:basedOn w:val="a"/>
    <w:uiPriority w:val="99"/>
    <w:rsid w:val="00803C30"/>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3">
    <w:name w:val="List Continue 4"/>
    <w:basedOn w:val="a"/>
    <w:uiPriority w:val="99"/>
    <w:rsid w:val="00803C30"/>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803C30"/>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803C30"/>
    <w:pPr>
      <w:widowControl w:val="0"/>
      <w:overflowPunct w:val="0"/>
      <w:autoSpaceDE w:val="0"/>
      <w:autoSpaceDN w:val="0"/>
      <w:adjustRightInd w:val="0"/>
      <w:jc w:val="center"/>
      <w:textAlignment w:val="baseline"/>
    </w:pPr>
    <w:rPr>
      <w:rFonts w:ascii="Arial" w:eastAsia="Times New Roman" w:hAnsi="Arial"/>
      <w:i/>
    </w:rPr>
  </w:style>
  <w:style w:type="paragraph" w:customStyle="1" w:styleId="311">
    <w:name w:val="Основной текст с отступом 31"/>
    <w:basedOn w:val="a"/>
    <w:uiPriority w:val="99"/>
    <w:rsid w:val="00803C30"/>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b">
    <w:name w:val="List Bullet"/>
    <w:basedOn w:val="a"/>
    <w:autoRedefine/>
    <w:uiPriority w:val="99"/>
    <w:rsid w:val="00803C30"/>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4">
    <w:name w:val="List Bullet 4"/>
    <w:basedOn w:val="a"/>
    <w:autoRedefine/>
    <w:uiPriority w:val="99"/>
    <w:rsid w:val="00803C30"/>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c">
    <w:name w:val="Òåêñò"/>
    <w:basedOn w:val="a"/>
    <w:uiPriority w:val="99"/>
    <w:rsid w:val="00803C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d">
    <w:name w:val="Íîðìàëüíûé"/>
    <w:uiPriority w:val="99"/>
    <w:rsid w:val="00803C30"/>
    <w:pPr>
      <w:widowControl w:val="0"/>
      <w:autoSpaceDE w:val="0"/>
      <w:autoSpaceDN w:val="0"/>
      <w:adjustRightInd w:val="0"/>
    </w:pPr>
    <w:rPr>
      <w:rFonts w:ascii="Times New Roman" w:eastAsia="Times New Roman" w:hAnsi="Times New Roman"/>
    </w:rPr>
  </w:style>
  <w:style w:type="paragraph" w:customStyle="1" w:styleId="affffe">
    <w:name w:val="Основной"/>
    <w:uiPriority w:val="99"/>
    <w:rsid w:val="00803C30"/>
    <w:pPr>
      <w:autoSpaceDE w:val="0"/>
      <w:autoSpaceDN w:val="0"/>
      <w:adjustRightInd w:val="0"/>
      <w:ind w:firstLine="283"/>
      <w:jc w:val="both"/>
    </w:pPr>
    <w:rPr>
      <w:rFonts w:ascii="BookmanC" w:eastAsia="Times New Roman" w:hAnsi="BookmanC"/>
      <w:color w:val="000000"/>
    </w:rPr>
  </w:style>
  <w:style w:type="character" w:customStyle="1" w:styleId="red1">
    <w:name w:val="red1"/>
    <w:uiPriority w:val="99"/>
    <w:rsid w:val="00803C30"/>
    <w:rPr>
      <w:b/>
      <w:color w:val="FF0000"/>
    </w:rPr>
  </w:style>
  <w:style w:type="character" w:customStyle="1" w:styleId="apple-converted-space">
    <w:name w:val="apple-converted-space"/>
    <w:basedOn w:val="a0"/>
    <w:uiPriority w:val="99"/>
    <w:rsid w:val="00803C30"/>
    <w:rPr>
      <w:rFonts w:cs="Times New Roman"/>
    </w:rPr>
  </w:style>
  <w:style w:type="paragraph" w:styleId="afffff">
    <w:name w:val="Date"/>
    <w:basedOn w:val="a"/>
    <w:next w:val="a"/>
    <w:link w:val="afffff0"/>
    <w:uiPriority w:val="99"/>
    <w:rsid w:val="00803C30"/>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0">
    <w:name w:val="Дата Знак"/>
    <w:basedOn w:val="a0"/>
    <w:link w:val="afffff"/>
    <w:uiPriority w:val="99"/>
    <w:locked/>
    <w:rsid w:val="00803C30"/>
    <w:rPr>
      <w:rFonts w:ascii="Times New Roman" w:hAnsi="Times New Roman" w:cs="Times New Roman"/>
      <w:sz w:val="24"/>
      <w:szCs w:val="24"/>
      <w:lang w:val="en-US" w:eastAsia="ru-RU"/>
    </w:rPr>
  </w:style>
  <w:style w:type="character" w:customStyle="1" w:styleId="list005f0020paragraph005f005fchar1char1">
    <w:name w:val="list_005f0020paragraph_005f_005fchar1__char1"/>
    <w:basedOn w:val="a0"/>
    <w:uiPriority w:val="99"/>
    <w:rsid w:val="00803C30"/>
    <w:rPr>
      <w:rFonts w:ascii="Times New Roman" w:hAnsi="Times New Roman" w:cs="Times New Roman"/>
      <w:sz w:val="24"/>
      <w:szCs w:val="24"/>
      <w:u w:val="none"/>
      <w:effect w:val="none"/>
    </w:rPr>
  </w:style>
  <w:style w:type="paragraph" w:customStyle="1" w:styleId="list005f0020paragraph">
    <w:name w:val="list_005f0020paragraph"/>
    <w:basedOn w:val="a"/>
    <w:uiPriority w:val="99"/>
    <w:rsid w:val="00803C30"/>
    <w:pPr>
      <w:spacing w:after="0" w:line="240" w:lineRule="auto"/>
      <w:ind w:left="720" w:firstLine="700"/>
      <w:jc w:val="both"/>
    </w:pPr>
    <w:rPr>
      <w:rFonts w:ascii="Times New Roman" w:eastAsia="Times New Roman" w:hAnsi="Times New Roman"/>
      <w:sz w:val="24"/>
      <w:szCs w:val="24"/>
      <w:lang w:eastAsia="ru-RU"/>
    </w:rPr>
  </w:style>
  <w:style w:type="paragraph" w:customStyle="1" w:styleId="afffff1">
    <w:name w:val="_Термин"/>
    <w:basedOn w:val="a"/>
    <w:uiPriority w:val="99"/>
    <w:rsid w:val="00803C30"/>
    <w:pPr>
      <w:spacing w:before="100" w:after="0" w:line="240" w:lineRule="auto"/>
    </w:pPr>
    <w:rPr>
      <w:rFonts w:ascii="Times New Roman" w:eastAsia="Times New Roman" w:hAnsi="Times New Roman"/>
      <w:szCs w:val="20"/>
      <w:lang w:eastAsia="ru-RU"/>
    </w:rPr>
  </w:style>
  <w:style w:type="character" w:customStyle="1" w:styleId="48">
    <w:name w:val="Основной текст + Курсив48"/>
    <w:uiPriority w:val="99"/>
    <w:rsid w:val="00803C30"/>
    <w:rPr>
      <w:rFonts w:ascii="Times New Roman" w:hAnsi="Times New Roman"/>
      <w:i/>
      <w:spacing w:val="0"/>
      <w:sz w:val="22"/>
    </w:rPr>
  </w:style>
  <w:style w:type="paragraph" w:customStyle="1" w:styleId="wordsection1">
    <w:name w:val="wordsection1"/>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5">
    <w:name w:val="1"/>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10">
    <w:name w:val="a1"/>
    <w:basedOn w:val="a0"/>
    <w:uiPriority w:val="99"/>
    <w:rsid w:val="00803C30"/>
    <w:rPr>
      <w:rFonts w:cs="Times New Roman"/>
    </w:rPr>
  </w:style>
  <w:style w:type="paragraph" w:customStyle="1" w:styleId="nospacing">
    <w:name w:val="nospacing"/>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0">
    <w:name w:val="20"/>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2">
    <w:name w:val="Сноска_"/>
    <w:link w:val="1f6"/>
    <w:uiPriority w:val="99"/>
    <w:semiHidden/>
    <w:locked/>
    <w:rsid w:val="00803C30"/>
    <w:rPr>
      <w:sz w:val="16"/>
      <w:shd w:val="clear" w:color="auto" w:fill="FFFFFF"/>
    </w:rPr>
  </w:style>
  <w:style w:type="paragraph" w:customStyle="1" w:styleId="1f6">
    <w:name w:val="Сноска1"/>
    <w:basedOn w:val="a"/>
    <w:link w:val="afffff2"/>
    <w:uiPriority w:val="99"/>
    <w:semiHidden/>
    <w:rsid w:val="00803C30"/>
    <w:pPr>
      <w:shd w:val="clear" w:color="auto" w:fill="FFFFFF"/>
      <w:spacing w:after="0" w:line="240" w:lineRule="atLeast"/>
    </w:pPr>
    <w:rPr>
      <w:sz w:val="16"/>
      <w:szCs w:val="20"/>
    </w:rPr>
  </w:style>
  <w:style w:type="character" w:customStyle="1" w:styleId="2f">
    <w:name w:val="Сноска2"/>
    <w:uiPriority w:val="99"/>
    <w:rsid w:val="00803C30"/>
    <w:rPr>
      <w:rFonts w:ascii="Times New Roman" w:hAnsi="Times New Roman"/>
      <w:spacing w:val="0"/>
      <w:sz w:val="18"/>
      <w:shd w:val="clear" w:color="auto" w:fill="FFFFFF"/>
    </w:rPr>
  </w:style>
  <w:style w:type="character" w:customStyle="1" w:styleId="3a">
    <w:name w:val="Сноска (3)_"/>
    <w:link w:val="312"/>
    <w:uiPriority w:val="99"/>
    <w:semiHidden/>
    <w:locked/>
    <w:rsid w:val="00803C30"/>
    <w:rPr>
      <w:sz w:val="21"/>
      <w:shd w:val="clear" w:color="auto" w:fill="FFFFFF"/>
    </w:rPr>
  </w:style>
  <w:style w:type="paragraph" w:customStyle="1" w:styleId="312">
    <w:name w:val="Сноска (3)1"/>
    <w:basedOn w:val="a"/>
    <w:link w:val="3a"/>
    <w:uiPriority w:val="99"/>
    <w:semiHidden/>
    <w:rsid w:val="00803C30"/>
    <w:pPr>
      <w:shd w:val="clear" w:color="auto" w:fill="FFFFFF"/>
      <w:spacing w:after="0" w:line="230" w:lineRule="exact"/>
      <w:ind w:hanging="260"/>
      <w:jc w:val="both"/>
    </w:pPr>
    <w:rPr>
      <w:sz w:val="21"/>
      <w:szCs w:val="20"/>
    </w:rPr>
  </w:style>
  <w:style w:type="paragraph" w:customStyle="1" w:styleId="afffff3">
    <w:name w:val="А ОСН ТЕКСТ"/>
    <w:basedOn w:val="a"/>
    <w:link w:val="afffff4"/>
    <w:uiPriority w:val="99"/>
    <w:rsid w:val="00803C30"/>
    <w:pPr>
      <w:spacing w:after="0" w:line="360" w:lineRule="auto"/>
      <w:ind w:firstLine="454"/>
      <w:jc w:val="both"/>
    </w:pPr>
    <w:rPr>
      <w:rFonts w:ascii="Times New Roman" w:eastAsia="Arial Unicode MS" w:hAnsi="Times New Roman"/>
      <w:color w:val="000000"/>
      <w:sz w:val="28"/>
      <w:szCs w:val="20"/>
    </w:rPr>
  </w:style>
  <w:style w:type="character" w:customStyle="1" w:styleId="afffff4">
    <w:name w:val="А ОСН ТЕКСТ Знак"/>
    <w:link w:val="afffff3"/>
    <w:uiPriority w:val="99"/>
    <w:locked/>
    <w:rsid w:val="00803C30"/>
    <w:rPr>
      <w:rFonts w:ascii="Times New Roman" w:eastAsia="Arial Unicode MS" w:hAnsi="Times New Roman"/>
      <w:color w:val="000000"/>
      <w:sz w:val="28"/>
    </w:rPr>
  </w:style>
  <w:style w:type="character" w:customStyle="1" w:styleId="1f7">
    <w:name w:val="Основной текст + Курсив1"/>
    <w:uiPriority w:val="99"/>
    <w:rsid w:val="00803C30"/>
    <w:rPr>
      <w:rFonts w:ascii="Times New Roman" w:hAnsi="Times New Roman"/>
      <w:i/>
      <w:spacing w:val="0"/>
      <w:sz w:val="22"/>
      <w:shd w:val="clear" w:color="auto" w:fill="FFFFFF"/>
    </w:rPr>
  </w:style>
  <w:style w:type="table" w:customStyle="1" w:styleId="45">
    <w:name w:val="Сетка таблицы4"/>
    <w:uiPriority w:val="59"/>
    <w:rsid w:val="00803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locked/>
    <w:rsid w:val="00AF7CA3"/>
    <w:rPr>
      <w:rFonts w:ascii="Times New Roman" w:hAnsi="Times New Roman"/>
      <w:sz w:val="28"/>
    </w:rPr>
  </w:style>
  <w:style w:type="character" w:customStyle="1" w:styleId="1f8">
    <w:name w:val="Слабая ссылка1"/>
    <w:uiPriority w:val="99"/>
    <w:rsid w:val="006E7B55"/>
  </w:style>
  <w:style w:type="paragraph" w:customStyle="1" w:styleId="2f0">
    <w:name w:val="Текст2"/>
    <w:basedOn w:val="a"/>
    <w:uiPriority w:val="99"/>
    <w:rsid w:val="006E7B55"/>
    <w:pPr>
      <w:suppressAutoHyphens/>
    </w:pPr>
    <w:rPr>
      <w:rFonts w:eastAsia="Times New Roman" w:cs="Calibri"/>
      <w:b/>
      <w:bCs/>
      <w:kern w:val="1"/>
      <w:lang w:eastAsia="ar-SA"/>
    </w:rPr>
  </w:style>
  <w:style w:type="paragraph" w:customStyle="1" w:styleId="1f9">
    <w:name w:val="Без интервала1"/>
    <w:uiPriority w:val="99"/>
    <w:rsid w:val="006E7B55"/>
    <w:pPr>
      <w:widowControl w:val="0"/>
      <w:suppressAutoHyphens/>
    </w:pPr>
    <w:rPr>
      <w:rFonts w:eastAsia="Times New Roman" w:cs="Calibri"/>
      <w:kern w:val="1"/>
      <w:sz w:val="22"/>
      <w:szCs w:val="22"/>
      <w:lang w:eastAsia="ar-SA"/>
    </w:rPr>
  </w:style>
  <w:style w:type="paragraph" w:customStyle="1" w:styleId="a01">
    <w:name w:val="a0"/>
    <w:basedOn w:val="a"/>
    <w:uiPriority w:val="99"/>
    <w:rsid w:val="006E7B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2">
    <w:name w:val="Знак Знак1 Знак Знак Знак1"/>
    <w:basedOn w:val="a"/>
    <w:uiPriority w:val="99"/>
    <w:rsid w:val="006E7B55"/>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
    <w:uiPriority w:val="99"/>
    <w:rsid w:val="006E7B55"/>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
    <w:uiPriority w:val="99"/>
    <w:rsid w:val="006E7B55"/>
    <w:pPr>
      <w:autoSpaceDE w:val="0"/>
      <w:autoSpaceDN w:val="0"/>
      <w:spacing w:after="160" w:line="240" w:lineRule="exact"/>
    </w:pPr>
    <w:rPr>
      <w:rFonts w:ascii="Arial" w:eastAsia="Times New Roman" w:hAnsi="Arial" w:cs="Arial"/>
      <w:sz w:val="20"/>
      <w:szCs w:val="20"/>
      <w:lang w:val="en-US"/>
    </w:rPr>
  </w:style>
  <w:style w:type="paragraph" w:customStyle="1" w:styleId="3b">
    <w:name w:val="Знак Знак3"/>
    <w:basedOn w:val="a"/>
    <w:uiPriority w:val="99"/>
    <w:rsid w:val="006E7B55"/>
    <w:pPr>
      <w:spacing w:after="160" w:line="240" w:lineRule="exact"/>
    </w:pPr>
    <w:rPr>
      <w:rFonts w:ascii="Verdana" w:eastAsia="Times New Roman" w:hAnsi="Verdana"/>
      <w:sz w:val="20"/>
      <w:szCs w:val="20"/>
      <w:lang w:val="en-US"/>
    </w:rPr>
  </w:style>
  <w:style w:type="paragraph" w:customStyle="1" w:styleId="2f1">
    <w:name w:val="Обычный2"/>
    <w:uiPriority w:val="99"/>
    <w:rsid w:val="006E7B55"/>
    <w:pPr>
      <w:widowControl w:val="0"/>
      <w:jc w:val="both"/>
    </w:pPr>
    <w:rPr>
      <w:rFonts w:ascii="Times New Roman" w:eastAsia="Times New Roman" w:hAnsi="Times New Roman"/>
    </w:rPr>
  </w:style>
  <w:style w:type="paragraph" w:customStyle="1" w:styleId="1fb">
    <w:name w:val="Знак Знак Знак1"/>
    <w:basedOn w:val="a"/>
    <w:uiPriority w:val="99"/>
    <w:rsid w:val="006E7B55"/>
    <w:pPr>
      <w:spacing w:after="160" w:line="240" w:lineRule="exact"/>
    </w:pPr>
    <w:rPr>
      <w:rFonts w:ascii="Verdana" w:eastAsia="Times New Roman" w:hAnsi="Verdana"/>
      <w:sz w:val="20"/>
      <w:szCs w:val="20"/>
      <w:lang w:val="en-US"/>
    </w:rPr>
  </w:style>
  <w:style w:type="paragraph" w:customStyle="1" w:styleId="2f2">
    <w:name w:val="Абзац списка2"/>
    <w:basedOn w:val="a"/>
    <w:uiPriority w:val="99"/>
    <w:rsid w:val="006E7B55"/>
    <w:pPr>
      <w:spacing w:after="0" w:line="240" w:lineRule="auto"/>
      <w:ind w:left="720"/>
      <w:contextualSpacing/>
    </w:pPr>
    <w:rPr>
      <w:rFonts w:ascii="Times New Roman" w:hAnsi="Times New Roman"/>
      <w:sz w:val="24"/>
      <w:szCs w:val="24"/>
      <w:lang w:eastAsia="ru-RU"/>
    </w:rPr>
  </w:style>
  <w:style w:type="paragraph" w:customStyle="1" w:styleId="1fc">
    <w:name w:val="Знак Знак Знак Знак1"/>
    <w:basedOn w:val="a"/>
    <w:uiPriority w:val="99"/>
    <w:rsid w:val="006E7B5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30">
    <w:name w:val="Основной текст 23"/>
    <w:basedOn w:val="a"/>
    <w:uiPriority w:val="99"/>
    <w:rsid w:val="006E7B55"/>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uiPriority w:val="99"/>
    <w:rsid w:val="006E7B55"/>
    <w:pPr>
      <w:spacing w:after="0" w:line="240" w:lineRule="auto"/>
      <w:ind w:firstLine="709"/>
      <w:jc w:val="both"/>
    </w:pPr>
    <w:rPr>
      <w:rFonts w:ascii="Times New Roman" w:eastAsia="Times New Roman" w:hAnsi="Times New Roman"/>
      <w:szCs w:val="20"/>
      <w:lang w:eastAsia="ru-RU"/>
    </w:rPr>
  </w:style>
  <w:style w:type="paragraph" w:customStyle="1" w:styleId="3c">
    <w:name w:val="Знак3"/>
    <w:basedOn w:val="a"/>
    <w:uiPriority w:val="99"/>
    <w:rsid w:val="006E7B5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6E7B55"/>
    <w:rPr>
      <w:rFonts w:ascii="Arial" w:hAnsi="Arial"/>
      <w:b/>
      <w:kern w:val="32"/>
      <w:sz w:val="32"/>
    </w:rPr>
  </w:style>
  <w:style w:type="character" w:customStyle="1" w:styleId="171">
    <w:name w:val="Знак Знак171"/>
    <w:uiPriority w:val="99"/>
    <w:rsid w:val="006E7B55"/>
    <w:rPr>
      <w:rFonts w:ascii="Arial" w:hAnsi="Arial"/>
      <w:b/>
      <w:sz w:val="28"/>
    </w:rPr>
  </w:style>
  <w:style w:type="character" w:customStyle="1" w:styleId="161">
    <w:name w:val="Знак Знак161"/>
    <w:uiPriority w:val="99"/>
    <w:rsid w:val="006E7B55"/>
    <w:rPr>
      <w:rFonts w:ascii="Arial" w:hAnsi="Arial"/>
      <w:b/>
      <w:sz w:val="26"/>
    </w:rPr>
  </w:style>
  <w:style w:type="paragraph" w:customStyle="1" w:styleId="214">
    <w:name w:val="Знак Знак2 Знак1"/>
    <w:basedOn w:val="a"/>
    <w:uiPriority w:val="99"/>
    <w:rsid w:val="006E7B55"/>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
    <w:uiPriority w:val="99"/>
    <w:rsid w:val="006E7B5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5">
    <w:name w:val="Абзац списка21"/>
    <w:basedOn w:val="a"/>
    <w:uiPriority w:val="99"/>
    <w:rsid w:val="006E7B55"/>
    <w:pPr>
      <w:ind w:left="720"/>
    </w:pPr>
    <w:rPr>
      <w:rFonts w:cs="Calibri"/>
      <w:lang w:eastAsia="ru-RU"/>
    </w:rPr>
  </w:style>
  <w:style w:type="character" w:customStyle="1" w:styleId="ListLabel1">
    <w:name w:val="ListLabel 1"/>
    <w:uiPriority w:val="99"/>
    <w:rsid w:val="006E7B55"/>
    <w:rPr>
      <w:b/>
    </w:rPr>
  </w:style>
  <w:style w:type="character" w:customStyle="1" w:styleId="ListLabel2">
    <w:name w:val="ListLabel 2"/>
    <w:uiPriority w:val="99"/>
    <w:rsid w:val="006E7B55"/>
  </w:style>
  <w:style w:type="character" w:customStyle="1" w:styleId="ListLabel3">
    <w:name w:val="ListLabel 3"/>
    <w:uiPriority w:val="99"/>
    <w:rsid w:val="006E7B55"/>
    <w:rPr>
      <w:color w:val="00000A"/>
    </w:rPr>
  </w:style>
  <w:style w:type="character" w:customStyle="1" w:styleId="ListLabel4">
    <w:name w:val="ListLabel 4"/>
    <w:uiPriority w:val="99"/>
    <w:rsid w:val="006E7B55"/>
    <w:rPr>
      <w:color w:val="000000"/>
    </w:rPr>
  </w:style>
  <w:style w:type="character" w:customStyle="1" w:styleId="ListLabel5">
    <w:name w:val="ListLabel 5"/>
    <w:uiPriority w:val="99"/>
    <w:rsid w:val="006E7B55"/>
    <w:rPr>
      <w:rFonts w:eastAsia="Times New Roman"/>
    </w:rPr>
  </w:style>
  <w:style w:type="character" w:customStyle="1" w:styleId="21">
    <w:name w:val="Основной шрифт абзаца2"/>
    <w:uiPriority w:val="99"/>
    <w:rsid w:val="006E7B55"/>
  </w:style>
  <w:style w:type="character" w:customStyle="1" w:styleId="CharStyle598">
    <w:name w:val="CharStyle598"/>
    <w:basedOn w:val="21"/>
    <w:uiPriority w:val="99"/>
    <w:rsid w:val="006E7B55"/>
    <w:rPr>
      <w:rFonts w:cs="Times New Roman"/>
    </w:rPr>
  </w:style>
  <w:style w:type="character" w:customStyle="1" w:styleId="1fe">
    <w:name w:val="Номер страницы1"/>
    <w:basedOn w:val="21"/>
    <w:uiPriority w:val="99"/>
    <w:rsid w:val="006E7B55"/>
    <w:rPr>
      <w:rFonts w:cs="Times New Roman"/>
    </w:rPr>
  </w:style>
  <w:style w:type="character" w:customStyle="1" w:styleId="TitleChar1">
    <w:name w:val="Title Char1"/>
    <w:basedOn w:val="21"/>
    <w:uiPriority w:val="99"/>
    <w:rsid w:val="006E7B55"/>
    <w:rPr>
      <w:rFonts w:cs="Times New Roman"/>
    </w:rPr>
  </w:style>
  <w:style w:type="character" w:customStyle="1" w:styleId="1ff">
    <w:name w:val="Знак сноски1"/>
    <w:basedOn w:val="21"/>
    <w:uiPriority w:val="99"/>
    <w:rsid w:val="006E7B55"/>
    <w:rPr>
      <w:rFonts w:cs="Times New Roman"/>
    </w:rPr>
  </w:style>
  <w:style w:type="character" w:customStyle="1" w:styleId="afffff5">
    <w:name w:val="А_заголовок Знак"/>
    <w:basedOn w:val="a8"/>
    <w:uiPriority w:val="99"/>
    <w:rsid w:val="006E7B55"/>
    <w:rPr>
      <w:rFonts w:ascii="Times New Roman" w:eastAsia="Times New Roman" w:hAnsi="Times New Roman" w:cs="Times New Roman"/>
      <w:sz w:val="28"/>
      <w:szCs w:val="28"/>
      <w:lang w:val="ru-RU" w:eastAsia="en-US" w:bidi="ar-SA"/>
    </w:rPr>
  </w:style>
  <w:style w:type="character" w:customStyle="1" w:styleId="afffff6">
    <w:name w:val="Стиль основной Знак"/>
    <w:basedOn w:val="TitleChar"/>
    <w:uiPriority w:val="99"/>
    <w:rsid w:val="006E7B55"/>
    <w:rPr>
      <w:rFonts w:cs="Times New Roman"/>
    </w:rPr>
  </w:style>
  <w:style w:type="character" w:customStyle="1" w:styleId="2f3">
    <w:name w:val="Знак Знак2"/>
    <w:basedOn w:val="21"/>
    <w:uiPriority w:val="99"/>
    <w:rsid w:val="006E7B55"/>
    <w:rPr>
      <w:rFonts w:cs="Times New Roman"/>
    </w:rPr>
  </w:style>
  <w:style w:type="character" w:customStyle="1" w:styleId="64">
    <w:name w:val="Знак Знак6"/>
    <w:basedOn w:val="21"/>
    <w:uiPriority w:val="99"/>
    <w:rsid w:val="006E7B55"/>
    <w:rPr>
      <w:rFonts w:cs="Times New Roman"/>
    </w:rPr>
  </w:style>
  <w:style w:type="character" w:customStyle="1" w:styleId="titlemain21">
    <w:name w:val="titlemain21"/>
    <w:basedOn w:val="21"/>
    <w:uiPriority w:val="99"/>
    <w:rsid w:val="006E7B55"/>
    <w:rPr>
      <w:rFonts w:cs="Times New Roman"/>
    </w:rPr>
  </w:style>
  <w:style w:type="character" w:customStyle="1" w:styleId="FontStyle63">
    <w:name w:val="Font Style63"/>
    <w:basedOn w:val="21"/>
    <w:uiPriority w:val="99"/>
    <w:rsid w:val="006E7B55"/>
    <w:rPr>
      <w:rFonts w:cs="Times New Roman"/>
    </w:rPr>
  </w:style>
  <w:style w:type="character" w:customStyle="1" w:styleId="FontStyle69">
    <w:name w:val="Font Style69"/>
    <w:basedOn w:val="21"/>
    <w:uiPriority w:val="99"/>
    <w:rsid w:val="006E7B55"/>
    <w:rPr>
      <w:rFonts w:cs="Times New Roman"/>
    </w:rPr>
  </w:style>
  <w:style w:type="character" w:customStyle="1" w:styleId="FontStyle70">
    <w:name w:val="Font Style70"/>
    <w:basedOn w:val="21"/>
    <w:uiPriority w:val="99"/>
    <w:rsid w:val="006E7B55"/>
    <w:rPr>
      <w:rFonts w:cs="Times New Roman"/>
    </w:rPr>
  </w:style>
  <w:style w:type="character" w:customStyle="1" w:styleId="MessageHeaderChar">
    <w:name w:val="Message Header Char"/>
    <w:basedOn w:val="21"/>
    <w:uiPriority w:val="99"/>
    <w:rsid w:val="006E7B55"/>
    <w:rPr>
      <w:rFonts w:cs="Times New Roman"/>
    </w:rPr>
  </w:style>
  <w:style w:type="character" w:customStyle="1" w:styleId="submenu-table">
    <w:name w:val="submenu-table"/>
    <w:basedOn w:val="21"/>
    <w:uiPriority w:val="99"/>
    <w:rsid w:val="006E7B55"/>
    <w:rPr>
      <w:rFonts w:cs="Times New Roman"/>
    </w:rPr>
  </w:style>
  <w:style w:type="character" w:customStyle="1" w:styleId="butback">
    <w:name w:val="butback"/>
    <w:basedOn w:val="21"/>
    <w:uiPriority w:val="99"/>
    <w:rsid w:val="006E7B55"/>
    <w:rPr>
      <w:rFonts w:cs="Times New Roman"/>
    </w:rPr>
  </w:style>
  <w:style w:type="character" w:customStyle="1" w:styleId="NoSpacingChar">
    <w:name w:val="No Spacing Char"/>
    <w:uiPriority w:val="99"/>
    <w:rsid w:val="006E7B55"/>
  </w:style>
  <w:style w:type="character" w:customStyle="1" w:styleId="NormalWebChar">
    <w:name w:val="Normal (Web) Char"/>
    <w:basedOn w:val="21"/>
    <w:uiPriority w:val="99"/>
    <w:rsid w:val="006E7B55"/>
    <w:rPr>
      <w:rFonts w:cs="Times New Roman"/>
    </w:rPr>
  </w:style>
  <w:style w:type="character" w:customStyle="1" w:styleId="CommentTextChar1">
    <w:name w:val="Comment Text Char1"/>
    <w:basedOn w:val="21"/>
    <w:uiPriority w:val="99"/>
    <w:rsid w:val="006E7B55"/>
    <w:rPr>
      <w:rFonts w:cs="Times New Roman"/>
    </w:rPr>
  </w:style>
  <w:style w:type="character" w:customStyle="1" w:styleId="CommentTextChar2">
    <w:name w:val="Comment Text Char2"/>
    <w:basedOn w:val="21"/>
    <w:uiPriority w:val="99"/>
    <w:rsid w:val="006E7B55"/>
    <w:rPr>
      <w:rFonts w:cs="Times New Roman"/>
    </w:rPr>
  </w:style>
  <w:style w:type="character" w:customStyle="1" w:styleId="EndnoteTextChar">
    <w:name w:val="Endnote Text Char"/>
    <w:uiPriority w:val="99"/>
    <w:rsid w:val="006E7B55"/>
  </w:style>
  <w:style w:type="character" w:customStyle="1" w:styleId="EndnoteTextChar1">
    <w:name w:val="Endnote Text Char1"/>
    <w:basedOn w:val="21"/>
    <w:uiPriority w:val="99"/>
    <w:rsid w:val="006E7B55"/>
    <w:rPr>
      <w:rFonts w:cs="Times New Roman"/>
    </w:rPr>
  </w:style>
  <w:style w:type="character" w:customStyle="1" w:styleId="EndnoteTextChar2">
    <w:name w:val="Endnote Text Char2"/>
    <w:basedOn w:val="21"/>
    <w:uiPriority w:val="99"/>
    <w:rsid w:val="006E7B55"/>
    <w:rPr>
      <w:rFonts w:cs="Times New Roman"/>
    </w:rPr>
  </w:style>
  <w:style w:type="character" w:customStyle="1" w:styleId="udar">
    <w:name w:val="udar"/>
    <w:basedOn w:val="21"/>
    <w:uiPriority w:val="99"/>
    <w:rsid w:val="006E7B55"/>
    <w:rPr>
      <w:rFonts w:cs="Times New Roman"/>
    </w:rPr>
  </w:style>
  <w:style w:type="character" w:customStyle="1" w:styleId="1ff0">
    <w:name w:val="Номер строки1"/>
    <w:basedOn w:val="21"/>
    <w:uiPriority w:val="99"/>
    <w:rsid w:val="006E7B55"/>
    <w:rPr>
      <w:rFonts w:cs="Times New Roman"/>
    </w:rPr>
  </w:style>
  <w:style w:type="character" w:customStyle="1" w:styleId="c3">
    <w:name w:val="c3"/>
    <w:uiPriority w:val="99"/>
    <w:rsid w:val="006E7B55"/>
  </w:style>
  <w:style w:type="character" w:customStyle="1" w:styleId="FontStyle31">
    <w:name w:val="Font Style31"/>
    <w:uiPriority w:val="99"/>
    <w:rsid w:val="006E7B55"/>
  </w:style>
  <w:style w:type="character" w:styleId="afffff7">
    <w:name w:val="endnote reference"/>
    <w:basedOn w:val="a0"/>
    <w:uiPriority w:val="99"/>
    <w:rsid w:val="006E7B55"/>
    <w:rPr>
      <w:rFonts w:cs="Times New Roman"/>
      <w:vertAlign w:val="superscript"/>
    </w:rPr>
  </w:style>
  <w:style w:type="character" w:customStyle="1" w:styleId="afffff8">
    <w:name w:val="Символы концевой сноски"/>
    <w:uiPriority w:val="99"/>
    <w:rsid w:val="006E7B55"/>
  </w:style>
  <w:style w:type="paragraph" w:customStyle="1" w:styleId="Style1111">
    <w:name w:val="Style1111"/>
    <w:basedOn w:val="a"/>
    <w:uiPriority w:val="99"/>
    <w:rsid w:val="006E7B55"/>
    <w:pPr>
      <w:suppressAutoHyphens/>
    </w:pPr>
    <w:rPr>
      <w:rFonts w:eastAsia="Times New Roman" w:cs="Calibri"/>
      <w:b/>
      <w:bCs/>
      <w:kern w:val="1"/>
      <w:lang w:eastAsia="ar-SA"/>
    </w:rPr>
  </w:style>
  <w:style w:type="paragraph" w:customStyle="1" w:styleId="Style1163">
    <w:name w:val="Style1163"/>
    <w:basedOn w:val="a"/>
    <w:uiPriority w:val="99"/>
    <w:rsid w:val="006E7B55"/>
    <w:pPr>
      <w:suppressAutoHyphens/>
    </w:pPr>
    <w:rPr>
      <w:rFonts w:eastAsia="Times New Roman" w:cs="Calibri"/>
      <w:b/>
      <w:bCs/>
      <w:kern w:val="1"/>
      <w:lang w:eastAsia="ar-SA"/>
    </w:rPr>
  </w:style>
  <w:style w:type="paragraph" w:customStyle="1" w:styleId="u-2-msonormal">
    <w:name w:val="u-2-msonormal"/>
    <w:basedOn w:val="a"/>
    <w:uiPriority w:val="99"/>
    <w:rsid w:val="006E7B55"/>
    <w:pPr>
      <w:suppressAutoHyphens/>
    </w:pPr>
    <w:rPr>
      <w:rFonts w:eastAsia="Times New Roman" w:cs="Calibri"/>
      <w:b/>
      <w:bCs/>
      <w:kern w:val="1"/>
      <w:lang w:eastAsia="ar-SA"/>
    </w:rPr>
  </w:style>
  <w:style w:type="paragraph" w:customStyle="1" w:styleId="1ff1">
    <w:name w:val="Обычный (веб)1"/>
    <w:basedOn w:val="a"/>
    <w:uiPriority w:val="99"/>
    <w:rsid w:val="006E7B55"/>
    <w:pPr>
      <w:suppressAutoHyphens/>
    </w:pPr>
    <w:rPr>
      <w:rFonts w:eastAsia="Times New Roman" w:cs="Calibri"/>
      <w:b/>
      <w:bCs/>
      <w:kern w:val="1"/>
      <w:lang w:eastAsia="ar-SA"/>
    </w:rPr>
  </w:style>
  <w:style w:type="paragraph" w:customStyle="1" w:styleId="1ff2">
    <w:name w:val="Текст сноски1"/>
    <w:basedOn w:val="a"/>
    <w:uiPriority w:val="99"/>
    <w:rsid w:val="006E7B55"/>
    <w:pPr>
      <w:suppressAutoHyphens/>
    </w:pPr>
    <w:rPr>
      <w:rFonts w:eastAsia="Times New Roman" w:cs="Calibri"/>
      <w:b/>
      <w:bCs/>
      <w:kern w:val="1"/>
      <w:lang w:eastAsia="ar-SA"/>
    </w:rPr>
  </w:style>
  <w:style w:type="paragraph" w:customStyle="1" w:styleId="afffff9">
    <w:name w:val="Заголовок таблицы"/>
    <w:basedOn w:val="a"/>
    <w:uiPriority w:val="99"/>
    <w:rsid w:val="006E7B55"/>
    <w:pPr>
      <w:suppressLineNumbers/>
      <w:suppressAutoHyphens/>
      <w:spacing w:after="0" w:line="100" w:lineRule="atLeast"/>
      <w:jc w:val="center"/>
    </w:pPr>
    <w:rPr>
      <w:rFonts w:ascii="Times" w:eastAsia="Times New Roman" w:hAnsi="Times" w:cs="Times"/>
      <w:b/>
      <w:bCs/>
      <w:kern w:val="1"/>
      <w:sz w:val="24"/>
      <w:szCs w:val="24"/>
      <w:lang w:val="en-US" w:eastAsia="ar-SA"/>
    </w:rPr>
  </w:style>
  <w:style w:type="paragraph" w:customStyle="1" w:styleId="2f4">
    <w:name w:val="Без интервала2"/>
    <w:uiPriority w:val="99"/>
    <w:rsid w:val="006E7B55"/>
    <w:pPr>
      <w:widowControl w:val="0"/>
      <w:suppressAutoHyphens/>
    </w:pPr>
    <w:rPr>
      <w:rFonts w:eastAsia="Times New Roman" w:cs="Calibri"/>
      <w:kern w:val="1"/>
      <w:sz w:val="22"/>
      <w:szCs w:val="22"/>
      <w:lang w:eastAsia="ar-SA"/>
    </w:rPr>
  </w:style>
  <w:style w:type="paragraph" w:customStyle="1" w:styleId="afffffa">
    <w:name w:val="А_заголовок"/>
    <w:basedOn w:val="a7"/>
    <w:uiPriority w:val="99"/>
    <w:rsid w:val="006E7B55"/>
    <w:pPr>
      <w:suppressAutoHyphens/>
      <w:spacing w:after="200" w:line="276" w:lineRule="auto"/>
      <w:ind w:firstLine="0"/>
      <w:jc w:val="left"/>
    </w:pPr>
    <w:rPr>
      <w:rFonts w:ascii="Calibri" w:hAnsi="Calibri" w:cs="Calibri"/>
      <w:b/>
      <w:bCs/>
      <w:kern w:val="1"/>
      <w:sz w:val="22"/>
      <w:szCs w:val="22"/>
      <w:lang w:eastAsia="ar-SA"/>
    </w:rPr>
  </w:style>
  <w:style w:type="paragraph" w:customStyle="1" w:styleId="afffffb">
    <w:name w:val="Стиль основной"/>
    <w:basedOn w:val="affff0"/>
    <w:uiPriority w:val="99"/>
    <w:rsid w:val="006E7B55"/>
    <w:pPr>
      <w:spacing w:after="0" w:line="100" w:lineRule="atLeast"/>
      <w:jc w:val="center"/>
    </w:pPr>
    <w:rPr>
      <w:rFonts w:eastAsia="Arial Unicode MS" w:cs="Mangal"/>
      <w:b/>
      <w:bCs/>
      <w:kern w:val="1"/>
      <w:sz w:val="24"/>
      <w:szCs w:val="24"/>
    </w:rPr>
  </w:style>
  <w:style w:type="paragraph" w:customStyle="1" w:styleId="1ff3">
    <w:name w:val="Текст выноски1"/>
    <w:basedOn w:val="a"/>
    <w:uiPriority w:val="99"/>
    <w:rsid w:val="006E7B55"/>
    <w:pPr>
      <w:suppressAutoHyphens/>
    </w:pPr>
    <w:rPr>
      <w:rFonts w:eastAsia="Times New Roman" w:cs="Calibri"/>
      <w:b/>
      <w:bCs/>
      <w:kern w:val="1"/>
      <w:lang w:eastAsia="ar-SA"/>
    </w:rPr>
  </w:style>
  <w:style w:type="paragraph" w:customStyle="1" w:styleId="320">
    <w:name w:val="Основной текст 32"/>
    <w:basedOn w:val="a"/>
    <w:uiPriority w:val="99"/>
    <w:rsid w:val="006E7B55"/>
    <w:pPr>
      <w:suppressAutoHyphens/>
    </w:pPr>
    <w:rPr>
      <w:rFonts w:eastAsia="Times New Roman" w:cs="Calibri"/>
      <w:b/>
      <w:bCs/>
      <w:kern w:val="1"/>
      <w:lang w:eastAsia="ar-SA"/>
    </w:rPr>
  </w:style>
  <w:style w:type="paragraph" w:customStyle="1" w:styleId="titlemain2">
    <w:name w:val="titlemain2"/>
    <w:basedOn w:val="a"/>
    <w:uiPriority w:val="99"/>
    <w:rsid w:val="006E7B55"/>
    <w:pPr>
      <w:suppressAutoHyphens/>
    </w:pPr>
    <w:rPr>
      <w:rFonts w:eastAsia="Times New Roman" w:cs="Calibri"/>
      <w:b/>
      <w:bCs/>
      <w:kern w:val="1"/>
      <w:lang w:eastAsia="ar-SA"/>
    </w:rPr>
  </w:style>
  <w:style w:type="paragraph" w:customStyle="1" w:styleId="Style31">
    <w:name w:val="Style31"/>
    <w:basedOn w:val="a"/>
    <w:uiPriority w:val="99"/>
    <w:rsid w:val="006E7B55"/>
    <w:pPr>
      <w:suppressAutoHyphens/>
    </w:pPr>
    <w:rPr>
      <w:rFonts w:eastAsia="Times New Roman" w:cs="Calibri"/>
      <w:b/>
      <w:bCs/>
      <w:kern w:val="1"/>
      <w:lang w:eastAsia="ar-SA"/>
    </w:rPr>
  </w:style>
  <w:style w:type="paragraph" w:customStyle="1" w:styleId="Style41">
    <w:name w:val="Style41"/>
    <w:basedOn w:val="a"/>
    <w:uiPriority w:val="99"/>
    <w:rsid w:val="006E7B55"/>
    <w:pPr>
      <w:suppressAutoHyphens/>
    </w:pPr>
    <w:rPr>
      <w:rFonts w:eastAsia="Times New Roman" w:cs="Calibri"/>
      <w:b/>
      <w:bCs/>
      <w:kern w:val="1"/>
      <w:lang w:eastAsia="ar-SA"/>
    </w:rPr>
  </w:style>
  <w:style w:type="paragraph" w:customStyle="1" w:styleId="afffffc">
    <w:name w:val="Таблица"/>
    <w:basedOn w:val="affffe"/>
    <w:uiPriority w:val="99"/>
    <w:rsid w:val="006E7B55"/>
    <w:pPr>
      <w:tabs>
        <w:tab w:val="left" w:pos="4500"/>
        <w:tab w:val="left" w:pos="9180"/>
        <w:tab w:val="left" w:pos="9360"/>
      </w:tabs>
      <w:suppressAutoHyphens/>
      <w:autoSpaceDE/>
      <w:autoSpaceDN/>
      <w:adjustRightInd/>
      <w:spacing w:after="200" w:line="194" w:lineRule="atLeast"/>
      <w:ind w:firstLine="0"/>
      <w:jc w:val="left"/>
    </w:pPr>
    <w:rPr>
      <w:rFonts w:ascii="Calibri" w:hAnsi="Calibri" w:cs="Calibri"/>
      <w:b/>
      <w:bCs/>
      <w:color w:val="auto"/>
      <w:kern w:val="1"/>
      <w:sz w:val="19"/>
      <w:szCs w:val="19"/>
      <w:lang w:eastAsia="ar-SA"/>
    </w:rPr>
  </w:style>
  <w:style w:type="paragraph" w:customStyle="1" w:styleId="1ff4">
    <w:name w:val="Шапка1"/>
    <w:basedOn w:val="afffffc"/>
    <w:uiPriority w:val="99"/>
    <w:rsid w:val="006E7B55"/>
  </w:style>
  <w:style w:type="paragraph" w:customStyle="1" w:styleId="NoParagraphStyle">
    <w:name w:val="[No Paragraph Style]"/>
    <w:uiPriority w:val="99"/>
    <w:rsid w:val="006E7B55"/>
    <w:pPr>
      <w:widowControl w:val="0"/>
      <w:suppressAutoHyphens/>
    </w:pPr>
    <w:rPr>
      <w:rFonts w:eastAsia="Times New Roman" w:cs="Calibri"/>
      <w:kern w:val="1"/>
      <w:sz w:val="22"/>
      <w:szCs w:val="22"/>
      <w:lang w:eastAsia="ar-SA"/>
    </w:rPr>
  </w:style>
  <w:style w:type="paragraph" w:customStyle="1" w:styleId="afffffd">
    <w:name w:val="Буллит"/>
    <w:basedOn w:val="affffe"/>
    <w:uiPriority w:val="99"/>
    <w:rsid w:val="006E7B55"/>
    <w:pPr>
      <w:suppressAutoHyphens/>
      <w:autoSpaceDE/>
      <w:autoSpaceDN/>
      <w:adjustRightInd/>
      <w:spacing w:after="200" w:line="276" w:lineRule="auto"/>
      <w:ind w:firstLine="0"/>
      <w:jc w:val="left"/>
    </w:pPr>
    <w:rPr>
      <w:rFonts w:ascii="Calibri" w:hAnsi="Calibri" w:cs="Calibri"/>
      <w:b/>
      <w:bCs/>
      <w:color w:val="auto"/>
      <w:kern w:val="1"/>
      <w:sz w:val="22"/>
      <w:szCs w:val="22"/>
      <w:lang w:eastAsia="ar-SA"/>
    </w:rPr>
  </w:style>
  <w:style w:type="paragraph" w:customStyle="1" w:styleId="3d">
    <w:name w:val="Заг 3"/>
    <w:basedOn w:val="a"/>
    <w:uiPriority w:val="99"/>
    <w:rsid w:val="006E7B55"/>
    <w:pPr>
      <w:suppressAutoHyphens/>
    </w:pPr>
    <w:rPr>
      <w:rFonts w:eastAsia="Times New Roman" w:cs="Calibri"/>
      <w:b/>
      <w:bCs/>
      <w:kern w:val="1"/>
      <w:lang w:eastAsia="ar-SA"/>
    </w:rPr>
  </w:style>
  <w:style w:type="paragraph" w:customStyle="1" w:styleId="113">
    <w:name w:val="Заголовок 11"/>
    <w:basedOn w:val="a"/>
    <w:uiPriority w:val="99"/>
    <w:rsid w:val="006E7B55"/>
    <w:pPr>
      <w:suppressAutoHyphens/>
    </w:pPr>
    <w:rPr>
      <w:rFonts w:eastAsia="Times New Roman" w:cs="Calibri"/>
      <w:b/>
      <w:bCs/>
      <w:kern w:val="1"/>
      <w:lang w:eastAsia="ar-SA"/>
    </w:rPr>
  </w:style>
  <w:style w:type="paragraph" w:customStyle="1" w:styleId="321">
    <w:name w:val="Основной текст с отступом 32"/>
    <w:basedOn w:val="a"/>
    <w:uiPriority w:val="99"/>
    <w:rsid w:val="006E7B55"/>
    <w:pPr>
      <w:suppressAutoHyphens/>
    </w:pPr>
    <w:rPr>
      <w:rFonts w:eastAsia="Times New Roman" w:cs="Calibri"/>
      <w:b/>
      <w:bCs/>
      <w:kern w:val="1"/>
      <w:lang w:eastAsia="ar-SA"/>
    </w:rPr>
  </w:style>
  <w:style w:type="paragraph" w:customStyle="1" w:styleId="1ff5">
    <w:name w:val="Текст примечания1"/>
    <w:basedOn w:val="a"/>
    <w:uiPriority w:val="99"/>
    <w:rsid w:val="006E7B55"/>
    <w:pPr>
      <w:suppressAutoHyphens/>
    </w:pPr>
    <w:rPr>
      <w:rFonts w:eastAsia="Times New Roman" w:cs="Calibri"/>
      <w:b/>
      <w:bCs/>
      <w:kern w:val="1"/>
      <w:lang w:eastAsia="ar-SA"/>
    </w:rPr>
  </w:style>
  <w:style w:type="paragraph" w:customStyle="1" w:styleId="1ff6">
    <w:name w:val="Текст концевой сноски1"/>
    <w:basedOn w:val="a"/>
    <w:uiPriority w:val="99"/>
    <w:rsid w:val="006E7B55"/>
    <w:pPr>
      <w:suppressAutoHyphens/>
    </w:pPr>
    <w:rPr>
      <w:rFonts w:eastAsia="Times New Roman" w:cs="Calibri"/>
      <w:b/>
      <w:bCs/>
      <w:kern w:val="1"/>
      <w:lang w:eastAsia="ar-SA"/>
    </w:rPr>
  </w:style>
  <w:style w:type="paragraph" w:customStyle="1" w:styleId="1ff7">
    <w:name w:val="Маркированный список1"/>
    <w:basedOn w:val="affff1"/>
    <w:uiPriority w:val="99"/>
    <w:rsid w:val="006E7B55"/>
    <w:pPr>
      <w:spacing w:after="0" w:line="100" w:lineRule="atLeast"/>
      <w:ind w:left="283" w:hanging="283"/>
    </w:pPr>
    <w:rPr>
      <w:rFonts w:ascii="Calibri" w:hAnsi="Calibri" w:cs="Times New Roman"/>
      <w:b/>
      <w:bCs/>
      <w:kern w:val="1"/>
    </w:rPr>
  </w:style>
  <w:style w:type="paragraph" w:customStyle="1" w:styleId="afffffe">
    <w:name w:val="Знак Знак Знак Знак Знак Знак Знак Знак Знак Знак"/>
    <w:basedOn w:val="a"/>
    <w:uiPriority w:val="99"/>
    <w:rsid w:val="006E7B55"/>
    <w:pPr>
      <w:suppressAutoHyphens/>
    </w:pPr>
    <w:rPr>
      <w:rFonts w:eastAsia="Times New Roman" w:cs="Calibri"/>
      <w:b/>
      <w:bCs/>
      <w:kern w:val="1"/>
      <w:lang w:eastAsia="ar-SA"/>
    </w:rPr>
  </w:style>
  <w:style w:type="paragraph" w:customStyle="1" w:styleId="st">
    <w:name w:val="st"/>
    <w:basedOn w:val="a"/>
    <w:uiPriority w:val="99"/>
    <w:rsid w:val="006E7B55"/>
    <w:pPr>
      <w:suppressAutoHyphens/>
    </w:pPr>
    <w:rPr>
      <w:rFonts w:eastAsia="Times New Roman" w:cs="Calibri"/>
      <w:b/>
      <w:bCs/>
      <w:kern w:val="1"/>
      <w:lang w:eastAsia="ar-SA"/>
    </w:rPr>
  </w:style>
  <w:style w:type="paragraph" w:customStyle="1" w:styleId="3e">
    <w:name w:val="Заголовок 3+"/>
    <w:basedOn w:val="a"/>
    <w:uiPriority w:val="99"/>
    <w:rsid w:val="006E7B55"/>
    <w:pPr>
      <w:suppressAutoHyphens/>
    </w:pPr>
    <w:rPr>
      <w:rFonts w:eastAsia="Times New Roman" w:cs="Calibri"/>
      <w:b/>
      <w:bCs/>
      <w:kern w:val="1"/>
      <w:lang w:eastAsia="ar-SA"/>
    </w:rPr>
  </w:style>
  <w:style w:type="paragraph" w:customStyle="1" w:styleId="ListParagraph1">
    <w:name w:val="List Paragraph1"/>
    <w:basedOn w:val="a"/>
    <w:uiPriority w:val="99"/>
    <w:rsid w:val="006E7B55"/>
    <w:pPr>
      <w:suppressAutoHyphens/>
    </w:pPr>
    <w:rPr>
      <w:rFonts w:eastAsia="Times New Roman" w:cs="Calibri"/>
      <w:b/>
      <w:bCs/>
      <w:kern w:val="1"/>
      <w:lang w:eastAsia="ar-SA"/>
    </w:rPr>
  </w:style>
  <w:style w:type="paragraph" w:customStyle="1" w:styleId="affffff">
    <w:name w:val="Содержимое врезки"/>
    <w:basedOn w:val="afe"/>
    <w:uiPriority w:val="99"/>
    <w:rsid w:val="006E7B55"/>
    <w:pPr>
      <w:suppressAutoHyphens/>
      <w:spacing w:line="100" w:lineRule="atLeast"/>
    </w:pPr>
    <w:rPr>
      <w:rFonts w:ascii="Liberation Serif" w:eastAsia="Liberation Serif" w:cs="Liberation Serif"/>
      <w:b/>
      <w:bCs/>
      <w:kern w:val="1"/>
      <w:lang w:eastAsia="ar-SA"/>
    </w:rPr>
  </w:style>
  <w:style w:type="character" w:customStyle="1" w:styleId="240">
    <w:name w:val="Знак Знак24"/>
    <w:uiPriority w:val="99"/>
    <w:locked/>
    <w:rsid w:val="006E7B55"/>
    <w:rPr>
      <w:rFonts w:ascii="Calibri Light" w:hAnsi="Calibri Light"/>
      <w:b/>
      <w:kern w:val="32"/>
      <w:sz w:val="32"/>
    </w:rPr>
  </w:style>
  <w:style w:type="character" w:customStyle="1" w:styleId="231">
    <w:name w:val="Знак Знак23"/>
    <w:uiPriority w:val="99"/>
    <w:locked/>
    <w:rsid w:val="006E7B55"/>
    <w:rPr>
      <w:rFonts w:ascii="Calibri Light" w:hAnsi="Calibri Light"/>
      <w:b/>
      <w:i/>
      <w:sz w:val="28"/>
    </w:rPr>
  </w:style>
  <w:style w:type="paragraph" w:customStyle="1" w:styleId="ConsNonformat">
    <w:name w:val="ConsNonformat"/>
    <w:uiPriority w:val="99"/>
    <w:rsid w:val="006E7B55"/>
    <w:pPr>
      <w:widowControl w:val="0"/>
      <w:autoSpaceDE w:val="0"/>
      <w:autoSpaceDN w:val="0"/>
      <w:adjustRightInd w:val="0"/>
      <w:ind w:right="19772"/>
    </w:pPr>
    <w:rPr>
      <w:rFonts w:ascii="Courier New" w:eastAsia="Times New Roman" w:hAnsi="Courier New" w:cs="Courier New"/>
      <w:lang w:val="en-US"/>
    </w:rPr>
  </w:style>
  <w:style w:type="paragraph" w:customStyle="1" w:styleId="ConsNormal">
    <w:name w:val="ConsNormal"/>
    <w:uiPriority w:val="99"/>
    <w:rsid w:val="006E7B55"/>
    <w:pPr>
      <w:widowControl w:val="0"/>
      <w:autoSpaceDE w:val="0"/>
      <w:autoSpaceDN w:val="0"/>
      <w:adjustRightInd w:val="0"/>
      <w:ind w:right="19772" w:firstLine="720"/>
    </w:pPr>
    <w:rPr>
      <w:rFonts w:ascii="Arial" w:eastAsia="Times New Roman" w:hAnsi="Arial" w:cs="Arial"/>
      <w:lang w:val="en-US"/>
    </w:rPr>
  </w:style>
  <w:style w:type="paragraph" w:customStyle="1" w:styleId="ConsCell">
    <w:name w:val="ConsCell"/>
    <w:uiPriority w:val="99"/>
    <w:rsid w:val="006E7B55"/>
    <w:pPr>
      <w:widowControl w:val="0"/>
      <w:autoSpaceDE w:val="0"/>
      <w:autoSpaceDN w:val="0"/>
      <w:adjustRightInd w:val="0"/>
      <w:ind w:right="19772"/>
    </w:pPr>
    <w:rPr>
      <w:rFonts w:ascii="Arial" w:eastAsia="Times New Roman" w:hAnsi="Arial" w:cs="Arial"/>
      <w:lang w:val="en-US"/>
    </w:rPr>
  </w:style>
  <w:style w:type="paragraph" w:customStyle="1" w:styleId="Style4">
    <w:name w:val="Style4"/>
    <w:basedOn w:val="a"/>
    <w:uiPriority w:val="99"/>
    <w:rsid w:val="006E7B55"/>
    <w:pPr>
      <w:widowControl w:val="0"/>
      <w:autoSpaceDE w:val="0"/>
      <w:autoSpaceDN w:val="0"/>
      <w:adjustRightInd w:val="0"/>
      <w:spacing w:after="0" w:line="461" w:lineRule="exact"/>
      <w:ind w:hanging="125"/>
    </w:pPr>
    <w:rPr>
      <w:rFonts w:eastAsia="Times New Roman" w:cs="Calibri"/>
      <w:sz w:val="24"/>
      <w:szCs w:val="24"/>
      <w:lang w:val="en-US" w:eastAsia="ru-RU"/>
    </w:rPr>
  </w:style>
  <w:style w:type="character" w:customStyle="1" w:styleId="FontStyle115">
    <w:name w:val="Font Style115"/>
    <w:uiPriority w:val="99"/>
    <w:rsid w:val="006E7B55"/>
    <w:rPr>
      <w:rFonts w:ascii="Times New Roman" w:hAnsi="Times New Roman"/>
      <w:b/>
      <w:sz w:val="36"/>
    </w:rPr>
  </w:style>
  <w:style w:type="character" w:customStyle="1" w:styleId="FontStyle122">
    <w:name w:val="Font Style122"/>
    <w:uiPriority w:val="99"/>
    <w:rsid w:val="006E7B55"/>
    <w:rPr>
      <w:rFonts w:ascii="Times New Roman" w:hAnsi="Times New Roman"/>
      <w:b/>
      <w:sz w:val="34"/>
    </w:rPr>
  </w:style>
  <w:style w:type="paragraph" w:customStyle="1" w:styleId="Style12">
    <w:name w:val="Style12"/>
    <w:basedOn w:val="a"/>
    <w:uiPriority w:val="99"/>
    <w:rsid w:val="006E7B55"/>
    <w:pPr>
      <w:widowControl w:val="0"/>
      <w:autoSpaceDE w:val="0"/>
      <w:autoSpaceDN w:val="0"/>
      <w:adjustRightInd w:val="0"/>
      <w:spacing w:after="0" w:line="307" w:lineRule="exact"/>
      <w:ind w:hanging="845"/>
    </w:pPr>
    <w:rPr>
      <w:rFonts w:eastAsia="Times New Roman" w:cs="Calibri"/>
      <w:sz w:val="24"/>
      <w:szCs w:val="24"/>
      <w:lang w:val="en-US" w:eastAsia="ru-RU"/>
    </w:rPr>
  </w:style>
  <w:style w:type="character" w:customStyle="1" w:styleId="FontStyle116">
    <w:name w:val="Font Style116"/>
    <w:uiPriority w:val="99"/>
    <w:rsid w:val="006E7B55"/>
    <w:rPr>
      <w:rFonts w:ascii="Times New Roman" w:hAnsi="Times New Roman"/>
      <w:sz w:val="24"/>
    </w:rPr>
  </w:style>
  <w:style w:type="paragraph" w:customStyle="1" w:styleId="Style20">
    <w:name w:val="Style20"/>
    <w:basedOn w:val="a"/>
    <w:uiPriority w:val="99"/>
    <w:rsid w:val="006E7B55"/>
    <w:pPr>
      <w:widowControl w:val="0"/>
      <w:autoSpaceDE w:val="0"/>
      <w:autoSpaceDN w:val="0"/>
      <w:adjustRightInd w:val="0"/>
      <w:spacing w:after="0" w:line="240" w:lineRule="auto"/>
      <w:jc w:val="center"/>
    </w:pPr>
    <w:rPr>
      <w:rFonts w:eastAsia="Times New Roman" w:cs="Calibri"/>
      <w:sz w:val="24"/>
      <w:szCs w:val="24"/>
      <w:lang w:val="en-US" w:eastAsia="ru-RU"/>
    </w:rPr>
  </w:style>
  <w:style w:type="paragraph" w:customStyle="1" w:styleId="Style21">
    <w:name w:val="Style21"/>
    <w:basedOn w:val="a"/>
    <w:uiPriority w:val="99"/>
    <w:rsid w:val="006E7B55"/>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22">
    <w:name w:val="Style22"/>
    <w:basedOn w:val="a"/>
    <w:uiPriority w:val="99"/>
    <w:rsid w:val="006E7B55"/>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23">
    <w:name w:val="Style23"/>
    <w:basedOn w:val="a"/>
    <w:uiPriority w:val="99"/>
    <w:rsid w:val="006E7B55"/>
    <w:pPr>
      <w:widowControl w:val="0"/>
      <w:autoSpaceDE w:val="0"/>
      <w:autoSpaceDN w:val="0"/>
      <w:adjustRightInd w:val="0"/>
      <w:spacing w:after="0" w:line="322" w:lineRule="exact"/>
      <w:ind w:firstLine="494"/>
      <w:jc w:val="both"/>
    </w:pPr>
    <w:rPr>
      <w:rFonts w:eastAsia="Times New Roman" w:cs="Calibri"/>
      <w:sz w:val="24"/>
      <w:szCs w:val="24"/>
      <w:lang w:val="en-US" w:eastAsia="ru-RU"/>
    </w:rPr>
  </w:style>
  <w:style w:type="paragraph" w:customStyle="1" w:styleId="Style27">
    <w:name w:val="Style27"/>
    <w:basedOn w:val="a"/>
    <w:uiPriority w:val="99"/>
    <w:rsid w:val="006E7B55"/>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30">
    <w:name w:val="Style30"/>
    <w:basedOn w:val="a"/>
    <w:uiPriority w:val="99"/>
    <w:rsid w:val="006E7B55"/>
    <w:pPr>
      <w:widowControl w:val="0"/>
      <w:autoSpaceDE w:val="0"/>
      <w:autoSpaceDN w:val="0"/>
      <w:adjustRightInd w:val="0"/>
      <w:spacing w:after="0" w:line="322" w:lineRule="exact"/>
      <w:ind w:firstLine="571"/>
      <w:jc w:val="both"/>
    </w:pPr>
    <w:rPr>
      <w:rFonts w:eastAsia="Times New Roman" w:cs="Calibri"/>
      <w:sz w:val="24"/>
      <w:szCs w:val="24"/>
      <w:lang w:val="en-US" w:eastAsia="ru-RU"/>
    </w:rPr>
  </w:style>
  <w:style w:type="paragraph" w:customStyle="1" w:styleId="Style35">
    <w:name w:val="Style35"/>
    <w:basedOn w:val="a"/>
    <w:uiPriority w:val="99"/>
    <w:rsid w:val="006E7B55"/>
    <w:pPr>
      <w:widowControl w:val="0"/>
      <w:autoSpaceDE w:val="0"/>
      <w:autoSpaceDN w:val="0"/>
      <w:adjustRightInd w:val="0"/>
      <w:spacing w:after="0" w:line="322" w:lineRule="exact"/>
      <w:ind w:firstLine="571"/>
      <w:jc w:val="both"/>
    </w:pPr>
    <w:rPr>
      <w:rFonts w:eastAsia="Times New Roman" w:cs="Calibri"/>
      <w:sz w:val="24"/>
      <w:szCs w:val="24"/>
      <w:lang w:val="en-US" w:eastAsia="ru-RU"/>
    </w:rPr>
  </w:style>
  <w:style w:type="paragraph" w:customStyle="1" w:styleId="Style37">
    <w:name w:val="Style37"/>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38">
    <w:name w:val="Style38"/>
    <w:basedOn w:val="a"/>
    <w:uiPriority w:val="99"/>
    <w:rsid w:val="006E7B55"/>
    <w:pPr>
      <w:widowControl w:val="0"/>
      <w:autoSpaceDE w:val="0"/>
      <w:autoSpaceDN w:val="0"/>
      <w:adjustRightInd w:val="0"/>
      <w:spacing w:after="0" w:line="322" w:lineRule="exact"/>
      <w:ind w:firstLine="432"/>
      <w:jc w:val="both"/>
    </w:pPr>
    <w:rPr>
      <w:rFonts w:eastAsia="Times New Roman" w:cs="Calibri"/>
      <w:sz w:val="24"/>
      <w:szCs w:val="24"/>
      <w:lang w:val="en-US" w:eastAsia="ru-RU"/>
    </w:rPr>
  </w:style>
  <w:style w:type="paragraph" w:customStyle="1" w:styleId="Style40">
    <w:name w:val="Style40"/>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42">
    <w:name w:val="Style42"/>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43">
    <w:name w:val="Style43"/>
    <w:basedOn w:val="a"/>
    <w:uiPriority w:val="99"/>
    <w:rsid w:val="006E7B55"/>
    <w:pPr>
      <w:widowControl w:val="0"/>
      <w:autoSpaceDE w:val="0"/>
      <w:autoSpaceDN w:val="0"/>
      <w:adjustRightInd w:val="0"/>
      <w:spacing w:after="0" w:line="322" w:lineRule="exact"/>
      <w:ind w:firstLine="715"/>
      <w:jc w:val="both"/>
    </w:pPr>
    <w:rPr>
      <w:rFonts w:eastAsia="Times New Roman" w:cs="Calibri"/>
      <w:sz w:val="24"/>
      <w:szCs w:val="24"/>
      <w:lang w:val="en-US" w:eastAsia="ru-RU"/>
    </w:rPr>
  </w:style>
  <w:style w:type="character" w:customStyle="1" w:styleId="FontStyle140">
    <w:name w:val="Font Style140"/>
    <w:uiPriority w:val="99"/>
    <w:rsid w:val="006E7B55"/>
    <w:rPr>
      <w:rFonts w:ascii="Times New Roman" w:hAnsi="Times New Roman"/>
      <w:sz w:val="26"/>
    </w:rPr>
  </w:style>
  <w:style w:type="character" w:customStyle="1" w:styleId="FontStyle141">
    <w:name w:val="Font Style141"/>
    <w:uiPriority w:val="99"/>
    <w:rsid w:val="006E7B55"/>
    <w:rPr>
      <w:rFonts w:ascii="Times New Roman" w:hAnsi="Times New Roman"/>
      <w:b/>
      <w:sz w:val="26"/>
    </w:rPr>
  </w:style>
  <w:style w:type="character" w:customStyle="1" w:styleId="FontStyle142">
    <w:name w:val="Font Style142"/>
    <w:uiPriority w:val="99"/>
    <w:rsid w:val="006E7B55"/>
    <w:rPr>
      <w:rFonts w:ascii="Times New Roman" w:hAnsi="Times New Roman"/>
      <w:sz w:val="20"/>
    </w:rPr>
  </w:style>
  <w:style w:type="paragraph" w:customStyle="1" w:styleId="Style39">
    <w:name w:val="Style39"/>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64">
    <w:name w:val="Style64"/>
    <w:basedOn w:val="a"/>
    <w:uiPriority w:val="99"/>
    <w:rsid w:val="006E7B55"/>
    <w:pPr>
      <w:widowControl w:val="0"/>
      <w:autoSpaceDE w:val="0"/>
      <w:autoSpaceDN w:val="0"/>
      <w:adjustRightInd w:val="0"/>
      <w:spacing w:after="0" w:line="240" w:lineRule="auto"/>
      <w:jc w:val="right"/>
    </w:pPr>
    <w:rPr>
      <w:rFonts w:eastAsia="Times New Roman" w:cs="Calibri"/>
      <w:sz w:val="24"/>
      <w:szCs w:val="24"/>
      <w:lang w:val="en-US" w:eastAsia="ru-RU"/>
    </w:rPr>
  </w:style>
  <w:style w:type="character" w:customStyle="1" w:styleId="FontStyle139">
    <w:name w:val="Font Style139"/>
    <w:uiPriority w:val="99"/>
    <w:rsid w:val="006E7B55"/>
    <w:rPr>
      <w:rFonts w:ascii="Times New Roman" w:hAnsi="Times New Roman"/>
      <w:b/>
      <w:sz w:val="30"/>
    </w:rPr>
  </w:style>
  <w:style w:type="paragraph" w:customStyle="1" w:styleId="Style5">
    <w:name w:val="Style5"/>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69">
    <w:name w:val="Style69"/>
    <w:basedOn w:val="a"/>
    <w:uiPriority w:val="99"/>
    <w:rsid w:val="006E7B55"/>
    <w:pPr>
      <w:widowControl w:val="0"/>
      <w:autoSpaceDE w:val="0"/>
      <w:autoSpaceDN w:val="0"/>
      <w:adjustRightInd w:val="0"/>
      <w:spacing w:after="0" w:line="322" w:lineRule="exact"/>
      <w:ind w:hanging="922"/>
    </w:pPr>
    <w:rPr>
      <w:rFonts w:eastAsia="Times New Roman" w:cs="Calibri"/>
      <w:sz w:val="24"/>
      <w:szCs w:val="24"/>
      <w:lang w:val="en-US" w:eastAsia="ru-RU"/>
    </w:rPr>
  </w:style>
  <w:style w:type="paragraph" w:customStyle="1" w:styleId="Style87">
    <w:name w:val="Style87"/>
    <w:basedOn w:val="a"/>
    <w:uiPriority w:val="99"/>
    <w:rsid w:val="006E7B55"/>
    <w:pPr>
      <w:widowControl w:val="0"/>
      <w:autoSpaceDE w:val="0"/>
      <w:autoSpaceDN w:val="0"/>
      <w:adjustRightInd w:val="0"/>
      <w:spacing w:after="0" w:line="322" w:lineRule="exact"/>
      <w:ind w:firstLine="720"/>
    </w:pPr>
    <w:rPr>
      <w:rFonts w:eastAsia="Times New Roman" w:cs="Calibri"/>
      <w:sz w:val="24"/>
      <w:szCs w:val="24"/>
      <w:lang w:val="en-US" w:eastAsia="ru-RU"/>
    </w:rPr>
  </w:style>
  <w:style w:type="paragraph" w:customStyle="1" w:styleId="Style18">
    <w:name w:val="Style18"/>
    <w:basedOn w:val="a"/>
    <w:uiPriority w:val="99"/>
    <w:rsid w:val="006E7B55"/>
    <w:pPr>
      <w:widowControl w:val="0"/>
      <w:autoSpaceDE w:val="0"/>
      <w:autoSpaceDN w:val="0"/>
      <w:adjustRightInd w:val="0"/>
      <w:spacing w:after="0" w:line="322" w:lineRule="exact"/>
      <w:jc w:val="center"/>
    </w:pPr>
    <w:rPr>
      <w:rFonts w:eastAsia="Times New Roman" w:cs="Calibri"/>
      <w:sz w:val="24"/>
      <w:szCs w:val="24"/>
      <w:lang w:val="en-US" w:eastAsia="ru-RU"/>
    </w:rPr>
  </w:style>
  <w:style w:type="paragraph" w:customStyle="1" w:styleId="Style34">
    <w:name w:val="Style34"/>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58">
    <w:name w:val="Style58"/>
    <w:basedOn w:val="a"/>
    <w:uiPriority w:val="99"/>
    <w:rsid w:val="006E7B55"/>
    <w:pPr>
      <w:widowControl w:val="0"/>
      <w:autoSpaceDE w:val="0"/>
      <w:autoSpaceDN w:val="0"/>
      <w:adjustRightInd w:val="0"/>
      <w:spacing w:after="0" w:line="322" w:lineRule="exact"/>
      <w:ind w:firstLine="1248"/>
    </w:pPr>
    <w:rPr>
      <w:rFonts w:eastAsia="Times New Roman" w:cs="Calibri"/>
      <w:sz w:val="24"/>
      <w:szCs w:val="24"/>
      <w:lang w:val="en-US" w:eastAsia="ru-RU"/>
    </w:rPr>
  </w:style>
  <w:style w:type="paragraph" w:customStyle="1" w:styleId="Style102">
    <w:name w:val="Style102"/>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103">
    <w:name w:val="Style103"/>
    <w:basedOn w:val="a"/>
    <w:uiPriority w:val="99"/>
    <w:rsid w:val="006E7B55"/>
    <w:pPr>
      <w:widowControl w:val="0"/>
      <w:autoSpaceDE w:val="0"/>
      <w:autoSpaceDN w:val="0"/>
      <w:adjustRightInd w:val="0"/>
      <w:spacing w:after="0" w:line="322" w:lineRule="exact"/>
      <w:ind w:firstLine="3245"/>
    </w:pPr>
    <w:rPr>
      <w:rFonts w:eastAsia="Times New Roman" w:cs="Calibri"/>
      <w:sz w:val="24"/>
      <w:szCs w:val="24"/>
      <w:lang w:val="en-US" w:eastAsia="ru-RU"/>
    </w:rPr>
  </w:style>
  <w:style w:type="character" w:customStyle="1" w:styleId="FontStyle136">
    <w:name w:val="Font Style136"/>
    <w:uiPriority w:val="99"/>
    <w:rsid w:val="006E7B55"/>
    <w:rPr>
      <w:rFonts w:ascii="Times New Roman" w:hAnsi="Times New Roman"/>
      <w:i/>
      <w:sz w:val="26"/>
    </w:rPr>
  </w:style>
  <w:style w:type="character" w:customStyle="1" w:styleId="FontStyle137">
    <w:name w:val="Font Style137"/>
    <w:uiPriority w:val="99"/>
    <w:rsid w:val="006E7B55"/>
    <w:rPr>
      <w:rFonts w:ascii="Times New Roman" w:hAnsi="Times New Roman"/>
      <w:b/>
      <w:i/>
      <w:sz w:val="26"/>
    </w:rPr>
  </w:style>
  <w:style w:type="paragraph" w:customStyle="1" w:styleId="Style15">
    <w:name w:val="Style15"/>
    <w:basedOn w:val="a"/>
    <w:uiPriority w:val="99"/>
    <w:rsid w:val="006E7B55"/>
    <w:pPr>
      <w:widowControl w:val="0"/>
      <w:autoSpaceDE w:val="0"/>
      <w:autoSpaceDN w:val="0"/>
      <w:adjustRightInd w:val="0"/>
      <w:spacing w:after="0" w:line="346" w:lineRule="exact"/>
      <w:jc w:val="both"/>
    </w:pPr>
    <w:rPr>
      <w:rFonts w:eastAsia="Times New Roman" w:cs="Calibri"/>
      <w:sz w:val="24"/>
      <w:szCs w:val="24"/>
      <w:lang w:val="en-US" w:eastAsia="ru-RU"/>
    </w:rPr>
  </w:style>
  <w:style w:type="paragraph" w:customStyle="1" w:styleId="Style47">
    <w:name w:val="Style47"/>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48">
    <w:name w:val="Style48"/>
    <w:basedOn w:val="a"/>
    <w:uiPriority w:val="99"/>
    <w:rsid w:val="006E7B55"/>
    <w:pPr>
      <w:widowControl w:val="0"/>
      <w:autoSpaceDE w:val="0"/>
      <w:autoSpaceDN w:val="0"/>
      <w:adjustRightInd w:val="0"/>
      <w:spacing w:after="0" w:line="346" w:lineRule="exact"/>
      <w:jc w:val="both"/>
    </w:pPr>
    <w:rPr>
      <w:rFonts w:eastAsia="Times New Roman" w:cs="Calibri"/>
      <w:sz w:val="24"/>
      <w:szCs w:val="24"/>
      <w:lang w:val="en-US" w:eastAsia="ru-RU"/>
    </w:rPr>
  </w:style>
  <w:style w:type="paragraph" w:customStyle="1" w:styleId="Style76">
    <w:name w:val="Style76"/>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77">
    <w:name w:val="Style77"/>
    <w:basedOn w:val="a"/>
    <w:uiPriority w:val="99"/>
    <w:rsid w:val="006E7B55"/>
    <w:pPr>
      <w:widowControl w:val="0"/>
      <w:autoSpaceDE w:val="0"/>
      <w:autoSpaceDN w:val="0"/>
      <w:adjustRightInd w:val="0"/>
      <w:spacing w:after="0" w:line="346" w:lineRule="exact"/>
    </w:pPr>
    <w:rPr>
      <w:rFonts w:eastAsia="Times New Roman" w:cs="Calibri"/>
      <w:sz w:val="24"/>
      <w:szCs w:val="24"/>
      <w:lang w:val="en-US" w:eastAsia="ru-RU"/>
    </w:rPr>
  </w:style>
  <w:style w:type="character" w:customStyle="1" w:styleId="FontStyle138">
    <w:name w:val="Font Style138"/>
    <w:uiPriority w:val="99"/>
    <w:rsid w:val="006E7B55"/>
    <w:rPr>
      <w:rFonts w:ascii="Times New Roman" w:hAnsi="Times New Roman"/>
      <w:sz w:val="26"/>
    </w:rPr>
  </w:style>
  <w:style w:type="paragraph" w:customStyle="1" w:styleId="Style11">
    <w:name w:val="Style11"/>
    <w:basedOn w:val="a"/>
    <w:uiPriority w:val="99"/>
    <w:rsid w:val="006E7B55"/>
    <w:pPr>
      <w:widowControl w:val="0"/>
      <w:autoSpaceDE w:val="0"/>
      <w:autoSpaceDN w:val="0"/>
      <w:adjustRightInd w:val="0"/>
      <w:spacing w:after="0" w:line="298" w:lineRule="exact"/>
      <w:ind w:hanging="874"/>
    </w:pPr>
    <w:rPr>
      <w:rFonts w:eastAsia="Times New Roman" w:cs="Calibri"/>
      <w:sz w:val="24"/>
      <w:szCs w:val="24"/>
      <w:lang w:val="en-US" w:eastAsia="ru-RU"/>
    </w:rPr>
  </w:style>
  <w:style w:type="character" w:customStyle="1" w:styleId="FontStyle117">
    <w:name w:val="Font Style117"/>
    <w:uiPriority w:val="99"/>
    <w:rsid w:val="006E7B55"/>
    <w:rPr>
      <w:rFonts w:ascii="Times New Roman" w:hAnsi="Times New Roman"/>
      <w:b/>
      <w:sz w:val="24"/>
    </w:rPr>
  </w:style>
  <w:style w:type="paragraph" w:customStyle="1" w:styleId="Style17">
    <w:name w:val="Style17"/>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25">
    <w:name w:val="Style25"/>
    <w:basedOn w:val="a"/>
    <w:uiPriority w:val="99"/>
    <w:rsid w:val="006E7B55"/>
    <w:pPr>
      <w:widowControl w:val="0"/>
      <w:autoSpaceDE w:val="0"/>
      <w:autoSpaceDN w:val="0"/>
      <w:adjustRightInd w:val="0"/>
      <w:spacing w:after="0" w:line="322" w:lineRule="exact"/>
      <w:ind w:hanging="130"/>
      <w:jc w:val="both"/>
    </w:pPr>
    <w:rPr>
      <w:rFonts w:eastAsia="Times New Roman" w:cs="Calibri"/>
      <w:sz w:val="24"/>
      <w:szCs w:val="24"/>
      <w:lang w:val="en-US" w:eastAsia="ru-RU"/>
    </w:rPr>
  </w:style>
  <w:style w:type="paragraph" w:customStyle="1" w:styleId="Style54">
    <w:name w:val="Style54"/>
    <w:basedOn w:val="a"/>
    <w:uiPriority w:val="99"/>
    <w:rsid w:val="006E7B55"/>
    <w:pPr>
      <w:widowControl w:val="0"/>
      <w:autoSpaceDE w:val="0"/>
      <w:autoSpaceDN w:val="0"/>
      <w:adjustRightInd w:val="0"/>
      <w:spacing w:after="0" w:line="322" w:lineRule="exact"/>
      <w:ind w:hanging="240"/>
    </w:pPr>
    <w:rPr>
      <w:rFonts w:eastAsia="Times New Roman" w:cs="Calibri"/>
      <w:sz w:val="24"/>
      <w:szCs w:val="24"/>
      <w:lang w:val="en-US" w:eastAsia="ru-RU"/>
    </w:rPr>
  </w:style>
  <w:style w:type="paragraph" w:customStyle="1" w:styleId="Style74">
    <w:name w:val="Style74"/>
    <w:basedOn w:val="a"/>
    <w:uiPriority w:val="99"/>
    <w:rsid w:val="006E7B55"/>
    <w:pPr>
      <w:widowControl w:val="0"/>
      <w:autoSpaceDE w:val="0"/>
      <w:autoSpaceDN w:val="0"/>
      <w:adjustRightInd w:val="0"/>
      <w:spacing w:after="0" w:line="326" w:lineRule="exact"/>
      <w:jc w:val="both"/>
    </w:pPr>
    <w:rPr>
      <w:rFonts w:eastAsia="Times New Roman" w:cs="Calibri"/>
      <w:sz w:val="24"/>
      <w:szCs w:val="24"/>
      <w:lang w:val="en-US" w:eastAsia="ru-RU"/>
    </w:rPr>
  </w:style>
  <w:style w:type="paragraph" w:customStyle="1" w:styleId="Style83">
    <w:name w:val="Style83"/>
    <w:basedOn w:val="a"/>
    <w:uiPriority w:val="99"/>
    <w:rsid w:val="006E7B55"/>
    <w:pPr>
      <w:widowControl w:val="0"/>
      <w:autoSpaceDE w:val="0"/>
      <w:autoSpaceDN w:val="0"/>
      <w:adjustRightInd w:val="0"/>
      <w:spacing w:after="0" w:line="317" w:lineRule="exact"/>
      <w:ind w:hanging="1829"/>
    </w:pPr>
    <w:rPr>
      <w:rFonts w:eastAsia="Times New Roman" w:cs="Calibri"/>
      <w:sz w:val="24"/>
      <w:szCs w:val="24"/>
      <w:lang w:val="en-US" w:eastAsia="ru-RU"/>
    </w:rPr>
  </w:style>
  <w:style w:type="paragraph" w:customStyle="1" w:styleId="Style85">
    <w:name w:val="Style85"/>
    <w:basedOn w:val="a"/>
    <w:uiPriority w:val="99"/>
    <w:rsid w:val="006E7B55"/>
    <w:pPr>
      <w:widowControl w:val="0"/>
      <w:autoSpaceDE w:val="0"/>
      <w:autoSpaceDN w:val="0"/>
      <w:adjustRightInd w:val="0"/>
      <w:spacing w:after="0" w:line="341" w:lineRule="exact"/>
      <w:ind w:hanging="734"/>
    </w:pPr>
    <w:rPr>
      <w:rFonts w:eastAsia="Times New Roman" w:cs="Calibri"/>
      <w:sz w:val="24"/>
      <w:szCs w:val="24"/>
      <w:lang w:val="en-US" w:eastAsia="ru-RU"/>
    </w:rPr>
  </w:style>
  <w:style w:type="paragraph" w:customStyle="1" w:styleId="Style89">
    <w:name w:val="Style89"/>
    <w:basedOn w:val="a"/>
    <w:uiPriority w:val="99"/>
    <w:rsid w:val="006E7B55"/>
    <w:pPr>
      <w:widowControl w:val="0"/>
      <w:autoSpaceDE w:val="0"/>
      <w:autoSpaceDN w:val="0"/>
      <w:adjustRightInd w:val="0"/>
      <w:spacing w:after="0" w:line="322" w:lineRule="exact"/>
      <w:ind w:hanging="274"/>
      <w:jc w:val="both"/>
    </w:pPr>
    <w:rPr>
      <w:rFonts w:eastAsia="Times New Roman" w:cs="Calibri"/>
      <w:sz w:val="24"/>
      <w:szCs w:val="24"/>
      <w:lang w:val="en-US" w:eastAsia="ru-RU"/>
    </w:rPr>
  </w:style>
  <w:style w:type="paragraph" w:customStyle="1" w:styleId="Style93">
    <w:name w:val="Style93"/>
    <w:basedOn w:val="a"/>
    <w:uiPriority w:val="99"/>
    <w:rsid w:val="006E7B55"/>
    <w:pPr>
      <w:widowControl w:val="0"/>
      <w:autoSpaceDE w:val="0"/>
      <w:autoSpaceDN w:val="0"/>
      <w:adjustRightInd w:val="0"/>
      <w:spacing w:after="0" w:line="322" w:lineRule="exact"/>
      <w:ind w:hanging="274"/>
    </w:pPr>
    <w:rPr>
      <w:rFonts w:eastAsia="Times New Roman" w:cs="Calibri"/>
      <w:sz w:val="24"/>
      <w:szCs w:val="24"/>
      <w:lang w:val="en-US" w:eastAsia="ru-RU"/>
    </w:rPr>
  </w:style>
  <w:style w:type="paragraph" w:customStyle="1" w:styleId="Style105">
    <w:name w:val="Style105"/>
    <w:basedOn w:val="a"/>
    <w:uiPriority w:val="99"/>
    <w:rsid w:val="006E7B55"/>
    <w:pPr>
      <w:widowControl w:val="0"/>
      <w:autoSpaceDE w:val="0"/>
      <w:autoSpaceDN w:val="0"/>
      <w:adjustRightInd w:val="0"/>
      <w:spacing w:after="0" w:line="334" w:lineRule="exact"/>
    </w:pPr>
    <w:rPr>
      <w:rFonts w:eastAsia="Times New Roman" w:cs="Calibri"/>
      <w:sz w:val="24"/>
      <w:szCs w:val="24"/>
      <w:lang w:val="en-US" w:eastAsia="ru-RU"/>
    </w:rPr>
  </w:style>
  <w:style w:type="paragraph" w:customStyle="1" w:styleId="Style106">
    <w:name w:val="Style106"/>
    <w:basedOn w:val="a"/>
    <w:uiPriority w:val="99"/>
    <w:rsid w:val="006E7B55"/>
    <w:pPr>
      <w:widowControl w:val="0"/>
      <w:autoSpaceDE w:val="0"/>
      <w:autoSpaceDN w:val="0"/>
      <w:adjustRightInd w:val="0"/>
      <w:spacing w:after="0" w:line="322" w:lineRule="exact"/>
      <w:ind w:hanging="346"/>
      <w:jc w:val="both"/>
    </w:pPr>
    <w:rPr>
      <w:rFonts w:eastAsia="Times New Roman" w:cs="Calibri"/>
      <w:sz w:val="24"/>
      <w:szCs w:val="24"/>
      <w:lang w:val="en-US" w:eastAsia="ru-RU"/>
    </w:rPr>
  </w:style>
  <w:style w:type="paragraph" w:customStyle="1" w:styleId="Style113">
    <w:name w:val="Style113"/>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131">
    <w:name w:val="Font Style131"/>
    <w:uiPriority w:val="99"/>
    <w:rsid w:val="006E7B55"/>
    <w:rPr>
      <w:rFonts w:ascii="Calibri" w:hAnsi="Calibri"/>
      <w:sz w:val="22"/>
    </w:rPr>
  </w:style>
  <w:style w:type="paragraph" w:customStyle="1" w:styleId="Style46">
    <w:name w:val="Style46"/>
    <w:basedOn w:val="a"/>
    <w:uiPriority w:val="99"/>
    <w:rsid w:val="006E7B55"/>
    <w:pPr>
      <w:widowControl w:val="0"/>
      <w:autoSpaceDE w:val="0"/>
      <w:autoSpaceDN w:val="0"/>
      <w:adjustRightInd w:val="0"/>
      <w:spacing w:after="0" w:line="326" w:lineRule="exact"/>
      <w:ind w:firstLine="581"/>
      <w:jc w:val="both"/>
    </w:pPr>
    <w:rPr>
      <w:rFonts w:eastAsia="Times New Roman" w:cs="Calibri"/>
      <w:sz w:val="24"/>
      <w:szCs w:val="24"/>
      <w:lang w:val="en-US" w:eastAsia="ru-RU"/>
    </w:rPr>
  </w:style>
  <w:style w:type="paragraph" w:customStyle="1" w:styleId="Style81">
    <w:name w:val="Style81"/>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67">
    <w:name w:val="Style67"/>
    <w:basedOn w:val="a"/>
    <w:uiPriority w:val="99"/>
    <w:rsid w:val="006E7B55"/>
    <w:pPr>
      <w:widowControl w:val="0"/>
      <w:autoSpaceDE w:val="0"/>
      <w:autoSpaceDN w:val="0"/>
      <w:adjustRightInd w:val="0"/>
      <w:spacing w:after="0" w:line="341" w:lineRule="exact"/>
      <w:ind w:hanging="710"/>
    </w:pPr>
    <w:rPr>
      <w:rFonts w:eastAsia="Times New Roman" w:cs="Calibri"/>
      <w:sz w:val="24"/>
      <w:szCs w:val="24"/>
      <w:lang w:val="en-US" w:eastAsia="ru-RU"/>
    </w:rPr>
  </w:style>
  <w:style w:type="character" w:customStyle="1" w:styleId="FontStyle132">
    <w:name w:val="Font Style132"/>
    <w:uiPriority w:val="99"/>
    <w:rsid w:val="006E7B55"/>
    <w:rPr>
      <w:rFonts w:ascii="Times New Roman" w:hAnsi="Times New Roman"/>
      <w:sz w:val="26"/>
    </w:rPr>
  </w:style>
  <w:style w:type="paragraph" w:customStyle="1" w:styleId="Style26">
    <w:name w:val="Style26"/>
    <w:basedOn w:val="a"/>
    <w:uiPriority w:val="99"/>
    <w:rsid w:val="006E7B55"/>
    <w:pPr>
      <w:widowControl w:val="0"/>
      <w:autoSpaceDE w:val="0"/>
      <w:autoSpaceDN w:val="0"/>
      <w:adjustRightInd w:val="0"/>
      <w:spacing w:after="0" w:line="322" w:lineRule="exact"/>
      <w:ind w:firstLine="562"/>
    </w:pPr>
    <w:rPr>
      <w:rFonts w:eastAsia="Times New Roman" w:cs="Calibri"/>
      <w:sz w:val="24"/>
      <w:szCs w:val="24"/>
      <w:lang w:val="en-US" w:eastAsia="ru-RU"/>
    </w:rPr>
  </w:style>
  <w:style w:type="paragraph" w:customStyle="1" w:styleId="Style109">
    <w:name w:val="Style109"/>
    <w:basedOn w:val="a"/>
    <w:uiPriority w:val="99"/>
    <w:rsid w:val="006E7B55"/>
    <w:pPr>
      <w:widowControl w:val="0"/>
      <w:autoSpaceDE w:val="0"/>
      <w:autoSpaceDN w:val="0"/>
      <w:adjustRightInd w:val="0"/>
      <w:spacing w:after="0" w:line="312" w:lineRule="exact"/>
      <w:ind w:firstLine="571"/>
      <w:jc w:val="both"/>
    </w:pPr>
    <w:rPr>
      <w:rFonts w:eastAsia="Times New Roman" w:cs="Calibri"/>
      <w:sz w:val="24"/>
      <w:szCs w:val="24"/>
      <w:lang w:val="en-US" w:eastAsia="ru-RU"/>
    </w:rPr>
  </w:style>
  <w:style w:type="character" w:customStyle="1" w:styleId="FontStyle135">
    <w:name w:val="Font Style135"/>
    <w:uiPriority w:val="99"/>
    <w:rsid w:val="006E7B55"/>
    <w:rPr>
      <w:rFonts w:ascii="Calibri" w:hAnsi="Calibri"/>
      <w:b/>
      <w:sz w:val="26"/>
    </w:rPr>
  </w:style>
  <w:style w:type="paragraph" w:customStyle="1" w:styleId="Style86">
    <w:name w:val="Style86"/>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96">
    <w:name w:val="Style96"/>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28">
    <w:name w:val="Style28"/>
    <w:basedOn w:val="a"/>
    <w:uiPriority w:val="99"/>
    <w:rsid w:val="006E7B55"/>
    <w:pPr>
      <w:widowControl w:val="0"/>
      <w:autoSpaceDE w:val="0"/>
      <w:autoSpaceDN w:val="0"/>
      <w:adjustRightInd w:val="0"/>
      <w:spacing w:after="0" w:line="319" w:lineRule="exact"/>
      <w:ind w:firstLine="576"/>
    </w:pPr>
    <w:rPr>
      <w:rFonts w:eastAsia="Times New Roman" w:cs="Calibri"/>
      <w:sz w:val="24"/>
      <w:szCs w:val="24"/>
      <w:lang w:val="en-US" w:eastAsia="ru-RU"/>
    </w:rPr>
  </w:style>
  <w:style w:type="paragraph" w:customStyle="1" w:styleId="Style95">
    <w:name w:val="Style95"/>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33">
    <w:name w:val="Style33"/>
    <w:basedOn w:val="a"/>
    <w:uiPriority w:val="99"/>
    <w:rsid w:val="006E7B55"/>
    <w:pPr>
      <w:widowControl w:val="0"/>
      <w:autoSpaceDE w:val="0"/>
      <w:autoSpaceDN w:val="0"/>
      <w:adjustRightInd w:val="0"/>
      <w:spacing w:after="0" w:line="317" w:lineRule="exact"/>
      <w:ind w:firstLine="422"/>
    </w:pPr>
    <w:rPr>
      <w:rFonts w:eastAsia="Times New Roman" w:cs="Calibri"/>
      <w:sz w:val="24"/>
      <w:szCs w:val="24"/>
      <w:lang w:val="en-US" w:eastAsia="ru-RU"/>
    </w:rPr>
  </w:style>
  <w:style w:type="paragraph" w:customStyle="1" w:styleId="Style36">
    <w:name w:val="Style36"/>
    <w:basedOn w:val="a"/>
    <w:uiPriority w:val="99"/>
    <w:rsid w:val="006E7B55"/>
    <w:pPr>
      <w:widowControl w:val="0"/>
      <w:autoSpaceDE w:val="0"/>
      <w:autoSpaceDN w:val="0"/>
      <w:adjustRightInd w:val="0"/>
      <w:spacing w:after="0" w:line="322" w:lineRule="exact"/>
      <w:ind w:hanging="710"/>
    </w:pPr>
    <w:rPr>
      <w:rFonts w:eastAsia="Times New Roman" w:cs="Calibri"/>
      <w:sz w:val="24"/>
      <w:szCs w:val="24"/>
      <w:lang w:val="en-US" w:eastAsia="ru-RU"/>
    </w:rPr>
  </w:style>
  <w:style w:type="paragraph" w:customStyle="1" w:styleId="Style59">
    <w:name w:val="Style59"/>
    <w:basedOn w:val="a"/>
    <w:uiPriority w:val="99"/>
    <w:rsid w:val="006E7B55"/>
    <w:pPr>
      <w:widowControl w:val="0"/>
      <w:autoSpaceDE w:val="0"/>
      <w:autoSpaceDN w:val="0"/>
      <w:adjustRightInd w:val="0"/>
      <w:spacing w:after="0" w:line="240" w:lineRule="auto"/>
      <w:jc w:val="center"/>
    </w:pPr>
    <w:rPr>
      <w:rFonts w:eastAsia="Times New Roman" w:cs="Calibri"/>
      <w:sz w:val="24"/>
      <w:szCs w:val="24"/>
      <w:lang w:val="en-US" w:eastAsia="ru-RU"/>
    </w:rPr>
  </w:style>
  <w:style w:type="paragraph" w:customStyle="1" w:styleId="Style100">
    <w:name w:val="Style100"/>
    <w:basedOn w:val="a"/>
    <w:uiPriority w:val="99"/>
    <w:rsid w:val="006E7B55"/>
    <w:pPr>
      <w:widowControl w:val="0"/>
      <w:autoSpaceDE w:val="0"/>
      <w:autoSpaceDN w:val="0"/>
      <w:adjustRightInd w:val="0"/>
      <w:spacing w:after="0" w:line="278" w:lineRule="exact"/>
    </w:pPr>
    <w:rPr>
      <w:rFonts w:eastAsia="Times New Roman" w:cs="Calibri"/>
      <w:sz w:val="24"/>
      <w:szCs w:val="24"/>
      <w:lang w:val="en-US" w:eastAsia="ru-RU"/>
    </w:rPr>
  </w:style>
  <w:style w:type="paragraph" w:customStyle="1" w:styleId="Style107">
    <w:name w:val="Style107"/>
    <w:basedOn w:val="a"/>
    <w:uiPriority w:val="99"/>
    <w:rsid w:val="006E7B55"/>
    <w:pPr>
      <w:widowControl w:val="0"/>
      <w:autoSpaceDE w:val="0"/>
      <w:autoSpaceDN w:val="0"/>
      <w:adjustRightInd w:val="0"/>
      <w:spacing w:after="0" w:line="322" w:lineRule="exact"/>
      <w:ind w:firstLine="91"/>
    </w:pPr>
    <w:rPr>
      <w:rFonts w:eastAsia="Times New Roman" w:cs="Calibri"/>
      <w:sz w:val="24"/>
      <w:szCs w:val="24"/>
      <w:lang w:val="en-US" w:eastAsia="ru-RU"/>
    </w:rPr>
  </w:style>
  <w:style w:type="paragraph" w:customStyle="1" w:styleId="Style108">
    <w:name w:val="Style108"/>
    <w:basedOn w:val="a"/>
    <w:uiPriority w:val="99"/>
    <w:rsid w:val="006E7B55"/>
    <w:pPr>
      <w:widowControl w:val="0"/>
      <w:autoSpaceDE w:val="0"/>
      <w:autoSpaceDN w:val="0"/>
      <w:adjustRightInd w:val="0"/>
      <w:spacing w:after="0" w:line="322" w:lineRule="exact"/>
      <w:ind w:firstLine="1819"/>
      <w:jc w:val="both"/>
    </w:pPr>
    <w:rPr>
      <w:rFonts w:eastAsia="Times New Roman" w:cs="Calibri"/>
      <w:sz w:val="24"/>
      <w:szCs w:val="24"/>
      <w:lang w:val="en-US" w:eastAsia="ru-RU"/>
    </w:rPr>
  </w:style>
  <w:style w:type="paragraph" w:customStyle="1" w:styleId="Style111">
    <w:name w:val="Style111"/>
    <w:basedOn w:val="a"/>
    <w:uiPriority w:val="99"/>
    <w:rsid w:val="006E7B55"/>
    <w:pPr>
      <w:widowControl w:val="0"/>
      <w:autoSpaceDE w:val="0"/>
      <w:autoSpaceDN w:val="0"/>
      <w:adjustRightInd w:val="0"/>
      <w:spacing w:after="0" w:line="323" w:lineRule="exact"/>
      <w:ind w:firstLine="571"/>
    </w:pPr>
    <w:rPr>
      <w:rFonts w:eastAsia="Times New Roman" w:cs="Calibri"/>
      <w:sz w:val="24"/>
      <w:szCs w:val="24"/>
      <w:lang w:val="en-US" w:eastAsia="ru-RU"/>
    </w:rPr>
  </w:style>
  <w:style w:type="paragraph" w:customStyle="1" w:styleId="u">
    <w:name w:val="u"/>
    <w:basedOn w:val="a"/>
    <w:uiPriority w:val="99"/>
    <w:rsid w:val="006E7B55"/>
    <w:pPr>
      <w:spacing w:after="0" w:line="240" w:lineRule="auto"/>
      <w:ind w:firstLine="520"/>
      <w:jc w:val="both"/>
    </w:pPr>
    <w:rPr>
      <w:rFonts w:eastAsia="Times New Roman" w:cs="Calibri"/>
      <w:sz w:val="24"/>
      <w:szCs w:val="24"/>
      <w:lang w:val="en-US" w:eastAsia="ru-RU"/>
    </w:rPr>
  </w:style>
  <w:style w:type="paragraph" w:customStyle="1" w:styleId="Style75">
    <w:name w:val="Style75"/>
    <w:basedOn w:val="a"/>
    <w:uiPriority w:val="99"/>
    <w:rsid w:val="006E7B55"/>
    <w:pPr>
      <w:widowControl w:val="0"/>
      <w:autoSpaceDE w:val="0"/>
      <w:autoSpaceDN w:val="0"/>
      <w:adjustRightInd w:val="0"/>
      <w:spacing w:after="0" w:line="322" w:lineRule="exact"/>
      <w:ind w:firstLine="139"/>
      <w:jc w:val="both"/>
    </w:pPr>
    <w:rPr>
      <w:rFonts w:eastAsia="Times New Roman" w:cs="Calibri"/>
      <w:sz w:val="24"/>
      <w:szCs w:val="24"/>
      <w:lang w:val="en-US" w:eastAsia="ru-RU"/>
    </w:rPr>
  </w:style>
  <w:style w:type="paragraph" w:customStyle="1" w:styleId="Style80">
    <w:name w:val="Style80"/>
    <w:basedOn w:val="a"/>
    <w:uiPriority w:val="99"/>
    <w:rsid w:val="006E7B55"/>
    <w:pPr>
      <w:widowControl w:val="0"/>
      <w:autoSpaceDE w:val="0"/>
      <w:autoSpaceDN w:val="0"/>
      <w:adjustRightInd w:val="0"/>
      <w:spacing w:after="0" w:line="322" w:lineRule="exact"/>
      <w:ind w:firstLine="158"/>
      <w:jc w:val="both"/>
    </w:pPr>
    <w:rPr>
      <w:rFonts w:eastAsia="Times New Roman" w:cs="Calibri"/>
      <w:sz w:val="24"/>
      <w:szCs w:val="24"/>
      <w:lang w:val="en-US" w:eastAsia="ru-RU"/>
    </w:rPr>
  </w:style>
  <w:style w:type="paragraph" w:customStyle="1" w:styleId="Heading">
    <w:name w:val="Heading"/>
    <w:uiPriority w:val="99"/>
    <w:rsid w:val="006E7B55"/>
    <w:pPr>
      <w:widowControl w:val="0"/>
      <w:autoSpaceDE w:val="0"/>
      <w:autoSpaceDN w:val="0"/>
      <w:adjustRightInd w:val="0"/>
    </w:pPr>
    <w:rPr>
      <w:rFonts w:ascii="Arial" w:eastAsia="Times New Roman" w:hAnsi="Arial" w:cs="Arial"/>
      <w:b/>
      <w:bCs/>
      <w:sz w:val="22"/>
      <w:szCs w:val="22"/>
      <w:lang w:val="en-US"/>
    </w:rPr>
  </w:style>
  <w:style w:type="paragraph" w:customStyle="1" w:styleId="Style6">
    <w:name w:val="Style6"/>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14">
    <w:name w:val="Style14"/>
    <w:basedOn w:val="a"/>
    <w:uiPriority w:val="99"/>
    <w:rsid w:val="006E7B55"/>
    <w:pPr>
      <w:widowControl w:val="0"/>
      <w:autoSpaceDE w:val="0"/>
      <w:autoSpaceDN w:val="0"/>
      <w:adjustRightInd w:val="0"/>
      <w:spacing w:after="0" w:line="253" w:lineRule="exact"/>
    </w:pPr>
    <w:rPr>
      <w:rFonts w:eastAsia="Times New Roman" w:cs="Calibri"/>
      <w:sz w:val="24"/>
      <w:szCs w:val="24"/>
      <w:lang w:val="en-US" w:eastAsia="ru-RU"/>
    </w:rPr>
  </w:style>
  <w:style w:type="paragraph" w:customStyle="1" w:styleId="Style32">
    <w:name w:val="Style32"/>
    <w:basedOn w:val="a"/>
    <w:uiPriority w:val="99"/>
    <w:rsid w:val="006E7B55"/>
    <w:pPr>
      <w:widowControl w:val="0"/>
      <w:autoSpaceDE w:val="0"/>
      <w:autoSpaceDN w:val="0"/>
      <w:adjustRightInd w:val="0"/>
      <w:spacing w:after="0" w:line="250" w:lineRule="exact"/>
      <w:jc w:val="both"/>
    </w:pPr>
    <w:rPr>
      <w:rFonts w:eastAsia="Times New Roman" w:cs="Calibri"/>
      <w:sz w:val="24"/>
      <w:szCs w:val="24"/>
      <w:lang w:val="en-US" w:eastAsia="ru-RU"/>
    </w:rPr>
  </w:style>
  <w:style w:type="paragraph" w:customStyle="1" w:styleId="Style51">
    <w:name w:val="Style51"/>
    <w:basedOn w:val="a"/>
    <w:uiPriority w:val="99"/>
    <w:rsid w:val="006E7B55"/>
    <w:pPr>
      <w:widowControl w:val="0"/>
      <w:autoSpaceDE w:val="0"/>
      <w:autoSpaceDN w:val="0"/>
      <w:adjustRightInd w:val="0"/>
      <w:spacing w:after="0" w:line="274" w:lineRule="exact"/>
    </w:pPr>
    <w:rPr>
      <w:rFonts w:eastAsia="Times New Roman" w:cs="Calibri"/>
      <w:sz w:val="24"/>
      <w:szCs w:val="24"/>
      <w:lang w:val="en-US" w:eastAsia="ru-RU"/>
    </w:rPr>
  </w:style>
  <w:style w:type="paragraph" w:customStyle="1" w:styleId="Style65">
    <w:name w:val="Style65"/>
    <w:basedOn w:val="a"/>
    <w:uiPriority w:val="99"/>
    <w:rsid w:val="006E7B55"/>
    <w:pPr>
      <w:widowControl w:val="0"/>
      <w:autoSpaceDE w:val="0"/>
      <w:autoSpaceDN w:val="0"/>
      <w:adjustRightInd w:val="0"/>
      <w:spacing w:after="0" w:line="278" w:lineRule="exact"/>
    </w:pPr>
    <w:rPr>
      <w:rFonts w:eastAsia="Times New Roman" w:cs="Calibri"/>
      <w:sz w:val="24"/>
      <w:szCs w:val="24"/>
      <w:lang w:val="en-US" w:eastAsia="ru-RU"/>
    </w:rPr>
  </w:style>
  <w:style w:type="character" w:customStyle="1" w:styleId="FontStyle78">
    <w:name w:val="Font Style78"/>
    <w:uiPriority w:val="99"/>
    <w:rsid w:val="006E7B55"/>
    <w:rPr>
      <w:rFonts w:ascii="Times New Roman" w:hAnsi="Times New Roman"/>
      <w:b/>
      <w:i/>
      <w:sz w:val="20"/>
    </w:rPr>
  </w:style>
  <w:style w:type="character" w:customStyle="1" w:styleId="FontStyle79">
    <w:name w:val="Font Style79"/>
    <w:uiPriority w:val="99"/>
    <w:rsid w:val="006E7B55"/>
    <w:rPr>
      <w:rFonts w:ascii="Times New Roman" w:hAnsi="Times New Roman"/>
      <w:b/>
      <w:sz w:val="20"/>
    </w:rPr>
  </w:style>
  <w:style w:type="character" w:customStyle="1" w:styleId="FontStyle80">
    <w:name w:val="Font Style80"/>
    <w:uiPriority w:val="99"/>
    <w:rsid w:val="006E7B55"/>
    <w:rPr>
      <w:rFonts w:ascii="Times New Roman" w:hAnsi="Times New Roman"/>
      <w:sz w:val="20"/>
    </w:rPr>
  </w:style>
  <w:style w:type="character" w:customStyle="1" w:styleId="FontStyle83">
    <w:name w:val="Font Style83"/>
    <w:uiPriority w:val="99"/>
    <w:rsid w:val="006E7B55"/>
    <w:rPr>
      <w:rFonts w:ascii="Times New Roman" w:hAnsi="Times New Roman"/>
      <w:i/>
      <w:sz w:val="20"/>
    </w:rPr>
  </w:style>
  <w:style w:type="character" w:customStyle="1" w:styleId="FontStyle91">
    <w:name w:val="Font Style91"/>
    <w:uiPriority w:val="99"/>
    <w:rsid w:val="006E7B55"/>
    <w:rPr>
      <w:rFonts w:ascii="Times New Roman" w:hAnsi="Times New Roman"/>
      <w:b/>
      <w:i/>
      <w:sz w:val="20"/>
    </w:rPr>
  </w:style>
  <w:style w:type="paragraph" w:customStyle="1" w:styleId="Style50">
    <w:name w:val="Style50"/>
    <w:basedOn w:val="a"/>
    <w:uiPriority w:val="99"/>
    <w:rsid w:val="006E7B55"/>
    <w:pPr>
      <w:widowControl w:val="0"/>
      <w:autoSpaceDE w:val="0"/>
      <w:autoSpaceDN w:val="0"/>
      <w:adjustRightInd w:val="0"/>
      <w:spacing w:after="0" w:line="253" w:lineRule="exact"/>
      <w:ind w:firstLine="547"/>
      <w:jc w:val="both"/>
    </w:pPr>
    <w:rPr>
      <w:rFonts w:eastAsia="Times New Roman" w:cs="Calibri"/>
      <w:sz w:val="24"/>
      <w:szCs w:val="24"/>
      <w:lang w:val="en-US" w:eastAsia="ru-RU"/>
    </w:rPr>
  </w:style>
  <w:style w:type="paragraph" w:customStyle="1" w:styleId="Style71">
    <w:name w:val="Style71"/>
    <w:basedOn w:val="a"/>
    <w:uiPriority w:val="99"/>
    <w:rsid w:val="006E7B55"/>
    <w:pPr>
      <w:widowControl w:val="0"/>
      <w:autoSpaceDE w:val="0"/>
      <w:autoSpaceDN w:val="0"/>
      <w:adjustRightInd w:val="0"/>
      <w:spacing w:after="0" w:line="259" w:lineRule="exact"/>
      <w:ind w:firstLine="715"/>
    </w:pPr>
    <w:rPr>
      <w:rFonts w:eastAsia="Times New Roman" w:cs="Calibri"/>
      <w:sz w:val="24"/>
      <w:szCs w:val="24"/>
      <w:lang w:val="en-US" w:eastAsia="ru-RU"/>
    </w:rPr>
  </w:style>
  <w:style w:type="character" w:customStyle="1" w:styleId="FontStyle92">
    <w:name w:val="Font Style92"/>
    <w:uiPriority w:val="99"/>
    <w:rsid w:val="006E7B55"/>
    <w:rPr>
      <w:rFonts w:ascii="Times New Roman" w:hAnsi="Times New Roman"/>
      <w:b/>
      <w:sz w:val="20"/>
    </w:rPr>
  </w:style>
  <w:style w:type="character" w:customStyle="1" w:styleId="c0">
    <w:name w:val="c0"/>
    <w:basedOn w:val="a0"/>
    <w:uiPriority w:val="99"/>
    <w:rsid w:val="006E7B55"/>
    <w:rPr>
      <w:rFonts w:cs="Times New Roman"/>
    </w:rPr>
  </w:style>
  <w:style w:type="paragraph" w:customStyle="1" w:styleId="Style2">
    <w:name w:val="Style2"/>
    <w:basedOn w:val="a"/>
    <w:uiPriority w:val="99"/>
    <w:rsid w:val="006E7B55"/>
    <w:pPr>
      <w:widowControl w:val="0"/>
      <w:autoSpaceDE w:val="0"/>
      <w:autoSpaceDN w:val="0"/>
      <w:adjustRightInd w:val="0"/>
      <w:spacing w:after="0" w:line="254" w:lineRule="exact"/>
      <w:jc w:val="center"/>
    </w:pPr>
    <w:rPr>
      <w:rFonts w:eastAsia="Times New Roman" w:cs="Calibri"/>
      <w:sz w:val="24"/>
      <w:szCs w:val="24"/>
      <w:lang w:val="en-US" w:eastAsia="ru-RU"/>
    </w:rPr>
  </w:style>
  <w:style w:type="paragraph" w:customStyle="1" w:styleId="Style8">
    <w:name w:val="Style8"/>
    <w:basedOn w:val="a"/>
    <w:uiPriority w:val="99"/>
    <w:rsid w:val="006E7B55"/>
    <w:pPr>
      <w:widowControl w:val="0"/>
      <w:autoSpaceDE w:val="0"/>
      <w:autoSpaceDN w:val="0"/>
      <w:adjustRightInd w:val="0"/>
      <w:spacing w:after="0" w:line="250" w:lineRule="exact"/>
      <w:ind w:hanging="4219"/>
    </w:pPr>
    <w:rPr>
      <w:rFonts w:eastAsia="Times New Roman" w:cs="Calibri"/>
      <w:sz w:val="24"/>
      <w:szCs w:val="24"/>
      <w:lang w:val="en-US" w:eastAsia="ru-RU"/>
    </w:rPr>
  </w:style>
  <w:style w:type="paragraph" w:customStyle="1" w:styleId="Style10">
    <w:name w:val="Style10"/>
    <w:basedOn w:val="a"/>
    <w:uiPriority w:val="99"/>
    <w:rsid w:val="006E7B55"/>
    <w:pPr>
      <w:widowControl w:val="0"/>
      <w:autoSpaceDE w:val="0"/>
      <w:autoSpaceDN w:val="0"/>
      <w:adjustRightInd w:val="0"/>
      <w:spacing w:after="0" w:line="253" w:lineRule="exact"/>
      <w:ind w:firstLine="907"/>
      <w:jc w:val="both"/>
    </w:pPr>
    <w:rPr>
      <w:rFonts w:eastAsia="Times New Roman" w:cs="Calibri"/>
      <w:sz w:val="24"/>
      <w:szCs w:val="24"/>
      <w:lang w:val="en-US" w:eastAsia="ru-RU"/>
    </w:rPr>
  </w:style>
  <w:style w:type="paragraph" w:customStyle="1" w:styleId="Style13">
    <w:name w:val="Style13"/>
    <w:basedOn w:val="a"/>
    <w:uiPriority w:val="99"/>
    <w:rsid w:val="006E7B55"/>
    <w:pPr>
      <w:widowControl w:val="0"/>
      <w:autoSpaceDE w:val="0"/>
      <w:autoSpaceDN w:val="0"/>
      <w:adjustRightInd w:val="0"/>
      <w:spacing w:after="0" w:line="254" w:lineRule="exact"/>
      <w:ind w:firstLine="859"/>
    </w:pPr>
    <w:rPr>
      <w:rFonts w:eastAsia="Times New Roman" w:cs="Calibri"/>
      <w:sz w:val="24"/>
      <w:szCs w:val="24"/>
      <w:lang w:val="en-US" w:eastAsia="ru-RU"/>
    </w:rPr>
  </w:style>
  <w:style w:type="paragraph" w:customStyle="1" w:styleId="Style16">
    <w:name w:val="Style16"/>
    <w:basedOn w:val="a"/>
    <w:uiPriority w:val="99"/>
    <w:rsid w:val="006E7B55"/>
    <w:pPr>
      <w:widowControl w:val="0"/>
      <w:autoSpaceDE w:val="0"/>
      <w:autoSpaceDN w:val="0"/>
      <w:adjustRightInd w:val="0"/>
      <w:spacing w:after="0" w:line="254" w:lineRule="exact"/>
      <w:ind w:firstLine="850"/>
      <w:jc w:val="both"/>
    </w:pPr>
    <w:rPr>
      <w:rFonts w:eastAsia="Times New Roman" w:cs="Calibri"/>
      <w:sz w:val="24"/>
      <w:szCs w:val="24"/>
      <w:lang w:val="en-US" w:eastAsia="ru-RU"/>
    </w:rPr>
  </w:style>
  <w:style w:type="paragraph" w:customStyle="1" w:styleId="Style19">
    <w:name w:val="Style19"/>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48">
    <w:name w:val="Font Style48"/>
    <w:uiPriority w:val="99"/>
    <w:rsid w:val="006E7B55"/>
    <w:rPr>
      <w:rFonts w:ascii="Times New Roman" w:hAnsi="Times New Roman"/>
      <w:b/>
      <w:smallCaps/>
      <w:sz w:val="18"/>
    </w:rPr>
  </w:style>
  <w:style w:type="character" w:customStyle="1" w:styleId="FontStyle49">
    <w:name w:val="Font Style49"/>
    <w:uiPriority w:val="99"/>
    <w:rsid w:val="006E7B55"/>
    <w:rPr>
      <w:rFonts w:ascii="Times New Roman" w:hAnsi="Times New Roman"/>
      <w:sz w:val="18"/>
    </w:rPr>
  </w:style>
  <w:style w:type="character" w:customStyle="1" w:styleId="FontStyle50">
    <w:name w:val="Font Style50"/>
    <w:uiPriority w:val="99"/>
    <w:rsid w:val="006E7B55"/>
    <w:rPr>
      <w:rFonts w:ascii="Times New Roman" w:hAnsi="Times New Roman"/>
      <w:sz w:val="18"/>
    </w:rPr>
  </w:style>
  <w:style w:type="character" w:customStyle="1" w:styleId="FontStyle51">
    <w:name w:val="Font Style51"/>
    <w:uiPriority w:val="99"/>
    <w:rsid w:val="006E7B55"/>
    <w:rPr>
      <w:rFonts w:ascii="Times New Roman" w:hAnsi="Times New Roman"/>
      <w:sz w:val="18"/>
    </w:rPr>
  </w:style>
  <w:style w:type="character" w:customStyle="1" w:styleId="FontStyle52">
    <w:name w:val="Font Style52"/>
    <w:uiPriority w:val="99"/>
    <w:rsid w:val="006E7B55"/>
    <w:rPr>
      <w:rFonts w:ascii="Times New Roman" w:hAnsi="Times New Roman"/>
      <w:b/>
      <w:smallCaps/>
      <w:sz w:val="18"/>
    </w:rPr>
  </w:style>
  <w:style w:type="character" w:customStyle="1" w:styleId="FontStyle53">
    <w:name w:val="Font Style53"/>
    <w:uiPriority w:val="99"/>
    <w:rsid w:val="006E7B55"/>
    <w:rPr>
      <w:rFonts w:ascii="Times New Roman" w:hAnsi="Times New Roman"/>
      <w:i/>
      <w:sz w:val="18"/>
    </w:rPr>
  </w:style>
  <w:style w:type="character" w:customStyle="1" w:styleId="FontStyle56">
    <w:name w:val="Font Style56"/>
    <w:uiPriority w:val="99"/>
    <w:rsid w:val="006E7B55"/>
    <w:rPr>
      <w:rFonts w:ascii="Times New Roman" w:hAnsi="Times New Roman"/>
      <w:b/>
      <w:sz w:val="18"/>
    </w:rPr>
  </w:style>
  <w:style w:type="character" w:customStyle="1" w:styleId="FontStyle57">
    <w:name w:val="Font Style57"/>
    <w:uiPriority w:val="99"/>
    <w:rsid w:val="006E7B55"/>
    <w:rPr>
      <w:rFonts w:ascii="Times New Roman" w:hAnsi="Times New Roman"/>
      <w:sz w:val="18"/>
    </w:rPr>
  </w:style>
  <w:style w:type="paragraph" w:customStyle="1" w:styleId="Style9">
    <w:name w:val="Style9"/>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20">
    <w:name w:val="Font Style20"/>
    <w:uiPriority w:val="99"/>
    <w:rsid w:val="006E7B55"/>
    <w:rPr>
      <w:rFonts w:ascii="Arial" w:hAnsi="Arial"/>
      <w:sz w:val="20"/>
    </w:rPr>
  </w:style>
  <w:style w:type="character" w:customStyle="1" w:styleId="FontStyle21">
    <w:name w:val="Font Style21"/>
    <w:uiPriority w:val="99"/>
    <w:rsid w:val="006E7B55"/>
    <w:rPr>
      <w:rFonts w:ascii="Times New Roman" w:hAnsi="Times New Roman"/>
      <w:i/>
      <w:sz w:val="20"/>
    </w:rPr>
  </w:style>
  <w:style w:type="character" w:customStyle="1" w:styleId="FontStyle22">
    <w:name w:val="Font Style22"/>
    <w:uiPriority w:val="99"/>
    <w:rsid w:val="006E7B55"/>
    <w:rPr>
      <w:rFonts w:ascii="Arial" w:hAnsi="Arial"/>
      <w:b/>
      <w:sz w:val="20"/>
    </w:rPr>
  </w:style>
  <w:style w:type="character" w:customStyle="1" w:styleId="FontStyle24">
    <w:name w:val="Font Style24"/>
    <w:uiPriority w:val="99"/>
    <w:rsid w:val="006E7B55"/>
    <w:rPr>
      <w:rFonts w:ascii="Times New Roman" w:hAnsi="Times New Roman"/>
      <w:sz w:val="20"/>
    </w:rPr>
  </w:style>
  <w:style w:type="character" w:customStyle="1" w:styleId="FontStyle25">
    <w:name w:val="Font Style25"/>
    <w:uiPriority w:val="99"/>
    <w:rsid w:val="006E7B55"/>
    <w:rPr>
      <w:rFonts w:ascii="Times New Roman" w:hAnsi="Times New Roman"/>
      <w:b/>
      <w:sz w:val="20"/>
    </w:rPr>
  </w:style>
  <w:style w:type="character" w:customStyle="1" w:styleId="FontStyle17">
    <w:name w:val="Font Style17"/>
    <w:uiPriority w:val="99"/>
    <w:rsid w:val="006E7B55"/>
    <w:rPr>
      <w:rFonts w:ascii="Times New Roman" w:hAnsi="Times New Roman"/>
      <w:sz w:val="18"/>
    </w:rPr>
  </w:style>
  <w:style w:type="character" w:customStyle="1" w:styleId="FontStyle18">
    <w:name w:val="Font Style18"/>
    <w:uiPriority w:val="99"/>
    <w:rsid w:val="006E7B55"/>
    <w:rPr>
      <w:rFonts w:ascii="Times New Roman" w:hAnsi="Times New Roman"/>
      <w:i/>
      <w:sz w:val="20"/>
    </w:rPr>
  </w:style>
  <w:style w:type="character" w:customStyle="1" w:styleId="FontStyle19">
    <w:name w:val="Font Style19"/>
    <w:uiPriority w:val="99"/>
    <w:rsid w:val="006E7B55"/>
    <w:rPr>
      <w:rFonts w:ascii="Times New Roman" w:hAnsi="Times New Roman"/>
      <w:b/>
      <w:i/>
      <w:sz w:val="20"/>
    </w:rPr>
  </w:style>
  <w:style w:type="character" w:customStyle="1" w:styleId="FontStyle23">
    <w:name w:val="Font Style23"/>
    <w:uiPriority w:val="99"/>
    <w:rsid w:val="006E7B55"/>
    <w:rPr>
      <w:rFonts w:ascii="Times New Roman" w:hAnsi="Times New Roman"/>
      <w:sz w:val="22"/>
    </w:rPr>
  </w:style>
  <w:style w:type="paragraph" w:customStyle="1" w:styleId="241">
    <w:name w:val="Основной текст с отступом 24"/>
    <w:basedOn w:val="a"/>
    <w:uiPriority w:val="99"/>
    <w:rsid w:val="006E7B55"/>
    <w:pPr>
      <w:suppressAutoHyphens/>
      <w:spacing w:after="120" w:line="480" w:lineRule="auto"/>
      <w:ind w:left="283"/>
    </w:pPr>
    <w:rPr>
      <w:rFonts w:eastAsia="Times New Roman" w:cs="Calibri"/>
      <w:sz w:val="24"/>
      <w:szCs w:val="24"/>
      <w:lang w:val="en-US" w:eastAsia="zh-CN"/>
    </w:rPr>
  </w:style>
  <w:style w:type="paragraph" w:customStyle="1" w:styleId="2f5">
    <w:name w:val="Цитата2"/>
    <w:basedOn w:val="a"/>
    <w:uiPriority w:val="99"/>
    <w:rsid w:val="006E7B55"/>
    <w:pPr>
      <w:widowControl w:val="0"/>
      <w:spacing w:before="160" w:after="0" w:line="240" w:lineRule="auto"/>
      <w:ind w:left="301" w:right="-8" w:firstLine="480"/>
      <w:jc w:val="both"/>
    </w:pPr>
    <w:rPr>
      <w:rFonts w:eastAsia="Times New Roman" w:cs="Calibri"/>
      <w:sz w:val="28"/>
      <w:szCs w:val="28"/>
      <w:lang w:val="en-US" w:eastAsia="zh-CN"/>
    </w:rPr>
  </w:style>
  <w:style w:type="paragraph" w:customStyle="1" w:styleId="affffff0">
    <w:name w:val="Базовый"/>
    <w:uiPriority w:val="99"/>
    <w:rsid w:val="006E7B55"/>
    <w:pPr>
      <w:widowControl w:val="0"/>
      <w:tabs>
        <w:tab w:val="left" w:pos="709"/>
      </w:tabs>
      <w:suppressAutoHyphens/>
      <w:spacing w:after="200" w:line="276" w:lineRule="auto"/>
    </w:pPr>
    <w:rPr>
      <w:rFonts w:eastAsia="Times New Roman" w:cs="Calibri"/>
      <w:sz w:val="24"/>
      <w:szCs w:val="24"/>
      <w:lang w:val="en-US" w:eastAsia="zh-CN"/>
    </w:rPr>
  </w:style>
  <w:style w:type="paragraph" w:customStyle="1" w:styleId="FR2">
    <w:name w:val="FR2"/>
    <w:uiPriority w:val="99"/>
    <w:rsid w:val="006E7B55"/>
    <w:pPr>
      <w:widowControl w:val="0"/>
      <w:autoSpaceDE w:val="0"/>
      <w:autoSpaceDN w:val="0"/>
      <w:adjustRightInd w:val="0"/>
      <w:jc w:val="center"/>
    </w:pPr>
    <w:rPr>
      <w:rFonts w:eastAsia="Times New Roman" w:cs="Calibri"/>
      <w:b/>
      <w:bCs/>
      <w:sz w:val="32"/>
      <w:szCs w:val="32"/>
      <w:lang w:val="en-US"/>
    </w:rPr>
  </w:style>
  <w:style w:type="character" w:customStyle="1" w:styleId="52">
    <w:name w:val="Знак Знак5"/>
    <w:uiPriority w:val="99"/>
    <w:rsid w:val="006E7B55"/>
    <w:rPr>
      <w:b/>
      <w:sz w:val="24"/>
      <w:lang w:val="ru-RU" w:eastAsia="ru-RU"/>
    </w:rPr>
  </w:style>
  <w:style w:type="paragraph" w:customStyle="1" w:styleId="NoSpacing1">
    <w:name w:val="No Spacing1"/>
    <w:uiPriority w:val="99"/>
    <w:rsid w:val="006E7B55"/>
    <w:rPr>
      <w:rFonts w:eastAsia="Times New Roman" w:cs="Calibri"/>
      <w:sz w:val="22"/>
      <w:szCs w:val="22"/>
      <w:lang w:val="en-US" w:eastAsia="en-US"/>
    </w:rPr>
  </w:style>
  <w:style w:type="character" w:customStyle="1" w:styleId="46">
    <w:name w:val="Основной текст (4)_"/>
    <w:link w:val="47"/>
    <w:locked/>
    <w:rsid w:val="006E7B55"/>
    <w:rPr>
      <w:shd w:val="clear" w:color="auto" w:fill="FFFFFF"/>
    </w:rPr>
  </w:style>
  <w:style w:type="paragraph" w:customStyle="1" w:styleId="47">
    <w:name w:val="Основной текст (4)"/>
    <w:basedOn w:val="a"/>
    <w:link w:val="46"/>
    <w:rsid w:val="006E7B55"/>
    <w:pPr>
      <w:shd w:val="clear" w:color="auto" w:fill="FFFFFF"/>
      <w:spacing w:before="360" w:after="0" w:line="274" w:lineRule="exact"/>
      <w:ind w:hanging="480"/>
    </w:pPr>
    <w:rPr>
      <w:sz w:val="20"/>
      <w:szCs w:val="20"/>
      <w:shd w:val="clear" w:color="auto" w:fill="FFFFFF"/>
    </w:rPr>
  </w:style>
  <w:style w:type="paragraph" w:customStyle="1" w:styleId="216">
    <w:name w:val="Без интервала21"/>
    <w:uiPriority w:val="99"/>
    <w:rsid w:val="006E7B55"/>
    <w:rPr>
      <w:rFonts w:eastAsia="Times New Roman" w:cs="Calibri"/>
      <w:sz w:val="24"/>
      <w:szCs w:val="24"/>
      <w:lang w:val="en-US"/>
    </w:rPr>
  </w:style>
  <w:style w:type="character" w:customStyle="1" w:styleId="c2c7">
    <w:name w:val="c2 c7"/>
    <w:basedOn w:val="a0"/>
    <w:uiPriority w:val="99"/>
    <w:rsid w:val="006E7B55"/>
    <w:rPr>
      <w:rFonts w:cs="Times New Roman"/>
    </w:rPr>
  </w:style>
  <w:style w:type="character" w:customStyle="1" w:styleId="c5">
    <w:name w:val="c5"/>
    <w:basedOn w:val="a0"/>
    <w:uiPriority w:val="99"/>
    <w:rsid w:val="006E7B55"/>
    <w:rPr>
      <w:rFonts w:cs="Times New Roman"/>
    </w:rPr>
  </w:style>
  <w:style w:type="paragraph" w:customStyle="1" w:styleId="c0c9">
    <w:name w:val="c0 c9"/>
    <w:basedOn w:val="a"/>
    <w:uiPriority w:val="99"/>
    <w:rsid w:val="006E7B55"/>
    <w:pPr>
      <w:spacing w:before="100" w:beforeAutospacing="1" w:after="100" w:afterAutospacing="1" w:line="240" w:lineRule="auto"/>
    </w:pPr>
    <w:rPr>
      <w:rFonts w:eastAsia="Times New Roman" w:cs="Calibri"/>
      <w:sz w:val="24"/>
      <w:szCs w:val="24"/>
      <w:lang w:val="en-US" w:eastAsia="ru-RU"/>
    </w:rPr>
  </w:style>
  <w:style w:type="paragraph" w:customStyle="1" w:styleId="c21c9c12">
    <w:name w:val="c21 c9 c12"/>
    <w:basedOn w:val="a"/>
    <w:uiPriority w:val="99"/>
    <w:rsid w:val="006E7B55"/>
    <w:pPr>
      <w:spacing w:before="100" w:beforeAutospacing="1" w:after="100" w:afterAutospacing="1" w:line="240" w:lineRule="auto"/>
    </w:pPr>
    <w:rPr>
      <w:rFonts w:eastAsia="Times New Roman" w:cs="Calibri"/>
      <w:sz w:val="24"/>
      <w:szCs w:val="24"/>
      <w:lang w:val="en-US" w:eastAsia="ru-RU"/>
    </w:rPr>
  </w:style>
  <w:style w:type="character" w:customStyle="1" w:styleId="FontStyle11">
    <w:name w:val="Font Style11"/>
    <w:uiPriority w:val="99"/>
    <w:rsid w:val="006E7B55"/>
    <w:rPr>
      <w:rFonts w:ascii="Lucida Sans Unicode" w:hAnsi="Lucida Sans Unicode"/>
      <w:i/>
      <w:sz w:val="20"/>
    </w:rPr>
  </w:style>
  <w:style w:type="paragraph" w:customStyle="1" w:styleId="Style7">
    <w:name w:val="Style7"/>
    <w:basedOn w:val="a"/>
    <w:uiPriority w:val="99"/>
    <w:rsid w:val="006E7B55"/>
    <w:pPr>
      <w:widowControl w:val="0"/>
      <w:autoSpaceDE w:val="0"/>
      <w:autoSpaceDN w:val="0"/>
      <w:adjustRightInd w:val="0"/>
      <w:spacing w:after="0" w:line="326" w:lineRule="exact"/>
    </w:pPr>
    <w:rPr>
      <w:rFonts w:eastAsia="Times New Roman" w:cs="Calibri"/>
      <w:sz w:val="24"/>
      <w:szCs w:val="24"/>
      <w:lang w:val="en-US" w:eastAsia="ru-RU"/>
    </w:rPr>
  </w:style>
  <w:style w:type="paragraph" w:styleId="affffff1">
    <w:name w:val="annotation subject"/>
    <w:basedOn w:val="affff5"/>
    <w:next w:val="affff5"/>
    <w:link w:val="affffff2"/>
    <w:uiPriority w:val="99"/>
    <w:semiHidden/>
    <w:rsid w:val="006E7B55"/>
    <w:rPr>
      <w:rFonts w:ascii="Calibri" w:hAnsi="Calibri" w:cs="Calibri"/>
      <w:b/>
      <w:bCs/>
      <w:lang w:val="en-US"/>
    </w:rPr>
  </w:style>
  <w:style w:type="character" w:customStyle="1" w:styleId="affffff2">
    <w:name w:val="Тема примечания Знак"/>
    <w:basedOn w:val="affff6"/>
    <w:link w:val="affffff1"/>
    <w:uiPriority w:val="99"/>
    <w:semiHidden/>
    <w:locked/>
    <w:rsid w:val="006E7B55"/>
    <w:rPr>
      <w:rFonts w:ascii="Calibri" w:hAnsi="Calibri" w:cs="Calibri"/>
      <w:b/>
      <w:bCs/>
      <w:sz w:val="20"/>
      <w:szCs w:val="20"/>
      <w:lang w:val="en-US" w:eastAsia="ru-RU"/>
    </w:rPr>
  </w:style>
  <w:style w:type="paragraph" w:customStyle="1" w:styleId="3f">
    <w:name w:val="Без интервала3"/>
    <w:uiPriority w:val="99"/>
    <w:rsid w:val="006E7B55"/>
    <w:rPr>
      <w:rFonts w:eastAsia="Times New Roman" w:cs="Calibri"/>
      <w:sz w:val="22"/>
      <w:szCs w:val="22"/>
      <w:lang w:eastAsia="en-US"/>
    </w:rPr>
  </w:style>
  <w:style w:type="character" w:customStyle="1" w:styleId="s1">
    <w:name w:val="s1"/>
    <w:basedOn w:val="a0"/>
    <w:uiPriority w:val="99"/>
    <w:rsid w:val="006E7B55"/>
    <w:rPr>
      <w:rFonts w:cs="Times New Roman"/>
    </w:rPr>
  </w:style>
  <w:style w:type="paragraph" w:customStyle="1" w:styleId="p4">
    <w:name w:val="p4"/>
    <w:basedOn w:val="a"/>
    <w:uiPriority w:val="99"/>
    <w:rsid w:val="006E7B55"/>
    <w:pPr>
      <w:spacing w:before="100" w:beforeAutospacing="1" w:after="100" w:afterAutospacing="1" w:line="240" w:lineRule="auto"/>
    </w:pPr>
    <w:rPr>
      <w:rFonts w:eastAsia="Times New Roman" w:cs="Calibri"/>
      <w:sz w:val="24"/>
      <w:szCs w:val="24"/>
      <w:lang w:eastAsia="ru-RU"/>
    </w:rPr>
  </w:style>
  <w:style w:type="character" w:customStyle="1" w:styleId="s2">
    <w:name w:val="s2"/>
    <w:basedOn w:val="a0"/>
    <w:uiPriority w:val="99"/>
    <w:rsid w:val="006E7B55"/>
    <w:rPr>
      <w:rFonts w:cs="Times New Roman"/>
    </w:rPr>
  </w:style>
  <w:style w:type="paragraph" w:customStyle="1" w:styleId="p8">
    <w:name w:val="p8"/>
    <w:basedOn w:val="a"/>
    <w:uiPriority w:val="99"/>
    <w:rsid w:val="006E7B55"/>
    <w:pPr>
      <w:spacing w:before="100" w:beforeAutospacing="1" w:after="100" w:afterAutospacing="1" w:line="240" w:lineRule="auto"/>
    </w:pPr>
    <w:rPr>
      <w:rFonts w:eastAsia="Times New Roman" w:cs="Calibri"/>
      <w:sz w:val="24"/>
      <w:szCs w:val="24"/>
      <w:lang w:eastAsia="ru-RU"/>
    </w:rPr>
  </w:style>
  <w:style w:type="character" w:customStyle="1" w:styleId="1ff8">
    <w:name w:val="Слабое выделение1"/>
    <w:uiPriority w:val="99"/>
    <w:rsid w:val="006E7B55"/>
    <w:rPr>
      <w:i/>
      <w:color w:val="808080"/>
    </w:rPr>
  </w:style>
  <w:style w:type="paragraph" w:customStyle="1" w:styleId="c25">
    <w:name w:val="c25"/>
    <w:basedOn w:val="a"/>
    <w:uiPriority w:val="99"/>
    <w:semiHidden/>
    <w:rsid w:val="006E7B55"/>
    <w:pPr>
      <w:spacing w:before="100" w:beforeAutospacing="1" w:after="100" w:afterAutospacing="1" w:line="240" w:lineRule="auto"/>
    </w:pPr>
    <w:rPr>
      <w:rFonts w:eastAsia="Times New Roman" w:cs="Calibri"/>
      <w:sz w:val="24"/>
      <w:szCs w:val="24"/>
      <w:lang w:eastAsia="ru-RU"/>
    </w:rPr>
  </w:style>
  <w:style w:type="paragraph" w:customStyle="1" w:styleId="msonospacing0">
    <w:name w:val="msonospacing"/>
    <w:basedOn w:val="a"/>
    <w:uiPriority w:val="99"/>
    <w:rsid w:val="006E7B55"/>
    <w:pPr>
      <w:spacing w:before="100" w:beforeAutospacing="1" w:after="100" w:afterAutospacing="1" w:line="240" w:lineRule="auto"/>
    </w:pPr>
    <w:rPr>
      <w:rFonts w:eastAsia="Times New Roman" w:cs="Calibri"/>
      <w:sz w:val="24"/>
      <w:szCs w:val="24"/>
      <w:u w:color="66FF66"/>
      <w:lang w:eastAsia="ru-RU"/>
    </w:rPr>
  </w:style>
  <w:style w:type="character" w:customStyle="1" w:styleId="FontStyle16">
    <w:name w:val="Font Style16"/>
    <w:uiPriority w:val="99"/>
    <w:rsid w:val="006E7B55"/>
    <w:rPr>
      <w:rFonts w:ascii="Times New Roman" w:hAnsi="Times New Roman"/>
      <w:sz w:val="18"/>
    </w:rPr>
  </w:style>
  <w:style w:type="paragraph" w:customStyle="1" w:styleId="c33">
    <w:name w:val="c33"/>
    <w:basedOn w:val="a"/>
    <w:uiPriority w:val="99"/>
    <w:rsid w:val="006E7B55"/>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6E7B55"/>
    <w:rPr>
      <w:rFonts w:ascii="Times New Roman" w:hAnsi="Times New Roman"/>
      <w:b/>
      <w:sz w:val="26"/>
    </w:rPr>
  </w:style>
  <w:style w:type="character" w:customStyle="1" w:styleId="FontStyle14">
    <w:name w:val="Font Style14"/>
    <w:uiPriority w:val="99"/>
    <w:rsid w:val="006E7B55"/>
    <w:rPr>
      <w:rFonts w:ascii="Times New Roman" w:hAnsi="Times New Roman"/>
      <w:sz w:val="20"/>
    </w:rPr>
  </w:style>
  <w:style w:type="paragraph" w:customStyle="1" w:styleId="3f0">
    <w:name w:val="Абзац списка3"/>
    <w:basedOn w:val="a"/>
    <w:link w:val="ListParagraphChar"/>
    <w:uiPriority w:val="99"/>
    <w:rsid w:val="00FC4065"/>
    <w:pPr>
      <w:spacing w:after="0" w:line="240" w:lineRule="auto"/>
      <w:ind w:left="720"/>
    </w:pPr>
    <w:rPr>
      <w:sz w:val="24"/>
      <w:szCs w:val="20"/>
      <w:lang w:eastAsia="ru-RU"/>
    </w:rPr>
  </w:style>
  <w:style w:type="character" w:customStyle="1" w:styleId="ListParagraphChar">
    <w:name w:val="List Paragraph Char"/>
    <w:link w:val="3f0"/>
    <w:uiPriority w:val="99"/>
    <w:locked/>
    <w:rsid w:val="00FC4065"/>
    <w:rPr>
      <w:rFonts w:ascii="Calibri" w:hAnsi="Calibri"/>
      <w:sz w:val="24"/>
      <w:lang w:eastAsia="ru-RU"/>
    </w:rPr>
  </w:style>
  <w:style w:type="character" w:customStyle="1" w:styleId="380">
    <w:name w:val="Основной текст (38)_"/>
    <w:link w:val="381"/>
    <w:uiPriority w:val="99"/>
    <w:locked/>
    <w:rsid w:val="0078159A"/>
    <w:rPr>
      <w:i/>
      <w:sz w:val="15"/>
      <w:shd w:val="clear" w:color="auto" w:fill="FFFFFF"/>
    </w:rPr>
  </w:style>
  <w:style w:type="character" w:customStyle="1" w:styleId="382">
    <w:name w:val="Основной текст (38) + Не курсив"/>
    <w:basedOn w:val="380"/>
    <w:uiPriority w:val="99"/>
    <w:rsid w:val="0078159A"/>
    <w:rPr>
      <w:rFonts w:cs="Times New Roman"/>
      <w:i/>
      <w:iCs/>
      <w:sz w:val="15"/>
      <w:szCs w:val="15"/>
      <w:shd w:val="clear" w:color="auto" w:fill="FFFFFF"/>
    </w:rPr>
  </w:style>
  <w:style w:type="paragraph" w:customStyle="1" w:styleId="381">
    <w:name w:val="Основной текст (38)"/>
    <w:basedOn w:val="a"/>
    <w:link w:val="380"/>
    <w:uiPriority w:val="99"/>
    <w:rsid w:val="0078159A"/>
    <w:pPr>
      <w:widowControl w:val="0"/>
      <w:shd w:val="clear" w:color="auto" w:fill="FFFFFF"/>
      <w:spacing w:after="0" w:line="240" w:lineRule="atLeast"/>
    </w:pPr>
    <w:rPr>
      <w:i/>
      <w:sz w:val="15"/>
      <w:szCs w:val="20"/>
      <w:shd w:val="clear" w:color="auto" w:fill="FFFFFF"/>
    </w:rPr>
  </w:style>
  <w:style w:type="paragraph" w:customStyle="1" w:styleId="1a">
    <w:name w:val="Выделенная цитата1"/>
    <w:basedOn w:val="a"/>
    <w:next w:val="a"/>
    <w:link w:val="IntenseQuoteChar"/>
    <w:uiPriority w:val="99"/>
    <w:rsid w:val="007A244A"/>
    <w:pPr>
      <w:pBdr>
        <w:bottom w:val="single" w:sz="4" w:space="4" w:color="4F81BD"/>
      </w:pBdr>
      <w:spacing w:before="200" w:after="280"/>
      <w:ind w:left="936" w:right="936"/>
    </w:pPr>
    <w:rPr>
      <w:rFonts w:eastAsia="Times New Roman"/>
      <w:b/>
      <w:bCs/>
      <w:i/>
      <w:iCs/>
      <w:color w:val="4F81BD"/>
      <w:sz w:val="20"/>
      <w:szCs w:val="20"/>
      <w:lang w:eastAsia="ru-RU"/>
    </w:rPr>
  </w:style>
  <w:style w:type="paragraph" w:customStyle="1" w:styleId="49">
    <w:name w:val="Абзац списка4"/>
    <w:basedOn w:val="a"/>
    <w:uiPriority w:val="99"/>
    <w:rsid w:val="00B711B6"/>
    <w:pPr>
      <w:spacing w:after="0" w:line="240" w:lineRule="auto"/>
      <w:ind w:left="720"/>
    </w:pPr>
    <w:rPr>
      <w:rFonts w:eastAsia="Times New Roman"/>
      <w:sz w:val="24"/>
      <w:szCs w:val="24"/>
      <w:lang w:eastAsia="ru-RU"/>
    </w:rPr>
  </w:style>
  <w:style w:type="character" w:customStyle="1" w:styleId="5yl5">
    <w:name w:val="_5yl5"/>
    <w:basedOn w:val="a0"/>
    <w:uiPriority w:val="99"/>
    <w:rsid w:val="00B711B6"/>
    <w:rPr>
      <w:rFonts w:cs="Times New Roman"/>
    </w:rPr>
  </w:style>
  <w:style w:type="character" w:customStyle="1" w:styleId="poemyear">
    <w:name w:val="poemyear"/>
    <w:basedOn w:val="a0"/>
    <w:uiPriority w:val="99"/>
    <w:rsid w:val="00A24A38"/>
    <w:rPr>
      <w:rFonts w:cs="Times New Roman"/>
    </w:rPr>
  </w:style>
  <w:style w:type="character" w:customStyle="1" w:styleId="line">
    <w:name w:val="line"/>
    <w:basedOn w:val="a0"/>
    <w:uiPriority w:val="99"/>
    <w:rsid w:val="00A24A38"/>
    <w:rPr>
      <w:rFonts w:cs="Times New Roman"/>
    </w:rPr>
  </w:style>
  <w:style w:type="paragraph" w:customStyle="1" w:styleId="53">
    <w:name w:val="Абзац списка5"/>
    <w:basedOn w:val="a"/>
    <w:uiPriority w:val="99"/>
    <w:rsid w:val="00C40467"/>
    <w:pPr>
      <w:spacing w:after="0" w:line="240" w:lineRule="auto"/>
      <w:ind w:left="720"/>
    </w:pPr>
    <w:rPr>
      <w:rFonts w:eastAsia="Times New Roman"/>
      <w:sz w:val="24"/>
      <w:szCs w:val="24"/>
      <w:lang w:eastAsia="ru-RU"/>
    </w:rPr>
  </w:style>
  <w:style w:type="paragraph" w:customStyle="1" w:styleId="-11">
    <w:name w:val="Цветной список - Акцент 11"/>
    <w:basedOn w:val="a"/>
    <w:uiPriority w:val="99"/>
    <w:rsid w:val="00701238"/>
    <w:pPr>
      <w:spacing w:after="0" w:line="240" w:lineRule="auto"/>
      <w:ind w:left="720"/>
    </w:pPr>
    <w:rPr>
      <w:rFonts w:ascii="Times New Roman" w:eastAsia="Times New Roman" w:hAnsi="Times New Roman"/>
      <w:sz w:val="24"/>
      <w:szCs w:val="24"/>
      <w:lang w:eastAsia="ru-RU"/>
    </w:rPr>
  </w:style>
  <w:style w:type="paragraph" w:customStyle="1" w:styleId="ConsPlusTitle">
    <w:name w:val="ConsPlusTitle"/>
    <w:uiPriority w:val="99"/>
    <w:rsid w:val="001129C1"/>
    <w:pPr>
      <w:widowControl w:val="0"/>
      <w:autoSpaceDE w:val="0"/>
      <w:autoSpaceDN w:val="0"/>
      <w:adjustRightInd w:val="0"/>
    </w:pPr>
    <w:rPr>
      <w:rFonts w:ascii="Arial" w:eastAsia="Times New Roman" w:hAnsi="Arial" w:cs="Arial"/>
      <w:b/>
      <w:bCs/>
    </w:rPr>
  </w:style>
  <w:style w:type="paragraph" w:customStyle="1" w:styleId="250">
    <w:name w:val="стиль25"/>
    <w:basedOn w:val="a"/>
    <w:uiPriority w:val="99"/>
    <w:rsid w:val="00006C1E"/>
    <w:pPr>
      <w:spacing w:before="100" w:beforeAutospacing="1" w:after="100" w:afterAutospacing="1" w:line="240" w:lineRule="auto"/>
    </w:pPr>
    <w:rPr>
      <w:rFonts w:ascii="Georgia" w:eastAsia="Times New Roman" w:hAnsi="Georgia"/>
      <w:b/>
      <w:bCs/>
      <w:sz w:val="27"/>
      <w:szCs w:val="27"/>
      <w:lang w:eastAsia="ru-RU"/>
    </w:rPr>
  </w:style>
  <w:style w:type="paragraph" w:customStyle="1" w:styleId="ListParagraph2">
    <w:name w:val="List Paragraph2"/>
    <w:basedOn w:val="a"/>
    <w:uiPriority w:val="99"/>
    <w:rsid w:val="00B77C1A"/>
    <w:pPr>
      <w:spacing w:after="0" w:line="240" w:lineRule="auto"/>
      <w:ind w:left="720"/>
    </w:pPr>
    <w:rPr>
      <w:rFonts w:eastAsia="Times New Roman"/>
      <w:sz w:val="24"/>
      <w:szCs w:val="24"/>
      <w:lang w:eastAsia="ru-RU"/>
    </w:rPr>
  </w:style>
  <w:style w:type="character" w:customStyle="1" w:styleId="3f1">
    <w:name w:val="Основной текст (3)_"/>
    <w:basedOn w:val="a0"/>
    <w:link w:val="3f2"/>
    <w:locked/>
    <w:rsid w:val="00A36EA8"/>
    <w:rPr>
      <w:rFonts w:ascii="Times New Roman" w:eastAsia="Times New Roman" w:hAnsi="Times New Roman"/>
      <w:i/>
      <w:iCs/>
      <w:shd w:val="clear" w:color="auto" w:fill="FFFFFF"/>
    </w:rPr>
  </w:style>
  <w:style w:type="paragraph" w:customStyle="1" w:styleId="3f2">
    <w:name w:val="Основной текст (3)"/>
    <w:basedOn w:val="a"/>
    <w:link w:val="3f1"/>
    <w:rsid w:val="00A36EA8"/>
    <w:pPr>
      <w:widowControl w:val="0"/>
      <w:shd w:val="clear" w:color="auto" w:fill="FFFFFF"/>
      <w:spacing w:after="0" w:line="274" w:lineRule="exact"/>
    </w:pPr>
    <w:rPr>
      <w:rFonts w:ascii="Times New Roman" w:eastAsia="Times New Roman" w:hAnsi="Times New Roman"/>
      <w:i/>
      <w:iCs/>
      <w:sz w:val="20"/>
      <w:szCs w:val="20"/>
      <w:lang w:eastAsia="ru-RU"/>
    </w:rPr>
  </w:style>
  <w:style w:type="character" w:customStyle="1" w:styleId="54">
    <w:name w:val="Основной текст (5)_"/>
    <w:basedOn w:val="a0"/>
    <w:link w:val="55"/>
    <w:locked/>
    <w:rsid w:val="00A36EA8"/>
    <w:rPr>
      <w:rFonts w:ascii="Times New Roman" w:eastAsia="Times New Roman" w:hAnsi="Times New Roman"/>
      <w:b/>
      <w:bCs/>
      <w:shd w:val="clear" w:color="auto" w:fill="FFFFFF"/>
    </w:rPr>
  </w:style>
  <w:style w:type="paragraph" w:customStyle="1" w:styleId="55">
    <w:name w:val="Основной текст (5)"/>
    <w:basedOn w:val="a"/>
    <w:link w:val="54"/>
    <w:rsid w:val="00A36EA8"/>
    <w:pPr>
      <w:widowControl w:val="0"/>
      <w:shd w:val="clear" w:color="auto" w:fill="FFFFFF"/>
      <w:spacing w:before="220" w:after="0" w:line="274" w:lineRule="exact"/>
      <w:jc w:val="both"/>
    </w:pPr>
    <w:rPr>
      <w:rFonts w:ascii="Times New Roman" w:eastAsia="Times New Roman" w:hAnsi="Times New Roman"/>
      <w:b/>
      <w:bCs/>
      <w:sz w:val="20"/>
      <w:szCs w:val="20"/>
      <w:lang w:eastAsia="ru-RU"/>
    </w:rPr>
  </w:style>
  <w:style w:type="character" w:customStyle="1" w:styleId="2f6">
    <w:name w:val="Основной текст (2) + Полужирный"/>
    <w:aliases w:val="Курсив"/>
    <w:basedOn w:val="a0"/>
    <w:rsid w:val="00A36EA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f7">
    <w:name w:val="Основной текст (2)"/>
    <w:basedOn w:val="a0"/>
    <w:rsid w:val="00A36EA8"/>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f8">
    <w:name w:val="Основной текст (2) + Курсив"/>
    <w:basedOn w:val="a0"/>
    <w:rsid w:val="00A36EA8"/>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3f3">
    <w:name w:val="Основной текст (3) + Не курсив"/>
    <w:basedOn w:val="3f1"/>
    <w:rsid w:val="00A36EA8"/>
    <w:rPr>
      <w:rFonts w:ascii="Times New Roman" w:eastAsia="Times New Roman" w:hAnsi="Times New Roman"/>
      <w:i/>
      <w:iCs/>
      <w:color w:val="000000"/>
      <w:spacing w:val="0"/>
      <w:w w:val="100"/>
      <w:position w:val="0"/>
      <w:sz w:val="24"/>
      <w:szCs w:val="24"/>
      <w:shd w:val="clear" w:color="auto" w:fill="FFFFFF"/>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9"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uiPriority="0"/>
    <w:lsdException w:name="line number" w:semiHidden="1" w:unhideWhenUsed="1"/>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locked="1" w:uiPriority="0"/>
    <w:lsdException w:name="List Number" w:semiHidden="1" w:unhideWhenUsed="1"/>
    <w:lsdException w:name="List 2" w:locked="1" w:uiPriority="0"/>
    <w:lsdException w:name="List 3" w:locked="1" w:uiPriority="0"/>
    <w:lsdException w:name="List 4" w:locked="1" w:uiPriority="0"/>
    <w:lsdException w:name="List 5" w:semiHidden="1" w:unhideWhenUsed="1"/>
    <w:lsdException w:name="List Bullet 2" w:locked="1" w:uiPriority="0"/>
    <w:lsdException w:name="List Bullet 3" w:locked="1" w:uiPriority="0"/>
    <w:lsdException w:name="List Bullet 4" w:locked="1" w:uiPriority="0"/>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lsdException w:name="List Continue" w:locked="1" w:uiPriority="0"/>
    <w:lsdException w:name="List Continue 2" w:locked="1" w:uiPriority="0"/>
    <w:lsdException w:name="List Continue 3" w:semiHidden="1" w:unhideWhenUsed="1"/>
    <w:lsdException w:name="List Continue 4" w:locked="1" w:uiPriority="0"/>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uiPriority="0"/>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locked="1" w:uiPriority="0"/>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304FEF"/>
    <w:pPr>
      <w:spacing w:after="200" w:line="276" w:lineRule="auto"/>
    </w:pPr>
    <w:rPr>
      <w:sz w:val="22"/>
      <w:szCs w:val="22"/>
      <w:lang w:eastAsia="en-US"/>
    </w:rPr>
  </w:style>
  <w:style w:type="paragraph" w:styleId="1">
    <w:name w:val="heading 1"/>
    <w:basedOn w:val="a"/>
    <w:next w:val="a"/>
    <w:link w:val="10"/>
    <w:qFormat/>
    <w:rsid w:val="00803C30"/>
    <w:pPr>
      <w:keepNext/>
      <w:keepLines/>
      <w:spacing w:before="480" w:after="0"/>
      <w:outlineLvl w:val="0"/>
    </w:pPr>
    <w:rPr>
      <w:rFonts w:ascii="Cambria" w:eastAsia="Times New Roman" w:hAnsi="Cambria"/>
      <w:b/>
      <w:bCs/>
      <w:color w:val="365F91"/>
      <w:sz w:val="28"/>
      <w:szCs w:val="28"/>
    </w:rPr>
  </w:style>
  <w:style w:type="paragraph" w:styleId="2">
    <w:name w:val="heading 2"/>
    <w:basedOn w:val="a"/>
    <w:link w:val="20"/>
    <w:uiPriority w:val="99"/>
    <w:qFormat/>
    <w:rsid w:val="00F50D10"/>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aliases w:val="Обычный 2"/>
    <w:basedOn w:val="a"/>
    <w:link w:val="31"/>
    <w:uiPriority w:val="99"/>
    <w:qFormat/>
    <w:rsid w:val="00803C30"/>
    <w:pPr>
      <w:spacing w:after="0"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9"/>
    <w:qFormat/>
    <w:rsid w:val="00803C30"/>
    <w:pPr>
      <w:keepNext/>
      <w:spacing w:before="240" w:after="60" w:line="240" w:lineRule="auto"/>
      <w:outlineLvl w:val="3"/>
    </w:pPr>
    <w:rPr>
      <w:rFonts w:ascii="Times New Roman" w:eastAsia="Times New Roman" w:hAnsi="Times New Roman"/>
      <w:b/>
      <w:bCs/>
      <w:sz w:val="28"/>
      <w:szCs w:val="28"/>
      <w:lang w:val="de-DE" w:eastAsia="ru-RU"/>
    </w:rPr>
  </w:style>
  <w:style w:type="paragraph" w:styleId="5">
    <w:name w:val="heading 5"/>
    <w:basedOn w:val="a"/>
    <w:next w:val="a"/>
    <w:link w:val="50"/>
    <w:uiPriority w:val="99"/>
    <w:qFormat/>
    <w:rsid w:val="00803C30"/>
    <w:pPr>
      <w:spacing w:before="240" w:after="60" w:line="240" w:lineRule="auto"/>
      <w:ind w:firstLine="709"/>
      <w:jc w:val="both"/>
      <w:outlineLvl w:val="4"/>
    </w:pPr>
    <w:rPr>
      <w:rFonts w:ascii="Times New Roman" w:eastAsia="Times New Roman" w:hAnsi="Times New Roman"/>
      <w:b/>
      <w:bCs/>
      <w:i/>
      <w:iCs/>
      <w:sz w:val="26"/>
      <w:szCs w:val="26"/>
    </w:rPr>
  </w:style>
  <w:style w:type="paragraph" w:styleId="6">
    <w:name w:val="heading 6"/>
    <w:basedOn w:val="a"/>
    <w:next w:val="a"/>
    <w:link w:val="60"/>
    <w:uiPriority w:val="9"/>
    <w:qFormat/>
    <w:rsid w:val="00803C30"/>
    <w:pPr>
      <w:spacing w:before="240" w:after="60" w:line="240" w:lineRule="auto"/>
      <w:ind w:firstLine="709"/>
      <w:jc w:val="both"/>
      <w:outlineLvl w:val="5"/>
    </w:pPr>
    <w:rPr>
      <w:rFonts w:ascii="Times New Roman" w:eastAsia="Times New Roman" w:hAnsi="Times New Roman"/>
      <w:b/>
      <w:bCs/>
    </w:rPr>
  </w:style>
  <w:style w:type="paragraph" w:styleId="7">
    <w:name w:val="heading 7"/>
    <w:basedOn w:val="a"/>
    <w:next w:val="a"/>
    <w:link w:val="70"/>
    <w:uiPriority w:val="99"/>
    <w:qFormat/>
    <w:rsid w:val="00803C30"/>
    <w:pPr>
      <w:spacing w:before="240" w:after="60" w:line="240" w:lineRule="auto"/>
      <w:ind w:firstLine="709"/>
      <w:jc w:val="both"/>
      <w:outlineLvl w:val="6"/>
    </w:pPr>
    <w:rPr>
      <w:rFonts w:ascii="Times New Roman" w:eastAsia="Times New Roman" w:hAnsi="Times New Roman"/>
      <w:sz w:val="24"/>
      <w:szCs w:val="24"/>
    </w:rPr>
  </w:style>
  <w:style w:type="paragraph" w:styleId="8">
    <w:name w:val="heading 8"/>
    <w:basedOn w:val="a"/>
    <w:next w:val="a"/>
    <w:link w:val="80"/>
    <w:uiPriority w:val="99"/>
    <w:qFormat/>
    <w:rsid w:val="00803C30"/>
    <w:pPr>
      <w:spacing w:before="240" w:after="60" w:line="240" w:lineRule="auto"/>
      <w:ind w:firstLine="709"/>
      <w:jc w:val="both"/>
      <w:outlineLvl w:val="7"/>
    </w:pPr>
    <w:rPr>
      <w:rFonts w:ascii="Times New Roman" w:eastAsia="Times New Roman" w:hAnsi="Times New Roman"/>
      <w:i/>
      <w:iCs/>
      <w:sz w:val="24"/>
      <w:szCs w:val="24"/>
    </w:rPr>
  </w:style>
  <w:style w:type="paragraph" w:styleId="9">
    <w:name w:val="heading 9"/>
    <w:basedOn w:val="a"/>
    <w:next w:val="a"/>
    <w:link w:val="90"/>
    <w:uiPriority w:val="99"/>
    <w:qFormat/>
    <w:rsid w:val="00803C30"/>
    <w:pPr>
      <w:spacing w:before="240" w:after="60" w:line="240" w:lineRule="auto"/>
      <w:ind w:firstLine="709"/>
      <w:jc w:val="both"/>
      <w:outlineLvl w:val="8"/>
    </w:pPr>
    <w:rPr>
      <w:rFonts w:ascii="Arial" w:eastAsia="Times New Roman"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21"/>
    <w:uiPriority w:val="99"/>
    <w:rsid w:val="006E7B55"/>
    <w:rPr>
      <w:rFonts w:cs="Times New Roman"/>
    </w:rPr>
  </w:style>
  <w:style w:type="character" w:customStyle="1" w:styleId="Heading2Char">
    <w:name w:val="Heading 2 Char"/>
    <w:basedOn w:val="21"/>
    <w:uiPriority w:val="99"/>
    <w:rsid w:val="006E7B55"/>
    <w:rPr>
      <w:rFonts w:cs="Times New Roman"/>
    </w:rPr>
  </w:style>
  <w:style w:type="character" w:customStyle="1" w:styleId="Heading3Char">
    <w:name w:val="Heading 3 Char"/>
    <w:aliases w:val="Обычный 2 Char"/>
    <w:basedOn w:val="a0"/>
    <w:uiPriority w:val="99"/>
    <w:locked/>
    <w:rsid w:val="00803C30"/>
    <w:rPr>
      <w:rFonts w:ascii="Arial" w:hAnsi="Arial" w:cs="Arial"/>
      <w:b/>
      <w:bCs/>
      <w:sz w:val="26"/>
      <w:szCs w:val="26"/>
      <w:lang w:eastAsia="ru-RU"/>
    </w:rPr>
  </w:style>
  <w:style w:type="character" w:customStyle="1" w:styleId="Heading4Char">
    <w:name w:val="Heading 4 Char"/>
    <w:basedOn w:val="21"/>
    <w:uiPriority w:val="99"/>
    <w:rsid w:val="006E7B55"/>
    <w:rPr>
      <w:rFonts w:cs="Times New Roman"/>
    </w:rPr>
  </w:style>
  <w:style w:type="character" w:customStyle="1" w:styleId="Heading5Char">
    <w:name w:val="Heading 5 Char"/>
    <w:basedOn w:val="21"/>
    <w:uiPriority w:val="99"/>
    <w:rsid w:val="006E7B55"/>
    <w:rPr>
      <w:rFonts w:cs="Times New Roman"/>
    </w:rPr>
  </w:style>
  <w:style w:type="character" w:customStyle="1" w:styleId="60">
    <w:name w:val="Заголовок 6 Знак"/>
    <w:basedOn w:val="a0"/>
    <w:link w:val="6"/>
    <w:uiPriority w:val="9"/>
    <w:locked/>
    <w:rsid w:val="00803C30"/>
    <w:rPr>
      <w:rFonts w:ascii="Times New Roman" w:hAnsi="Times New Roman" w:cs="Times New Roman"/>
      <w:b/>
      <w:bCs/>
    </w:rPr>
  </w:style>
  <w:style w:type="character" w:customStyle="1" w:styleId="70">
    <w:name w:val="Заголовок 7 Знак"/>
    <w:basedOn w:val="a0"/>
    <w:link w:val="7"/>
    <w:uiPriority w:val="99"/>
    <w:locked/>
    <w:rsid w:val="00803C30"/>
    <w:rPr>
      <w:rFonts w:ascii="Times New Roman" w:hAnsi="Times New Roman" w:cs="Times New Roman"/>
      <w:sz w:val="24"/>
      <w:szCs w:val="24"/>
    </w:rPr>
  </w:style>
  <w:style w:type="character" w:customStyle="1" w:styleId="80">
    <w:name w:val="Заголовок 8 Знак"/>
    <w:basedOn w:val="a0"/>
    <w:link w:val="8"/>
    <w:uiPriority w:val="99"/>
    <w:locked/>
    <w:rsid w:val="00803C30"/>
    <w:rPr>
      <w:rFonts w:ascii="Times New Roman" w:hAnsi="Times New Roman" w:cs="Times New Roman"/>
      <w:i/>
      <w:iCs/>
      <w:sz w:val="24"/>
      <w:szCs w:val="24"/>
    </w:rPr>
  </w:style>
  <w:style w:type="character" w:customStyle="1" w:styleId="90">
    <w:name w:val="Заголовок 9 Знак"/>
    <w:basedOn w:val="a0"/>
    <w:link w:val="9"/>
    <w:uiPriority w:val="99"/>
    <w:locked/>
    <w:rsid w:val="00803C30"/>
    <w:rPr>
      <w:rFonts w:ascii="Arial" w:hAnsi="Arial" w:cs="Times New Roman"/>
    </w:rPr>
  </w:style>
  <w:style w:type="character" w:customStyle="1" w:styleId="20">
    <w:name w:val="Заголовок 2 Знак"/>
    <w:basedOn w:val="a0"/>
    <w:link w:val="2"/>
    <w:uiPriority w:val="99"/>
    <w:locked/>
    <w:rsid w:val="00F50D10"/>
    <w:rPr>
      <w:rFonts w:ascii="Times New Roman" w:hAnsi="Times New Roman" w:cs="Times New Roman"/>
      <w:b/>
      <w:bCs/>
      <w:sz w:val="36"/>
      <w:szCs w:val="36"/>
      <w:lang w:eastAsia="ru-RU"/>
    </w:rPr>
  </w:style>
  <w:style w:type="paragraph" w:styleId="a3">
    <w:name w:val="No Spacing"/>
    <w:aliases w:val="основа"/>
    <w:link w:val="a4"/>
    <w:uiPriority w:val="99"/>
    <w:qFormat/>
    <w:rsid w:val="00F50D10"/>
    <w:rPr>
      <w:sz w:val="22"/>
      <w:szCs w:val="22"/>
      <w:lang w:eastAsia="en-US"/>
    </w:rPr>
  </w:style>
  <w:style w:type="paragraph" w:styleId="a5">
    <w:name w:val="List Paragraph"/>
    <w:basedOn w:val="a"/>
    <w:link w:val="a6"/>
    <w:uiPriority w:val="34"/>
    <w:qFormat/>
    <w:rsid w:val="00F50D10"/>
    <w:pPr>
      <w:ind w:left="720"/>
      <w:contextualSpacing/>
    </w:pPr>
    <w:rPr>
      <w:rFonts w:ascii="Times New Roman" w:hAnsi="Times New Roman"/>
      <w:sz w:val="28"/>
      <w:szCs w:val="20"/>
    </w:rPr>
  </w:style>
  <w:style w:type="paragraph" w:customStyle="1" w:styleId="Default">
    <w:name w:val="Default"/>
    <w:uiPriority w:val="99"/>
    <w:rsid w:val="00304FEF"/>
    <w:pPr>
      <w:autoSpaceDE w:val="0"/>
      <w:autoSpaceDN w:val="0"/>
      <w:adjustRightInd w:val="0"/>
    </w:pPr>
    <w:rPr>
      <w:rFonts w:ascii="Times New Roman" w:hAnsi="Times New Roman"/>
      <w:color w:val="000000"/>
      <w:sz w:val="24"/>
      <w:szCs w:val="24"/>
      <w:lang w:eastAsia="en-US"/>
    </w:rPr>
  </w:style>
  <w:style w:type="paragraph" w:customStyle="1" w:styleId="a7">
    <w:name w:val="А_основной"/>
    <w:basedOn w:val="a"/>
    <w:link w:val="a8"/>
    <w:uiPriority w:val="99"/>
    <w:rsid w:val="00304FEF"/>
    <w:pPr>
      <w:spacing w:after="0" w:line="360" w:lineRule="auto"/>
      <w:ind w:firstLine="454"/>
      <w:jc w:val="both"/>
    </w:pPr>
    <w:rPr>
      <w:rFonts w:ascii="Times New Roman" w:hAnsi="Times New Roman"/>
      <w:sz w:val="28"/>
      <w:szCs w:val="20"/>
    </w:rPr>
  </w:style>
  <w:style w:type="character" w:customStyle="1" w:styleId="a8">
    <w:name w:val="А_основной Знак"/>
    <w:link w:val="a7"/>
    <w:uiPriority w:val="99"/>
    <w:locked/>
    <w:rsid w:val="00304FEF"/>
    <w:rPr>
      <w:rFonts w:ascii="Times New Roman" w:hAnsi="Times New Roman"/>
      <w:sz w:val="28"/>
    </w:rPr>
  </w:style>
  <w:style w:type="character" w:customStyle="1" w:styleId="Zag11">
    <w:name w:val="Zag_11"/>
    <w:uiPriority w:val="99"/>
    <w:rsid w:val="00E4068E"/>
  </w:style>
  <w:style w:type="character" w:customStyle="1" w:styleId="a4">
    <w:name w:val="Без интервала Знак"/>
    <w:aliases w:val="основа Знак"/>
    <w:link w:val="a3"/>
    <w:uiPriority w:val="99"/>
    <w:locked/>
    <w:rsid w:val="00A90282"/>
    <w:rPr>
      <w:sz w:val="22"/>
      <w:szCs w:val="22"/>
      <w:lang w:val="ru-RU" w:eastAsia="en-US" w:bidi="ar-SA"/>
    </w:rPr>
  </w:style>
  <w:style w:type="character" w:customStyle="1" w:styleId="10">
    <w:name w:val="Заголовок 1 Знак"/>
    <w:basedOn w:val="a0"/>
    <w:link w:val="1"/>
    <w:locked/>
    <w:rsid w:val="00803C30"/>
    <w:rPr>
      <w:rFonts w:ascii="Cambria" w:hAnsi="Cambria" w:cs="Times New Roman"/>
      <w:b/>
      <w:bCs/>
      <w:color w:val="365F91"/>
      <w:sz w:val="28"/>
      <w:szCs w:val="28"/>
    </w:rPr>
  </w:style>
  <w:style w:type="character" w:customStyle="1" w:styleId="30">
    <w:name w:val="Заголовок 3 Знак"/>
    <w:aliases w:val="Обычный 2 Знак"/>
    <w:basedOn w:val="a0"/>
    <w:uiPriority w:val="99"/>
    <w:rsid w:val="00803C30"/>
    <w:rPr>
      <w:rFonts w:ascii="Cambria" w:hAnsi="Cambria" w:cs="Times New Roman"/>
      <w:b/>
      <w:bCs/>
      <w:color w:val="4F81BD"/>
    </w:rPr>
  </w:style>
  <w:style w:type="character" w:customStyle="1" w:styleId="40">
    <w:name w:val="Заголовок 4 Знак"/>
    <w:basedOn w:val="a0"/>
    <w:link w:val="4"/>
    <w:uiPriority w:val="99"/>
    <w:locked/>
    <w:rsid w:val="00803C30"/>
    <w:rPr>
      <w:rFonts w:ascii="Times New Roman" w:hAnsi="Times New Roman" w:cs="Times New Roman"/>
      <w:b/>
      <w:bCs/>
      <w:sz w:val="28"/>
      <w:szCs w:val="28"/>
      <w:lang w:val="de-DE" w:eastAsia="ru-RU"/>
    </w:rPr>
  </w:style>
  <w:style w:type="character" w:customStyle="1" w:styleId="50">
    <w:name w:val="Заголовок 5 Знак"/>
    <w:basedOn w:val="a0"/>
    <w:link w:val="5"/>
    <w:uiPriority w:val="99"/>
    <w:locked/>
    <w:rsid w:val="00803C30"/>
    <w:rPr>
      <w:rFonts w:ascii="Times New Roman" w:hAnsi="Times New Roman" w:cs="Times New Roman"/>
      <w:b/>
      <w:bCs/>
      <w:i/>
      <w:iCs/>
      <w:sz w:val="26"/>
      <w:szCs w:val="26"/>
    </w:rPr>
  </w:style>
  <w:style w:type="character" w:styleId="a9">
    <w:name w:val="Hyperlink"/>
    <w:basedOn w:val="a0"/>
    <w:uiPriority w:val="99"/>
    <w:rsid w:val="00803C30"/>
    <w:rPr>
      <w:rFonts w:cs="Times New Roman"/>
      <w:color w:val="0000FF"/>
      <w:u w:val="single"/>
    </w:rPr>
  </w:style>
  <w:style w:type="table" w:styleId="aa">
    <w:name w:val="Table Grid"/>
    <w:basedOn w:val="a1"/>
    <w:uiPriority w:val="99"/>
    <w:rsid w:val="00803C30"/>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uiPriority w:val="99"/>
    <w:rsid w:val="00803C30"/>
    <w:rPr>
      <w:rFonts w:ascii="Times New Roman" w:hAnsi="Times New Roman" w:cs="Times New Roman"/>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uiPriority w:val="99"/>
    <w:rsid w:val="00803C30"/>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7005f0430005f0433005f043e005f043b005f043e005f0432005f043e005f043a005f00202005f005fchar1char1">
    <w:name w:val="dash0417_005f0430_005f0433_005f043e_005f043b_005f043e_005f0432_005f043e_005f043a_005f00202_005f_005fchar1__char1"/>
    <w:basedOn w:val="a0"/>
    <w:uiPriority w:val="99"/>
    <w:rsid w:val="00803C30"/>
    <w:rPr>
      <w:rFonts w:ascii="Arial" w:hAnsi="Arial" w:cs="Arial"/>
      <w:b/>
      <w:bCs/>
      <w:i/>
      <w:iCs/>
      <w:sz w:val="28"/>
      <w:szCs w:val="28"/>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basedOn w:val="a0"/>
    <w:uiPriority w:val="99"/>
    <w:rsid w:val="00803C30"/>
    <w:rPr>
      <w:rFonts w:ascii="Arial" w:hAnsi="Arial" w:cs="Arial"/>
      <w:b/>
      <w:bCs/>
      <w:sz w:val="26"/>
      <w:szCs w:val="26"/>
      <w:u w:val="none"/>
      <w:effect w:val="none"/>
    </w:rPr>
  </w:style>
  <w:style w:type="character" w:styleId="ab">
    <w:name w:val="footnote reference"/>
    <w:basedOn w:val="a0"/>
    <w:uiPriority w:val="99"/>
    <w:rsid w:val="00803C30"/>
    <w:rPr>
      <w:rFonts w:cs="Times New Roman"/>
    </w:rPr>
  </w:style>
  <w:style w:type="paragraph" w:customStyle="1" w:styleId="Zag1">
    <w:name w:val="Zag_1"/>
    <w:basedOn w:val="a"/>
    <w:uiPriority w:val="99"/>
    <w:rsid w:val="00803C30"/>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paragraph" w:customStyle="1" w:styleId="11">
    <w:name w:val="Обычный1"/>
    <w:uiPriority w:val="99"/>
    <w:rsid w:val="00803C30"/>
    <w:pPr>
      <w:widowControl w:val="0"/>
      <w:jc w:val="both"/>
    </w:pPr>
    <w:rPr>
      <w:rFonts w:ascii="Times New Roman" w:eastAsia="Times New Roman" w:hAnsi="Times New Roman"/>
    </w:rPr>
  </w:style>
  <w:style w:type="paragraph" w:customStyle="1" w:styleId="Abstract">
    <w:name w:val="Abstract"/>
    <w:basedOn w:val="a"/>
    <w:link w:val="Abstract0"/>
    <w:uiPriority w:val="99"/>
    <w:rsid w:val="00803C30"/>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character" w:customStyle="1" w:styleId="dash0417043d0430043a00200441043d043e0441043a0438char">
    <w:name w:val="dash0417_043d_0430_043a_0020_0441_043d_043e_0441_043a_0438__char"/>
    <w:basedOn w:val="a0"/>
    <w:uiPriority w:val="99"/>
    <w:rsid w:val="00803C30"/>
    <w:rPr>
      <w:rFonts w:cs="Times New Roman"/>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uiPriority w:val="99"/>
    <w:rsid w:val="00803C30"/>
    <w:rPr>
      <w:rFonts w:ascii="Times New Roman" w:hAnsi="Times New Roman" w:cs="Times New Roman"/>
      <w:sz w:val="24"/>
      <w:szCs w:val="24"/>
      <w:u w:val="none"/>
      <w:effect w:val="none"/>
    </w:rPr>
  </w:style>
  <w:style w:type="character" w:customStyle="1" w:styleId="normal005f005f005f005fchar1005f005fchar1char1">
    <w:name w:val="normal_005f005f_005f005fchar1_005f_005fchar1__char1"/>
    <w:basedOn w:val="a0"/>
    <w:uiPriority w:val="99"/>
    <w:rsid w:val="00803C30"/>
    <w:rPr>
      <w:rFonts w:ascii="Arial" w:hAnsi="Arial" w:cs="Arial"/>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uiPriority w:val="99"/>
    <w:rsid w:val="00803C30"/>
    <w:pPr>
      <w:spacing w:after="0" w:line="240" w:lineRule="auto"/>
    </w:pPr>
    <w:rPr>
      <w:rFonts w:ascii="Times New Roman" w:eastAsia="Times New Roman" w:hAnsi="Times New Roman"/>
      <w:sz w:val="24"/>
      <w:szCs w:val="24"/>
      <w:lang w:eastAsia="ru-RU"/>
    </w:rPr>
  </w:style>
  <w:style w:type="paragraph" w:customStyle="1" w:styleId="ac">
    <w:name w:val="А_осн"/>
    <w:basedOn w:val="Abstract"/>
    <w:link w:val="ad"/>
    <w:uiPriority w:val="99"/>
    <w:rsid w:val="00803C30"/>
  </w:style>
  <w:style w:type="character" w:customStyle="1" w:styleId="Abstract0">
    <w:name w:val="Abstract Знак"/>
    <w:basedOn w:val="a0"/>
    <w:link w:val="Abstract"/>
    <w:uiPriority w:val="99"/>
    <w:locked/>
    <w:rsid w:val="00803C30"/>
    <w:rPr>
      <w:rFonts w:ascii="Times New Roman" w:eastAsia="@Arial Unicode MS" w:hAnsi="Times New Roman" w:cs="Times New Roman"/>
      <w:sz w:val="28"/>
      <w:szCs w:val="28"/>
      <w:lang w:eastAsia="ru-RU"/>
    </w:rPr>
  </w:style>
  <w:style w:type="character" w:customStyle="1" w:styleId="ad">
    <w:name w:val="А_осн Знак"/>
    <w:basedOn w:val="Abstract0"/>
    <w:link w:val="ac"/>
    <w:uiPriority w:val="99"/>
    <w:locked/>
    <w:rsid w:val="00803C30"/>
    <w:rPr>
      <w:rFonts w:ascii="Times New Roman" w:eastAsia="@Arial Unicode MS" w:hAnsi="Times New Roman" w:cs="Times New Roman"/>
      <w:sz w:val="28"/>
      <w:szCs w:val="28"/>
      <w:lang w:eastAsia="ru-RU"/>
    </w:rPr>
  </w:style>
  <w:style w:type="paragraph" w:customStyle="1" w:styleId="NormalPP">
    <w:name w:val="Normal PP"/>
    <w:basedOn w:val="a"/>
    <w:uiPriority w:val="99"/>
    <w:rsid w:val="00803C30"/>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character" w:customStyle="1" w:styleId="dash041e005f0431005f044b005f0447005f043d005f044b005f0439005f005fchar1char1">
    <w:name w:val="dash041e_005f0431_005f044b_005f0447_005f043d_005f044b_005f0439_005f_005fchar1__char1"/>
    <w:basedOn w:val="a0"/>
    <w:uiPriority w:val="99"/>
    <w:rsid w:val="00803C30"/>
    <w:rPr>
      <w:rFonts w:ascii="Times New Roman" w:hAnsi="Times New Roman" w:cs="Times New Roman"/>
      <w:sz w:val="24"/>
      <w:szCs w:val="24"/>
      <w:u w:val="none"/>
      <w:effect w:val="none"/>
    </w:rPr>
  </w:style>
  <w:style w:type="character" w:styleId="ae">
    <w:name w:val="Strong"/>
    <w:basedOn w:val="a0"/>
    <w:uiPriority w:val="99"/>
    <w:qFormat/>
    <w:rsid w:val="00803C30"/>
    <w:rPr>
      <w:rFonts w:cs="Times New Roman"/>
      <w:b/>
    </w:rPr>
  </w:style>
  <w:style w:type="paragraph" w:customStyle="1" w:styleId="12">
    <w:name w:val="Текст1"/>
    <w:basedOn w:val="a"/>
    <w:uiPriority w:val="99"/>
    <w:rsid w:val="00803C30"/>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dash041e005f0431005f044b005f0447005f043d005f044b005f0439">
    <w:name w:val="dash041e_005f0431_005f044b_005f0447_005f043d_005f044b_005f0439"/>
    <w:basedOn w:val="a"/>
    <w:uiPriority w:val="99"/>
    <w:rsid w:val="00803C30"/>
    <w:pPr>
      <w:spacing w:after="0" w:line="240" w:lineRule="auto"/>
    </w:pPr>
    <w:rPr>
      <w:rFonts w:ascii="Times New Roman" w:eastAsia="Times New Roman" w:hAnsi="Times New Roman"/>
      <w:sz w:val="24"/>
      <w:szCs w:val="24"/>
      <w:lang w:eastAsia="ru-RU"/>
    </w:rPr>
  </w:style>
  <w:style w:type="character" w:customStyle="1" w:styleId="110">
    <w:name w:val="Заголовок 1 Знак1"/>
    <w:basedOn w:val="a0"/>
    <w:uiPriority w:val="99"/>
    <w:rsid w:val="00803C30"/>
    <w:rPr>
      <w:rFonts w:ascii="Arial" w:hAnsi="Arial" w:cs="Arial"/>
      <w:b/>
      <w:bCs/>
      <w:kern w:val="32"/>
      <w:sz w:val="32"/>
      <w:szCs w:val="32"/>
      <w:lang w:val="de-DE" w:eastAsia="ru-RU"/>
    </w:rPr>
  </w:style>
  <w:style w:type="character" w:customStyle="1" w:styleId="210">
    <w:name w:val="Заголовок 2 Знак1"/>
    <w:basedOn w:val="a0"/>
    <w:uiPriority w:val="99"/>
    <w:rsid w:val="00803C30"/>
    <w:rPr>
      <w:rFonts w:ascii="Cambria" w:hAnsi="Cambria" w:cs="Times New Roman"/>
      <w:b/>
      <w:color w:val="4F81BD"/>
      <w:sz w:val="26"/>
      <w:szCs w:val="26"/>
      <w:lang w:eastAsia="ru-RU"/>
    </w:rPr>
  </w:style>
  <w:style w:type="character" w:customStyle="1" w:styleId="31">
    <w:name w:val="Заголовок 3 Знак1"/>
    <w:aliases w:val="Обычный 2 Знак1"/>
    <w:basedOn w:val="a0"/>
    <w:link w:val="3"/>
    <w:uiPriority w:val="99"/>
    <w:locked/>
    <w:rsid w:val="00803C30"/>
    <w:rPr>
      <w:rFonts w:ascii="Times New Roman" w:hAnsi="Times New Roman" w:cs="Times New Roman"/>
      <w:b/>
      <w:bCs/>
      <w:sz w:val="27"/>
      <w:szCs w:val="27"/>
      <w:lang w:eastAsia="ru-RU"/>
    </w:rPr>
  </w:style>
  <w:style w:type="paragraph" w:customStyle="1" w:styleId="Osnova">
    <w:name w:val="Osnova"/>
    <w:basedOn w:val="a"/>
    <w:uiPriority w:val="99"/>
    <w:rsid w:val="00803C30"/>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character" w:customStyle="1" w:styleId="Osnova1">
    <w:name w:val="Osnova1"/>
    <w:uiPriority w:val="99"/>
    <w:rsid w:val="00803C30"/>
  </w:style>
  <w:style w:type="paragraph" w:customStyle="1" w:styleId="Zag2">
    <w:name w:val="Zag_2"/>
    <w:basedOn w:val="a"/>
    <w:uiPriority w:val="99"/>
    <w:rsid w:val="00803C30"/>
    <w:pPr>
      <w:widowControl w:val="0"/>
      <w:autoSpaceDE w:val="0"/>
      <w:autoSpaceDN w:val="0"/>
      <w:adjustRightInd w:val="0"/>
      <w:spacing w:after="129" w:line="291" w:lineRule="exact"/>
      <w:jc w:val="center"/>
    </w:pPr>
    <w:rPr>
      <w:rFonts w:ascii="Times New Roman" w:hAnsi="Times New Roman"/>
      <w:b/>
      <w:bCs/>
      <w:color w:val="000000"/>
      <w:sz w:val="24"/>
      <w:szCs w:val="24"/>
      <w:lang w:val="en-US" w:eastAsia="ru-RU"/>
    </w:rPr>
  </w:style>
  <w:style w:type="character" w:customStyle="1" w:styleId="Zag21">
    <w:name w:val="Zag_21"/>
    <w:uiPriority w:val="99"/>
    <w:rsid w:val="00803C30"/>
  </w:style>
  <w:style w:type="paragraph" w:customStyle="1" w:styleId="Zag3">
    <w:name w:val="Zag_3"/>
    <w:basedOn w:val="a"/>
    <w:uiPriority w:val="99"/>
    <w:rsid w:val="00803C30"/>
    <w:pPr>
      <w:widowControl w:val="0"/>
      <w:autoSpaceDE w:val="0"/>
      <w:autoSpaceDN w:val="0"/>
      <w:adjustRightInd w:val="0"/>
      <w:spacing w:after="68" w:line="282" w:lineRule="exact"/>
      <w:jc w:val="center"/>
    </w:pPr>
    <w:rPr>
      <w:rFonts w:ascii="Times New Roman" w:hAnsi="Times New Roman"/>
      <w:i/>
      <w:iCs/>
      <w:color w:val="000000"/>
      <w:sz w:val="24"/>
      <w:szCs w:val="24"/>
      <w:lang w:val="en-US" w:eastAsia="ru-RU"/>
    </w:rPr>
  </w:style>
  <w:style w:type="character" w:customStyle="1" w:styleId="Zag31">
    <w:name w:val="Zag_31"/>
    <w:uiPriority w:val="99"/>
    <w:rsid w:val="00803C30"/>
  </w:style>
  <w:style w:type="paragraph" w:customStyle="1" w:styleId="af">
    <w:name w:val="Ξαϋχνϋι"/>
    <w:basedOn w:val="a"/>
    <w:uiPriority w:val="99"/>
    <w:rsid w:val="00803C30"/>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customStyle="1" w:styleId="af0">
    <w:name w:val="Νξβϋι"/>
    <w:basedOn w:val="a"/>
    <w:uiPriority w:val="99"/>
    <w:rsid w:val="00803C30"/>
    <w:pPr>
      <w:widowControl w:val="0"/>
      <w:autoSpaceDE w:val="0"/>
      <w:autoSpaceDN w:val="0"/>
      <w:adjustRightInd w:val="0"/>
      <w:spacing w:after="0" w:line="240" w:lineRule="auto"/>
    </w:pPr>
    <w:rPr>
      <w:rFonts w:ascii="Times New Roman" w:hAnsi="Times New Roman"/>
      <w:color w:val="000000"/>
      <w:sz w:val="24"/>
      <w:szCs w:val="24"/>
      <w:lang w:val="en-US" w:eastAsia="ru-RU"/>
    </w:rPr>
  </w:style>
  <w:style w:type="paragraph" w:styleId="af1">
    <w:name w:val="header"/>
    <w:basedOn w:val="a"/>
    <w:link w:val="af2"/>
    <w:uiPriority w:val="99"/>
    <w:rsid w:val="00803C30"/>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HeaderChar">
    <w:name w:val="Header Char"/>
    <w:basedOn w:val="21"/>
    <w:uiPriority w:val="99"/>
    <w:rsid w:val="006E7B55"/>
    <w:rPr>
      <w:rFonts w:cs="Times New Roman"/>
    </w:rPr>
  </w:style>
  <w:style w:type="character" w:customStyle="1" w:styleId="af2">
    <w:name w:val="Верхний колонтитул Знак"/>
    <w:basedOn w:val="a0"/>
    <w:link w:val="af1"/>
    <w:uiPriority w:val="99"/>
    <w:locked/>
    <w:rsid w:val="00803C30"/>
    <w:rPr>
      <w:rFonts w:ascii="Times New Roman" w:eastAsia="Times New Roman" w:hAnsi="Times New Roman" w:cs="Times New Roman"/>
      <w:sz w:val="24"/>
      <w:szCs w:val="24"/>
      <w:lang w:val="en-US" w:eastAsia="ru-RU"/>
    </w:rPr>
  </w:style>
  <w:style w:type="paragraph" w:styleId="af3">
    <w:name w:val="footer"/>
    <w:basedOn w:val="a"/>
    <w:link w:val="13"/>
    <w:uiPriority w:val="99"/>
    <w:rsid w:val="00803C30"/>
    <w:pPr>
      <w:widowControl w:val="0"/>
      <w:tabs>
        <w:tab w:val="center" w:pos="4677"/>
        <w:tab w:val="right" w:pos="9355"/>
      </w:tabs>
      <w:autoSpaceDE w:val="0"/>
      <w:autoSpaceDN w:val="0"/>
      <w:adjustRightInd w:val="0"/>
      <w:spacing w:after="0" w:line="240" w:lineRule="auto"/>
    </w:pPr>
    <w:rPr>
      <w:rFonts w:ascii="Times New Roman" w:hAnsi="Times New Roman"/>
      <w:sz w:val="24"/>
      <w:szCs w:val="24"/>
      <w:lang w:val="en-US" w:eastAsia="ru-RU"/>
    </w:rPr>
  </w:style>
  <w:style w:type="character" w:customStyle="1" w:styleId="FooterChar">
    <w:name w:val="Footer Char"/>
    <w:basedOn w:val="21"/>
    <w:uiPriority w:val="99"/>
    <w:rsid w:val="006E7B55"/>
    <w:rPr>
      <w:rFonts w:cs="Times New Roman"/>
    </w:rPr>
  </w:style>
  <w:style w:type="character" w:customStyle="1" w:styleId="af4">
    <w:name w:val="Нижний колонтитул Знак"/>
    <w:basedOn w:val="a0"/>
    <w:uiPriority w:val="99"/>
    <w:rsid w:val="00803C30"/>
    <w:rPr>
      <w:rFonts w:ascii="Calibri" w:eastAsia="Times New Roman" w:hAnsi="Calibri" w:cs="Times New Roman"/>
    </w:rPr>
  </w:style>
  <w:style w:type="character" w:customStyle="1" w:styleId="13">
    <w:name w:val="Нижний колонтитул Знак1"/>
    <w:basedOn w:val="a0"/>
    <w:link w:val="af3"/>
    <w:uiPriority w:val="99"/>
    <w:locked/>
    <w:rsid w:val="00803C30"/>
    <w:rPr>
      <w:rFonts w:ascii="Times New Roman" w:eastAsia="Times New Roman" w:hAnsi="Times New Roman" w:cs="Times New Roman"/>
      <w:sz w:val="24"/>
      <w:szCs w:val="24"/>
      <w:lang w:val="en-US" w:eastAsia="ru-RU"/>
    </w:rPr>
  </w:style>
  <w:style w:type="paragraph" w:customStyle="1" w:styleId="zag4">
    <w:name w:val="zag_4"/>
    <w:basedOn w:val="a"/>
    <w:uiPriority w:val="99"/>
    <w:rsid w:val="00803C30"/>
    <w:pPr>
      <w:widowControl w:val="0"/>
      <w:autoSpaceDE w:val="0"/>
      <w:autoSpaceDN w:val="0"/>
      <w:adjustRightInd w:val="0"/>
      <w:spacing w:after="0" w:line="213" w:lineRule="exact"/>
      <w:jc w:val="center"/>
    </w:pPr>
    <w:rPr>
      <w:rFonts w:ascii="NewtonCSanPin" w:hAnsi="NewtonCSanPin" w:cs="NewtonCSanPin"/>
      <w:b/>
      <w:bCs/>
      <w:i/>
      <w:iCs/>
      <w:color w:val="000000"/>
      <w:sz w:val="21"/>
      <w:szCs w:val="21"/>
      <w:lang w:val="en-US" w:eastAsia="ru-RU"/>
    </w:rPr>
  </w:style>
  <w:style w:type="paragraph" w:customStyle="1" w:styleId="text2">
    <w:name w:val="text2"/>
    <w:basedOn w:val="a"/>
    <w:uiPriority w:val="99"/>
    <w:rsid w:val="00803C30"/>
    <w:pPr>
      <w:widowControl w:val="0"/>
      <w:autoSpaceDE w:val="0"/>
      <w:autoSpaceDN w:val="0"/>
      <w:adjustRightInd w:val="0"/>
      <w:spacing w:after="0" w:line="240" w:lineRule="auto"/>
      <w:ind w:left="566" w:right="793"/>
      <w:jc w:val="both"/>
    </w:pPr>
    <w:rPr>
      <w:rFonts w:ascii="Times New Roman" w:hAnsi="Times New Roman"/>
      <w:color w:val="000000"/>
      <w:sz w:val="24"/>
      <w:szCs w:val="24"/>
      <w:lang w:val="en-US" w:eastAsia="ru-RU"/>
    </w:rPr>
  </w:style>
  <w:style w:type="paragraph" w:styleId="af5">
    <w:name w:val="Body Text Indent"/>
    <w:basedOn w:val="a"/>
    <w:link w:val="14"/>
    <w:uiPriority w:val="99"/>
    <w:rsid w:val="00803C30"/>
    <w:pPr>
      <w:spacing w:after="120" w:line="240" w:lineRule="auto"/>
      <w:ind w:left="283"/>
    </w:pPr>
    <w:rPr>
      <w:rFonts w:ascii="Times New Roman" w:eastAsia="Times New Roman" w:hAnsi="Times New Roman"/>
      <w:sz w:val="24"/>
      <w:szCs w:val="24"/>
      <w:lang w:eastAsia="ru-RU"/>
    </w:rPr>
  </w:style>
  <w:style w:type="character" w:customStyle="1" w:styleId="BodyTextIndentChar">
    <w:name w:val="Body Text Indent Char"/>
    <w:basedOn w:val="21"/>
    <w:uiPriority w:val="99"/>
    <w:rsid w:val="006E7B55"/>
    <w:rPr>
      <w:rFonts w:cs="Times New Roman"/>
    </w:rPr>
  </w:style>
  <w:style w:type="character" w:customStyle="1" w:styleId="af6">
    <w:name w:val="Основной текст с отступом Знак"/>
    <w:basedOn w:val="a0"/>
    <w:uiPriority w:val="99"/>
    <w:rsid w:val="00803C30"/>
    <w:rPr>
      <w:rFonts w:ascii="Calibri" w:eastAsia="Times New Roman" w:hAnsi="Calibri" w:cs="Times New Roman"/>
    </w:rPr>
  </w:style>
  <w:style w:type="character" w:customStyle="1" w:styleId="14">
    <w:name w:val="Основной текст с отступом Знак1"/>
    <w:basedOn w:val="a0"/>
    <w:link w:val="af5"/>
    <w:uiPriority w:val="99"/>
    <w:locked/>
    <w:rsid w:val="00803C30"/>
    <w:rPr>
      <w:rFonts w:ascii="Times New Roman" w:hAnsi="Times New Roman" w:cs="Times New Roman"/>
      <w:sz w:val="24"/>
      <w:szCs w:val="24"/>
      <w:lang w:eastAsia="ru-RU"/>
    </w:rPr>
  </w:style>
  <w:style w:type="paragraph" w:styleId="22">
    <w:name w:val="Body Text 2"/>
    <w:basedOn w:val="a"/>
    <w:link w:val="23"/>
    <w:uiPriority w:val="99"/>
    <w:rsid w:val="00803C30"/>
    <w:pPr>
      <w:spacing w:after="120" w:line="480" w:lineRule="auto"/>
    </w:pPr>
    <w:rPr>
      <w:rFonts w:ascii="Times New Roman" w:eastAsia="Times New Roman" w:hAnsi="Times New Roman"/>
      <w:sz w:val="24"/>
      <w:szCs w:val="24"/>
      <w:lang w:eastAsia="ru-RU"/>
    </w:rPr>
  </w:style>
  <w:style w:type="character" w:customStyle="1" w:styleId="BodyText2Char">
    <w:name w:val="Body Text 2 Char"/>
    <w:basedOn w:val="21"/>
    <w:uiPriority w:val="99"/>
    <w:rsid w:val="006E7B55"/>
    <w:rPr>
      <w:rFonts w:cs="Times New Roman"/>
    </w:rPr>
  </w:style>
  <w:style w:type="character" w:customStyle="1" w:styleId="23">
    <w:name w:val="Основной текст 2 Знак"/>
    <w:basedOn w:val="a0"/>
    <w:link w:val="22"/>
    <w:uiPriority w:val="99"/>
    <w:locked/>
    <w:rsid w:val="00803C30"/>
    <w:rPr>
      <w:rFonts w:ascii="Times New Roman" w:hAnsi="Times New Roman" w:cs="Times New Roman"/>
      <w:sz w:val="24"/>
      <w:szCs w:val="24"/>
      <w:lang w:eastAsia="ru-RU"/>
    </w:rPr>
  </w:style>
  <w:style w:type="paragraph" w:styleId="af7">
    <w:name w:val="footnote text"/>
    <w:aliases w:val="Знак6,F1"/>
    <w:basedOn w:val="a"/>
    <w:link w:val="af8"/>
    <w:uiPriority w:val="99"/>
    <w:rsid w:val="00803C30"/>
    <w:pPr>
      <w:widowControl w:val="0"/>
      <w:spacing w:after="0" w:line="240" w:lineRule="auto"/>
      <w:ind w:firstLine="400"/>
      <w:jc w:val="both"/>
    </w:pPr>
    <w:rPr>
      <w:rFonts w:ascii="Times New Roman" w:eastAsia="Times New Roman" w:hAnsi="Times New Roman"/>
      <w:sz w:val="24"/>
      <w:szCs w:val="24"/>
      <w:lang w:eastAsia="ru-RU"/>
    </w:rPr>
  </w:style>
  <w:style w:type="character" w:customStyle="1" w:styleId="FootnoteTextChar">
    <w:name w:val="Footnote Text Char"/>
    <w:aliases w:val="Знак6 Char,F1 Char"/>
    <w:basedOn w:val="21"/>
    <w:uiPriority w:val="99"/>
    <w:rsid w:val="006E7B55"/>
    <w:rPr>
      <w:rFonts w:cs="Times New Roman"/>
    </w:rPr>
  </w:style>
  <w:style w:type="character" w:customStyle="1" w:styleId="af8">
    <w:name w:val="Текст сноски Знак"/>
    <w:aliases w:val="Знак6 Знак,F1 Знак"/>
    <w:basedOn w:val="a0"/>
    <w:link w:val="af7"/>
    <w:uiPriority w:val="99"/>
    <w:locked/>
    <w:rsid w:val="00803C30"/>
    <w:rPr>
      <w:rFonts w:ascii="Times New Roman" w:hAnsi="Times New Roman" w:cs="Times New Roman"/>
      <w:sz w:val="24"/>
      <w:szCs w:val="24"/>
      <w:lang w:eastAsia="ru-RU"/>
    </w:rPr>
  </w:style>
  <w:style w:type="paragraph" w:styleId="af9">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5">
    <w:name w:val="Знак Знак1 Знак Знак Знак"/>
    <w:basedOn w:val="a"/>
    <w:uiPriority w:val="99"/>
    <w:rsid w:val="00803C30"/>
    <w:pPr>
      <w:spacing w:after="160" w:line="240" w:lineRule="exact"/>
    </w:pPr>
    <w:rPr>
      <w:rFonts w:ascii="Verdana" w:eastAsia="Times New Roman" w:hAnsi="Verdana"/>
      <w:sz w:val="20"/>
      <w:szCs w:val="20"/>
      <w:lang w:val="en-US"/>
    </w:rPr>
  </w:style>
  <w:style w:type="paragraph" w:customStyle="1" w:styleId="afa">
    <w:name w:val="Знак Знак Знак Знак Знак"/>
    <w:basedOn w:val="a"/>
    <w:uiPriority w:val="99"/>
    <w:rsid w:val="00803C30"/>
    <w:pPr>
      <w:spacing w:after="160" w:line="240" w:lineRule="exact"/>
    </w:pPr>
    <w:rPr>
      <w:rFonts w:ascii="Verdana" w:eastAsia="Times New Roman" w:hAnsi="Verdana"/>
      <w:sz w:val="20"/>
      <w:szCs w:val="20"/>
      <w:lang w:val="en-US"/>
    </w:rPr>
  </w:style>
  <w:style w:type="paragraph" w:styleId="24">
    <w:name w:val="Body Text Indent 2"/>
    <w:basedOn w:val="a"/>
    <w:link w:val="25"/>
    <w:uiPriority w:val="99"/>
    <w:rsid w:val="00803C30"/>
    <w:pPr>
      <w:spacing w:after="120" w:line="480" w:lineRule="auto"/>
      <w:ind w:left="283"/>
    </w:pPr>
    <w:rPr>
      <w:rFonts w:ascii="Times New Roman" w:eastAsia="Times New Roman" w:hAnsi="Times New Roman"/>
      <w:sz w:val="24"/>
      <w:szCs w:val="24"/>
      <w:lang w:eastAsia="ru-RU"/>
    </w:rPr>
  </w:style>
  <w:style w:type="character" w:customStyle="1" w:styleId="BodyTextIndent2Char">
    <w:name w:val="Body Text Indent 2 Char"/>
    <w:basedOn w:val="a0"/>
    <w:uiPriority w:val="99"/>
    <w:locked/>
    <w:rsid w:val="00803C30"/>
    <w:rPr>
      <w:rFonts w:ascii="Times New Roman" w:hAnsi="Times New Roman" w:cs="Times New Roman"/>
      <w:sz w:val="24"/>
      <w:szCs w:val="24"/>
      <w:lang w:eastAsia="ru-RU"/>
    </w:rPr>
  </w:style>
  <w:style w:type="character" w:customStyle="1" w:styleId="25">
    <w:name w:val="Основной текст с отступом 2 Знак"/>
    <w:basedOn w:val="a0"/>
    <w:link w:val="24"/>
    <w:uiPriority w:val="99"/>
    <w:locked/>
    <w:rsid w:val="00803C30"/>
    <w:rPr>
      <w:rFonts w:ascii="Times New Roman" w:hAnsi="Times New Roman" w:cs="Times New Roman"/>
      <w:sz w:val="24"/>
      <w:szCs w:val="24"/>
      <w:lang w:eastAsia="ru-RU"/>
    </w:rPr>
  </w:style>
  <w:style w:type="paragraph" w:styleId="32">
    <w:name w:val="Body Text Indent 3"/>
    <w:basedOn w:val="a"/>
    <w:link w:val="33"/>
    <w:uiPriority w:val="99"/>
    <w:rsid w:val="00803C30"/>
    <w:pPr>
      <w:spacing w:after="120" w:line="240" w:lineRule="auto"/>
      <w:ind w:left="283"/>
    </w:pPr>
    <w:rPr>
      <w:rFonts w:ascii="Times New Roman" w:eastAsia="Times New Roman" w:hAnsi="Times New Roman"/>
      <w:sz w:val="16"/>
      <w:szCs w:val="16"/>
      <w:lang w:eastAsia="ru-RU"/>
    </w:rPr>
  </w:style>
  <w:style w:type="character" w:customStyle="1" w:styleId="BodyTextIndent3Char">
    <w:name w:val="Body Text Indent 3 Char"/>
    <w:basedOn w:val="21"/>
    <w:uiPriority w:val="99"/>
    <w:rsid w:val="006E7B55"/>
    <w:rPr>
      <w:rFonts w:cs="Times New Roman"/>
    </w:rPr>
  </w:style>
  <w:style w:type="character" w:customStyle="1" w:styleId="33">
    <w:name w:val="Основной текст с отступом 3 Знак"/>
    <w:basedOn w:val="a0"/>
    <w:link w:val="32"/>
    <w:uiPriority w:val="99"/>
    <w:locked/>
    <w:rsid w:val="00803C30"/>
    <w:rPr>
      <w:rFonts w:ascii="Times New Roman" w:hAnsi="Times New Roman" w:cs="Times New Roman"/>
      <w:sz w:val="16"/>
      <w:szCs w:val="16"/>
      <w:lang w:eastAsia="ru-RU"/>
    </w:rPr>
  </w:style>
  <w:style w:type="paragraph" w:styleId="afb">
    <w:name w:val="Title"/>
    <w:basedOn w:val="a"/>
    <w:link w:val="16"/>
    <w:uiPriority w:val="99"/>
    <w:qFormat/>
    <w:rsid w:val="00803C30"/>
    <w:pPr>
      <w:spacing w:after="0" w:line="240" w:lineRule="auto"/>
      <w:ind w:left="-993" w:right="-285"/>
      <w:jc w:val="center"/>
    </w:pPr>
    <w:rPr>
      <w:rFonts w:ascii="Times New Roman" w:eastAsia="Times New Roman" w:hAnsi="Times New Roman"/>
      <w:b/>
      <w:sz w:val="24"/>
      <w:szCs w:val="20"/>
      <w:lang w:eastAsia="ru-RU"/>
    </w:rPr>
  </w:style>
  <w:style w:type="character" w:customStyle="1" w:styleId="TitleChar">
    <w:name w:val="Title Char"/>
    <w:basedOn w:val="a0"/>
    <w:uiPriority w:val="99"/>
    <w:rsid w:val="006E7B55"/>
  </w:style>
  <w:style w:type="character" w:customStyle="1" w:styleId="afc">
    <w:name w:val="Название Знак"/>
    <w:basedOn w:val="a0"/>
    <w:uiPriority w:val="99"/>
    <w:rsid w:val="00803C30"/>
    <w:rPr>
      <w:rFonts w:ascii="Cambria" w:hAnsi="Cambria" w:cs="Times New Roman"/>
      <w:color w:val="17365D"/>
      <w:spacing w:val="5"/>
      <w:kern w:val="28"/>
      <w:sz w:val="52"/>
      <w:szCs w:val="52"/>
    </w:rPr>
  </w:style>
  <w:style w:type="paragraph" w:customStyle="1" w:styleId="CharCharCarCharCarCharCarCharCarCharCharCharCarCharCharChar">
    <w:name w:val="Char Char Car Char Car Char Car Char Car Char Char Char Car Char Char Char"/>
    <w:basedOn w:val="a"/>
    <w:uiPriority w:val="99"/>
    <w:rsid w:val="00803C30"/>
    <w:pPr>
      <w:autoSpaceDE w:val="0"/>
      <w:autoSpaceDN w:val="0"/>
      <w:spacing w:after="160" w:line="240" w:lineRule="exact"/>
    </w:pPr>
    <w:rPr>
      <w:rFonts w:ascii="Arial" w:eastAsia="Times New Roman" w:hAnsi="Arial" w:cs="Arial"/>
      <w:sz w:val="20"/>
      <w:szCs w:val="20"/>
      <w:lang w:val="en-US"/>
    </w:rPr>
  </w:style>
  <w:style w:type="paragraph" w:customStyle="1" w:styleId="afd">
    <w:name w:val="Знак Знак"/>
    <w:basedOn w:val="a"/>
    <w:uiPriority w:val="99"/>
    <w:rsid w:val="00803C30"/>
    <w:pPr>
      <w:spacing w:after="160" w:line="240" w:lineRule="exact"/>
    </w:pPr>
    <w:rPr>
      <w:rFonts w:ascii="Verdana" w:eastAsia="Times New Roman" w:hAnsi="Verdana"/>
      <w:sz w:val="20"/>
      <w:szCs w:val="20"/>
      <w:lang w:val="en-US"/>
    </w:rPr>
  </w:style>
  <w:style w:type="paragraph" w:styleId="afe">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ff"/>
    <w:rsid w:val="00803C30"/>
    <w:pPr>
      <w:spacing w:after="120" w:line="240" w:lineRule="auto"/>
    </w:pPr>
    <w:rPr>
      <w:rFonts w:ascii="Times New Roman" w:eastAsia="Times New Roman" w:hAnsi="Times New Roman"/>
      <w:sz w:val="24"/>
      <w:szCs w:val="24"/>
      <w:lang w:eastAsia="ru-RU"/>
    </w:r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basedOn w:val="a0"/>
    <w:uiPriority w:val="99"/>
    <w:semiHidden/>
    <w:locked/>
    <w:rsid w:val="00803C30"/>
    <w:rPr>
      <w:rFonts w:cs="Times New Roman"/>
      <w:sz w:val="24"/>
      <w:szCs w:val="24"/>
      <w:lang w:val="ru-RU" w:eastAsia="ru-RU" w:bidi="ar-SA"/>
    </w:rPr>
  </w:style>
  <w:style w:type="character" w:customStyle="1" w:styleId="aff">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0"/>
    <w:link w:val="afe"/>
    <w:locked/>
    <w:rsid w:val="00803C30"/>
    <w:rPr>
      <w:rFonts w:ascii="Times New Roman" w:hAnsi="Times New Roman" w:cs="Times New Roman"/>
      <w:sz w:val="24"/>
      <w:szCs w:val="24"/>
      <w:lang w:eastAsia="ru-RU"/>
    </w:rPr>
  </w:style>
  <w:style w:type="character" w:customStyle="1" w:styleId="spelle">
    <w:name w:val="spelle"/>
    <w:basedOn w:val="a0"/>
    <w:uiPriority w:val="99"/>
    <w:rsid w:val="00803C30"/>
    <w:rPr>
      <w:rFonts w:cs="Times New Roman"/>
    </w:rPr>
  </w:style>
  <w:style w:type="character" w:customStyle="1" w:styleId="grame">
    <w:name w:val="grame"/>
    <w:basedOn w:val="a0"/>
    <w:uiPriority w:val="99"/>
    <w:rsid w:val="00803C30"/>
    <w:rPr>
      <w:rFonts w:cs="Times New Roman"/>
    </w:rPr>
  </w:style>
  <w:style w:type="paragraph" w:customStyle="1" w:styleId="aff0">
    <w:name w:val="a"/>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uiPriority w:val="99"/>
    <w:rsid w:val="00803C30"/>
    <w:pPr>
      <w:autoSpaceDE w:val="0"/>
      <w:autoSpaceDN w:val="0"/>
      <w:adjustRightInd w:val="0"/>
      <w:spacing w:after="0" w:line="240" w:lineRule="auto"/>
    </w:pPr>
    <w:rPr>
      <w:rFonts w:ascii="Times New Roman" w:eastAsia="Times New Roman" w:hAnsi="Times New Roman"/>
      <w:sz w:val="24"/>
      <w:szCs w:val="24"/>
      <w:lang w:eastAsia="ru-RU"/>
    </w:rPr>
  </w:style>
  <w:style w:type="character" w:styleId="aff1">
    <w:name w:val="page number"/>
    <w:basedOn w:val="a0"/>
    <w:uiPriority w:val="99"/>
    <w:rsid w:val="00803C30"/>
    <w:rPr>
      <w:rFonts w:cs="Times New Roman"/>
    </w:rPr>
  </w:style>
  <w:style w:type="paragraph" w:customStyle="1" w:styleId="aff2">
    <w:name w:val="Знак Знак Знак"/>
    <w:basedOn w:val="a"/>
    <w:uiPriority w:val="99"/>
    <w:rsid w:val="00803C30"/>
    <w:pPr>
      <w:spacing w:after="160" w:line="240" w:lineRule="exact"/>
    </w:pPr>
    <w:rPr>
      <w:rFonts w:ascii="Verdana" w:eastAsia="Times New Roman" w:hAnsi="Verdana"/>
      <w:sz w:val="20"/>
      <w:szCs w:val="20"/>
      <w:lang w:val="en-US"/>
    </w:rPr>
  </w:style>
  <w:style w:type="character" w:customStyle="1" w:styleId="61">
    <w:name w:val="Знак6 Знак Знак1"/>
    <w:basedOn w:val="a0"/>
    <w:uiPriority w:val="99"/>
    <w:semiHidden/>
    <w:locked/>
    <w:rsid w:val="00803C30"/>
    <w:rPr>
      <w:rFonts w:cs="Times New Roman"/>
      <w:lang w:val="ru-RU" w:eastAsia="ru-RU" w:bidi="ar-SA"/>
    </w:rPr>
  </w:style>
  <w:style w:type="character" w:customStyle="1" w:styleId="normalchar1">
    <w:name w:val="normal__char1"/>
    <w:basedOn w:val="a0"/>
    <w:uiPriority w:val="99"/>
    <w:rsid w:val="00803C30"/>
    <w:rPr>
      <w:rFonts w:ascii="Calibri" w:hAnsi="Calibri" w:cs="Times New Roman"/>
      <w:sz w:val="22"/>
      <w:szCs w:val="22"/>
    </w:rPr>
  </w:style>
  <w:style w:type="paragraph" w:customStyle="1" w:styleId="17">
    <w:name w:val="Абзац списка1"/>
    <w:basedOn w:val="a"/>
    <w:uiPriority w:val="99"/>
    <w:rsid w:val="00803C30"/>
    <w:pPr>
      <w:spacing w:after="0" w:line="240" w:lineRule="auto"/>
      <w:ind w:left="720"/>
      <w:contextualSpacing/>
    </w:pPr>
    <w:rPr>
      <w:rFonts w:ascii="Times New Roman" w:hAnsi="Times New Roman"/>
      <w:sz w:val="24"/>
      <w:szCs w:val="24"/>
      <w:lang w:eastAsia="ru-RU"/>
    </w:rPr>
  </w:style>
  <w:style w:type="paragraph" w:customStyle="1" w:styleId="aff3">
    <w:name w:val="Знак Знак Знак Знак"/>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8">
    <w:name w:val="Номер 1"/>
    <w:basedOn w:val="1"/>
    <w:uiPriority w:val="99"/>
    <w:rsid w:val="00803C30"/>
    <w:pPr>
      <w:keepLines w:val="0"/>
      <w:suppressAutoHyphens/>
      <w:autoSpaceDE w:val="0"/>
      <w:autoSpaceDN w:val="0"/>
      <w:adjustRightInd w:val="0"/>
      <w:spacing w:before="360" w:after="240" w:line="360" w:lineRule="auto"/>
      <w:jc w:val="center"/>
    </w:pPr>
    <w:rPr>
      <w:rFonts w:ascii="Times New Roman" w:hAnsi="Times New Roman"/>
      <w:bCs w:val="0"/>
      <w:color w:val="auto"/>
      <w:szCs w:val="20"/>
      <w:lang w:eastAsia="ru-RU"/>
    </w:rPr>
  </w:style>
  <w:style w:type="paragraph" w:customStyle="1" w:styleId="Iauiue0">
    <w:name w:val="Iau?iue"/>
    <w:uiPriority w:val="99"/>
    <w:rsid w:val="00803C30"/>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6">
    <w:name w:val="Номер 2"/>
    <w:basedOn w:val="3"/>
    <w:uiPriority w:val="99"/>
    <w:rsid w:val="00803C30"/>
    <w:pPr>
      <w:keepNext/>
      <w:spacing w:before="120" w:after="120" w:line="360" w:lineRule="auto"/>
      <w:jc w:val="center"/>
    </w:pPr>
    <w:rPr>
      <w:rFonts w:cs="Arial"/>
      <w:sz w:val="28"/>
      <w:szCs w:val="28"/>
    </w:rPr>
  </w:style>
  <w:style w:type="paragraph" w:customStyle="1" w:styleId="211">
    <w:name w:val="Основной текст 21"/>
    <w:basedOn w:val="a"/>
    <w:uiPriority w:val="99"/>
    <w:rsid w:val="00803C30"/>
    <w:pPr>
      <w:overflowPunct w:val="0"/>
      <w:autoSpaceDE w:val="0"/>
      <w:autoSpaceDN w:val="0"/>
      <w:adjustRightInd w:val="0"/>
      <w:spacing w:after="0" w:line="360" w:lineRule="auto"/>
      <w:ind w:firstLine="709"/>
      <w:jc w:val="both"/>
      <w:textAlignment w:val="baseline"/>
    </w:pPr>
    <w:rPr>
      <w:rFonts w:ascii="Times New Roman" w:eastAsia="Times New Roman" w:hAnsi="Times New Roman"/>
      <w:sz w:val="28"/>
      <w:szCs w:val="20"/>
      <w:lang w:eastAsia="de-DE"/>
    </w:rPr>
  </w:style>
  <w:style w:type="paragraph" w:customStyle="1" w:styleId="220">
    <w:name w:val="Основной текст 22"/>
    <w:basedOn w:val="a"/>
    <w:uiPriority w:val="99"/>
    <w:rsid w:val="00803C30"/>
    <w:pPr>
      <w:spacing w:after="0" w:line="240" w:lineRule="auto"/>
      <w:ind w:firstLine="709"/>
      <w:jc w:val="both"/>
    </w:pPr>
    <w:rPr>
      <w:rFonts w:ascii="Times New Roman" w:eastAsia="Times New Roman" w:hAnsi="Times New Roman"/>
      <w:sz w:val="24"/>
      <w:szCs w:val="24"/>
      <w:lang w:eastAsia="ru-RU"/>
    </w:rPr>
  </w:style>
  <w:style w:type="paragraph" w:customStyle="1" w:styleId="212">
    <w:name w:val="Основной текст с отступом 21"/>
    <w:basedOn w:val="a"/>
    <w:uiPriority w:val="99"/>
    <w:rsid w:val="00803C30"/>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basedOn w:val="a0"/>
    <w:uiPriority w:val="99"/>
    <w:rsid w:val="00803C30"/>
    <w:rPr>
      <w:rFonts w:ascii="Times New Roman" w:hAnsi="Times New Roman" w:cs="Times New Roman"/>
      <w:sz w:val="20"/>
      <w:szCs w:val="20"/>
    </w:rPr>
  </w:style>
  <w:style w:type="paragraph" w:customStyle="1" w:styleId="Style3">
    <w:name w:val="Style3"/>
    <w:basedOn w:val="a"/>
    <w:uiPriority w:val="99"/>
    <w:rsid w:val="00803C30"/>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
    <w:name w:val="Style1"/>
    <w:basedOn w:val="a"/>
    <w:uiPriority w:val="99"/>
    <w:rsid w:val="00803C30"/>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
    <w:name w:val="Body Text 21"/>
    <w:basedOn w:val="a"/>
    <w:uiPriority w:val="99"/>
    <w:rsid w:val="00803C30"/>
    <w:pPr>
      <w:spacing w:after="0" w:line="240" w:lineRule="auto"/>
      <w:ind w:firstLine="709"/>
      <w:jc w:val="both"/>
    </w:pPr>
    <w:rPr>
      <w:rFonts w:ascii="Times New Roman" w:eastAsia="Times New Roman" w:hAnsi="Times New Roman"/>
      <w:sz w:val="24"/>
      <w:szCs w:val="24"/>
      <w:lang w:eastAsia="ru-RU"/>
    </w:rPr>
  </w:style>
  <w:style w:type="paragraph" w:styleId="34">
    <w:name w:val="Body Text 3"/>
    <w:basedOn w:val="a"/>
    <w:link w:val="35"/>
    <w:uiPriority w:val="99"/>
    <w:rsid w:val="00803C30"/>
    <w:pPr>
      <w:spacing w:after="120" w:line="240" w:lineRule="auto"/>
    </w:pPr>
    <w:rPr>
      <w:rFonts w:ascii="Times New Roman" w:eastAsia="Times New Roman" w:hAnsi="Times New Roman"/>
      <w:sz w:val="16"/>
      <w:szCs w:val="16"/>
      <w:lang w:val="de-DE" w:eastAsia="ru-RU"/>
    </w:rPr>
  </w:style>
  <w:style w:type="character" w:customStyle="1" w:styleId="BodyText3Char">
    <w:name w:val="Body Text 3 Char"/>
    <w:basedOn w:val="21"/>
    <w:uiPriority w:val="99"/>
    <w:rsid w:val="006E7B55"/>
    <w:rPr>
      <w:rFonts w:cs="Times New Roman"/>
    </w:rPr>
  </w:style>
  <w:style w:type="character" w:customStyle="1" w:styleId="35">
    <w:name w:val="Основной текст 3 Знак"/>
    <w:basedOn w:val="a0"/>
    <w:link w:val="34"/>
    <w:uiPriority w:val="99"/>
    <w:locked/>
    <w:rsid w:val="00803C30"/>
    <w:rPr>
      <w:rFonts w:ascii="Times New Roman" w:hAnsi="Times New Roman" w:cs="Times New Roman"/>
      <w:sz w:val="16"/>
      <w:szCs w:val="16"/>
      <w:lang w:val="de-DE" w:eastAsia="ru-RU"/>
    </w:rPr>
  </w:style>
  <w:style w:type="paragraph" w:styleId="aff4">
    <w:name w:val="caption"/>
    <w:basedOn w:val="a"/>
    <w:next w:val="a"/>
    <w:uiPriority w:val="99"/>
    <w:qFormat/>
    <w:rsid w:val="00803C30"/>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5">
    <w:name w:val="Стиль"/>
    <w:uiPriority w:val="99"/>
    <w:rsid w:val="00803C30"/>
    <w:pPr>
      <w:widowControl w:val="0"/>
      <w:autoSpaceDE w:val="0"/>
      <w:autoSpaceDN w:val="0"/>
      <w:adjustRightInd w:val="0"/>
    </w:pPr>
    <w:rPr>
      <w:rFonts w:ascii="Times New Roman" w:eastAsia="Times New Roman" w:hAnsi="Times New Roman"/>
      <w:sz w:val="24"/>
      <w:szCs w:val="24"/>
    </w:rPr>
  </w:style>
  <w:style w:type="character" w:styleId="aff6">
    <w:name w:val="annotation reference"/>
    <w:basedOn w:val="a0"/>
    <w:uiPriority w:val="99"/>
    <w:rsid w:val="00803C30"/>
    <w:rPr>
      <w:rFonts w:cs="Times New Roman"/>
      <w:sz w:val="16"/>
      <w:szCs w:val="16"/>
    </w:rPr>
  </w:style>
  <w:style w:type="character" w:styleId="aff7">
    <w:name w:val="Emphasis"/>
    <w:basedOn w:val="a0"/>
    <w:uiPriority w:val="99"/>
    <w:qFormat/>
    <w:rsid w:val="00803C30"/>
    <w:rPr>
      <w:rFonts w:cs="Times New Roman"/>
      <w:i/>
      <w:iCs/>
    </w:rPr>
  </w:style>
  <w:style w:type="paragraph" w:customStyle="1" w:styleId="Iniiaiieoaeno21">
    <w:name w:val="Iniiaiie oaeno 21"/>
    <w:basedOn w:val="a"/>
    <w:uiPriority w:val="99"/>
    <w:rsid w:val="00803C30"/>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8">
    <w:name w:val="Знак"/>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9">
    <w:name w:val="Знак Знак Знак Знак Знак Знак Знак Знак Знак Знак Знак Знак Знак Знак Знак Знак"/>
    <w:basedOn w:val="a"/>
    <w:uiPriority w:val="99"/>
    <w:rsid w:val="00803C30"/>
    <w:pPr>
      <w:spacing w:after="160" w:line="240" w:lineRule="exact"/>
    </w:pPr>
    <w:rPr>
      <w:rFonts w:ascii="Verdana" w:eastAsia="Times New Roman" w:hAnsi="Verdana"/>
      <w:sz w:val="20"/>
      <w:szCs w:val="20"/>
      <w:lang w:val="en-US"/>
    </w:rPr>
  </w:style>
  <w:style w:type="paragraph" w:customStyle="1" w:styleId="affa">
    <w:name w:val="Новый"/>
    <w:basedOn w:val="a"/>
    <w:uiPriority w:val="99"/>
    <w:rsid w:val="00803C30"/>
    <w:pPr>
      <w:spacing w:after="0" w:line="360" w:lineRule="auto"/>
      <w:ind w:firstLine="454"/>
      <w:jc w:val="both"/>
    </w:pPr>
    <w:rPr>
      <w:rFonts w:ascii="Times New Roman" w:eastAsia="Times New Roman" w:hAnsi="Times New Roman"/>
      <w:sz w:val="28"/>
      <w:szCs w:val="24"/>
    </w:rPr>
  </w:style>
  <w:style w:type="paragraph" w:styleId="affb">
    <w:name w:val="Subtitle"/>
    <w:basedOn w:val="a"/>
    <w:next w:val="a"/>
    <w:link w:val="19"/>
    <w:uiPriority w:val="99"/>
    <w:qFormat/>
    <w:rsid w:val="00803C30"/>
    <w:pPr>
      <w:spacing w:after="60" w:line="240" w:lineRule="auto"/>
      <w:ind w:firstLine="709"/>
      <w:jc w:val="center"/>
      <w:outlineLvl w:val="1"/>
    </w:pPr>
    <w:rPr>
      <w:rFonts w:ascii="Arial" w:eastAsia="Times New Roman" w:hAnsi="Arial"/>
      <w:sz w:val="24"/>
      <w:szCs w:val="24"/>
    </w:rPr>
  </w:style>
  <w:style w:type="character" w:customStyle="1" w:styleId="SubtitleChar">
    <w:name w:val="Subtitle Char"/>
    <w:basedOn w:val="21"/>
    <w:uiPriority w:val="99"/>
    <w:rsid w:val="006E7B55"/>
    <w:rPr>
      <w:rFonts w:cs="Times New Roman"/>
    </w:rPr>
  </w:style>
  <w:style w:type="character" w:customStyle="1" w:styleId="affc">
    <w:name w:val="Подзаголовок Знак"/>
    <w:basedOn w:val="a0"/>
    <w:uiPriority w:val="99"/>
    <w:rsid w:val="00803C30"/>
    <w:rPr>
      <w:rFonts w:ascii="Cambria" w:hAnsi="Cambria" w:cs="Times New Roman"/>
      <w:i/>
      <w:iCs/>
      <w:color w:val="4F81BD"/>
      <w:spacing w:val="15"/>
      <w:sz w:val="24"/>
      <w:szCs w:val="24"/>
    </w:rPr>
  </w:style>
  <w:style w:type="paragraph" w:styleId="27">
    <w:name w:val="Quote"/>
    <w:basedOn w:val="a"/>
    <w:next w:val="a"/>
    <w:link w:val="28"/>
    <w:uiPriority w:val="99"/>
    <w:qFormat/>
    <w:rsid w:val="00803C30"/>
    <w:pPr>
      <w:spacing w:after="0" w:line="240" w:lineRule="auto"/>
      <w:ind w:firstLine="709"/>
      <w:jc w:val="both"/>
    </w:pPr>
    <w:rPr>
      <w:rFonts w:ascii="Times New Roman" w:eastAsia="Times New Roman" w:hAnsi="Times New Roman"/>
      <w:i/>
      <w:sz w:val="24"/>
      <w:szCs w:val="24"/>
    </w:rPr>
  </w:style>
  <w:style w:type="character" w:customStyle="1" w:styleId="28">
    <w:name w:val="Цитата 2 Знак"/>
    <w:basedOn w:val="a0"/>
    <w:link w:val="27"/>
    <w:uiPriority w:val="99"/>
    <w:locked/>
    <w:rsid w:val="00803C30"/>
    <w:rPr>
      <w:rFonts w:ascii="Times New Roman" w:hAnsi="Times New Roman" w:cs="Times New Roman"/>
      <w:i/>
      <w:sz w:val="24"/>
      <w:szCs w:val="24"/>
    </w:rPr>
  </w:style>
  <w:style w:type="paragraph" w:styleId="affd">
    <w:name w:val="Intense Quote"/>
    <w:basedOn w:val="a"/>
    <w:next w:val="a"/>
    <w:link w:val="affe"/>
    <w:uiPriority w:val="99"/>
    <w:qFormat/>
    <w:rsid w:val="00803C30"/>
    <w:pPr>
      <w:spacing w:after="0" w:line="240" w:lineRule="auto"/>
      <w:ind w:left="720" w:right="720" w:firstLine="709"/>
      <w:jc w:val="both"/>
    </w:pPr>
    <w:rPr>
      <w:rFonts w:ascii="Times New Roman" w:eastAsia="Times New Roman" w:hAnsi="Times New Roman"/>
      <w:b/>
      <w:i/>
      <w:sz w:val="24"/>
    </w:rPr>
  </w:style>
  <w:style w:type="character" w:customStyle="1" w:styleId="IntenseQuoteChar">
    <w:name w:val="Intense Quote Char"/>
    <w:basedOn w:val="a0"/>
    <w:link w:val="1a"/>
    <w:uiPriority w:val="99"/>
    <w:locked/>
    <w:rsid w:val="007A244A"/>
    <w:rPr>
      <w:rFonts w:ascii="Calibri" w:hAnsi="Calibri"/>
      <w:b/>
      <w:i/>
      <w:color w:val="4F81BD"/>
      <w:sz w:val="20"/>
      <w:lang w:eastAsia="ru-RU"/>
    </w:rPr>
  </w:style>
  <w:style w:type="character" w:customStyle="1" w:styleId="affe">
    <w:name w:val="Выделенная цитата Знак"/>
    <w:basedOn w:val="a0"/>
    <w:link w:val="affd"/>
    <w:uiPriority w:val="99"/>
    <w:locked/>
    <w:rsid w:val="00803C30"/>
    <w:rPr>
      <w:rFonts w:ascii="Times New Roman" w:hAnsi="Times New Roman" w:cs="Times New Roman"/>
      <w:b/>
      <w:i/>
      <w:sz w:val="24"/>
    </w:rPr>
  </w:style>
  <w:style w:type="character" w:styleId="afff">
    <w:name w:val="Subtle Emphasis"/>
    <w:basedOn w:val="a0"/>
    <w:uiPriority w:val="99"/>
    <w:qFormat/>
    <w:rsid w:val="00803C30"/>
    <w:rPr>
      <w:i/>
      <w:color w:val="5A5A5A"/>
    </w:rPr>
  </w:style>
  <w:style w:type="character" w:styleId="afff0">
    <w:name w:val="Intense Emphasis"/>
    <w:basedOn w:val="a0"/>
    <w:uiPriority w:val="99"/>
    <w:qFormat/>
    <w:rsid w:val="00803C30"/>
    <w:rPr>
      <w:rFonts w:cs="Times New Roman"/>
      <w:b/>
      <w:i/>
      <w:sz w:val="24"/>
      <w:szCs w:val="24"/>
      <w:u w:val="single"/>
    </w:rPr>
  </w:style>
  <w:style w:type="character" w:styleId="afff1">
    <w:name w:val="Subtle Reference"/>
    <w:basedOn w:val="a0"/>
    <w:uiPriority w:val="99"/>
    <w:qFormat/>
    <w:rsid w:val="00803C30"/>
    <w:rPr>
      <w:rFonts w:cs="Times New Roman"/>
      <w:sz w:val="24"/>
      <w:szCs w:val="24"/>
      <w:u w:val="single"/>
    </w:rPr>
  </w:style>
  <w:style w:type="character" w:styleId="afff2">
    <w:name w:val="Intense Reference"/>
    <w:basedOn w:val="a0"/>
    <w:uiPriority w:val="99"/>
    <w:qFormat/>
    <w:rsid w:val="00803C30"/>
    <w:rPr>
      <w:rFonts w:cs="Times New Roman"/>
      <w:b/>
      <w:sz w:val="24"/>
      <w:u w:val="single"/>
    </w:rPr>
  </w:style>
  <w:style w:type="character" w:styleId="afff3">
    <w:name w:val="Book Title"/>
    <w:basedOn w:val="a0"/>
    <w:uiPriority w:val="99"/>
    <w:qFormat/>
    <w:rsid w:val="00803C30"/>
    <w:rPr>
      <w:rFonts w:ascii="Arial" w:hAnsi="Arial" w:cs="Times New Roman"/>
      <w:b/>
      <w:i/>
      <w:sz w:val="24"/>
      <w:szCs w:val="24"/>
    </w:rPr>
  </w:style>
  <w:style w:type="paragraph" w:styleId="afff4">
    <w:name w:val="TOC Heading"/>
    <w:basedOn w:val="1"/>
    <w:next w:val="a"/>
    <w:uiPriority w:val="99"/>
    <w:qFormat/>
    <w:rsid w:val="00803C30"/>
    <w:pPr>
      <w:keepLines w:val="0"/>
      <w:spacing w:before="240" w:after="60" w:line="240" w:lineRule="auto"/>
      <w:jc w:val="center"/>
      <w:outlineLvl w:val="9"/>
    </w:pPr>
    <w:rPr>
      <w:rFonts w:ascii="Arial" w:hAnsi="Arial"/>
      <w:color w:val="auto"/>
      <w:kern w:val="32"/>
      <w:sz w:val="32"/>
      <w:szCs w:val="32"/>
    </w:rPr>
  </w:style>
  <w:style w:type="character" w:customStyle="1" w:styleId="apple-style-span">
    <w:name w:val="apple-style-span"/>
    <w:basedOn w:val="a0"/>
    <w:uiPriority w:val="99"/>
    <w:rsid w:val="00803C30"/>
    <w:rPr>
      <w:rFonts w:cs="Times New Roman"/>
    </w:rPr>
  </w:style>
  <w:style w:type="paragraph" w:customStyle="1" w:styleId="CompanyName">
    <w:name w:val="Company Name"/>
    <w:basedOn w:val="a3"/>
    <w:uiPriority w:val="99"/>
    <w:rsid w:val="00803C30"/>
    <w:pPr>
      <w:ind w:left="634"/>
    </w:pPr>
    <w:rPr>
      <w:rFonts w:ascii="Cambria" w:eastAsia="Times New Roman" w:hAnsi="Cambria" w:cs="Cambria"/>
      <w:caps/>
      <w:spacing w:val="20"/>
      <w:sz w:val="18"/>
      <w:lang w:eastAsia="zh-TW"/>
    </w:rPr>
  </w:style>
  <w:style w:type="paragraph" w:customStyle="1" w:styleId="AuthorsName">
    <w:name w:val="Author's Name"/>
    <w:basedOn w:val="a3"/>
    <w:uiPriority w:val="99"/>
    <w:rsid w:val="00803C30"/>
    <w:pPr>
      <w:ind w:left="634"/>
    </w:pPr>
    <w:rPr>
      <w:rFonts w:ascii="Cambria" w:eastAsia="Times New Roman" w:hAnsi="Cambria" w:cs="Cambria"/>
      <w:sz w:val="18"/>
      <w:lang w:eastAsia="zh-TW"/>
    </w:rPr>
  </w:style>
  <w:style w:type="paragraph" w:customStyle="1" w:styleId="DocumentDate">
    <w:name w:val="Document Date"/>
    <w:basedOn w:val="a3"/>
    <w:uiPriority w:val="99"/>
    <w:rsid w:val="00803C30"/>
    <w:pPr>
      <w:ind w:left="634"/>
    </w:pPr>
    <w:rPr>
      <w:rFonts w:ascii="Cambria" w:eastAsia="Times New Roman" w:hAnsi="Cambria" w:cs="Cambria"/>
      <w:caps/>
      <w:color w:val="7F7F7F"/>
      <w:sz w:val="16"/>
      <w:lang w:eastAsia="zh-TW"/>
    </w:rPr>
  </w:style>
  <w:style w:type="paragraph" w:customStyle="1" w:styleId="afff5">
    <w:name w:val="Аннотации"/>
    <w:basedOn w:val="a"/>
    <w:uiPriority w:val="99"/>
    <w:rsid w:val="00803C30"/>
    <w:pPr>
      <w:spacing w:after="0" w:line="240" w:lineRule="auto"/>
      <w:ind w:firstLine="284"/>
      <w:jc w:val="both"/>
    </w:pPr>
    <w:rPr>
      <w:rFonts w:ascii="Times New Roman" w:eastAsia="Times New Roman" w:hAnsi="Times New Roman"/>
      <w:szCs w:val="20"/>
      <w:lang w:eastAsia="ru-RU"/>
    </w:rPr>
  </w:style>
  <w:style w:type="paragraph" w:styleId="afff6">
    <w:name w:val="Plain Text"/>
    <w:basedOn w:val="a"/>
    <w:link w:val="afff7"/>
    <w:uiPriority w:val="99"/>
    <w:rsid w:val="00803C30"/>
    <w:pPr>
      <w:spacing w:after="0" w:line="240" w:lineRule="auto"/>
    </w:pPr>
    <w:rPr>
      <w:rFonts w:ascii="Courier New" w:eastAsia="Times New Roman" w:hAnsi="Courier New" w:cs="Courier New"/>
      <w:sz w:val="20"/>
      <w:szCs w:val="20"/>
      <w:lang w:eastAsia="ru-RU"/>
    </w:rPr>
  </w:style>
  <w:style w:type="character" w:customStyle="1" w:styleId="PlainTextChar">
    <w:name w:val="Plain Text Char"/>
    <w:basedOn w:val="21"/>
    <w:uiPriority w:val="99"/>
    <w:rsid w:val="006E7B55"/>
    <w:rPr>
      <w:rFonts w:cs="Times New Roman"/>
    </w:rPr>
  </w:style>
  <w:style w:type="character" w:customStyle="1" w:styleId="afff7">
    <w:name w:val="Текст Знак"/>
    <w:basedOn w:val="a0"/>
    <w:link w:val="afff6"/>
    <w:uiPriority w:val="99"/>
    <w:locked/>
    <w:rsid w:val="00803C30"/>
    <w:rPr>
      <w:rFonts w:ascii="Courier New" w:hAnsi="Courier New" w:cs="Courier New"/>
      <w:sz w:val="20"/>
      <w:szCs w:val="20"/>
      <w:lang w:eastAsia="ru-RU"/>
    </w:rPr>
  </w:style>
  <w:style w:type="paragraph" w:customStyle="1" w:styleId="afff8">
    <w:name w:val="Содержимое таблицы"/>
    <w:basedOn w:val="a"/>
    <w:uiPriority w:val="99"/>
    <w:rsid w:val="00803C30"/>
    <w:pPr>
      <w:widowControl w:val="0"/>
      <w:suppressLineNumbers/>
      <w:suppressAutoHyphens/>
      <w:spacing w:after="0" w:line="240" w:lineRule="auto"/>
    </w:pPr>
    <w:rPr>
      <w:rFonts w:ascii="Times New Roman" w:hAnsi="Times New Roman"/>
      <w:kern w:val="1"/>
      <w:sz w:val="24"/>
      <w:szCs w:val="24"/>
    </w:rPr>
  </w:style>
  <w:style w:type="paragraph" w:customStyle="1" w:styleId="1b">
    <w:name w:val="Стиль1"/>
    <w:uiPriority w:val="99"/>
    <w:rsid w:val="00803C30"/>
    <w:pPr>
      <w:spacing w:line="360" w:lineRule="auto"/>
      <w:ind w:firstLine="720"/>
      <w:jc w:val="both"/>
    </w:pPr>
    <w:rPr>
      <w:rFonts w:ascii="Times New Roman" w:eastAsia="Times New Roman" w:hAnsi="Times New Roman"/>
      <w:sz w:val="24"/>
    </w:rPr>
  </w:style>
  <w:style w:type="character" w:customStyle="1" w:styleId="afff9">
    <w:name w:val="Методика подзаголовок"/>
    <w:basedOn w:val="a0"/>
    <w:uiPriority w:val="99"/>
    <w:rsid w:val="00803C30"/>
    <w:rPr>
      <w:rFonts w:ascii="Times New Roman" w:hAnsi="Times New Roman" w:cs="Times New Roman"/>
      <w:b/>
      <w:bCs/>
      <w:spacing w:val="30"/>
    </w:rPr>
  </w:style>
  <w:style w:type="paragraph" w:customStyle="1" w:styleId="afffa">
    <w:name w:val="текст сноски"/>
    <w:basedOn w:val="a"/>
    <w:uiPriority w:val="99"/>
    <w:rsid w:val="00803C30"/>
    <w:pPr>
      <w:widowControl w:val="0"/>
      <w:spacing w:after="0" w:line="240" w:lineRule="auto"/>
    </w:pPr>
    <w:rPr>
      <w:rFonts w:ascii="Gelvetsky 12pt" w:eastAsia="Times New Roman" w:hAnsi="Gelvetsky 12pt" w:cs="Gelvetsky 12pt"/>
      <w:sz w:val="24"/>
      <w:szCs w:val="24"/>
      <w:lang w:val="en-US" w:eastAsia="ru-RU"/>
    </w:rPr>
  </w:style>
  <w:style w:type="character" w:customStyle="1" w:styleId="afffb">
    <w:name w:val="Схема документа Знак"/>
    <w:basedOn w:val="a0"/>
    <w:link w:val="afffc"/>
    <w:uiPriority w:val="99"/>
    <w:locked/>
    <w:rsid w:val="00803C30"/>
    <w:rPr>
      <w:rFonts w:ascii="Arial" w:hAnsi="Arial" w:cs="Times New Roman"/>
      <w:b/>
      <w:bCs/>
      <w:sz w:val="26"/>
      <w:szCs w:val="26"/>
    </w:rPr>
  </w:style>
  <w:style w:type="character" w:customStyle="1" w:styleId="180">
    <w:name w:val="Знак Знак18"/>
    <w:basedOn w:val="a0"/>
    <w:uiPriority w:val="99"/>
    <w:rsid w:val="00803C30"/>
    <w:rPr>
      <w:rFonts w:ascii="Arial" w:hAnsi="Arial" w:cs="Times New Roman"/>
      <w:b/>
      <w:bCs/>
      <w:kern w:val="32"/>
      <w:sz w:val="32"/>
      <w:szCs w:val="32"/>
    </w:rPr>
  </w:style>
  <w:style w:type="character" w:customStyle="1" w:styleId="170">
    <w:name w:val="Знак Знак17"/>
    <w:basedOn w:val="a0"/>
    <w:uiPriority w:val="99"/>
    <w:rsid w:val="00803C30"/>
    <w:rPr>
      <w:rFonts w:ascii="Arial" w:hAnsi="Arial" w:cs="Times New Roman"/>
      <w:b/>
      <w:bCs/>
      <w:iCs/>
      <w:sz w:val="28"/>
      <w:szCs w:val="28"/>
    </w:rPr>
  </w:style>
  <w:style w:type="character" w:customStyle="1" w:styleId="160">
    <w:name w:val="Знак Знак16"/>
    <w:basedOn w:val="a0"/>
    <w:uiPriority w:val="99"/>
    <w:rsid w:val="00803C30"/>
    <w:rPr>
      <w:rFonts w:ascii="Arial" w:hAnsi="Arial" w:cs="Times New Roman"/>
      <w:b/>
      <w:bCs/>
      <w:sz w:val="26"/>
      <w:szCs w:val="26"/>
    </w:rPr>
  </w:style>
  <w:style w:type="character" w:customStyle="1" w:styleId="16">
    <w:name w:val="Название Знак1"/>
    <w:basedOn w:val="a0"/>
    <w:link w:val="afb"/>
    <w:uiPriority w:val="99"/>
    <w:locked/>
    <w:rsid w:val="00803C30"/>
    <w:rPr>
      <w:rFonts w:ascii="Times New Roman" w:hAnsi="Times New Roman" w:cs="Times New Roman"/>
      <w:b/>
      <w:sz w:val="20"/>
      <w:szCs w:val="20"/>
      <w:lang w:eastAsia="ru-RU"/>
    </w:rPr>
  </w:style>
  <w:style w:type="character" w:customStyle="1" w:styleId="19">
    <w:name w:val="Подзаголовок Знак1"/>
    <w:basedOn w:val="a0"/>
    <w:link w:val="affb"/>
    <w:uiPriority w:val="99"/>
    <w:locked/>
    <w:rsid w:val="00803C30"/>
    <w:rPr>
      <w:rFonts w:ascii="Arial" w:hAnsi="Arial" w:cs="Times New Roman"/>
      <w:sz w:val="24"/>
      <w:szCs w:val="24"/>
    </w:rPr>
  </w:style>
  <w:style w:type="paragraph" w:styleId="afffc">
    <w:name w:val="Document Map"/>
    <w:basedOn w:val="a"/>
    <w:link w:val="afffb"/>
    <w:uiPriority w:val="99"/>
    <w:semiHidden/>
    <w:rsid w:val="00803C30"/>
    <w:pPr>
      <w:spacing w:after="0" w:line="240" w:lineRule="auto"/>
      <w:ind w:firstLine="709"/>
      <w:jc w:val="both"/>
    </w:pPr>
    <w:rPr>
      <w:rFonts w:ascii="Arial" w:hAnsi="Arial"/>
      <w:b/>
      <w:bCs/>
      <w:sz w:val="28"/>
      <w:szCs w:val="26"/>
    </w:rPr>
  </w:style>
  <w:style w:type="character" w:customStyle="1" w:styleId="DocumentMapChar1">
    <w:name w:val="Document Map Char1"/>
    <w:basedOn w:val="a0"/>
    <w:uiPriority w:val="99"/>
    <w:semiHidden/>
    <w:rsid w:val="008126E2"/>
    <w:rPr>
      <w:rFonts w:ascii="Times New Roman" w:hAnsi="Times New Roman"/>
      <w:sz w:val="0"/>
      <w:szCs w:val="0"/>
      <w:lang w:eastAsia="en-US"/>
    </w:rPr>
  </w:style>
  <w:style w:type="character" w:customStyle="1" w:styleId="1c">
    <w:name w:val="Схема документа Знак1"/>
    <w:basedOn w:val="a0"/>
    <w:uiPriority w:val="99"/>
    <w:semiHidden/>
    <w:rsid w:val="00803C30"/>
    <w:rPr>
      <w:rFonts w:ascii="Tahoma" w:eastAsia="Times New Roman" w:hAnsi="Tahoma" w:cs="Tahoma"/>
      <w:sz w:val="16"/>
      <w:szCs w:val="16"/>
    </w:rPr>
  </w:style>
  <w:style w:type="paragraph" w:styleId="1d">
    <w:name w:val="toc 1"/>
    <w:basedOn w:val="a"/>
    <w:next w:val="a"/>
    <w:autoRedefine/>
    <w:uiPriority w:val="99"/>
    <w:rsid w:val="00803C30"/>
    <w:pPr>
      <w:tabs>
        <w:tab w:val="right" w:leader="dot" w:pos="9345"/>
      </w:tabs>
      <w:spacing w:before="120" w:after="0" w:line="240" w:lineRule="auto"/>
    </w:pPr>
    <w:rPr>
      <w:rFonts w:ascii="Arial" w:eastAsia="Times New Roman" w:hAnsi="Arial"/>
      <w:b/>
      <w:caps/>
      <w:sz w:val="28"/>
      <w:szCs w:val="24"/>
    </w:rPr>
  </w:style>
  <w:style w:type="paragraph" w:styleId="29">
    <w:name w:val="toc 2"/>
    <w:basedOn w:val="a"/>
    <w:next w:val="a"/>
    <w:autoRedefine/>
    <w:uiPriority w:val="99"/>
    <w:rsid w:val="00803C30"/>
    <w:pPr>
      <w:tabs>
        <w:tab w:val="right" w:leader="dot" w:pos="9345"/>
      </w:tabs>
      <w:spacing w:before="120" w:after="0" w:line="240" w:lineRule="auto"/>
      <w:ind w:left="238"/>
    </w:pPr>
    <w:rPr>
      <w:rFonts w:ascii="Times New Roman" w:eastAsia="Times New Roman" w:hAnsi="Times New Roman"/>
      <w:smallCaps/>
      <w:noProof/>
      <w:sz w:val="28"/>
      <w:szCs w:val="24"/>
    </w:rPr>
  </w:style>
  <w:style w:type="paragraph" w:styleId="36">
    <w:name w:val="toc 3"/>
    <w:basedOn w:val="a"/>
    <w:next w:val="a"/>
    <w:autoRedefine/>
    <w:uiPriority w:val="99"/>
    <w:rsid w:val="00803C30"/>
    <w:pPr>
      <w:tabs>
        <w:tab w:val="right" w:leader="dot" w:pos="9345"/>
      </w:tabs>
      <w:spacing w:after="100" w:line="240" w:lineRule="auto"/>
      <w:ind w:left="482"/>
      <w:contextualSpacing/>
    </w:pPr>
    <w:rPr>
      <w:rFonts w:ascii="Times New Roman" w:eastAsia="Times New Roman" w:hAnsi="Times New Roman"/>
      <w:sz w:val="28"/>
      <w:szCs w:val="24"/>
    </w:rPr>
  </w:style>
  <w:style w:type="paragraph" w:styleId="afffd">
    <w:name w:val="Balloon Text"/>
    <w:basedOn w:val="a"/>
    <w:link w:val="afffe"/>
    <w:uiPriority w:val="99"/>
    <w:semiHidden/>
    <w:rsid w:val="00803C30"/>
    <w:pPr>
      <w:spacing w:after="0" w:line="240" w:lineRule="auto"/>
      <w:ind w:firstLine="709"/>
      <w:jc w:val="both"/>
    </w:pPr>
    <w:rPr>
      <w:rFonts w:ascii="Tahoma" w:eastAsia="Times New Roman" w:hAnsi="Tahoma" w:cs="Tahoma"/>
      <w:sz w:val="16"/>
      <w:szCs w:val="16"/>
    </w:rPr>
  </w:style>
  <w:style w:type="character" w:customStyle="1" w:styleId="BalloonTextChar">
    <w:name w:val="Balloon Text Char"/>
    <w:basedOn w:val="21"/>
    <w:uiPriority w:val="99"/>
    <w:rsid w:val="006E7B55"/>
    <w:rPr>
      <w:rFonts w:cs="Times New Roman"/>
    </w:rPr>
  </w:style>
  <w:style w:type="character" w:customStyle="1" w:styleId="afffe">
    <w:name w:val="Текст выноски Знак"/>
    <w:basedOn w:val="a0"/>
    <w:link w:val="afffd"/>
    <w:uiPriority w:val="99"/>
    <w:semiHidden/>
    <w:locked/>
    <w:rsid w:val="00803C30"/>
    <w:rPr>
      <w:rFonts w:ascii="Tahoma" w:hAnsi="Tahoma" w:cs="Tahoma"/>
      <w:sz w:val="16"/>
      <w:szCs w:val="16"/>
    </w:rPr>
  </w:style>
  <w:style w:type="paragraph" w:styleId="41">
    <w:name w:val="toc 4"/>
    <w:basedOn w:val="a"/>
    <w:next w:val="a"/>
    <w:autoRedefine/>
    <w:uiPriority w:val="99"/>
    <w:rsid w:val="00803C30"/>
    <w:pPr>
      <w:spacing w:after="100"/>
      <w:ind w:left="660"/>
    </w:pPr>
    <w:rPr>
      <w:rFonts w:ascii="Times New Roman" w:eastAsia="Times New Roman" w:hAnsi="Times New Roman"/>
      <w:lang w:eastAsia="ru-RU"/>
    </w:rPr>
  </w:style>
  <w:style w:type="paragraph" w:styleId="51">
    <w:name w:val="toc 5"/>
    <w:basedOn w:val="a"/>
    <w:next w:val="a"/>
    <w:autoRedefine/>
    <w:uiPriority w:val="99"/>
    <w:rsid w:val="00803C30"/>
    <w:pPr>
      <w:spacing w:after="100"/>
      <w:ind w:left="880"/>
    </w:pPr>
    <w:rPr>
      <w:rFonts w:ascii="Times New Roman" w:eastAsia="Times New Roman" w:hAnsi="Times New Roman"/>
      <w:lang w:eastAsia="ru-RU"/>
    </w:rPr>
  </w:style>
  <w:style w:type="paragraph" w:styleId="62">
    <w:name w:val="toc 6"/>
    <w:basedOn w:val="a"/>
    <w:next w:val="a"/>
    <w:autoRedefine/>
    <w:uiPriority w:val="99"/>
    <w:rsid w:val="00803C30"/>
    <w:pPr>
      <w:spacing w:after="100"/>
      <w:ind w:left="1100"/>
    </w:pPr>
    <w:rPr>
      <w:rFonts w:ascii="Times New Roman" w:eastAsia="Times New Roman" w:hAnsi="Times New Roman"/>
      <w:lang w:eastAsia="ru-RU"/>
    </w:rPr>
  </w:style>
  <w:style w:type="paragraph" w:styleId="71">
    <w:name w:val="toc 7"/>
    <w:basedOn w:val="a"/>
    <w:next w:val="a"/>
    <w:autoRedefine/>
    <w:uiPriority w:val="99"/>
    <w:rsid w:val="00803C30"/>
    <w:pPr>
      <w:spacing w:after="100"/>
      <w:ind w:left="1320"/>
    </w:pPr>
    <w:rPr>
      <w:rFonts w:ascii="Times New Roman" w:eastAsia="Times New Roman" w:hAnsi="Times New Roman"/>
      <w:lang w:eastAsia="ru-RU"/>
    </w:rPr>
  </w:style>
  <w:style w:type="paragraph" w:styleId="81">
    <w:name w:val="toc 8"/>
    <w:basedOn w:val="a"/>
    <w:next w:val="a"/>
    <w:autoRedefine/>
    <w:uiPriority w:val="99"/>
    <w:rsid w:val="00803C30"/>
    <w:pPr>
      <w:spacing w:after="100"/>
      <w:ind w:left="1540"/>
    </w:pPr>
    <w:rPr>
      <w:rFonts w:ascii="Times New Roman" w:eastAsia="Times New Roman" w:hAnsi="Times New Roman"/>
      <w:lang w:eastAsia="ru-RU"/>
    </w:rPr>
  </w:style>
  <w:style w:type="paragraph" w:styleId="91">
    <w:name w:val="toc 9"/>
    <w:basedOn w:val="a"/>
    <w:next w:val="a"/>
    <w:autoRedefine/>
    <w:uiPriority w:val="99"/>
    <w:rsid w:val="00803C30"/>
    <w:pPr>
      <w:spacing w:after="100"/>
      <w:ind w:left="1760"/>
    </w:pPr>
    <w:rPr>
      <w:rFonts w:ascii="Times New Roman" w:eastAsia="Times New Roman" w:hAnsi="Times New Roman"/>
      <w:lang w:eastAsia="ru-RU"/>
    </w:rPr>
  </w:style>
  <w:style w:type="table" w:customStyle="1" w:styleId="B2ColorfulShadingAccent2">
    <w:name w:val="B2 Colorful Shading Accent 2"/>
    <w:uiPriority w:val="99"/>
    <w:rsid w:val="00803C3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e">
    <w:name w:val="Сетка таблицы1"/>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
    <w:name w:val="Block Text"/>
    <w:basedOn w:val="a"/>
    <w:uiPriority w:val="99"/>
    <w:rsid w:val="00803C30"/>
    <w:pPr>
      <w:spacing w:after="0" w:line="240" w:lineRule="auto"/>
      <w:ind w:left="57" w:right="57" w:firstLine="720"/>
      <w:jc w:val="both"/>
    </w:pPr>
    <w:rPr>
      <w:rFonts w:ascii="Times New Roman" w:eastAsia="Times New Roman" w:hAnsi="Times New Roman"/>
      <w:sz w:val="24"/>
      <w:szCs w:val="20"/>
      <w:lang w:eastAsia="ru-RU"/>
    </w:rPr>
  </w:style>
  <w:style w:type="table" w:customStyle="1" w:styleId="37">
    <w:name w:val="Сетка таблицы3"/>
    <w:uiPriority w:val="99"/>
    <w:rsid w:val="00803C3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uiPriority w:val="99"/>
    <w:rsid w:val="00803C30"/>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111">
    <w:name w:val="Сетка таблицы11"/>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
    <w:name w:val="Сетка таблицы21"/>
    <w:uiPriority w:val="99"/>
    <w:rsid w:val="00803C3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aliases w:val="Стандартный HTML Знак1,Стандартный HTML Знак Знак,Знак2 Знак Знак,Знак2 Знак1,Знак2 Знак,Знак2"/>
    <w:basedOn w:val="a"/>
    <w:link w:val="HTML2"/>
    <w:uiPriority w:val="99"/>
    <w:rsid w:val="00803C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2">
    <w:name w:val="Стандартный HTML Знак2"/>
    <w:aliases w:val="Стандартный HTML Знак1 Знак1,Стандартный HTML Знак Знак Знак1,Знак2 Знак Знак Знак1,Знак2 Знак1 Знак1,Знак2 Знак Знак3,Знак2 Знак2"/>
    <w:basedOn w:val="a0"/>
    <w:link w:val="HTML"/>
    <w:uiPriority w:val="99"/>
    <w:locked/>
    <w:rsid w:val="00803C30"/>
    <w:rPr>
      <w:rFonts w:ascii="Courier New" w:hAnsi="Courier New" w:cs="Courier New"/>
      <w:sz w:val="20"/>
      <w:szCs w:val="20"/>
      <w:lang w:eastAsia="ru-RU"/>
    </w:rPr>
  </w:style>
  <w:style w:type="character" w:customStyle="1" w:styleId="HTML0">
    <w:name w:val="Стандартный HTML Знак"/>
    <w:basedOn w:val="a0"/>
    <w:uiPriority w:val="99"/>
    <w:rsid w:val="00803C30"/>
    <w:rPr>
      <w:rFonts w:ascii="Consolas" w:eastAsia="Times New Roman" w:hAnsi="Consolas" w:cs="Consolas"/>
      <w:sz w:val="20"/>
      <w:szCs w:val="20"/>
    </w:rPr>
  </w:style>
  <w:style w:type="paragraph" w:customStyle="1" w:styleId="description">
    <w:name w:val="description"/>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uiPriority w:val="99"/>
    <w:rsid w:val="00803C30"/>
    <w:rPr>
      <w:rFonts w:cs="Times New Roman"/>
    </w:rPr>
  </w:style>
  <w:style w:type="character" w:customStyle="1" w:styleId="fn">
    <w:name w:val="fn"/>
    <w:basedOn w:val="a0"/>
    <w:uiPriority w:val="99"/>
    <w:rsid w:val="00803C30"/>
    <w:rPr>
      <w:rFonts w:cs="Times New Roman"/>
    </w:rPr>
  </w:style>
  <w:style w:type="character" w:customStyle="1" w:styleId="post-timestamp2">
    <w:name w:val="post-timestamp2"/>
    <w:basedOn w:val="a0"/>
    <w:uiPriority w:val="99"/>
    <w:rsid w:val="00803C30"/>
    <w:rPr>
      <w:rFonts w:cs="Times New Roman"/>
      <w:color w:val="999966"/>
    </w:rPr>
  </w:style>
  <w:style w:type="character" w:customStyle="1" w:styleId="post-comment-link">
    <w:name w:val="post-comment-link"/>
    <w:basedOn w:val="a0"/>
    <w:uiPriority w:val="99"/>
    <w:rsid w:val="00803C30"/>
    <w:rPr>
      <w:rFonts w:cs="Times New Roman"/>
    </w:rPr>
  </w:style>
  <w:style w:type="character" w:customStyle="1" w:styleId="item-controlblog-adminpid-1744177254">
    <w:name w:val="item-control blog-admin pid-1744177254"/>
    <w:basedOn w:val="a0"/>
    <w:uiPriority w:val="99"/>
    <w:rsid w:val="00803C30"/>
    <w:rPr>
      <w:rFonts w:cs="Times New Roman"/>
    </w:rPr>
  </w:style>
  <w:style w:type="character" w:customStyle="1" w:styleId="zippytoggle-open">
    <w:name w:val="zippy toggle-open"/>
    <w:basedOn w:val="a0"/>
    <w:uiPriority w:val="99"/>
    <w:rsid w:val="00803C30"/>
    <w:rPr>
      <w:rFonts w:cs="Times New Roman"/>
    </w:rPr>
  </w:style>
  <w:style w:type="character" w:customStyle="1" w:styleId="post-count">
    <w:name w:val="post-count"/>
    <w:basedOn w:val="a0"/>
    <w:uiPriority w:val="99"/>
    <w:rsid w:val="00803C30"/>
    <w:rPr>
      <w:rFonts w:cs="Times New Roman"/>
    </w:rPr>
  </w:style>
  <w:style w:type="character" w:customStyle="1" w:styleId="zippy">
    <w:name w:val="zippy"/>
    <w:basedOn w:val="a0"/>
    <w:uiPriority w:val="99"/>
    <w:rsid w:val="00803C30"/>
    <w:rPr>
      <w:rFonts w:cs="Times New Roman"/>
    </w:rPr>
  </w:style>
  <w:style w:type="character" w:customStyle="1" w:styleId="item-controlblog-admin">
    <w:name w:val="item-control blog-admin"/>
    <w:basedOn w:val="a0"/>
    <w:uiPriority w:val="99"/>
    <w:rsid w:val="00803C30"/>
    <w:rPr>
      <w:rFonts w:cs="Times New Roman"/>
    </w:rPr>
  </w:style>
  <w:style w:type="paragraph" w:customStyle="1" w:styleId="msonormalcxspmiddle">
    <w:name w:val="msonormalcxspmiddle"/>
    <w:basedOn w:val="a"/>
    <w:uiPriority w:val="99"/>
    <w:rsid w:val="00803C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
    <w:name w:val="Знак1"/>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
    <w:uiPriority w:val="99"/>
    <w:rsid w:val="00803C3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uiPriority w:val="99"/>
    <w:rsid w:val="00803C30"/>
    <w:pPr>
      <w:widowControl w:val="0"/>
      <w:spacing w:before="480" w:after="0" w:line="240" w:lineRule="auto"/>
    </w:pPr>
    <w:rPr>
      <w:rFonts w:ascii="Arial" w:eastAsia="Times New Roman" w:hAnsi="Arial"/>
      <w:vanish/>
      <w:sz w:val="18"/>
      <w:szCs w:val="20"/>
      <w:lang w:val="en-GB"/>
    </w:rPr>
  </w:style>
  <w:style w:type="character" w:customStyle="1" w:styleId="1f0">
    <w:name w:val="Знак Знак1"/>
    <w:basedOn w:val="a0"/>
    <w:uiPriority w:val="99"/>
    <w:locked/>
    <w:rsid w:val="00803C30"/>
    <w:rPr>
      <w:rFonts w:ascii="Arial" w:hAnsi="Arial" w:cs="Arial"/>
      <w:b/>
      <w:bCs/>
      <w:sz w:val="26"/>
      <w:szCs w:val="26"/>
      <w:lang w:val="ru-RU" w:eastAsia="ru-RU" w:bidi="ar-SA"/>
    </w:rPr>
  </w:style>
  <w:style w:type="paragraph" w:customStyle="1" w:styleId="western">
    <w:name w:val="western"/>
    <w:basedOn w:val="a"/>
    <w:uiPriority w:val="99"/>
    <w:rsid w:val="00803C30"/>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uiPriority w:val="99"/>
    <w:rsid w:val="00803C30"/>
    <w:pPr>
      <w:spacing w:after="0" w:line="240" w:lineRule="auto"/>
    </w:pPr>
    <w:rPr>
      <w:rFonts w:ascii="Times New Roman" w:eastAsia="Times New Roman" w:hAnsi="Times New Roman"/>
      <w:sz w:val="24"/>
      <w:szCs w:val="20"/>
    </w:rPr>
  </w:style>
  <w:style w:type="character" w:customStyle="1" w:styleId="63">
    <w:name w:val="Знак6 Знак Знак"/>
    <w:basedOn w:val="a0"/>
    <w:uiPriority w:val="99"/>
    <w:semiHidden/>
    <w:locked/>
    <w:rsid w:val="00803C30"/>
    <w:rPr>
      <w:rFonts w:cs="Times New Roman"/>
      <w:lang w:val="ru-RU" w:eastAsia="ru-RU" w:bidi="ar-SA"/>
    </w:rPr>
  </w:style>
  <w:style w:type="paragraph" w:customStyle="1" w:styleId="2b">
    <w:name w:val="Знак Знак2 Знак"/>
    <w:basedOn w:val="a"/>
    <w:uiPriority w:val="99"/>
    <w:rsid w:val="00803C30"/>
    <w:pPr>
      <w:spacing w:after="160" w:line="240" w:lineRule="exact"/>
    </w:pPr>
    <w:rPr>
      <w:rFonts w:ascii="Verdana" w:eastAsia="Times New Roman" w:hAnsi="Verdana"/>
      <w:sz w:val="20"/>
      <w:szCs w:val="20"/>
      <w:lang w:val="en-US"/>
    </w:rPr>
  </w:style>
  <w:style w:type="paragraph" w:styleId="2c">
    <w:name w:val="List Bullet 2"/>
    <w:basedOn w:val="a"/>
    <w:autoRedefine/>
    <w:uiPriority w:val="99"/>
    <w:rsid w:val="00803C30"/>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basedOn w:val="a0"/>
    <w:uiPriority w:val="99"/>
    <w:rsid w:val="00803C30"/>
    <w:rPr>
      <w:rFonts w:ascii="Times New Roman" w:hAnsi="Times New Roman" w:cs="Times New Roman"/>
      <w:sz w:val="24"/>
      <w:szCs w:val="24"/>
    </w:rPr>
  </w:style>
  <w:style w:type="character" w:customStyle="1" w:styleId="1f1">
    <w:name w:val="Основной шрифт абзаца1"/>
    <w:uiPriority w:val="99"/>
    <w:rsid w:val="00803C30"/>
  </w:style>
  <w:style w:type="paragraph" w:customStyle="1" w:styleId="affff0">
    <w:name w:val="Заголовок"/>
    <w:basedOn w:val="a"/>
    <w:next w:val="afe"/>
    <w:uiPriority w:val="99"/>
    <w:rsid w:val="00803C30"/>
    <w:pPr>
      <w:keepNext/>
      <w:suppressAutoHyphens/>
      <w:spacing w:before="240" w:after="120" w:line="240" w:lineRule="auto"/>
    </w:pPr>
    <w:rPr>
      <w:rFonts w:ascii="Arial" w:eastAsia="MS Mincho" w:hAnsi="Arial" w:cs="Tahoma"/>
      <w:sz w:val="28"/>
      <w:szCs w:val="28"/>
      <w:lang w:eastAsia="ar-SA"/>
    </w:rPr>
  </w:style>
  <w:style w:type="paragraph" w:styleId="affff1">
    <w:name w:val="List"/>
    <w:basedOn w:val="afe"/>
    <w:uiPriority w:val="99"/>
    <w:semiHidden/>
    <w:rsid w:val="00803C30"/>
    <w:pPr>
      <w:suppressAutoHyphens/>
    </w:pPr>
    <w:rPr>
      <w:rFonts w:cs="Tahoma"/>
      <w:lang w:eastAsia="ar-SA"/>
    </w:rPr>
  </w:style>
  <w:style w:type="paragraph" w:customStyle="1" w:styleId="1f2">
    <w:name w:val="Название1"/>
    <w:basedOn w:val="a"/>
    <w:uiPriority w:val="99"/>
    <w:rsid w:val="00803C3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3">
    <w:name w:val="Указатель1"/>
    <w:basedOn w:val="a"/>
    <w:uiPriority w:val="99"/>
    <w:rsid w:val="00803C30"/>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2">
    <w:name w:val="Символ сноски"/>
    <w:basedOn w:val="1f1"/>
    <w:uiPriority w:val="99"/>
    <w:rsid w:val="00803C30"/>
    <w:rPr>
      <w:rFonts w:cs="Times New Roman"/>
      <w:vertAlign w:val="superscript"/>
    </w:rPr>
  </w:style>
  <w:style w:type="paragraph" w:customStyle="1" w:styleId="affff3">
    <w:name w:val="#Текст_мой"/>
    <w:uiPriority w:val="99"/>
    <w:rsid w:val="00803C30"/>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4">
    <w:name w:val="Знак Знак Знак Знак Знак Знак Знак Знак Знак"/>
    <w:basedOn w:val="a"/>
    <w:uiPriority w:val="99"/>
    <w:rsid w:val="00803C30"/>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uiPriority w:val="99"/>
    <w:rsid w:val="00803C30"/>
    <w:rPr>
      <w:rFonts w:ascii="Times New Roman" w:hAnsi="Times New Roman" w:cs="Times New Roman"/>
      <w:sz w:val="24"/>
      <w:szCs w:val="24"/>
      <w:u w:val="none"/>
      <w:effect w:val="none"/>
    </w:rPr>
  </w:style>
  <w:style w:type="paragraph" w:customStyle="1" w:styleId="-12">
    <w:name w:val="Цветной список - Акцент 12"/>
    <w:basedOn w:val="a"/>
    <w:uiPriority w:val="99"/>
    <w:rsid w:val="00803C30"/>
    <w:pPr>
      <w:spacing w:line="240" w:lineRule="auto"/>
      <w:ind w:left="720"/>
      <w:contextualSpacing/>
    </w:pPr>
    <w:rPr>
      <w:rFonts w:ascii="Cambria" w:hAnsi="Cambria"/>
      <w:sz w:val="24"/>
      <w:szCs w:val="24"/>
    </w:rPr>
  </w:style>
  <w:style w:type="character" w:customStyle="1" w:styleId="dash041e005f0431005f044b005f0447005f043d005f044b005f0439char1">
    <w:name w:val="dash041e_005f0431_005f044b_005f0447_005f043d_005f044b_005f0439__char1"/>
    <w:basedOn w:val="a0"/>
    <w:uiPriority w:val="99"/>
    <w:rsid w:val="00803C30"/>
    <w:rPr>
      <w:rFonts w:ascii="Times New Roman" w:hAnsi="Times New Roman" w:cs="Times New Roman"/>
      <w:sz w:val="24"/>
      <w:szCs w:val="24"/>
      <w:u w:val="none"/>
      <w:effect w:val="none"/>
    </w:rPr>
  </w:style>
  <w:style w:type="character" w:customStyle="1" w:styleId="dash041e0431044b0447043d044b0439char1">
    <w:name w:val="dash041e_0431_044b_0447_043d_044b_0439__char1"/>
    <w:basedOn w:val="a0"/>
    <w:uiPriority w:val="99"/>
    <w:rsid w:val="00803C30"/>
    <w:rPr>
      <w:rFonts w:ascii="Times New Roman" w:hAnsi="Times New Roman" w:cs="Times New Roman"/>
      <w:sz w:val="24"/>
      <w:szCs w:val="24"/>
      <w:u w:val="none"/>
      <w:effect w:val="none"/>
    </w:rPr>
  </w:style>
  <w:style w:type="paragraph" w:customStyle="1" w:styleId="dash041e0431044b0447043d044b0439">
    <w:name w:val="dash041e_0431_044b_0447_043d_044b_0439"/>
    <w:basedOn w:val="a"/>
    <w:uiPriority w:val="99"/>
    <w:rsid w:val="00803C30"/>
    <w:pPr>
      <w:spacing w:after="0" w:line="240" w:lineRule="auto"/>
    </w:pPr>
    <w:rPr>
      <w:rFonts w:ascii="Times New Roman" w:eastAsia="Times New Roman" w:hAnsi="Times New Roman"/>
      <w:sz w:val="24"/>
      <w:szCs w:val="24"/>
      <w:lang w:eastAsia="ru-RU"/>
    </w:rPr>
  </w:style>
  <w:style w:type="paragraph" w:styleId="affff5">
    <w:name w:val="annotation text"/>
    <w:basedOn w:val="a"/>
    <w:link w:val="affff6"/>
    <w:uiPriority w:val="99"/>
    <w:semiHidden/>
    <w:rsid w:val="00803C30"/>
    <w:pPr>
      <w:spacing w:after="0" w:line="240" w:lineRule="auto"/>
    </w:pPr>
    <w:rPr>
      <w:rFonts w:ascii="Times New Roman" w:eastAsia="Times New Roman" w:hAnsi="Times New Roman"/>
      <w:sz w:val="20"/>
      <w:szCs w:val="20"/>
      <w:lang w:eastAsia="ru-RU"/>
    </w:rPr>
  </w:style>
  <w:style w:type="character" w:customStyle="1" w:styleId="CommentTextChar">
    <w:name w:val="Comment Text Char"/>
    <w:basedOn w:val="a0"/>
    <w:uiPriority w:val="99"/>
    <w:rsid w:val="006E7B55"/>
  </w:style>
  <w:style w:type="character" w:customStyle="1" w:styleId="affff6">
    <w:name w:val="Текст примечания Знак"/>
    <w:basedOn w:val="a0"/>
    <w:link w:val="affff5"/>
    <w:uiPriority w:val="99"/>
    <w:semiHidden/>
    <w:locked/>
    <w:rsid w:val="00803C30"/>
    <w:rPr>
      <w:rFonts w:ascii="Times New Roman" w:hAnsi="Times New Roman" w:cs="Times New Roman"/>
      <w:sz w:val="20"/>
      <w:szCs w:val="20"/>
      <w:lang w:eastAsia="ru-RU"/>
    </w:rPr>
  </w:style>
  <w:style w:type="character" w:customStyle="1" w:styleId="maintext1">
    <w:name w:val="maintext1"/>
    <w:basedOn w:val="a0"/>
    <w:uiPriority w:val="99"/>
    <w:rsid w:val="00803C30"/>
    <w:rPr>
      <w:rFonts w:cs="Times New Roman"/>
      <w:sz w:val="24"/>
      <w:szCs w:val="24"/>
    </w:rPr>
  </w:style>
  <w:style w:type="paragraph" w:customStyle="1" w:styleId="default0">
    <w:name w:val="default"/>
    <w:basedOn w:val="a"/>
    <w:uiPriority w:val="99"/>
    <w:rsid w:val="00803C30"/>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basedOn w:val="a0"/>
    <w:uiPriority w:val="99"/>
    <w:rsid w:val="00803C30"/>
    <w:rPr>
      <w:rFonts w:ascii="Times New Roman" w:hAnsi="Times New Roman" w:cs="Times New Roman"/>
      <w:sz w:val="24"/>
      <w:szCs w:val="24"/>
      <w:u w:val="none"/>
      <w:effect w:val="none"/>
    </w:rPr>
  </w:style>
  <w:style w:type="paragraph" w:customStyle="1" w:styleId="ConsPlusNormal">
    <w:name w:val="ConsPlusNormal"/>
    <w:uiPriority w:val="99"/>
    <w:rsid w:val="00803C30"/>
    <w:pPr>
      <w:widowControl w:val="0"/>
      <w:autoSpaceDE w:val="0"/>
      <w:autoSpaceDN w:val="0"/>
      <w:adjustRightInd w:val="0"/>
      <w:ind w:firstLine="720"/>
    </w:pPr>
    <w:rPr>
      <w:rFonts w:ascii="Arial" w:eastAsia="Times New Roman" w:hAnsi="Arial" w:cs="Arial"/>
    </w:rPr>
  </w:style>
  <w:style w:type="paragraph" w:customStyle="1" w:styleId="affff7">
    <w:name w:val="А_сноска"/>
    <w:basedOn w:val="af7"/>
    <w:link w:val="affff8"/>
    <w:uiPriority w:val="99"/>
    <w:rsid w:val="00803C30"/>
  </w:style>
  <w:style w:type="character" w:customStyle="1" w:styleId="affff8">
    <w:name w:val="А_сноска Знак"/>
    <w:basedOn w:val="af8"/>
    <w:link w:val="affff7"/>
    <w:uiPriority w:val="99"/>
    <w:locked/>
    <w:rsid w:val="00803C30"/>
    <w:rPr>
      <w:rFonts w:ascii="Times New Roman" w:hAnsi="Times New Roman" w:cs="Times New Roman"/>
      <w:sz w:val="24"/>
      <w:szCs w:val="24"/>
      <w:lang w:eastAsia="ru-RU"/>
    </w:rPr>
  </w:style>
  <w:style w:type="character" w:customStyle="1" w:styleId="dash0421005f0442005f0440005f043e005f0433005f0438005f0439005f005fchar1char1">
    <w:name w:val="dash0421_005f0442_005f0440_005f043e_005f0433_005f0438_005f0439_005f_005fchar1__char1"/>
    <w:uiPriority w:val="99"/>
    <w:rsid w:val="00803C30"/>
    <w:rPr>
      <w:b/>
    </w:rPr>
  </w:style>
  <w:style w:type="paragraph" w:customStyle="1" w:styleId="Oaeno">
    <w:name w:val="Oaeno"/>
    <w:basedOn w:val="a"/>
    <w:uiPriority w:val="99"/>
    <w:rsid w:val="00803C30"/>
    <w:pPr>
      <w:widowControl w:val="0"/>
      <w:overflowPunct w:val="0"/>
      <w:autoSpaceDE w:val="0"/>
      <w:autoSpaceDN w:val="0"/>
      <w:adjustRightInd w:val="0"/>
      <w:spacing w:after="0" w:line="240" w:lineRule="auto"/>
      <w:textAlignment w:val="baseline"/>
    </w:pPr>
    <w:rPr>
      <w:rFonts w:ascii="Courier New" w:eastAsia="Times New Roman" w:hAnsi="Courier New"/>
      <w:sz w:val="20"/>
      <w:szCs w:val="20"/>
      <w:lang w:eastAsia="ru-RU"/>
    </w:rPr>
  </w:style>
  <w:style w:type="paragraph" w:customStyle="1" w:styleId="Iniiaiieoaeno2">
    <w:name w:val="Iniiaiie oaeno 2"/>
    <w:basedOn w:val="a"/>
    <w:uiPriority w:val="99"/>
    <w:rsid w:val="00803C30"/>
    <w:pPr>
      <w:widowControl w:val="0"/>
      <w:overflowPunct w:val="0"/>
      <w:autoSpaceDE w:val="0"/>
      <w:spacing w:before="120" w:after="0" w:line="360" w:lineRule="auto"/>
      <w:ind w:firstLine="720"/>
      <w:jc w:val="both"/>
      <w:textAlignment w:val="baseline"/>
    </w:pPr>
    <w:rPr>
      <w:rFonts w:ascii="Times New Roman" w:eastAsia="Times New Roman" w:hAnsi="Times New Roman"/>
      <w:sz w:val="28"/>
      <w:szCs w:val="20"/>
      <w:lang w:eastAsia="ar-SA"/>
    </w:rPr>
  </w:style>
  <w:style w:type="paragraph" w:styleId="2d">
    <w:name w:val="List 2"/>
    <w:basedOn w:val="a"/>
    <w:uiPriority w:val="99"/>
    <w:rsid w:val="00803C30"/>
    <w:pPr>
      <w:spacing w:after="0" w:line="240" w:lineRule="auto"/>
      <w:ind w:left="566" w:hanging="283"/>
    </w:pPr>
    <w:rPr>
      <w:rFonts w:ascii="Times New Roman" w:eastAsia="Times New Roman" w:hAnsi="Times New Roman"/>
      <w:sz w:val="24"/>
      <w:szCs w:val="24"/>
      <w:lang w:eastAsia="ru-RU"/>
    </w:rPr>
  </w:style>
  <w:style w:type="paragraph" w:customStyle="1" w:styleId="1f4">
    <w:name w:val="Цитата1"/>
    <w:basedOn w:val="a"/>
    <w:uiPriority w:val="99"/>
    <w:rsid w:val="00803C30"/>
    <w:pPr>
      <w:overflowPunct w:val="0"/>
      <w:autoSpaceDE w:val="0"/>
      <w:autoSpaceDN w:val="0"/>
      <w:adjustRightInd w:val="0"/>
      <w:spacing w:after="0" w:line="360" w:lineRule="auto"/>
      <w:ind w:left="851" w:right="567" w:firstLine="709"/>
      <w:jc w:val="both"/>
      <w:textAlignment w:val="baseline"/>
    </w:pPr>
    <w:rPr>
      <w:rFonts w:ascii="Times New Roman" w:eastAsia="Times New Roman" w:hAnsi="Times New Roman"/>
      <w:sz w:val="28"/>
      <w:szCs w:val="20"/>
      <w:lang w:eastAsia="ru-RU"/>
    </w:rPr>
  </w:style>
  <w:style w:type="character" w:customStyle="1" w:styleId="HTML1">
    <w:name w:val="Стандартный HTML Знак1 Знак"/>
    <w:aliases w:val="Стандартный HTML Знак Знак Знак,Знак2 Знак Знак Знак,Знак2 Знак1 Знак,Стандартный HTML Знак Знак1,Знак2 Знак Знак1,Знак2 Знак Знак2"/>
    <w:uiPriority w:val="99"/>
    <w:rsid w:val="00803C30"/>
    <w:rPr>
      <w:rFonts w:ascii="Courier New" w:hAnsi="Courier New"/>
      <w:sz w:val="24"/>
      <w:lang w:val="ru-RU" w:eastAsia="ru-RU"/>
    </w:rPr>
  </w:style>
  <w:style w:type="character" w:styleId="affff9">
    <w:name w:val="FollowedHyperlink"/>
    <w:basedOn w:val="a0"/>
    <w:uiPriority w:val="99"/>
    <w:rsid w:val="00803C30"/>
    <w:rPr>
      <w:rFonts w:cs="Times New Roman"/>
      <w:color w:val="800080"/>
      <w:u w:val="single"/>
    </w:rPr>
  </w:style>
  <w:style w:type="character" w:customStyle="1" w:styleId="editsection">
    <w:name w:val="editsection"/>
    <w:basedOn w:val="a0"/>
    <w:uiPriority w:val="99"/>
    <w:rsid w:val="00803C30"/>
    <w:rPr>
      <w:rFonts w:cs="Times New Roman"/>
    </w:rPr>
  </w:style>
  <w:style w:type="character" w:customStyle="1" w:styleId="mw-headline">
    <w:name w:val="mw-headline"/>
    <w:basedOn w:val="a0"/>
    <w:uiPriority w:val="99"/>
    <w:rsid w:val="00803C30"/>
    <w:rPr>
      <w:rFonts w:cs="Times New Roman"/>
    </w:rPr>
  </w:style>
  <w:style w:type="paragraph" w:customStyle="1" w:styleId="Pa0">
    <w:name w:val="Pa0"/>
    <w:basedOn w:val="a"/>
    <w:next w:val="a"/>
    <w:uiPriority w:val="99"/>
    <w:rsid w:val="00803C30"/>
    <w:pPr>
      <w:autoSpaceDE w:val="0"/>
      <w:autoSpaceDN w:val="0"/>
      <w:adjustRightInd w:val="0"/>
      <w:spacing w:after="0" w:line="241" w:lineRule="atLeast"/>
    </w:pPr>
    <w:rPr>
      <w:rFonts w:ascii="PragmaticaC" w:eastAsia="Times New Roman" w:hAnsi="PragmaticaC"/>
      <w:sz w:val="24"/>
      <w:szCs w:val="24"/>
      <w:lang w:eastAsia="ru-RU"/>
    </w:rPr>
  </w:style>
  <w:style w:type="character" w:customStyle="1" w:styleId="A00">
    <w:name w:val="A0"/>
    <w:uiPriority w:val="99"/>
    <w:rsid w:val="00803C30"/>
    <w:rPr>
      <w:b/>
      <w:color w:val="221E1F"/>
      <w:sz w:val="32"/>
    </w:rPr>
  </w:style>
  <w:style w:type="character" w:customStyle="1" w:styleId="A20">
    <w:name w:val="A2"/>
    <w:uiPriority w:val="99"/>
    <w:rsid w:val="00803C30"/>
    <w:rPr>
      <w:b/>
      <w:color w:val="949698"/>
      <w:sz w:val="36"/>
    </w:rPr>
  </w:style>
  <w:style w:type="character" w:customStyle="1" w:styleId="A40">
    <w:name w:val="A4"/>
    <w:uiPriority w:val="99"/>
    <w:rsid w:val="00803C30"/>
    <w:rPr>
      <w:color w:val="221E1F"/>
      <w:sz w:val="20"/>
    </w:rPr>
  </w:style>
  <w:style w:type="paragraph" w:styleId="affffa">
    <w:name w:val="List Continue"/>
    <w:basedOn w:val="a"/>
    <w:uiPriority w:val="99"/>
    <w:rsid w:val="00803C30"/>
    <w:pPr>
      <w:overflowPunct w:val="0"/>
      <w:autoSpaceDE w:val="0"/>
      <w:autoSpaceDN w:val="0"/>
      <w:adjustRightInd w:val="0"/>
      <w:spacing w:after="120" w:line="240" w:lineRule="auto"/>
      <w:ind w:left="283"/>
      <w:textAlignment w:val="baseline"/>
    </w:pPr>
    <w:rPr>
      <w:rFonts w:ascii="TimesDL" w:eastAsia="Times New Roman" w:hAnsi="TimesDL"/>
      <w:szCs w:val="20"/>
      <w:lang w:val="en-GB" w:eastAsia="ru-RU"/>
    </w:rPr>
  </w:style>
  <w:style w:type="paragraph" w:customStyle="1" w:styleId="Neiaienienea">
    <w:name w:val="Neiaie nienea"/>
    <w:basedOn w:val="a"/>
    <w:uiPriority w:val="99"/>
    <w:rsid w:val="00803C30"/>
    <w:pPr>
      <w:overflowPunct w:val="0"/>
      <w:autoSpaceDE w:val="0"/>
      <w:autoSpaceDN w:val="0"/>
      <w:adjustRightInd w:val="0"/>
      <w:spacing w:after="0" w:line="240" w:lineRule="auto"/>
      <w:ind w:left="283" w:hanging="283"/>
      <w:textAlignment w:val="baseline"/>
    </w:pPr>
    <w:rPr>
      <w:rFonts w:ascii="TimesDL" w:eastAsia="Times New Roman" w:hAnsi="TimesDL"/>
      <w:szCs w:val="20"/>
      <w:lang w:val="en-GB" w:eastAsia="ru-RU"/>
    </w:rPr>
  </w:style>
  <w:style w:type="paragraph" w:styleId="38">
    <w:name w:val="List 3"/>
    <w:basedOn w:val="a"/>
    <w:uiPriority w:val="99"/>
    <w:rsid w:val="00803C30"/>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customStyle="1" w:styleId="Neiaienienea2">
    <w:name w:val="Neiaie nienea 2"/>
    <w:basedOn w:val="a"/>
    <w:uiPriority w:val="99"/>
    <w:rsid w:val="00803C30"/>
    <w:pPr>
      <w:overflowPunct w:val="0"/>
      <w:autoSpaceDE w:val="0"/>
      <w:autoSpaceDN w:val="0"/>
      <w:adjustRightInd w:val="0"/>
      <w:spacing w:after="0" w:line="240" w:lineRule="auto"/>
      <w:ind w:left="566" w:hanging="283"/>
      <w:textAlignment w:val="baseline"/>
    </w:pPr>
    <w:rPr>
      <w:rFonts w:ascii="TimesDL" w:eastAsia="Times New Roman" w:hAnsi="TimesDL"/>
      <w:szCs w:val="20"/>
      <w:lang w:val="en-GB" w:eastAsia="ru-RU"/>
    </w:rPr>
  </w:style>
  <w:style w:type="paragraph" w:styleId="2e">
    <w:name w:val="List Continue 2"/>
    <w:basedOn w:val="a"/>
    <w:uiPriority w:val="99"/>
    <w:rsid w:val="00803C30"/>
    <w:pPr>
      <w:overflowPunct w:val="0"/>
      <w:autoSpaceDE w:val="0"/>
      <w:autoSpaceDN w:val="0"/>
      <w:adjustRightInd w:val="0"/>
      <w:spacing w:after="120" w:line="240" w:lineRule="auto"/>
      <w:ind w:left="720"/>
      <w:textAlignment w:val="baseline"/>
    </w:pPr>
    <w:rPr>
      <w:rFonts w:ascii="TimesDL" w:eastAsia="Times New Roman" w:hAnsi="TimesDL"/>
      <w:szCs w:val="20"/>
      <w:lang w:val="en-GB" w:eastAsia="ru-RU"/>
    </w:rPr>
  </w:style>
  <w:style w:type="paragraph" w:customStyle="1" w:styleId="310">
    <w:name w:val="Основной текст 31"/>
    <w:basedOn w:val="220"/>
    <w:uiPriority w:val="99"/>
    <w:rsid w:val="00803C30"/>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customStyle="1" w:styleId="Iniiaiieoaeno4">
    <w:name w:val="Iniiaiie oaeno 4"/>
    <w:basedOn w:val="220"/>
    <w:uiPriority w:val="99"/>
    <w:rsid w:val="00803C30"/>
    <w:pPr>
      <w:overflowPunct w:val="0"/>
      <w:autoSpaceDE w:val="0"/>
      <w:autoSpaceDN w:val="0"/>
      <w:adjustRightInd w:val="0"/>
      <w:spacing w:after="120"/>
      <w:ind w:left="283" w:firstLine="0"/>
      <w:jc w:val="left"/>
      <w:textAlignment w:val="baseline"/>
    </w:pPr>
    <w:rPr>
      <w:rFonts w:ascii="TimesDL" w:hAnsi="TimesDL"/>
      <w:sz w:val="22"/>
      <w:szCs w:val="20"/>
      <w:lang w:val="en-GB"/>
    </w:rPr>
  </w:style>
  <w:style w:type="paragraph" w:styleId="42">
    <w:name w:val="List 4"/>
    <w:basedOn w:val="a"/>
    <w:uiPriority w:val="99"/>
    <w:rsid w:val="00803C30"/>
    <w:pPr>
      <w:overflowPunct w:val="0"/>
      <w:autoSpaceDE w:val="0"/>
      <w:autoSpaceDN w:val="0"/>
      <w:adjustRightInd w:val="0"/>
      <w:spacing w:after="0" w:line="240" w:lineRule="auto"/>
      <w:ind w:left="1440" w:hanging="360"/>
      <w:textAlignment w:val="baseline"/>
    </w:pPr>
    <w:rPr>
      <w:rFonts w:ascii="TimesDL" w:eastAsia="Times New Roman" w:hAnsi="TimesDL"/>
      <w:szCs w:val="20"/>
      <w:lang w:val="en-GB" w:eastAsia="ru-RU"/>
    </w:rPr>
  </w:style>
  <w:style w:type="paragraph" w:styleId="39">
    <w:name w:val="List Bullet 3"/>
    <w:basedOn w:val="a"/>
    <w:uiPriority w:val="99"/>
    <w:rsid w:val="00803C30"/>
    <w:pPr>
      <w:overflowPunct w:val="0"/>
      <w:autoSpaceDE w:val="0"/>
      <w:autoSpaceDN w:val="0"/>
      <w:adjustRightInd w:val="0"/>
      <w:spacing w:after="0" w:line="240" w:lineRule="auto"/>
      <w:ind w:left="1080" w:hanging="360"/>
      <w:textAlignment w:val="baseline"/>
    </w:pPr>
    <w:rPr>
      <w:rFonts w:ascii="TimesDL" w:eastAsia="Times New Roman" w:hAnsi="TimesDL"/>
      <w:szCs w:val="20"/>
      <w:lang w:val="en-GB" w:eastAsia="ru-RU"/>
    </w:rPr>
  </w:style>
  <w:style w:type="paragraph" w:styleId="43">
    <w:name w:val="List Continue 4"/>
    <w:basedOn w:val="a"/>
    <w:uiPriority w:val="99"/>
    <w:rsid w:val="00803C30"/>
    <w:pPr>
      <w:overflowPunct w:val="0"/>
      <w:autoSpaceDE w:val="0"/>
      <w:autoSpaceDN w:val="0"/>
      <w:adjustRightInd w:val="0"/>
      <w:spacing w:after="120" w:line="240" w:lineRule="auto"/>
      <w:ind w:left="1440"/>
      <w:textAlignment w:val="baseline"/>
    </w:pPr>
    <w:rPr>
      <w:rFonts w:ascii="TimesDL" w:eastAsia="Times New Roman" w:hAnsi="TimesDL"/>
      <w:szCs w:val="20"/>
      <w:lang w:val="en-GB" w:eastAsia="ru-RU"/>
    </w:rPr>
  </w:style>
  <w:style w:type="paragraph" w:customStyle="1" w:styleId="Iaui">
    <w:name w:val="Iau?i"/>
    <w:uiPriority w:val="99"/>
    <w:rsid w:val="00803C30"/>
    <w:pPr>
      <w:widowControl w:val="0"/>
      <w:overflowPunct w:val="0"/>
      <w:autoSpaceDE w:val="0"/>
      <w:autoSpaceDN w:val="0"/>
      <w:adjustRightInd w:val="0"/>
      <w:spacing w:before="120"/>
      <w:ind w:firstLine="720"/>
      <w:jc w:val="both"/>
      <w:textAlignment w:val="baseline"/>
    </w:pPr>
    <w:rPr>
      <w:rFonts w:ascii="Times New Roman" w:eastAsia="Times New Roman" w:hAnsi="Times New Roman"/>
      <w:sz w:val="28"/>
    </w:rPr>
  </w:style>
  <w:style w:type="paragraph" w:customStyle="1" w:styleId="FR1">
    <w:name w:val="FR1"/>
    <w:uiPriority w:val="99"/>
    <w:rsid w:val="00803C30"/>
    <w:pPr>
      <w:widowControl w:val="0"/>
      <w:overflowPunct w:val="0"/>
      <w:autoSpaceDE w:val="0"/>
      <w:autoSpaceDN w:val="0"/>
      <w:adjustRightInd w:val="0"/>
      <w:jc w:val="center"/>
      <w:textAlignment w:val="baseline"/>
    </w:pPr>
    <w:rPr>
      <w:rFonts w:ascii="Arial" w:eastAsia="Times New Roman" w:hAnsi="Arial"/>
      <w:i/>
    </w:rPr>
  </w:style>
  <w:style w:type="paragraph" w:customStyle="1" w:styleId="311">
    <w:name w:val="Основной текст с отступом 31"/>
    <w:basedOn w:val="a"/>
    <w:uiPriority w:val="99"/>
    <w:rsid w:val="00803C30"/>
    <w:pPr>
      <w:overflowPunct w:val="0"/>
      <w:autoSpaceDE w:val="0"/>
      <w:autoSpaceDN w:val="0"/>
      <w:adjustRightInd w:val="0"/>
      <w:spacing w:after="0" w:line="240" w:lineRule="auto"/>
      <w:ind w:right="46" w:firstLine="567"/>
      <w:jc w:val="both"/>
      <w:textAlignment w:val="baseline"/>
    </w:pPr>
    <w:rPr>
      <w:rFonts w:ascii="TimesET" w:eastAsia="Times New Roman" w:hAnsi="TimesET"/>
      <w:sz w:val="24"/>
      <w:szCs w:val="20"/>
      <w:lang w:eastAsia="ru-RU"/>
    </w:rPr>
  </w:style>
  <w:style w:type="paragraph" w:styleId="affffb">
    <w:name w:val="List Bullet"/>
    <w:basedOn w:val="a"/>
    <w:autoRedefine/>
    <w:uiPriority w:val="99"/>
    <w:rsid w:val="00803C30"/>
    <w:pPr>
      <w:tabs>
        <w:tab w:val="num" w:pos="360"/>
      </w:tabs>
      <w:overflowPunct w:val="0"/>
      <w:autoSpaceDE w:val="0"/>
      <w:autoSpaceDN w:val="0"/>
      <w:adjustRightInd w:val="0"/>
      <w:spacing w:after="0" w:line="240" w:lineRule="auto"/>
      <w:ind w:left="360" w:hanging="360"/>
      <w:textAlignment w:val="baseline"/>
    </w:pPr>
    <w:rPr>
      <w:rFonts w:ascii="TimesDL" w:eastAsia="Times New Roman" w:hAnsi="TimesDL"/>
      <w:szCs w:val="20"/>
      <w:lang w:val="en-GB" w:eastAsia="ru-RU"/>
    </w:rPr>
  </w:style>
  <w:style w:type="paragraph" w:styleId="44">
    <w:name w:val="List Bullet 4"/>
    <w:basedOn w:val="a"/>
    <w:autoRedefine/>
    <w:uiPriority w:val="99"/>
    <w:rsid w:val="00803C30"/>
    <w:pPr>
      <w:tabs>
        <w:tab w:val="num" w:pos="720"/>
      </w:tabs>
      <w:overflowPunct w:val="0"/>
      <w:autoSpaceDE w:val="0"/>
      <w:autoSpaceDN w:val="0"/>
      <w:adjustRightInd w:val="0"/>
      <w:spacing w:after="0" w:line="240" w:lineRule="auto"/>
      <w:ind w:left="720" w:hanging="360"/>
      <w:textAlignment w:val="baseline"/>
    </w:pPr>
    <w:rPr>
      <w:rFonts w:ascii="TimesDL" w:eastAsia="Times New Roman" w:hAnsi="TimesDL"/>
      <w:szCs w:val="20"/>
      <w:lang w:val="en-GB" w:eastAsia="ru-RU"/>
    </w:rPr>
  </w:style>
  <w:style w:type="paragraph" w:customStyle="1" w:styleId="affffc">
    <w:name w:val="Òåêñò"/>
    <w:basedOn w:val="a"/>
    <w:uiPriority w:val="99"/>
    <w:rsid w:val="00803C3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d">
    <w:name w:val="Íîðìàëüíûé"/>
    <w:uiPriority w:val="99"/>
    <w:rsid w:val="00803C30"/>
    <w:pPr>
      <w:widowControl w:val="0"/>
      <w:autoSpaceDE w:val="0"/>
      <w:autoSpaceDN w:val="0"/>
      <w:adjustRightInd w:val="0"/>
    </w:pPr>
    <w:rPr>
      <w:rFonts w:ascii="Times New Roman" w:eastAsia="Times New Roman" w:hAnsi="Times New Roman"/>
    </w:rPr>
  </w:style>
  <w:style w:type="paragraph" w:customStyle="1" w:styleId="affffe">
    <w:name w:val="Основной"/>
    <w:uiPriority w:val="99"/>
    <w:rsid w:val="00803C30"/>
    <w:pPr>
      <w:autoSpaceDE w:val="0"/>
      <w:autoSpaceDN w:val="0"/>
      <w:adjustRightInd w:val="0"/>
      <w:ind w:firstLine="283"/>
      <w:jc w:val="both"/>
    </w:pPr>
    <w:rPr>
      <w:rFonts w:ascii="BookmanC" w:eastAsia="Times New Roman" w:hAnsi="BookmanC"/>
      <w:color w:val="000000"/>
    </w:rPr>
  </w:style>
  <w:style w:type="character" w:customStyle="1" w:styleId="red1">
    <w:name w:val="red1"/>
    <w:uiPriority w:val="99"/>
    <w:rsid w:val="00803C30"/>
    <w:rPr>
      <w:b/>
      <w:color w:val="FF0000"/>
    </w:rPr>
  </w:style>
  <w:style w:type="character" w:customStyle="1" w:styleId="apple-converted-space">
    <w:name w:val="apple-converted-space"/>
    <w:basedOn w:val="a0"/>
    <w:uiPriority w:val="99"/>
    <w:rsid w:val="00803C30"/>
    <w:rPr>
      <w:rFonts w:cs="Times New Roman"/>
    </w:rPr>
  </w:style>
  <w:style w:type="paragraph" w:styleId="afffff">
    <w:name w:val="Date"/>
    <w:basedOn w:val="a"/>
    <w:next w:val="a"/>
    <w:link w:val="afffff0"/>
    <w:uiPriority w:val="99"/>
    <w:rsid w:val="00803C30"/>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afffff0">
    <w:name w:val="Дата Знак"/>
    <w:basedOn w:val="a0"/>
    <w:link w:val="afffff"/>
    <w:uiPriority w:val="99"/>
    <w:locked/>
    <w:rsid w:val="00803C30"/>
    <w:rPr>
      <w:rFonts w:ascii="Times New Roman" w:hAnsi="Times New Roman" w:cs="Times New Roman"/>
      <w:sz w:val="24"/>
      <w:szCs w:val="24"/>
      <w:lang w:val="en-US" w:eastAsia="ru-RU"/>
    </w:rPr>
  </w:style>
  <w:style w:type="character" w:customStyle="1" w:styleId="list005f0020paragraph005f005fchar1char1">
    <w:name w:val="list_005f0020paragraph_005f_005fchar1__char1"/>
    <w:basedOn w:val="a0"/>
    <w:uiPriority w:val="99"/>
    <w:rsid w:val="00803C30"/>
    <w:rPr>
      <w:rFonts w:ascii="Times New Roman" w:hAnsi="Times New Roman" w:cs="Times New Roman"/>
      <w:sz w:val="24"/>
      <w:szCs w:val="24"/>
      <w:u w:val="none"/>
      <w:effect w:val="none"/>
    </w:rPr>
  </w:style>
  <w:style w:type="paragraph" w:customStyle="1" w:styleId="list005f0020paragraph">
    <w:name w:val="list_005f0020paragraph"/>
    <w:basedOn w:val="a"/>
    <w:uiPriority w:val="99"/>
    <w:rsid w:val="00803C30"/>
    <w:pPr>
      <w:spacing w:after="0" w:line="240" w:lineRule="auto"/>
      <w:ind w:left="720" w:firstLine="700"/>
      <w:jc w:val="both"/>
    </w:pPr>
    <w:rPr>
      <w:rFonts w:ascii="Times New Roman" w:eastAsia="Times New Roman" w:hAnsi="Times New Roman"/>
      <w:sz w:val="24"/>
      <w:szCs w:val="24"/>
      <w:lang w:eastAsia="ru-RU"/>
    </w:rPr>
  </w:style>
  <w:style w:type="paragraph" w:customStyle="1" w:styleId="afffff1">
    <w:name w:val="_Термин"/>
    <w:basedOn w:val="a"/>
    <w:uiPriority w:val="99"/>
    <w:rsid w:val="00803C30"/>
    <w:pPr>
      <w:spacing w:before="100" w:after="0" w:line="240" w:lineRule="auto"/>
    </w:pPr>
    <w:rPr>
      <w:rFonts w:ascii="Times New Roman" w:eastAsia="Times New Roman" w:hAnsi="Times New Roman"/>
      <w:szCs w:val="20"/>
      <w:lang w:eastAsia="ru-RU"/>
    </w:rPr>
  </w:style>
  <w:style w:type="character" w:customStyle="1" w:styleId="48">
    <w:name w:val="Основной текст + Курсив48"/>
    <w:uiPriority w:val="99"/>
    <w:rsid w:val="00803C30"/>
    <w:rPr>
      <w:rFonts w:ascii="Times New Roman" w:hAnsi="Times New Roman"/>
      <w:i/>
      <w:spacing w:val="0"/>
      <w:sz w:val="22"/>
    </w:rPr>
  </w:style>
  <w:style w:type="paragraph" w:customStyle="1" w:styleId="wordsection1">
    <w:name w:val="wordsection1"/>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5">
    <w:name w:val="1"/>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10">
    <w:name w:val="a1"/>
    <w:basedOn w:val="a0"/>
    <w:uiPriority w:val="99"/>
    <w:rsid w:val="00803C30"/>
    <w:rPr>
      <w:rFonts w:cs="Times New Roman"/>
    </w:rPr>
  </w:style>
  <w:style w:type="paragraph" w:customStyle="1" w:styleId="nospacing">
    <w:name w:val="nospacing"/>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listparagraph">
    <w:name w:val="listparagraph"/>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00">
    <w:name w:val="20"/>
    <w:basedOn w:val="a"/>
    <w:uiPriority w:val="99"/>
    <w:rsid w:val="00803C3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ffff2">
    <w:name w:val="Сноска_"/>
    <w:link w:val="1f6"/>
    <w:uiPriority w:val="99"/>
    <w:semiHidden/>
    <w:locked/>
    <w:rsid w:val="00803C30"/>
    <w:rPr>
      <w:sz w:val="16"/>
      <w:shd w:val="clear" w:color="auto" w:fill="FFFFFF"/>
    </w:rPr>
  </w:style>
  <w:style w:type="paragraph" w:customStyle="1" w:styleId="1f6">
    <w:name w:val="Сноска1"/>
    <w:basedOn w:val="a"/>
    <w:link w:val="afffff2"/>
    <w:uiPriority w:val="99"/>
    <w:semiHidden/>
    <w:rsid w:val="00803C30"/>
    <w:pPr>
      <w:shd w:val="clear" w:color="auto" w:fill="FFFFFF"/>
      <w:spacing w:after="0" w:line="240" w:lineRule="atLeast"/>
    </w:pPr>
    <w:rPr>
      <w:sz w:val="16"/>
      <w:szCs w:val="20"/>
    </w:rPr>
  </w:style>
  <w:style w:type="character" w:customStyle="1" w:styleId="2f">
    <w:name w:val="Сноска2"/>
    <w:uiPriority w:val="99"/>
    <w:rsid w:val="00803C30"/>
    <w:rPr>
      <w:rFonts w:ascii="Times New Roman" w:hAnsi="Times New Roman"/>
      <w:spacing w:val="0"/>
      <w:sz w:val="18"/>
      <w:shd w:val="clear" w:color="auto" w:fill="FFFFFF"/>
    </w:rPr>
  </w:style>
  <w:style w:type="character" w:customStyle="1" w:styleId="3a">
    <w:name w:val="Сноска (3)_"/>
    <w:link w:val="312"/>
    <w:uiPriority w:val="99"/>
    <w:semiHidden/>
    <w:locked/>
    <w:rsid w:val="00803C30"/>
    <w:rPr>
      <w:sz w:val="21"/>
      <w:shd w:val="clear" w:color="auto" w:fill="FFFFFF"/>
    </w:rPr>
  </w:style>
  <w:style w:type="paragraph" w:customStyle="1" w:styleId="312">
    <w:name w:val="Сноска (3)1"/>
    <w:basedOn w:val="a"/>
    <w:link w:val="3a"/>
    <w:uiPriority w:val="99"/>
    <w:semiHidden/>
    <w:rsid w:val="00803C30"/>
    <w:pPr>
      <w:shd w:val="clear" w:color="auto" w:fill="FFFFFF"/>
      <w:spacing w:after="0" w:line="230" w:lineRule="exact"/>
      <w:ind w:hanging="260"/>
      <w:jc w:val="both"/>
    </w:pPr>
    <w:rPr>
      <w:sz w:val="21"/>
      <w:szCs w:val="20"/>
    </w:rPr>
  </w:style>
  <w:style w:type="paragraph" w:customStyle="1" w:styleId="afffff3">
    <w:name w:val="А ОСН ТЕКСТ"/>
    <w:basedOn w:val="a"/>
    <w:link w:val="afffff4"/>
    <w:uiPriority w:val="99"/>
    <w:rsid w:val="00803C30"/>
    <w:pPr>
      <w:spacing w:after="0" w:line="360" w:lineRule="auto"/>
      <w:ind w:firstLine="454"/>
      <w:jc w:val="both"/>
    </w:pPr>
    <w:rPr>
      <w:rFonts w:ascii="Times New Roman" w:eastAsia="Arial Unicode MS" w:hAnsi="Times New Roman"/>
      <w:color w:val="000000"/>
      <w:sz w:val="28"/>
      <w:szCs w:val="20"/>
    </w:rPr>
  </w:style>
  <w:style w:type="character" w:customStyle="1" w:styleId="afffff4">
    <w:name w:val="А ОСН ТЕКСТ Знак"/>
    <w:link w:val="afffff3"/>
    <w:uiPriority w:val="99"/>
    <w:locked/>
    <w:rsid w:val="00803C30"/>
    <w:rPr>
      <w:rFonts w:ascii="Times New Roman" w:eastAsia="Arial Unicode MS" w:hAnsi="Times New Roman"/>
      <w:color w:val="000000"/>
      <w:sz w:val="28"/>
    </w:rPr>
  </w:style>
  <w:style w:type="character" w:customStyle="1" w:styleId="1f7">
    <w:name w:val="Основной текст + Курсив1"/>
    <w:uiPriority w:val="99"/>
    <w:rsid w:val="00803C30"/>
    <w:rPr>
      <w:rFonts w:ascii="Times New Roman" w:hAnsi="Times New Roman"/>
      <w:i/>
      <w:spacing w:val="0"/>
      <w:sz w:val="22"/>
      <w:shd w:val="clear" w:color="auto" w:fill="FFFFFF"/>
    </w:rPr>
  </w:style>
  <w:style w:type="table" w:customStyle="1" w:styleId="45">
    <w:name w:val="Сетка таблицы4"/>
    <w:uiPriority w:val="99"/>
    <w:rsid w:val="00803C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6">
    <w:name w:val="Абзац списка Знак"/>
    <w:link w:val="a5"/>
    <w:uiPriority w:val="99"/>
    <w:locked/>
    <w:rsid w:val="00AF7CA3"/>
    <w:rPr>
      <w:rFonts w:ascii="Times New Roman" w:hAnsi="Times New Roman"/>
      <w:sz w:val="28"/>
    </w:rPr>
  </w:style>
  <w:style w:type="character" w:customStyle="1" w:styleId="1f8">
    <w:name w:val="Слабая ссылка1"/>
    <w:uiPriority w:val="99"/>
    <w:rsid w:val="006E7B55"/>
  </w:style>
  <w:style w:type="paragraph" w:customStyle="1" w:styleId="2f0">
    <w:name w:val="Текст2"/>
    <w:basedOn w:val="a"/>
    <w:uiPriority w:val="99"/>
    <w:rsid w:val="006E7B55"/>
    <w:pPr>
      <w:suppressAutoHyphens/>
    </w:pPr>
    <w:rPr>
      <w:rFonts w:eastAsia="Times New Roman" w:cs="Calibri"/>
      <w:b/>
      <w:bCs/>
      <w:kern w:val="1"/>
      <w:lang w:eastAsia="ar-SA"/>
    </w:rPr>
  </w:style>
  <w:style w:type="paragraph" w:customStyle="1" w:styleId="1f9">
    <w:name w:val="Без интервала1"/>
    <w:uiPriority w:val="99"/>
    <w:rsid w:val="006E7B55"/>
    <w:pPr>
      <w:widowControl w:val="0"/>
      <w:suppressAutoHyphens/>
    </w:pPr>
    <w:rPr>
      <w:rFonts w:eastAsia="Times New Roman" w:cs="Calibri"/>
      <w:kern w:val="1"/>
      <w:sz w:val="22"/>
      <w:szCs w:val="22"/>
      <w:lang w:eastAsia="ar-SA"/>
    </w:rPr>
  </w:style>
  <w:style w:type="paragraph" w:customStyle="1" w:styleId="a01">
    <w:name w:val="a0"/>
    <w:basedOn w:val="a"/>
    <w:uiPriority w:val="99"/>
    <w:rsid w:val="006E7B5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2">
    <w:name w:val="Знак Знак1 Знак Знак Знак1"/>
    <w:basedOn w:val="a"/>
    <w:uiPriority w:val="99"/>
    <w:rsid w:val="006E7B55"/>
    <w:pPr>
      <w:spacing w:after="160" w:line="240" w:lineRule="exact"/>
    </w:pPr>
    <w:rPr>
      <w:rFonts w:ascii="Verdana" w:eastAsia="Times New Roman" w:hAnsi="Verdana"/>
      <w:sz w:val="20"/>
      <w:szCs w:val="20"/>
      <w:lang w:val="en-US"/>
    </w:rPr>
  </w:style>
  <w:style w:type="paragraph" w:customStyle="1" w:styleId="1fa">
    <w:name w:val="Знак Знак Знак Знак Знак1"/>
    <w:basedOn w:val="a"/>
    <w:uiPriority w:val="99"/>
    <w:rsid w:val="006E7B55"/>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
    <w:uiPriority w:val="99"/>
    <w:rsid w:val="006E7B55"/>
    <w:pPr>
      <w:autoSpaceDE w:val="0"/>
      <w:autoSpaceDN w:val="0"/>
      <w:spacing w:after="160" w:line="240" w:lineRule="exact"/>
    </w:pPr>
    <w:rPr>
      <w:rFonts w:ascii="Arial" w:eastAsia="Times New Roman" w:hAnsi="Arial" w:cs="Arial"/>
      <w:sz w:val="20"/>
      <w:szCs w:val="20"/>
      <w:lang w:val="en-US"/>
    </w:rPr>
  </w:style>
  <w:style w:type="paragraph" w:customStyle="1" w:styleId="3b">
    <w:name w:val="Знак Знак3"/>
    <w:basedOn w:val="a"/>
    <w:uiPriority w:val="99"/>
    <w:rsid w:val="006E7B55"/>
    <w:pPr>
      <w:spacing w:after="160" w:line="240" w:lineRule="exact"/>
    </w:pPr>
    <w:rPr>
      <w:rFonts w:ascii="Verdana" w:eastAsia="Times New Roman" w:hAnsi="Verdana"/>
      <w:sz w:val="20"/>
      <w:szCs w:val="20"/>
      <w:lang w:val="en-US"/>
    </w:rPr>
  </w:style>
  <w:style w:type="paragraph" w:customStyle="1" w:styleId="2f1">
    <w:name w:val="Обычный2"/>
    <w:uiPriority w:val="99"/>
    <w:rsid w:val="006E7B55"/>
    <w:pPr>
      <w:widowControl w:val="0"/>
      <w:jc w:val="both"/>
    </w:pPr>
    <w:rPr>
      <w:rFonts w:ascii="Times New Roman" w:eastAsia="Times New Roman" w:hAnsi="Times New Roman"/>
    </w:rPr>
  </w:style>
  <w:style w:type="paragraph" w:customStyle="1" w:styleId="1fb">
    <w:name w:val="Знак Знак Знак1"/>
    <w:basedOn w:val="a"/>
    <w:uiPriority w:val="99"/>
    <w:rsid w:val="006E7B55"/>
    <w:pPr>
      <w:spacing w:after="160" w:line="240" w:lineRule="exact"/>
    </w:pPr>
    <w:rPr>
      <w:rFonts w:ascii="Verdana" w:eastAsia="Times New Roman" w:hAnsi="Verdana"/>
      <w:sz w:val="20"/>
      <w:szCs w:val="20"/>
      <w:lang w:val="en-US"/>
    </w:rPr>
  </w:style>
  <w:style w:type="paragraph" w:customStyle="1" w:styleId="2f2">
    <w:name w:val="Абзац списка2"/>
    <w:basedOn w:val="a"/>
    <w:uiPriority w:val="99"/>
    <w:rsid w:val="006E7B55"/>
    <w:pPr>
      <w:spacing w:after="0" w:line="240" w:lineRule="auto"/>
      <w:ind w:left="720"/>
      <w:contextualSpacing/>
    </w:pPr>
    <w:rPr>
      <w:rFonts w:ascii="Times New Roman" w:hAnsi="Times New Roman"/>
      <w:sz w:val="24"/>
      <w:szCs w:val="24"/>
      <w:lang w:eastAsia="ru-RU"/>
    </w:rPr>
  </w:style>
  <w:style w:type="paragraph" w:customStyle="1" w:styleId="1fc">
    <w:name w:val="Знак Знак Знак Знак1"/>
    <w:basedOn w:val="a"/>
    <w:uiPriority w:val="99"/>
    <w:rsid w:val="006E7B5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30">
    <w:name w:val="Основной текст 23"/>
    <w:basedOn w:val="a"/>
    <w:uiPriority w:val="99"/>
    <w:rsid w:val="006E7B55"/>
    <w:pPr>
      <w:spacing w:after="0" w:line="240" w:lineRule="auto"/>
      <w:ind w:firstLine="709"/>
      <w:jc w:val="both"/>
    </w:pPr>
    <w:rPr>
      <w:rFonts w:ascii="Times New Roman" w:eastAsia="Times New Roman" w:hAnsi="Times New Roman"/>
      <w:sz w:val="24"/>
      <w:szCs w:val="24"/>
      <w:lang w:eastAsia="ru-RU"/>
    </w:rPr>
  </w:style>
  <w:style w:type="paragraph" w:customStyle="1" w:styleId="221">
    <w:name w:val="Основной текст с отступом 22"/>
    <w:basedOn w:val="a"/>
    <w:uiPriority w:val="99"/>
    <w:rsid w:val="006E7B55"/>
    <w:pPr>
      <w:spacing w:after="0" w:line="240" w:lineRule="auto"/>
      <w:ind w:firstLine="709"/>
      <w:jc w:val="both"/>
    </w:pPr>
    <w:rPr>
      <w:rFonts w:ascii="Times New Roman" w:eastAsia="Times New Roman" w:hAnsi="Times New Roman"/>
      <w:szCs w:val="20"/>
      <w:lang w:eastAsia="ru-RU"/>
    </w:rPr>
  </w:style>
  <w:style w:type="paragraph" w:customStyle="1" w:styleId="3c">
    <w:name w:val="Знак3"/>
    <w:basedOn w:val="a"/>
    <w:uiPriority w:val="99"/>
    <w:rsid w:val="006E7B5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uiPriority w:val="99"/>
    <w:rsid w:val="006E7B55"/>
    <w:rPr>
      <w:rFonts w:ascii="Arial" w:hAnsi="Arial"/>
      <w:b/>
      <w:kern w:val="32"/>
      <w:sz w:val="32"/>
    </w:rPr>
  </w:style>
  <w:style w:type="character" w:customStyle="1" w:styleId="171">
    <w:name w:val="Знак Знак171"/>
    <w:uiPriority w:val="99"/>
    <w:rsid w:val="006E7B55"/>
    <w:rPr>
      <w:rFonts w:ascii="Arial" w:hAnsi="Arial"/>
      <w:b/>
      <w:sz w:val="28"/>
    </w:rPr>
  </w:style>
  <w:style w:type="character" w:customStyle="1" w:styleId="161">
    <w:name w:val="Знак Знак161"/>
    <w:uiPriority w:val="99"/>
    <w:rsid w:val="006E7B55"/>
    <w:rPr>
      <w:rFonts w:ascii="Arial" w:hAnsi="Arial"/>
      <w:b/>
      <w:sz w:val="26"/>
    </w:rPr>
  </w:style>
  <w:style w:type="paragraph" w:customStyle="1" w:styleId="214">
    <w:name w:val="Знак Знак2 Знак1"/>
    <w:basedOn w:val="a"/>
    <w:uiPriority w:val="99"/>
    <w:rsid w:val="006E7B55"/>
    <w:pPr>
      <w:spacing w:after="160" w:line="240" w:lineRule="exact"/>
    </w:pPr>
    <w:rPr>
      <w:rFonts w:ascii="Verdana" w:eastAsia="Times New Roman" w:hAnsi="Verdana"/>
      <w:sz w:val="20"/>
      <w:szCs w:val="20"/>
      <w:lang w:val="en-US"/>
    </w:rPr>
  </w:style>
  <w:style w:type="paragraph" w:customStyle="1" w:styleId="1fd">
    <w:name w:val="Знак Знак Знак Знак Знак Знак Знак Знак Знак1"/>
    <w:basedOn w:val="a"/>
    <w:uiPriority w:val="99"/>
    <w:rsid w:val="006E7B5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15">
    <w:name w:val="Абзац списка21"/>
    <w:basedOn w:val="a"/>
    <w:uiPriority w:val="99"/>
    <w:rsid w:val="006E7B55"/>
    <w:pPr>
      <w:ind w:left="720"/>
    </w:pPr>
    <w:rPr>
      <w:rFonts w:cs="Calibri"/>
      <w:lang w:eastAsia="ru-RU"/>
    </w:rPr>
  </w:style>
  <w:style w:type="character" w:customStyle="1" w:styleId="ListLabel1">
    <w:name w:val="ListLabel 1"/>
    <w:uiPriority w:val="99"/>
    <w:rsid w:val="006E7B55"/>
    <w:rPr>
      <w:b/>
    </w:rPr>
  </w:style>
  <w:style w:type="character" w:customStyle="1" w:styleId="ListLabel2">
    <w:name w:val="ListLabel 2"/>
    <w:uiPriority w:val="99"/>
    <w:rsid w:val="006E7B55"/>
  </w:style>
  <w:style w:type="character" w:customStyle="1" w:styleId="ListLabel3">
    <w:name w:val="ListLabel 3"/>
    <w:uiPriority w:val="99"/>
    <w:rsid w:val="006E7B55"/>
    <w:rPr>
      <w:color w:val="00000A"/>
    </w:rPr>
  </w:style>
  <w:style w:type="character" w:customStyle="1" w:styleId="ListLabel4">
    <w:name w:val="ListLabel 4"/>
    <w:uiPriority w:val="99"/>
    <w:rsid w:val="006E7B55"/>
    <w:rPr>
      <w:color w:val="000000"/>
    </w:rPr>
  </w:style>
  <w:style w:type="character" w:customStyle="1" w:styleId="ListLabel5">
    <w:name w:val="ListLabel 5"/>
    <w:uiPriority w:val="99"/>
    <w:rsid w:val="006E7B55"/>
    <w:rPr>
      <w:rFonts w:eastAsia="Times New Roman"/>
    </w:rPr>
  </w:style>
  <w:style w:type="character" w:customStyle="1" w:styleId="21">
    <w:name w:val="Основной шрифт абзаца2"/>
    <w:uiPriority w:val="99"/>
    <w:rsid w:val="006E7B55"/>
  </w:style>
  <w:style w:type="character" w:customStyle="1" w:styleId="CharStyle598">
    <w:name w:val="CharStyle598"/>
    <w:basedOn w:val="21"/>
    <w:uiPriority w:val="99"/>
    <w:rsid w:val="006E7B55"/>
    <w:rPr>
      <w:rFonts w:cs="Times New Roman"/>
    </w:rPr>
  </w:style>
  <w:style w:type="character" w:customStyle="1" w:styleId="1fe">
    <w:name w:val="Номер страницы1"/>
    <w:basedOn w:val="21"/>
    <w:uiPriority w:val="99"/>
    <w:rsid w:val="006E7B55"/>
    <w:rPr>
      <w:rFonts w:cs="Times New Roman"/>
    </w:rPr>
  </w:style>
  <w:style w:type="character" w:customStyle="1" w:styleId="TitleChar1">
    <w:name w:val="Title Char1"/>
    <w:basedOn w:val="21"/>
    <w:uiPriority w:val="99"/>
    <w:rsid w:val="006E7B55"/>
    <w:rPr>
      <w:rFonts w:cs="Times New Roman"/>
    </w:rPr>
  </w:style>
  <w:style w:type="character" w:customStyle="1" w:styleId="1ff">
    <w:name w:val="Знак сноски1"/>
    <w:basedOn w:val="21"/>
    <w:uiPriority w:val="99"/>
    <w:rsid w:val="006E7B55"/>
    <w:rPr>
      <w:rFonts w:cs="Times New Roman"/>
    </w:rPr>
  </w:style>
  <w:style w:type="character" w:customStyle="1" w:styleId="afffff5">
    <w:name w:val="А_заголовок Знак"/>
    <w:basedOn w:val="a8"/>
    <w:uiPriority w:val="99"/>
    <w:rsid w:val="006E7B55"/>
    <w:rPr>
      <w:rFonts w:ascii="Times New Roman" w:eastAsia="Times New Roman" w:hAnsi="Times New Roman" w:cs="Times New Roman"/>
      <w:sz w:val="28"/>
      <w:szCs w:val="28"/>
      <w:lang w:val="ru-RU" w:eastAsia="en-US" w:bidi="ar-SA"/>
    </w:rPr>
  </w:style>
  <w:style w:type="character" w:customStyle="1" w:styleId="afffff6">
    <w:name w:val="Стиль основной Знак"/>
    <w:basedOn w:val="TitleChar"/>
    <w:uiPriority w:val="99"/>
    <w:rsid w:val="006E7B55"/>
    <w:rPr>
      <w:rFonts w:cs="Times New Roman"/>
    </w:rPr>
  </w:style>
  <w:style w:type="character" w:customStyle="1" w:styleId="2f3">
    <w:name w:val="Знак Знак2"/>
    <w:basedOn w:val="21"/>
    <w:uiPriority w:val="99"/>
    <w:rsid w:val="006E7B55"/>
    <w:rPr>
      <w:rFonts w:cs="Times New Roman"/>
    </w:rPr>
  </w:style>
  <w:style w:type="character" w:customStyle="1" w:styleId="64">
    <w:name w:val="Знак Знак6"/>
    <w:basedOn w:val="21"/>
    <w:uiPriority w:val="99"/>
    <w:rsid w:val="006E7B55"/>
    <w:rPr>
      <w:rFonts w:cs="Times New Roman"/>
    </w:rPr>
  </w:style>
  <w:style w:type="character" w:customStyle="1" w:styleId="titlemain21">
    <w:name w:val="titlemain21"/>
    <w:basedOn w:val="21"/>
    <w:uiPriority w:val="99"/>
    <w:rsid w:val="006E7B55"/>
    <w:rPr>
      <w:rFonts w:cs="Times New Roman"/>
    </w:rPr>
  </w:style>
  <w:style w:type="character" w:customStyle="1" w:styleId="FontStyle63">
    <w:name w:val="Font Style63"/>
    <w:basedOn w:val="21"/>
    <w:uiPriority w:val="99"/>
    <w:rsid w:val="006E7B55"/>
    <w:rPr>
      <w:rFonts w:cs="Times New Roman"/>
    </w:rPr>
  </w:style>
  <w:style w:type="character" w:customStyle="1" w:styleId="FontStyle69">
    <w:name w:val="Font Style69"/>
    <w:basedOn w:val="21"/>
    <w:uiPriority w:val="99"/>
    <w:rsid w:val="006E7B55"/>
    <w:rPr>
      <w:rFonts w:cs="Times New Roman"/>
    </w:rPr>
  </w:style>
  <w:style w:type="character" w:customStyle="1" w:styleId="FontStyle70">
    <w:name w:val="Font Style70"/>
    <w:basedOn w:val="21"/>
    <w:uiPriority w:val="99"/>
    <w:rsid w:val="006E7B55"/>
    <w:rPr>
      <w:rFonts w:cs="Times New Roman"/>
    </w:rPr>
  </w:style>
  <w:style w:type="character" w:customStyle="1" w:styleId="MessageHeaderChar">
    <w:name w:val="Message Header Char"/>
    <w:basedOn w:val="21"/>
    <w:uiPriority w:val="99"/>
    <w:rsid w:val="006E7B55"/>
    <w:rPr>
      <w:rFonts w:cs="Times New Roman"/>
    </w:rPr>
  </w:style>
  <w:style w:type="character" w:customStyle="1" w:styleId="submenu-table">
    <w:name w:val="submenu-table"/>
    <w:basedOn w:val="21"/>
    <w:uiPriority w:val="99"/>
    <w:rsid w:val="006E7B55"/>
    <w:rPr>
      <w:rFonts w:cs="Times New Roman"/>
    </w:rPr>
  </w:style>
  <w:style w:type="character" w:customStyle="1" w:styleId="butback">
    <w:name w:val="butback"/>
    <w:basedOn w:val="21"/>
    <w:uiPriority w:val="99"/>
    <w:rsid w:val="006E7B55"/>
    <w:rPr>
      <w:rFonts w:cs="Times New Roman"/>
    </w:rPr>
  </w:style>
  <w:style w:type="character" w:customStyle="1" w:styleId="NoSpacingChar">
    <w:name w:val="No Spacing Char"/>
    <w:uiPriority w:val="99"/>
    <w:rsid w:val="006E7B55"/>
  </w:style>
  <w:style w:type="character" w:customStyle="1" w:styleId="NormalWebChar">
    <w:name w:val="Normal (Web) Char"/>
    <w:basedOn w:val="21"/>
    <w:uiPriority w:val="99"/>
    <w:rsid w:val="006E7B55"/>
    <w:rPr>
      <w:rFonts w:cs="Times New Roman"/>
    </w:rPr>
  </w:style>
  <w:style w:type="character" w:customStyle="1" w:styleId="CommentTextChar1">
    <w:name w:val="Comment Text Char1"/>
    <w:basedOn w:val="21"/>
    <w:uiPriority w:val="99"/>
    <w:rsid w:val="006E7B55"/>
    <w:rPr>
      <w:rFonts w:cs="Times New Roman"/>
    </w:rPr>
  </w:style>
  <w:style w:type="character" w:customStyle="1" w:styleId="CommentTextChar2">
    <w:name w:val="Comment Text Char2"/>
    <w:basedOn w:val="21"/>
    <w:uiPriority w:val="99"/>
    <w:rsid w:val="006E7B55"/>
    <w:rPr>
      <w:rFonts w:cs="Times New Roman"/>
    </w:rPr>
  </w:style>
  <w:style w:type="character" w:customStyle="1" w:styleId="EndnoteTextChar">
    <w:name w:val="Endnote Text Char"/>
    <w:uiPriority w:val="99"/>
    <w:rsid w:val="006E7B55"/>
  </w:style>
  <w:style w:type="character" w:customStyle="1" w:styleId="EndnoteTextChar1">
    <w:name w:val="Endnote Text Char1"/>
    <w:basedOn w:val="21"/>
    <w:uiPriority w:val="99"/>
    <w:rsid w:val="006E7B55"/>
    <w:rPr>
      <w:rFonts w:cs="Times New Roman"/>
    </w:rPr>
  </w:style>
  <w:style w:type="character" w:customStyle="1" w:styleId="EndnoteTextChar2">
    <w:name w:val="Endnote Text Char2"/>
    <w:basedOn w:val="21"/>
    <w:uiPriority w:val="99"/>
    <w:rsid w:val="006E7B55"/>
    <w:rPr>
      <w:rFonts w:cs="Times New Roman"/>
    </w:rPr>
  </w:style>
  <w:style w:type="character" w:customStyle="1" w:styleId="udar">
    <w:name w:val="udar"/>
    <w:basedOn w:val="21"/>
    <w:uiPriority w:val="99"/>
    <w:rsid w:val="006E7B55"/>
    <w:rPr>
      <w:rFonts w:cs="Times New Roman"/>
    </w:rPr>
  </w:style>
  <w:style w:type="character" w:customStyle="1" w:styleId="1ff0">
    <w:name w:val="Номер строки1"/>
    <w:basedOn w:val="21"/>
    <w:uiPriority w:val="99"/>
    <w:rsid w:val="006E7B55"/>
    <w:rPr>
      <w:rFonts w:cs="Times New Roman"/>
    </w:rPr>
  </w:style>
  <w:style w:type="character" w:customStyle="1" w:styleId="c3">
    <w:name w:val="c3"/>
    <w:uiPriority w:val="99"/>
    <w:rsid w:val="006E7B55"/>
  </w:style>
  <w:style w:type="character" w:customStyle="1" w:styleId="FontStyle31">
    <w:name w:val="Font Style31"/>
    <w:uiPriority w:val="99"/>
    <w:rsid w:val="006E7B55"/>
  </w:style>
  <w:style w:type="character" w:styleId="afffff7">
    <w:name w:val="endnote reference"/>
    <w:basedOn w:val="a0"/>
    <w:uiPriority w:val="99"/>
    <w:rsid w:val="006E7B55"/>
    <w:rPr>
      <w:rFonts w:cs="Times New Roman"/>
      <w:vertAlign w:val="superscript"/>
    </w:rPr>
  </w:style>
  <w:style w:type="character" w:customStyle="1" w:styleId="afffff8">
    <w:name w:val="Символы концевой сноски"/>
    <w:uiPriority w:val="99"/>
    <w:rsid w:val="006E7B55"/>
  </w:style>
  <w:style w:type="paragraph" w:customStyle="1" w:styleId="Style1111">
    <w:name w:val="Style1111"/>
    <w:basedOn w:val="a"/>
    <w:uiPriority w:val="99"/>
    <w:rsid w:val="006E7B55"/>
    <w:pPr>
      <w:suppressAutoHyphens/>
    </w:pPr>
    <w:rPr>
      <w:rFonts w:eastAsia="Times New Roman" w:cs="Calibri"/>
      <w:b/>
      <w:bCs/>
      <w:kern w:val="1"/>
      <w:lang w:eastAsia="ar-SA"/>
    </w:rPr>
  </w:style>
  <w:style w:type="paragraph" w:customStyle="1" w:styleId="Style1163">
    <w:name w:val="Style1163"/>
    <w:basedOn w:val="a"/>
    <w:uiPriority w:val="99"/>
    <w:rsid w:val="006E7B55"/>
    <w:pPr>
      <w:suppressAutoHyphens/>
    </w:pPr>
    <w:rPr>
      <w:rFonts w:eastAsia="Times New Roman" w:cs="Calibri"/>
      <w:b/>
      <w:bCs/>
      <w:kern w:val="1"/>
      <w:lang w:eastAsia="ar-SA"/>
    </w:rPr>
  </w:style>
  <w:style w:type="paragraph" w:customStyle="1" w:styleId="u-2-msonormal">
    <w:name w:val="u-2-msonormal"/>
    <w:basedOn w:val="a"/>
    <w:uiPriority w:val="99"/>
    <w:rsid w:val="006E7B55"/>
    <w:pPr>
      <w:suppressAutoHyphens/>
    </w:pPr>
    <w:rPr>
      <w:rFonts w:eastAsia="Times New Roman" w:cs="Calibri"/>
      <w:b/>
      <w:bCs/>
      <w:kern w:val="1"/>
      <w:lang w:eastAsia="ar-SA"/>
    </w:rPr>
  </w:style>
  <w:style w:type="paragraph" w:customStyle="1" w:styleId="1ff1">
    <w:name w:val="Обычный (веб)1"/>
    <w:basedOn w:val="a"/>
    <w:uiPriority w:val="99"/>
    <w:rsid w:val="006E7B55"/>
    <w:pPr>
      <w:suppressAutoHyphens/>
    </w:pPr>
    <w:rPr>
      <w:rFonts w:eastAsia="Times New Roman" w:cs="Calibri"/>
      <w:b/>
      <w:bCs/>
      <w:kern w:val="1"/>
      <w:lang w:eastAsia="ar-SA"/>
    </w:rPr>
  </w:style>
  <w:style w:type="paragraph" w:customStyle="1" w:styleId="1ff2">
    <w:name w:val="Текст сноски1"/>
    <w:basedOn w:val="a"/>
    <w:uiPriority w:val="99"/>
    <w:rsid w:val="006E7B55"/>
    <w:pPr>
      <w:suppressAutoHyphens/>
    </w:pPr>
    <w:rPr>
      <w:rFonts w:eastAsia="Times New Roman" w:cs="Calibri"/>
      <w:b/>
      <w:bCs/>
      <w:kern w:val="1"/>
      <w:lang w:eastAsia="ar-SA"/>
    </w:rPr>
  </w:style>
  <w:style w:type="paragraph" w:customStyle="1" w:styleId="afffff9">
    <w:name w:val="Заголовок таблицы"/>
    <w:basedOn w:val="a"/>
    <w:uiPriority w:val="99"/>
    <w:rsid w:val="006E7B55"/>
    <w:pPr>
      <w:suppressLineNumbers/>
      <w:suppressAutoHyphens/>
      <w:spacing w:after="0" w:line="100" w:lineRule="atLeast"/>
      <w:jc w:val="center"/>
    </w:pPr>
    <w:rPr>
      <w:rFonts w:ascii="Times" w:eastAsia="Times New Roman" w:hAnsi="Times" w:cs="Times"/>
      <w:b/>
      <w:bCs/>
      <w:kern w:val="1"/>
      <w:sz w:val="24"/>
      <w:szCs w:val="24"/>
      <w:lang w:val="en-US" w:eastAsia="ar-SA"/>
    </w:rPr>
  </w:style>
  <w:style w:type="paragraph" w:customStyle="1" w:styleId="2f4">
    <w:name w:val="Без интервала2"/>
    <w:uiPriority w:val="99"/>
    <w:rsid w:val="006E7B55"/>
    <w:pPr>
      <w:widowControl w:val="0"/>
      <w:suppressAutoHyphens/>
    </w:pPr>
    <w:rPr>
      <w:rFonts w:eastAsia="Times New Roman" w:cs="Calibri"/>
      <w:kern w:val="1"/>
      <w:sz w:val="22"/>
      <w:szCs w:val="22"/>
      <w:lang w:eastAsia="ar-SA"/>
    </w:rPr>
  </w:style>
  <w:style w:type="paragraph" w:customStyle="1" w:styleId="afffffa">
    <w:name w:val="А_заголовок"/>
    <w:basedOn w:val="a7"/>
    <w:uiPriority w:val="99"/>
    <w:rsid w:val="006E7B55"/>
    <w:pPr>
      <w:suppressAutoHyphens/>
      <w:spacing w:after="200" w:line="276" w:lineRule="auto"/>
      <w:ind w:firstLine="0"/>
      <w:jc w:val="left"/>
    </w:pPr>
    <w:rPr>
      <w:rFonts w:ascii="Calibri" w:hAnsi="Calibri" w:cs="Calibri"/>
      <w:b/>
      <w:bCs/>
      <w:kern w:val="1"/>
      <w:sz w:val="22"/>
      <w:szCs w:val="22"/>
      <w:lang w:eastAsia="ar-SA"/>
    </w:rPr>
  </w:style>
  <w:style w:type="paragraph" w:customStyle="1" w:styleId="afffffb">
    <w:name w:val="Стиль основной"/>
    <w:basedOn w:val="affff0"/>
    <w:uiPriority w:val="99"/>
    <w:rsid w:val="006E7B55"/>
    <w:pPr>
      <w:spacing w:after="0" w:line="100" w:lineRule="atLeast"/>
      <w:jc w:val="center"/>
    </w:pPr>
    <w:rPr>
      <w:rFonts w:eastAsia="Arial Unicode MS" w:cs="Mangal"/>
      <w:b/>
      <w:bCs/>
      <w:kern w:val="1"/>
      <w:sz w:val="24"/>
      <w:szCs w:val="24"/>
    </w:rPr>
  </w:style>
  <w:style w:type="paragraph" w:customStyle="1" w:styleId="1ff3">
    <w:name w:val="Текст выноски1"/>
    <w:basedOn w:val="a"/>
    <w:uiPriority w:val="99"/>
    <w:rsid w:val="006E7B55"/>
    <w:pPr>
      <w:suppressAutoHyphens/>
    </w:pPr>
    <w:rPr>
      <w:rFonts w:eastAsia="Times New Roman" w:cs="Calibri"/>
      <w:b/>
      <w:bCs/>
      <w:kern w:val="1"/>
      <w:lang w:eastAsia="ar-SA"/>
    </w:rPr>
  </w:style>
  <w:style w:type="paragraph" w:customStyle="1" w:styleId="320">
    <w:name w:val="Основной текст 32"/>
    <w:basedOn w:val="a"/>
    <w:uiPriority w:val="99"/>
    <w:rsid w:val="006E7B55"/>
    <w:pPr>
      <w:suppressAutoHyphens/>
    </w:pPr>
    <w:rPr>
      <w:rFonts w:eastAsia="Times New Roman" w:cs="Calibri"/>
      <w:b/>
      <w:bCs/>
      <w:kern w:val="1"/>
      <w:lang w:eastAsia="ar-SA"/>
    </w:rPr>
  </w:style>
  <w:style w:type="paragraph" w:customStyle="1" w:styleId="titlemain2">
    <w:name w:val="titlemain2"/>
    <w:basedOn w:val="a"/>
    <w:uiPriority w:val="99"/>
    <w:rsid w:val="006E7B55"/>
    <w:pPr>
      <w:suppressAutoHyphens/>
    </w:pPr>
    <w:rPr>
      <w:rFonts w:eastAsia="Times New Roman" w:cs="Calibri"/>
      <w:b/>
      <w:bCs/>
      <w:kern w:val="1"/>
      <w:lang w:eastAsia="ar-SA"/>
    </w:rPr>
  </w:style>
  <w:style w:type="paragraph" w:customStyle="1" w:styleId="Style31">
    <w:name w:val="Style31"/>
    <w:basedOn w:val="a"/>
    <w:uiPriority w:val="99"/>
    <w:rsid w:val="006E7B55"/>
    <w:pPr>
      <w:suppressAutoHyphens/>
    </w:pPr>
    <w:rPr>
      <w:rFonts w:eastAsia="Times New Roman" w:cs="Calibri"/>
      <w:b/>
      <w:bCs/>
      <w:kern w:val="1"/>
      <w:lang w:eastAsia="ar-SA"/>
    </w:rPr>
  </w:style>
  <w:style w:type="paragraph" w:customStyle="1" w:styleId="Style41">
    <w:name w:val="Style41"/>
    <w:basedOn w:val="a"/>
    <w:uiPriority w:val="99"/>
    <w:rsid w:val="006E7B55"/>
    <w:pPr>
      <w:suppressAutoHyphens/>
    </w:pPr>
    <w:rPr>
      <w:rFonts w:eastAsia="Times New Roman" w:cs="Calibri"/>
      <w:b/>
      <w:bCs/>
      <w:kern w:val="1"/>
      <w:lang w:eastAsia="ar-SA"/>
    </w:rPr>
  </w:style>
  <w:style w:type="paragraph" w:customStyle="1" w:styleId="afffffc">
    <w:name w:val="Таблица"/>
    <w:basedOn w:val="affffe"/>
    <w:uiPriority w:val="99"/>
    <w:rsid w:val="006E7B55"/>
    <w:pPr>
      <w:tabs>
        <w:tab w:val="left" w:pos="4500"/>
        <w:tab w:val="left" w:pos="9180"/>
        <w:tab w:val="left" w:pos="9360"/>
      </w:tabs>
      <w:suppressAutoHyphens/>
      <w:autoSpaceDE/>
      <w:autoSpaceDN/>
      <w:adjustRightInd/>
      <w:spacing w:after="200" w:line="194" w:lineRule="atLeast"/>
      <w:ind w:firstLine="0"/>
      <w:jc w:val="left"/>
    </w:pPr>
    <w:rPr>
      <w:rFonts w:ascii="Calibri" w:hAnsi="Calibri" w:cs="Calibri"/>
      <w:b/>
      <w:bCs/>
      <w:color w:val="auto"/>
      <w:kern w:val="1"/>
      <w:sz w:val="19"/>
      <w:szCs w:val="19"/>
      <w:lang w:eastAsia="ar-SA"/>
    </w:rPr>
  </w:style>
  <w:style w:type="paragraph" w:customStyle="1" w:styleId="1ff4">
    <w:name w:val="Шапка1"/>
    <w:basedOn w:val="afffffc"/>
    <w:uiPriority w:val="99"/>
    <w:rsid w:val="006E7B55"/>
  </w:style>
  <w:style w:type="paragraph" w:customStyle="1" w:styleId="NoParagraphStyle">
    <w:name w:val="[No Paragraph Style]"/>
    <w:uiPriority w:val="99"/>
    <w:rsid w:val="006E7B55"/>
    <w:pPr>
      <w:widowControl w:val="0"/>
      <w:suppressAutoHyphens/>
    </w:pPr>
    <w:rPr>
      <w:rFonts w:eastAsia="Times New Roman" w:cs="Calibri"/>
      <w:kern w:val="1"/>
      <w:sz w:val="22"/>
      <w:szCs w:val="22"/>
      <w:lang w:eastAsia="ar-SA"/>
    </w:rPr>
  </w:style>
  <w:style w:type="paragraph" w:customStyle="1" w:styleId="afffffd">
    <w:name w:val="Буллит"/>
    <w:basedOn w:val="affffe"/>
    <w:uiPriority w:val="99"/>
    <w:rsid w:val="006E7B55"/>
    <w:pPr>
      <w:suppressAutoHyphens/>
      <w:autoSpaceDE/>
      <w:autoSpaceDN/>
      <w:adjustRightInd/>
      <w:spacing w:after="200" w:line="276" w:lineRule="auto"/>
      <w:ind w:firstLine="0"/>
      <w:jc w:val="left"/>
    </w:pPr>
    <w:rPr>
      <w:rFonts w:ascii="Calibri" w:hAnsi="Calibri" w:cs="Calibri"/>
      <w:b/>
      <w:bCs/>
      <w:color w:val="auto"/>
      <w:kern w:val="1"/>
      <w:sz w:val="22"/>
      <w:szCs w:val="22"/>
      <w:lang w:eastAsia="ar-SA"/>
    </w:rPr>
  </w:style>
  <w:style w:type="paragraph" w:customStyle="1" w:styleId="3d">
    <w:name w:val="Заг 3"/>
    <w:basedOn w:val="a"/>
    <w:uiPriority w:val="99"/>
    <w:rsid w:val="006E7B55"/>
    <w:pPr>
      <w:suppressAutoHyphens/>
    </w:pPr>
    <w:rPr>
      <w:rFonts w:eastAsia="Times New Roman" w:cs="Calibri"/>
      <w:b/>
      <w:bCs/>
      <w:kern w:val="1"/>
      <w:lang w:eastAsia="ar-SA"/>
    </w:rPr>
  </w:style>
  <w:style w:type="paragraph" w:customStyle="1" w:styleId="113">
    <w:name w:val="Заголовок 11"/>
    <w:basedOn w:val="a"/>
    <w:uiPriority w:val="99"/>
    <w:rsid w:val="006E7B55"/>
    <w:pPr>
      <w:suppressAutoHyphens/>
    </w:pPr>
    <w:rPr>
      <w:rFonts w:eastAsia="Times New Roman" w:cs="Calibri"/>
      <w:b/>
      <w:bCs/>
      <w:kern w:val="1"/>
      <w:lang w:eastAsia="ar-SA"/>
    </w:rPr>
  </w:style>
  <w:style w:type="paragraph" w:customStyle="1" w:styleId="321">
    <w:name w:val="Основной текст с отступом 32"/>
    <w:basedOn w:val="a"/>
    <w:uiPriority w:val="99"/>
    <w:rsid w:val="006E7B55"/>
    <w:pPr>
      <w:suppressAutoHyphens/>
    </w:pPr>
    <w:rPr>
      <w:rFonts w:eastAsia="Times New Roman" w:cs="Calibri"/>
      <w:b/>
      <w:bCs/>
      <w:kern w:val="1"/>
      <w:lang w:eastAsia="ar-SA"/>
    </w:rPr>
  </w:style>
  <w:style w:type="paragraph" w:customStyle="1" w:styleId="1ff5">
    <w:name w:val="Текст примечания1"/>
    <w:basedOn w:val="a"/>
    <w:uiPriority w:val="99"/>
    <w:rsid w:val="006E7B55"/>
    <w:pPr>
      <w:suppressAutoHyphens/>
    </w:pPr>
    <w:rPr>
      <w:rFonts w:eastAsia="Times New Roman" w:cs="Calibri"/>
      <w:b/>
      <w:bCs/>
      <w:kern w:val="1"/>
      <w:lang w:eastAsia="ar-SA"/>
    </w:rPr>
  </w:style>
  <w:style w:type="paragraph" w:customStyle="1" w:styleId="1ff6">
    <w:name w:val="Текст концевой сноски1"/>
    <w:basedOn w:val="a"/>
    <w:uiPriority w:val="99"/>
    <w:rsid w:val="006E7B55"/>
    <w:pPr>
      <w:suppressAutoHyphens/>
    </w:pPr>
    <w:rPr>
      <w:rFonts w:eastAsia="Times New Roman" w:cs="Calibri"/>
      <w:b/>
      <w:bCs/>
      <w:kern w:val="1"/>
      <w:lang w:eastAsia="ar-SA"/>
    </w:rPr>
  </w:style>
  <w:style w:type="paragraph" w:customStyle="1" w:styleId="1ff7">
    <w:name w:val="Маркированный список1"/>
    <w:basedOn w:val="affff1"/>
    <w:uiPriority w:val="99"/>
    <w:rsid w:val="006E7B55"/>
    <w:pPr>
      <w:spacing w:after="0" w:line="100" w:lineRule="atLeast"/>
      <w:ind w:left="283" w:hanging="283"/>
    </w:pPr>
    <w:rPr>
      <w:rFonts w:ascii="Calibri" w:hAnsi="Calibri" w:cs="Times New Roman"/>
      <w:b/>
      <w:bCs/>
      <w:kern w:val="1"/>
    </w:rPr>
  </w:style>
  <w:style w:type="paragraph" w:customStyle="1" w:styleId="afffffe">
    <w:name w:val="Знак Знак Знак Знак Знак Знак Знак Знак Знак Знак"/>
    <w:basedOn w:val="a"/>
    <w:uiPriority w:val="99"/>
    <w:rsid w:val="006E7B55"/>
    <w:pPr>
      <w:suppressAutoHyphens/>
    </w:pPr>
    <w:rPr>
      <w:rFonts w:eastAsia="Times New Roman" w:cs="Calibri"/>
      <w:b/>
      <w:bCs/>
      <w:kern w:val="1"/>
      <w:lang w:eastAsia="ar-SA"/>
    </w:rPr>
  </w:style>
  <w:style w:type="paragraph" w:customStyle="1" w:styleId="st">
    <w:name w:val="st"/>
    <w:basedOn w:val="a"/>
    <w:uiPriority w:val="99"/>
    <w:rsid w:val="006E7B55"/>
    <w:pPr>
      <w:suppressAutoHyphens/>
    </w:pPr>
    <w:rPr>
      <w:rFonts w:eastAsia="Times New Roman" w:cs="Calibri"/>
      <w:b/>
      <w:bCs/>
      <w:kern w:val="1"/>
      <w:lang w:eastAsia="ar-SA"/>
    </w:rPr>
  </w:style>
  <w:style w:type="paragraph" w:customStyle="1" w:styleId="3e">
    <w:name w:val="Заголовок 3+"/>
    <w:basedOn w:val="a"/>
    <w:uiPriority w:val="99"/>
    <w:rsid w:val="006E7B55"/>
    <w:pPr>
      <w:suppressAutoHyphens/>
    </w:pPr>
    <w:rPr>
      <w:rFonts w:eastAsia="Times New Roman" w:cs="Calibri"/>
      <w:b/>
      <w:bCs/>
      <w:kern w:val="1"/>
      <w:lang w:eastAsia="ar-SA"/>
    </w:rPr>
  </w:style>
  <w:style w:type="paragraph" w:customStyle="1" w:styleId="ListParagraph1">
    <w:name w:val="List Paragraph1"/>
    <w:basedOn w:val="a"/>
    <w:uiPriority w:val="99"/>
    <w:rsid w:val="006E7B55"/>
    <w:pPr>
      <w:suppressAutoHyphens/>
    </w:pPr>
    <w:rPr>
      <w:rFonts w:eastAsia="Times New Roman" w:cs="Calibri"/>
      <w:b/>
      <w:bCs/>
      <w:kern w:val="1"/>
      <w:lang w:eastAsia="ar-SA"/>
    </w:rPr>
  </w:style>
  <w:style w:type="paragraph" w:customStyle="1" w:styleId="affffff">
    <w:name w:val="Содержимое врезки"/>
    <w:basedOn w:val="afe"/>
    <w:uiPriority w:val="99"/>
    <w:rsid w:val="006E7B55"/>
    <w:pPr>
      <w:suppressAutoHyphens/>
      <w:spacing w:line="100" w:lineRule="atLeast"/>
    </w:pPr>
    <w:rPr>
      <w:rFonts w:ascii="Liberation Serif" w:eastAsia="Liberation Serif" w:cs="Liberation Serif"/>
      <w:b/>
      <w:bCs/>
      <w:kern w:val="1"/>
      <w:lang w:eastAsia="ar-SA"/>
    </w:rPr>
  </w:style>
  <w:style w:type="character" w:customStyle="1" w:styleId="240">
    <w:name w:val="Знак Знак24"/>
    <w:uiPriority w:val="99"/>
    <w:locked/>
    <w:rsid w:val="006E7B55"/>
    <w:rPr>
      <w:rFonts w:ascii="Calibri Light" w:hAnsi="Calibri Light"/>
      <w:b/>
      <w:kern w:val="32"/>
      <w:sz w:val="32"/>
    </w:rPr>
  </w:style>
  <w:style w:type="character" w:customStyle="1" w:styleId="231">
    <w:name w:val="Знак Знак23"/>
    <w:uiPriority w:val="99"/>
    <w:locked/>
    <w:rsid w:val="006E7B55"/>
    <w:rPr>
      <w:rFonts w:ascii="Calibri Light" w:hAnsi="Calibri Light"/>
      <w:b/>
      <w:i/>
      <w:sz w:val="28"/>
    </w:rPr>
  </w:style>
  <w:style w:type="paragraph" w:customStyle="1" w:styleId="ConsNonformat">
    <w:name w:val="ConsNonformat"/>
    <w:uiPriority w:val="99"/>
    <w:rsid w:val="006E7B55"/>
    <w:pPr>
      <w:widowControl w:val="0"/>
      <w:autoSpaceDE w:val="0"/>
      <w:autoSpaceDN w:val="0"/>
      <w:adjustRightInd w:val="0"/>
      <w:ind w:right="19772"/>
    </w:pPr>
    <w:rPr>
      <w:rFonts w:ascii="Courier New" w:eastAsia="Times New Roman" w:hAnsi="Courier New" w:cs="Courier New"/>
      <w:lang w:val="en-US"/>
    </w:rPr>
  </w:style>
  <w:style w:type="paragraph" w:customStyle="1" w:styleId="ConsNormal">
    <w:name w:val="ConsNormal"/>
    <w:uiPriority w:val="99"/>
    <w:rsid w:val="006E7B55"/>
    <w:pPr>
      <w:widowControl w:val="0"/>
      <w:autoSpaceDE w:val="0"/>
      <w:autoSpaceDN w:val="0"/>
      <w:adjustRightInd w:val="0"/>
      <w:ind w:right="19772" w:firstLine="720"/>
    </w:pPr>
    <w:rPr>
      <w:rFonts w:ascii="Arial" w:eastAsia="Times New Roman" w:hAnsi="Arial" w:cs="Arial"/>
      <w:lang w:val="en-US"/>
    </w:rPr>
  </w:style>
  <w:style w:type="paragraph" w:customStyle="1" w:styleId="ConsCell">
    <w:name w:val="ConsCell"/>
    <w:uiPriority w:val="99"/>
    <w:rsid w:val="006E7B55"/>
    <w:pPr>
      <w:widowControl w:val="0"/>
      <w:autoSpaceDE w:val="0"/>
      <w:autoSpaceDN w:val="0"/>
      <w:adjustRightInd w:val="0"/>
      <w:ind w:right="19772"/>
    </w:pPr>
    <w:rPr>
      <w:rFonts w:ascii="Arial" w:eastAsia="Times New Roman" w:hAnsi="Arial" w:cs="Arial"/>
      <w:lang w:val="en-US"/>
    </w:rPr>
  </w:style>
  <w:style w:type="paragraph" w:customStyle="1" w:styleId="Style4">
    <w:name w:val="Style4"/>
    <w:basedOn w:val="a"/>
    <w:uiPriority w:val="99"/>
    <w:rsid w:val="006E7B55"/>
    <w:pPr>
      <w:widowControl w:val="0"/>
      <w:autoSpaceDE w:val="0"/>
      <w:autoSpaceDN w:val="0"/>
      <w:adjustRightInd w:val="0"/>
      <w:spacing w:after="0" w:line="461" w:lineRule="exact"/>
      <w:ind w:hanging="125"/>
    </w:pPr>
    <w:rPr>
      <w:rFonts w:eastAsia="Times New Roman" w:cs="Calibri"/>
      <w:sz w:val="24"/>
      <w:szCs w:val="24"/>
      <w:lang w:val="en-US" w:eastAsia="ru-RU"/>
    </w:rPr>
  </w:style>
  <w:style w:type="character" w:customStyle="1" w:styleId="FontStyle115">
    <w:name w:val="Font Style115"/>
    <w:uiPriority w:val="99"/>
    <w:rsid w:val="006E7B55"/>
    <w:rPr>
      <w:rFonts w:ascii="Times New Roman" w:hAnsi="Times New Roman"/>
      <w:b/>
      <w:sz w:val="36"/>
    </w:rPr>
  </w:style>
  <w:style w:type="character" w:customStyle="1" w:styleId="FontStyle122">
    <w:name w:val="Font Style122"/>
    <w:uiPriority w:val="99"/>
    <w:rsid w:val="006E7B55"/>
    <w:rPr>
      <w:rFonts w:ascii="Times New Roman" w:hAnsi="Times New Roman"/>
      <w:b/>
      <w:sz w:val="34"/>
    </w:rPr>
  </w:style>
  <w:style w:type="paragraph" w:customStyle="1" w:styleId="Style12">
    <w:name w:val="Style12"/>
    <w:basedOn w:val="a"/>
    <w:uiPriority w:val="99"/>
    <w:rsid w:val="006E7B55"/>
    <w:pPr>
      <w:widowControl w:val="0"/>
      <w:autoSpaceDE w:val="0"/>
      <w:autoSpaceDN w:val="0"/>
      <w:adjustRightInd w:val="0"/>
      <w:spacing w:after="0" w:line="307" w:lineRule="exact"/>
      <w:ind w:hanging="845"/>
    </w:pPr>
    <w:rPr>
      <w:rFonts w:eastAsia="Times New Roman" w:cs="Calibri"/>
      <w:sz w:val="24"/>
      <w:szCs w:val="24"/>
      <w:lang w:val="en-US" w:eastAsia="ru-RU"/>
    </w:rPr>
  </w:style>
  <w:style w:type="character" w:customStyle="1" w:styleId="FontStyle116">
    <w:name w:val="Font Style116"/>
    <w:uiPriority w:val="99"/>
    <w:rsid w:val="006E7B55"/>
    <w:rPr>
      <w:rFonts w:ascii="Times New Roman" w:hAnsi="Times New Roman"/>
      <w:sz w:val="24"/>
    </w:rPr>
  </w:style>
  <w:style w:type="paragraph" w:customStyle="1" w:styleId="Style20">
    <w:name w:val="Style20"/>
    <w:basedOn w:val="a"/>
    <w:uiPriority w:val="99"/>
    <w:rsid w:val="006E7B55"/>
    <w:pPr>
      <w:widowControl w:val="0"/>
      <w:autoSpaceDE w:val="0"/>
      <w:autoSpaceDN w:val="0"/>
      <w:adjustRightInd w:val="0"/>
      <w:spacing w:after="0" w:line="240" w:lineRule="auto"/>
      <w:jc w:val="center"/>
    </w:pPr>
    <w:rPr>
      <w:rFonts w:eastAsia="Times New Roman" w:cs="Calibri"/>
      <w:sz w:val="24"/>
      <w:szCs w:val="24"/>
      <w:lang w:val="en-US" w:eastAsia="ru-RU"/>
    </w:rPr>
  </w:style>
  <w:style w:type="paragraph" w:customStyle="1" w:styleId="Style21">
    <w:name w:val="Style21"/>
    <w:basedOn w:val="a"/>
    <w:uiPriority w:val="99"/>
    <w:rsid w:val="006E7B55"/>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22">
    <w:name w:val="Style22"/>
    <w:basedOn w:val="a"/>
    <w:uiPriority w:val="99"/>
    <w:rsid w:val="006E7B55"/>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23">
    <w:name w:val="Style23"/>
    <w:basedOn w:val="a"/>
    <w:uiPriority w:val="99"/>
    <w:rsid w:val="006E7B55"/>
    <w:pPr>
      <w:widowControl w:val="0"/>
      <w:autoSpaceDE w:val="0"/>
      <w:autoSpaceDN w:val="0"/>
      <w:adjustRightInd w:val="0"/>
      <w:spacing w:after="0" w:line="322" w:lineRule="exact"/>
      <w:ind w:firstLine="494"/>
      <w:jc w:val="both"/>
    </w:pPr>
    <w:rPr>
      <w:rFonts w:eastAsia="Times New Roman" w:cs="Calibri"/>
      <w:sz w:val="24"/>
      <w:szCs w:val="24"/>
      <w:lang w:val="en-US" w:eastAsia="ru-RU"/>
    </w:rPr>
  </w:style>
  <w:style w:type="paragraph" w:customStyle="1" w:styleId="Style27">
    <w:name w:val="Style27"/>
    <w:basedOn w:val="a"/>
    <w:uiPriority w:val="99"/>
    <w:rsid w:val="006E7B55"/>
    <w:pPr>
      <w:widowControl w:val="0"/>
      <w:autoSpaceDE w:val="0"/>
      <w:autoSpaceDN w:val="0"/>
      <w:adjustRightInd w:val="0"/>
      <w:spacing w:after="0" w:line="322" w:lineRule="exact"/>
      <w:jc w:val="both"/>
    </w:pPr>
    <w:rPr>
      <w:rFonts w:eastAsia="Times New Roman" w:cs="Calibri"/>
      <w:sz w:val="24"/>
      <w:szCs w:val="24"/>
      <w:lang w:val="en-US" w:eastAsia="ru-RU"/>
    </w:rPr>
  </w:style>
  <w:style w:type="paragraph" w:customStyle="1" w:styleId="Style30">
    <w:name w:val="Style30"/>
    <w:basedOn w:val="a"/>
    <w:uiPriority w:val="99"/>
    <w:rsid w:val="006E7B55"/>
    <w:pPr>
      <w:widowControl w:val="0"/>
      <w:autoSpaceDE w:val="0"/>
      <w:autoSpaceDN w:val="0"/>
      <w:adjustRightInd w:val="0"/>
      <w:spacing w:after="0" w:line="322" w:lineRule="exact"/>
      <w:ind w:firstLine="571"/>
      <w:jc w:val="both"/>
    </w:pPr>
    <w:rPr>
      <w:rFonts w:eastAsia="Times New Roman" w:cs="Calibri"/>
      <w:sz w:val="24"/>
      <w:szCs w:val="24"/>
      <w:lang w:val="en-US" w:eastAsia="ru-RU"/>
    </w:rPr>
  </w:style>
  <w:style w:type="paragraph" w:customStyle="1" w:styleId="Style35">
    <w:name w:val="Style35"/>
    <w:basedOn w:val="a"/>
    <w:uiPriority w:val="99"/>
    <w:rsid w:val="006E7B55"/>
    <w:pPr>
      <w:widowControl w:val="0"/>
      <w:autoSpaceDE w:val="0"/>
      <w:autoSpaceDN w:val="0"/>
      <w:adjustRightInd w:val="0"/>
      <w:spacing w:after="0" w:line="322" w:lineRule="exact"/>
      <w:ind w:firstLine="571"/>
      <w:jc w:val="both"/>
    </w:pPr>
    <w:rPr>
      <w:rFonts w:eastAsia="Times New Roman" w:cs="Calibri"/>
      <w:sz w:val="24"/>
      <w:szCs w:val="24"/>
      <w:lang w:val="en-US" w:eastAsia="ru-RU"/>
    </w:rPr>
  </w:style>
  <w:style w:type="paragraph" w:customStyle="1" w:styleId="Style37">
    <w:name w:val="Style37"/>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38">
    <w:name w:val="Style38"/>
    <w:basedOn w:val="a"/>
    <w:uiPriority w:val="99"/>
    <w:rsid w:val="006E7B55"/>
    <w:pPr>
      <w:widowControl w:val="0"/>
      <w:autoSpaceDE w:val="0"/>
      <w:autoSpaceDN w:val="0"/>
      <w:adjustRightInd w:val="0"/>
      <w:spacing w:after="0" w:line="322" w:lineRule="exact"/>
      <w:ind w:firstLine="432"/>
      <w:jc w:val="both"/>
    </w:pPr>
    <w:rPr>
      <w:rFonts w:eastAsia="Times New Roman" w:cs="Calibri"/>
      <w:sz w:val="24"/>
      <w:szCs w:val="24"/>
      <w:lang w:val="en-US" w:eastAsia="ru-RU"/>
    </w:rPr>
  </w:style>
  <w:style w:type="paragraph" w:customStyle="1" w:styleId="Style40">
    <w:name w:val="Style40"/>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42">
    <w:name w:val="Style42"/>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43">
    <w:name w:val="Style43"/>
    <w:basedOn w:val="a"/>
    <w:uiPriority w:val="99"/>
    <w:rsid w:val="006E7B55"/>
    <w:pPr>
      <w:widowControl w:val="0"/>
      <w:autoSpaceDE w:val="0"/>
      <w:autoSpaceDN w:val="0"/>
      <w:adjustRightInd w:val="0"/>
      <w:spacing w:after="0" w:line="322" w:lineRule="exact"/>
      <w:ind w:firstLine="715"/>
      <w:jc w:val="both"/>
    </w:pPr>
    <w:rPr>
      <w:rFonts w:eastAsia="Times New Roman" w:cs="Calibri"/>
      <w:sz w:val="24"/>
      <w:szCs w:val="24"/>
      <w:lang w:val="en-US" w:eastAsia="ru-RU"/>
    </w:rPr>
  </w:style>
  <w:style w:type="character" w:customStyle="1" w:styleId="FontStyle140">
    <w:name w:val="Font Style140"/>
    <w:uiPriority w:val="99"/>
    <w:rsid w:val="006E7B55"/>
    <w:rPr>
      <w:rFonts w:ascii="Times New Roman" w:hAnsi="Times New Roman"/>
      <w:sz w:val="26"/>
    </w:rPr>
  </w:style>
  <w:style w:type="character" w:customStyle="1" w:styleId="FontStyle141">
    <w:name w:val="Font Style141"/>
    <w:uiPriority w:val="99"/>
    <w:rsid w:val="006E7B55"/>
    <w:rPr>
      <w:rFonts w:ascii="Times New Roman" w:hAnsi="Times New Roman"/>
      <w:b/>
      <w:sz w:val="26"/>
    </w:rPr>
  </w:style>
  <w:style w:type="character" w:customStyle="1" w:styleId="FontStyle142">
    <w:name w:val="Font Style142"/>
    <w:uiPriority w:val="99"/>
    <w:rsid w:val="006E7B55"/>
    <w:rPr>
      <w:rFonts w:ascii="Times New Roman" w:hAnsi="Times New Roman"/>
      <w:sz w:val="20"/>
    </w:rPr>
  </w:style>
  <w:style w:type="paragraph" w:customStyle="1" w:styleId="Style39">
    <w:name w:val="Style39"/>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64">
    <w:name w:val="Style64"/>
    <w:basedOn w:val="a"/>
    <w:uiPriority w:val="99"/>
    <w:rsid w:val="006E7B55"/>
    <w:pPr>
      <w:widowControl w:val="0"/>
      <w:autoSpaceDE w:val="0"/>
      <w:autoSpaceDN w:val="0"/>
      <w:adjustRightInd w:val="0"/>
      <w:spacing w:after="0" w:line="240" w:lineRule="auto"/>
      <w:jc w:val="right"/>
    </w:pPr>
    <w:rPr>
      <w:rFonts w:eastAsia="Times New Roman" w:cs="Calibri"/>
      <w:sz w:val="24"/>
      <w:szCs w:val="24"/>
      <w:lang w:val="en-US" w:eastAsia="ru-RU"/>
    </w:rPr>
  </w:style>
  <w:style w:type="character" w:customStyle="1" w:styleId="FontStyle139">
    <w:name w:val="Font Style139"/>
    <w:uiPriority w:val="99"/>
    <w:rsid w:val="006E7B55"/>
    <w:rPr>
      <w:rFonts w:ascii="Times New Roman" w:hAnsi="Times New Roman"/>
      <w:b/>
      <w:sz w:val="30"/>
    </w:rPr>
  </w:style>
  <w:style w:type="paragraph" w:customStyle="1" w:styleId="Style5">
    <w:name w:val="Style5"/>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69">
    <w:name w:val="Style69"/>
    <w:basedOn w:val="a"/>
    <w:uiPriority w:val="99"/>
    <w:rsid w:val="006E7B55"/>
    <w:pPr>
      <w:widowControl w:val="0"/>
      <w:autoSpaceDE w:val="0"/>
      <w:autoSpaceDN w:val="0"/>
      <w:adjustRightInd w:val="0"/>
      <w:spacing w:after="0" w:line="322" w:lineRule="exact"/>
      <w:ind w:hanging="922"/>
    </w:pPr>
    <w:rPr>
      <w:rFonts w:eastAsia="Times New Roman" w:cs="Calibri"/>
      <w:sz w:val="24"/>
      <w:szCs w:val="24"/>
      <w:lang w:val="en-US" w:eastAsia="ru-RU"/>
    </w:rPr>
  </w:style>
  <w:style w:type="paragraph" w:customStyle="1" w:styleId="Style87">
    <w:name w:val="Style87"/>
    <w:basedOn w:val="a"/>
    <w:uiPriority w:val="99"/>
    <w:rsid w:val="006E7B55"/>
    <w:pPr>
      <w:widowControl w:val="0"/>
      <w:autoSpaceDE w:val="0"/>
      <w:autoSpaceDN w:val="0"/>
      <w:adjustRightInd w:val="0"/>
      <w:spacing w:after="0" w:line="322" w:lineRule="exact"/>
      <w:ind w:firstLine="720"/>
    </w:pPr>
    <w:rPr>
      <w:rFonts w:eastAsia="Times New Roman" w:cs="Calibri"/>
      <w:sz w:val="24"/>
      <w:szCs w:val="24"/>
      <w:lang w:val="en-US" w:eastAsia="ru-RU"/>
    </w:rPr>
  </w:style>
  <w:style w:type="paragraph" w:customStyle="1" w:styleId="Style18">
    <w:name w:val="Style18"/>
    <w:basedOn w:val="a"/>
    <w:uiPriority w:val="99"/>
    <w:rsid w:val="006E7B55"/>
    <w:pPr>
      <w:widowControl w:val="0"/>
      <w:autoSpaceDE w:val="0"/>
      <w:autoSpaceDN w:val="0"/>
      <w:adjustRightInd w:val="0"/>
      <w:spacing w:after="0" w:line="322" w:lineRule="exact"/>
      <w:jc w:val="center"/>
    </w:pPr>
    <w:rPr>
      <w:rFonts w:eastAsia="Times New Roman" w:cs="Calibri"/>
      <w:sz w:val="24"/>
      <w:szCs w:val="24"/>
      <w:lang w:val="en-US" w:eastAsia="ru-RU"/>
    </w:rPr>
  </w:style>
  <w:style w:type="paragraph" w:customStyle="1" w:styleId="Style34">
    <w:name w:val="Style34"/>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58">
    <w:name w:val="Style58"/>
    <w:basedOn w:val="a"/>
    <w:uiPriority w:val="99"/>
    <w:rsid w:val="006E7B55"/>
    <w:pPr>
      <w:widowControl w:val="0"/>
      <w:autoSpaceDE w:val="0"/>
      <w:autoSpaceDN w:val="0"/>
      <w:adjustRightInd w:val="0"/>
      <w:spacing w:after="0" w:line="322" w:lineRule="exact"/>
      <w:ind w:firstLine="1248"/>
    </w:pPr>
    <w:rPr>
      <w:rFonts w:eastAsia="Times New Roman" w:cs="Calibri"/>
      <w:sz w:val="24"/>
      <w:szCs w:val="24"/>
      <w:lang w:val="en-US" w:eastAsia="ru-RU"/>
    </w:rPr>
  </w:style>
  <w:style w:type="paragraph" w:customStyle="1" w:styleId="Style102">
    <w:name w:val="Style102"/>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103">
    <w:name w:val="Style103"/>
    <w:basedOn w:val="a"/>
    <w:uiPriority w:val="99"/>
    <w:rsid w:val="006E7B55"/>
    <w:pPr>
      <w:widowControl w:val="0"/>
      <w:autoSpaceDE w:val="0"/>
      <w:autoSpaceDN w:val="0"/>
      <w:adjustRightInd w:val="0"/>
      <w:spacing w:after="0" w:line="322" w:lineRule="exact"/>
      <w:ind w:firstLine="3245"/>
    </w:pPr>
    <w:rPr>
      <w:rFonts w:eastAsia="Times New Roman" w:cs="Calibri"/>
      <w:sz w:val="24"/>
      <w:szCs w:val="24"/>
      <w:lang w:val="en-US" w:eastAsia="ru-RU"/>
    </w:rPr>
  </w:style>
  <w:style w:type="character" w:customStyle="1" w:styleId="FontStyle136">
    <w:name w:val="Font Style136"/>
    <w:uiPriority w:val="99"/>
    <w:rsid w:val="006E7B55"/>
    <w:rPr>
      <w:rFonts w:ascii="Times New Roman" w:hAnsi="Times New Roman"/>
      <w:i/>
      <w:sz w:val="26"/>
    </w:rPr>
  </w:style>
  <w:style w:type="character" w:customStyle="1" w:styleId="FontStyle137">
    <w:name w:val="Font Style137"/>
    <w:uiPriority w:val="99"/>
    <w:rsid w:val="006E7B55"/>
    <w:rPr>
      <w:rFonts w:ascii="Times New Roman" w:hAnsi="Times New Roman"/>
      <w:b/>
      <w:i/>
      <w:sz w:val="26"/>
    </w:rPr>
  </w:style>
  <w:style w:type="paragraph" w:customStyle="1" w:styleId="Style15">
    <w:name w:val="Style15"/>
    <w:basedOn w:val="a"/>
    <w:uiPriority w:val="99"/>
    <w:rsid w:val="006E7B55"/>
    <w:pPr>
      <w:widowControl w:val="0"/>
      <w:autoSpaceDE w:val="0"/>
      <w:autoSpaceDN w:val="0"/>
      <w:adjustRightInd w:val="0"/>
      <w:spacing w:after="0" w:line="346" w:lineRule="exact"/>
      <w:jc w:val="both"/>
    </w:pPr>
    <w:rPr>
      <w:rFonts w:eastAsia="Times New Roman" w:cs="Calibri"/>
      <w:sz w:val="24"/>
      <w:szCs w:val="24"/>
      <w:lang w:val="en-US" w:eastAsia="ru-RU"/>
    </w:rPr>
  </w:style>
  <w:style w:type="paragraph" w:customStyle="1" w:styleId="Style47">
    <w:name w:val="Style47"/>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48">
    <w:name w:val="Style48"/>
    <w:basedOn w:val="a"/>
    <w:uiPriority w:val="99"/>
    <w:rsid w:val="006E7B55"/>
    <w:pPr>
      <w:widowControl w:val="0"/>
      <w:autoSpaceDE w:val="0"/>
      <w:autoSpaceDN w:val="0"/>
      <w:adjustRightInd w:val="0"/>
      <w:spacing w:after="0" w:line="346" w:lineRule="exact"/>
      <w:jc w:val="both"/>
    </w:pPr>
    <w:rPr>
      <w:rFonts w:eastAsia="Times New Roman" w:cs="Calibri"/>
      <w:sz w:val="24"/>
      <w:szCs w:val="24"/>
      <w:lang w:val="en-US" w:eastAsia="ru-RU"/>
    </w:rPr>
  </w:style>
  <w:style w:type="paragraph" w:customStyle="1" w:styleId="Style76">
    <w:name w:val="Style76"/>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77">
    <w:name w:val="Style77"/>
    <w:basedOn w:val="a"/>
    <w:uiPriority w:val="99"/>
    <w:rsid w:val="006E7B55"/>
    <w:pPr>
      <w:widowControl w:val="0"/>
      <w:autoSpaceDE w:val="0"/>
      <w:autoSpaceDN w:val="0"/>
      <w:adjustRightInd w:val="0"/>
      <w:spacing w:after="0" w:line="346" w:lineRule="exact"/>
    </w:pPr>
    <w:rPr>
      <w:rFonts w:eastAsia="Times New Roman" w:cs="Calibri"/>
      <w:sz w:val="24"/>
      <w:szCs w:val="24"/>
      <w:lang w:val="en-US" w:eastAsia="ru-RU"/>
    </w:rPr>
  </w:style>
  <w:style w:type="character" w:customStyle="1" w:styleId="FontStyle138">
    <w:name w:val="Font Style138"/>
    <w:uiPriority w:val="99"/>
    <w:rsid w:val="006E7B55"/>
    <w:rPr>
      <w:rFonts w:ascii="Times New Roman" w:hAnsi="Times New Roman"/>
      <w:sz w:val="26"/>
    </w:rPr>
  </w:style>
  <w:style w:type="paragraph" w:customStyle="1" w:styleId="Style11">
    <w:name w:val="Style11"/>
    <w:basedOn w:val="a"/>
    <w:uiPriority w:val="99"/>
    <w:rsid w:val="006E7B55"/>
    <w:pPr>
      <w:widowControl w:val="0"/>
      <w:autoSpaceDE w:val="0"/>
      <w:autoSpaceDN w:val="0"/>
      <w:adjustRightInd w:val="0"/>
      <w:spacing w:after="0" w:line="298" w:lineRule="exact"/>
      <w:ind w:hanging="874"/>
    </w:pPr>
    <w:rPr>
      <w:rFonts w:eastAsia="Times New Roman" w:cs="Calibri"/>
      <w:sz w:val="24"/>
      <w:szCs w:val="24"/>
      <w:lang w:val="en-US" w:eastAsia="ru-RU"/>
    </w:rPr>
  </w:style>
  <w:style w:type="character" w:customStyle="1" w:styleId="FontStyle117">
    <w:name w:val="Font Style117"/>
    <w:uiPriority w:val="99"/>
    <w:rsid w:val="006E7B55"/>
    <w:rPr>
      <w:rFonts w:ascii="Times New Roman" w:hAnsi="Times New Roman"/>
      <w:b/>
      <w:sz w:val="24"/>
    </w:rPr>
  </w:style>
  <w:style w:type="paragraph" w:customStyle="1" w:styleId="Style17">
    <w:name w:val="Style17"/>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25">
    <w:name w:val="Style25"/>
    <w:basedOn w:val="a"/>
    <w:uiPriority w:val="99"/>
    <w:rsid w:val="006E7B55"/>
    <w:pPr>
      <w:widowControl w:val="0"/>
      <w:autoSpaceDE w:val="0"/>
      <w:autoSpaceDN w:val="0"/>
      <w:adjustRightInd w:val="0"/>
      <w:spacing w:after="0" w:line="322" w:lineRule="exact"/>
      <w:ind w:hanging="130"/>
      <w:jc w:val="both"/>
    </w:pPr>
    <w:rPr>
      <w:rFonts w:eastAsia="Times New Roman" w:cs="Calibri"/>
      <w:sz w:val="24"/>
      <w:szCs w:val="24"/>
      <w:lang w:val="en-US" w:eastAsia="ru-RU"/>
    </w:rPr>
  </w:style>
  <w:style w:type="paragraph" w:customStyle="1" w:styleId="Style54">
    <w:name w:val="Style54"/>
    <w:basedOn w:val="a"/>
    <w:uiPriority w:val="99"/>
    <w:rsid w:val="006E7B55"/>
    <w:pPr>
      <w:widowControl w:val="0"/>
      <w:autoSpaceDE w:val="0"/>
      <w:autoSpaceDN w:val="0"/>
      <w:adjustRightInd w:val="0"/>
      <w:spacing w:after="0" w:line="322" w:lineRule="exact"/>
      <w:ind w:hanging="240"/>
    </w:pPr>
    <w:rPr>
      <w:rFonts w:eastAsia="Times New Roman" w:cs="Calibri"/>
      <w:sz w:val="24"/>
      <w:szCs w:val="24"/>
      <w:lang w:val="en-US" w:eastAsia="ru-RU"/>
    </w:rPr>
  </w:style>
  <w:style w:type="paragraph" w:customStyle="1" w:styleId="Style74">
    <w:name w:val="Style74"/>
    <w:basedOn w:val="a"/>
    <w:uiPriority w:val="99"/>
    <w:rsid w:val="006E7B55"/>
    <w:pPr>
      <w:widowControl w:val="0"/>
      <w:autoSpaceDE w:val="0"/>
      <w:autoSpaceDN w:val="0"/>
      <w:adjustRightInd w:val="0"/>
      <w:spacing w:after="0" w:line="326" w:lineRule="exact"/>
      <w:jc w:val="both"/>
    </w:pPr>
    <w:rPr>
      <w:rFonts w:eastAsia="Times New Roman" w:cs="Calibri"/>
      <w:sz w:val="24"/>
      <w:szCs w:val="24"/>
      <w:lang w:val="en-US" w:eastAsia="ru-RU"/>
    </w:rPr>
  </w:style>
  <w:style w:type="paragraph" w:customStyle="1" w:styleId="Style83">
    <w:name w:val="Style83"/>
    <w:basedOn w:val="a"/>
    <w:uiPriority w:val="99"/>
    <w:rsid w:val="006E7B55"/>
    <w:pPr>
      <w:widowControl w:val="0"/>
      <w:autoSpaceDE w:val="0"/>
      <w:autoSpaceDN w:val="0"/>
      <w:adjustRightInd w:val="0"/>
      <w:spacing w:after="0" w:line="317" w:lineRule="exact"/>
      <w:ind w:hanging="1829"/>
    </w:pPr>
    <w:rPr>
      <w:rFonts w:eastAsia="Times New Roman" w:cs="Calibri"/>
      <w:sz w:val="24"/>
      <w:szCs w:val="24"/>
      <w:lang w:val="en-US" w:eastAsia="ru-RU"/>
    </w:rPr>
  </w:style>
  <w:style w:type="paragraph" w:customStyle="1" w:styleId="Style85">
    <w:name w:val="Style85"/>
    <w:basedOn w:val="a"/>
    <w:uiPriority w:val="99"/>
    <w:rsid w:val="006E7B55"/>
    <w:pPr>
      <w:widowControl w:val="0"/>
      <w:autoSpaceDE w:val="0"/>
      <w:autoSpaceDN w:val="0"/>
      <w:adjustRightInd w:val="0"/>
      <w:spacing w:after="0" w:line="341" w:lineRule="exact"/>
      <w:ind w:hanging="734"/>
    </w:pPr>
    <w:rPr>
      <w:rFonts w:eastAsia="Times New Roman" w:cs="Calibri"/>
      <w:sz w:val="24"/>
      <w:szCs w:val="24"/>
      <w:lang w:val="en-US" w:eastAsia="ru-RU"/>
    </w:rPr>
  </w:style>
  <w:style w:type="paragraph" w:customStyle="1" w:styleId="Style89">
    <w:name w:val="Style89"/>
    <w:basedOn w:val="a"/>
    <w:uiPriority w:val="99"/>
    <w:rsid w:val="006E7B55"/>
    <w:pPr>
      <w:widowControl w:val="0"/>
      <w:autoSpaceDE w:val="0"/>
      <w:autoSpaceDN w:val="0"/>
      <w:adjustRightInd w:val="0"/>
      <w:spacing w:after="0" w:line="322" w:lineRule="exact"/>
      <w:ind w:hanging="274"/>
      <w:jc w:val="both"/>
    </w:pPr>
    <w:rPr>
      <w:rFonts w:eastAsia="Times New Roman" w:cs="Calibri"/>
      <w:sz w:val="24"/>
      <w:szCs w:val="24"/>
      <w:lang w:val="en-US" w:eastAsia="ru-RU"/>
    </w:rPr>
  </w:style>
  <w:style w:type="paragraph" w:customStyle="1" w:styleId="Style93">
    <w:name w:val="Style93"/>
    <w:basedOn w:val="a"/>
    <w:uiPriority w:val="99"/>
    <w:rsid w:val="006E7B55"/>
    <w:pPr>
      <w:widowControl w:val="0"/>
      <w:autoSpaceDE w:val="0"/>
      <w:autoSpaceDN w:val="0"/>
      <w:adjustRightInd w:val="0"/>
      <w:spacing w:after="0" w:line="322" w:lineRule="exact"/>
      <w:ind w:hanging="274"/>
    </w:pPr>
    <w:rPr>
      <w:rFonts w:eastAsia="Times New Roman" w:cs="Calibri"/>
      <w:sz w:val="24"/>
      <w:szCs w:val="24"/>
      <w:lang w:val="en-US" w:eastAsia="ru-RU"/>
    </w:rPr>
  </w:style>
  <w:style w:type="paragraph" w:customStyle="1" w:styleId="Style105">
    <w:name w:val="Style105"/>
    <w:basedOn w:val="a"/>
    <w:uiPriority w:val="99"/>
    <w:rsid w:val="006E7B55"/>
    <w:pPr>
      <w:widowControl w:val="0"/>
      <w:autoSpaceDE w:val="0"/>
      <w:autoSpaceDN w:val="0"/>
      <w:adjustRightInd w:val="0"/>
      <w:spacing w:after="0" w:line="334" w:lineRule="exact"/>
    </w:pPr>
    <w:rPr>
      <w:rFonts w:eastAsia="Times New Roman" w:cs="Calibri"/>
      <w:sz w:val="24"/>
      <w:szCs w:val="24"/>
      <w:lang w:val="en-US" w:eastAsia="ru-RU"/>
    </w:rPr>
  </w:style>
  <w:style w:type="paragraph" w:customStyle="1" w:styleId="Style106">
    <w:name w:val="Style106"/>
    <w:basedOn w:val="a"/>
    <w:uiPriority w:val="99"/>
    <w:rsid w:val="006E7B55"/>
    <w:pPr>
      <w:widowControl w:val="0"/>
      <w:autoSpaceDE w:val="0"/>
      <w:autoSpaceDN w:val="0"/>
      <w:adjustRightInd w:val="0"/>
      <w:spacing w:after="0" w:line="322" w:lineRule="exact"/>
      <w:ind w:hanging="346"/>
      <w:jc w:val="both"/>
    </w:pPr>
    <w:rPr>
      <w:rFonts w:eastAsia="Times New Roman" w:cs="Calibri"/>
      <w:sz w:val="24"/>
      <w:szCs w:val="24"/>
      <w:lang w:val="en-US" w:eastAsia="ru-RU"/>
    </w:rPr>
  </w:style>
  <w:style w:type="paragraph" w:customStyle="1" w:styleId="Style113">
    <w:name w:val="Style113"/>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131">
    <w:name w:val="Font Style131"/>
    <w:uiPriority w:val="99"/>
    <w:rsid w:val="006E7B55"/>
    <w:rPr>
      <w:rFonts w:ascii="Calibri" w:hAnsi="Calibri"/>
      <w:sz w:val="22"/>
    </w:rPr>
  </w:style>
  <w:style w:type="paragraph" w:customStyle="1" w:styleId="Style46">
    <w:name w:val="Style46"/>
    <w:basedOn w:val="a"/>
    <w:uiPriority w:val="99"/>
    <w:rsid w:val="006E7B55"/>
    <w:pPr>
      <w:widowControl w:val="0"/>
      <w:autoSpaceDE w:val="0"/>
      <w:autoSpaceDN w:val="0"/>
      <w:adjustRightInd w:val="0"/>
      <w:spacing w:after="0" w:line="326" w:lineRule="exact"/>
      <w:ind w:firstLine="581"/>
      <w:jc w:val="both"/>
    </w:pPr>
    <w:rPr>
      <w:rFonts w:eastAsia="Times New Roman" w:cs="Calibri"/>
      <w:sz w:val="24"/>
      <w:szCs w:val="24"/>
      <w:lang w:val="en-US" w:eastAsia="ru-RU"/>
    </w:rPr>
  </w:style>
  <w:style w:type="paragraph" w:customStyle="1" w:styleId="Style81">
    <w:name w:val="Style81"/>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67">
    <w:name w:val="Style67"/>
    <w:basedOn w:val="a"/>
    <w:uiPriority w:val="99"/>
    <w:rsid w:val="006E7B55"/>
    <w:pPr>
      <w:widowControl w:val="0"/>
      <w:autoSpaceDE w:val="0"/>
      <w:autoSpaceDN w:val="0"/>
      <w:adjustRightInd w:val="0"/>
      <w:spacing w:after="0" w:line="341" w:lineRule="exact"/>
      <w:ind w:hanging="710"/>
    </w:pPr>
    <w:rPr>
      <w:rFonts w:eastAsia="Times New Roman" w:cs="Calibri"/>
      <w:sz w:val="24"/>
      <w:szCs w:val="24"/>
      <w:lang w:val="en-US" w:eastAsia="ru-RU"/>
    </w:rPr>
  </w:style>
  <w:style w:type="character" w:customStyle="1" w:styleId="FontStyle132">
    <w:name w:val="Font Style132"/>
    <w:uiPriority w:val="99"/>
    <w:rsid w:val="006E7B55"/>
    <w:rPr>
      <w:rFonts w:ascii="Times New Roman" w:hAnsi="Times New Roman"/>
      <w:sz w:val="26"/>
    </w:rPr>
  </w:style>
  <w:style w:type="paragraph" w:customStyle="1" w:styleId="Style26">
    <w:name w:val="Style26"/>
    <w:basedOn w:val="a"/>
    <w:uiPriority w:val="99"/>
    <w:rsid w:val="006E7B55"/>
    <w:pPr>
      <w:widowControl w:val="0"/>
      <w:autoSpaceDE w:val="0"/>
      <w:autoSpaceDN w:val="0"/>
      <w:adjustRightInd w:val="0"/>
      <w:spacing w:after="0" w:line="322" w:lineRule="exact"/>
      <w:ind w:firstLine="562"/>
    </w:pPr>
    <w:rPr>
      <w:rFonts w:eastAsia="Times New Roman" w:cs="Calibri"/>
      <w:sz w:val="24"/>
      <w:szCs w:val="24"/>
      <w:lang w:val="en-US" w:eastAsia="ru-RU"/>
    </w:rPr>
  </w:style>
  <w:style w:type="paragraph" w:customStyle="1" w:styleId="Style109">
    <w:name w:val="Style109"/>
    <w:basedOn w:val="a"/>
    <w:uiPriority w:val="99"/>
    <w:rsid w:val="006E7B55"/>
    <w:pPr>
      <w:widowControl w:val="0"/>
      <w:autoSpaceDE w:val="0"/>
      <w:autoSpaceDN w:val="0"/>
      <w:adjustRightInd w:val="0"/>
      <w:spacing w:after="0" w:line="312" w:lineRule="exact"/>
      <w:ind w:firstLine="571"/>
      <w:jc w:val="both"/>
    </w:pPr>
    <w:rPr>
      <w:rFonts w:eastAsia="Times New Roman" w:cs="Calibri"/>
      <w:sz w:val="24"/>
      <w:szCs w:val="24"/>
      <w:lang w:val="en-US" w:eastAsia="ru-RU"/>
    </w:rPr>
  </w:style>
  <w:style w:type="character" w:customStyle="1" w:styleId="FontStyle135">
    <w:name w:val="Font Style135"/>
    <w:uiPriority w:val="99"/>
    <w:rsid w:val="006E7B55"/>
    <w:rPr>
      <w:rFonts w:ascii="Calibri" w:hAnsi="Calibri"/>
      <w:b/>
      <w:sz w:val="26"/>
    </w:rPr>
  </w:style>
  <w:style w:type="paragraph" w:customStyle="1" w:styleId="Style86">
    <w:name w:val="Style86"/>
    <w:basedOn w:val="a"/>
    <w:uiPriority w:val="99"/>
    <w:rsid w:val="006E7B55"/>
    <w:pPr>
      <w:widowControl w:val="0"/>
      <w:autoSpaceDE w:val="0"/>
      <w:autoSpaceDN w:val="0"/>
      <w:adjustRightInd w:val="0"/>
      <w:spacing w:after="0" w:line="322" w:lineRule="exact"/>
    </w:pPr>
    <w:rPr>
      <w:rFonts w:eastAsia="Times New Roman" w:cs="Calibri"/>
      <w:sz w:val="24"/>
      <w:szCs w:val="24"/>
      <w:lang w:val="en-US" w:eastAsia="ru-RU"/>
    </w:rPr>
  </w:style>
  <w:style w:type="paragraph" w:customStyle="1" w:styleId="Style96">
    <w:name w:val="Style96"/>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28">
    <w:name w:val="Style28"/>
    <w:basedOn w:val="a"/>
    <w:uiPriority w:val="99"/>
    <w:rsid w:val="006E7B55"/>
    <w:pPr>
      <w:widowControl w:val="0"/>
      <w:autoSpaceDE w:val="0"/>
      <w:autoSpaceDN w:val="0"/>
      <w:adjustRightInd w:val="0"/>
      <w:spacing w:after="0" w:line="319" w:lineRule="exact"/>
      <w:ind w:firstLine="576"/>
    </w:pPr>
    <w:rPr>
      <w:rFonts w:eastAsia="Times New Roman" w:cs="Calibri"/>
      <w:sz w:val="24"/>
      <w:szCs w:val="24"/>
      <w:lang w:val="en-US" w:eastAsia="ru-RU"/>
    </w:rPr>
  </w:style>
  <w:style w:type="paragraph" w:customStyle="1" w:styleId="Style95">
    <w:name w:val="Style95"/>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paragraph" w:customStyle="1" w:styleId="Style33">
    <w:name w:val="Style33"/>
    <w:basedOn w:val="a"/>
    <w:uiPriority w:val="99"/>
    <w:rsid w:val="006E7B55"/>
    <w:pPr>
      <w:widowControl w:val="0"/>
      <w:autoSpaceDE w:val="0"/>
      <w:autoSpaceDN w:val="0"/>
      <w:adjustRightInd w:val="0"/>
      <w:spacing w:after="0" w:line="317" w:lineRule="exact"/>
      <w:ind w:firstLine="422"/>
    </w:pPr>
    <w:rPr>
      <w:rFonts w:eastAsia="Times New Roman" w:cs="Calibri"/>
      <w:sz w:val="24"/>
      <w:szCs w:val="24"/>
      <w:lang w:val="en-US" w:eastAsia="ru-RU"/>
    </w:rPr>
  </w:style>
  <w:style w:type="paragraph" w:customStyle="1" w:styleId="Style36">
    <w:name w:val="Style36"/>
    <w:basedOn w:val="a"/>
    <w:uiPriority w:val="99"/>
    <w:rsid w:val="006E7B55"/>
    <w:pPr>
      <w:widowControl w:val="0"/>
      <w:autoSpaceDE w:val="0"/>
      <w:autoSpaceDN w:val="0"/>
      <w:adjustRightInd w:val="0"/>
      <w:spacing w:after="0" w:line="322" w:lineRule="exact"/>
      <w:ind w:hanging="710"/>
    </w:pPr>
    <w:rPr>
      <w:rFonts w:eastAsia="Times New Roman" w:cs="Calibri"/>
      <w:sz w:val="24"/>
      <w:szCs w:val="24"/>
      <w:lang w:val="en-US" w:eastAsia="ru-RU"/>
    </w:rPr>
  </w:style>
  <w:style w:type="paragraph" w:customStyle="1" w:styleId="Style59">
    <w:name w:val="Style59"/>
    <w:basedOn w:val="a"/>
    <w:uiPriority w:val="99"/>
    <w:rsid w:val="006E7B55"/>
    <w:pPr>
      <w:widowControl w:val="0"/>
      <w:autoSpaceDE w:val="0"/>
      <w:autoSpaceDN w:val="0"/>
      <w:adjustRightInd w:val="0"/>
      <w:spacing w:after="0" w:line="240" w:lineRule="auto"/>
      <w:jc w:val="center"/>
    </w:pPr>
    <w:rPr>
      <w:rFonts w:eastAsia="Times New Roman" w:cs="Calibri"/>
      <w:sz w:val="24"/>
      <w:szCs w:val="24"/>
      <w:lang w:val="en-US" w:eastAsia="ru-RU"/>
    </w:rPr>
  </w:style>
  <w:style w:type="paragraph" w:customStyle="1" w:styleId="Style100">
    <w:name w:val="Style100"/>
    <w:basedOn w:val="a"/>
    <w:uiPriority w:val="99"/>
    <w:rsid w:val="006E7B55"/>
    <w:pPr>
      <w:widowControl w:val="0"/>
      <w:autoSpaceDE w:val="0"/>
      <w:autoSpaceDN w:val="0"/>
      <w:adjustRightInd w:val="0"/>
      <w:spacing w:after="0" w:line="278" w:lineRule="exact"/>
    </w:pPr>
    <w:rPr>
      <w:rFonts w:eastAsia="Times New Roman" w:cs="Calibri"/>
      <w:sz w:val="24"/>
      <w:szCs w:val="24"/>
      <w:lang w:val="en-US" w:eastAsia="ru-RU"/>
    </w:rPr>
  </w:style>
  <w:style w:type="paragraph" w:customStyle="1" w:styleId="Style107">
    <w:name w:val="Style107"/>
    <w:basedOn w:val="a"/>
    <w:uiPriority w:val="99"/>
    <w:rsid w:val="006E7B55"/>
    <w:pPr>
      <w:widowControl w:val="0"/>
      <w:autoSpaceDE w:val="0"/>
      <w:autoSpaceDN w:val="0"/>
      <w:adjustRightInd w:val="0"/>
      <w:spacing w:after="0" w:line="322" w:lineRule="exact"/>
      <w:ind w:firstLine="91"/>
    </w:pPr>
    <w:rPr>
      <w:rFonts w:eastAsia="Times New Roman" w:cs="Calibri"/>
      <w:sz w:val="24"/>
      <w:szCs w:val="24"/>
      <w:lang w:val="en-US" w:eastAsia="ru-RU"/>
    </w:rPr>
  </w:style>
  <w:style w:type="paragraph" w:customStyle="1" w:styleId="Style108">
    <w:name w:val="Style108"/>
    <w:basedOn w:val="a"/>
    <w:uiPriority w:val="99"/>
    <w:rsid w:val="006E7B55"/>
    <w:pPr>
      <w:widowControl w:val="0"/>
      <w:autoSpaceDE w:val="0"/>
      <w:autoSpaceDN w:val="0"/>
      <w:adjustRightInd w:val="0"/>
      <w:spacing w:after="0" w:line="322" w:lineRule="exact"/>
      <w:ind w:firstLine="1819"/>
      <w:jc w:val="both"/>
    </w:pPr>
    <w:rPr>
      <w:rFonts w:eastAsia="Times New Roman" w:cs="Calibri"/>
      <w:sz w:val="24"/>
      <w:szCs w:val="24"/>
      <w:lang w:val="en-US" w:eastAsia="ru-RU"/>
    </w:rPr>
  </w:style>
  <w:style w:type="paragraph" w:customStyle="1" w:styleId="Style111">
    <w:name w:val="Style111"/>
    <w:basedOn w:val="a"/>
    <w:uiPriority w:val="99"/>
    <w:rsid w:val="006E7B55"/>
    <w:pPr>
      <w:widowControl w:val="0"/>
      <w:autoSpaceDE w:val="0"/>
      <w:autoSpaceDN w:val="0"/>
      <w:adjustRightInd w:val="0"/>
      <w:spacing w:after="0" w:line="323" w:lineRule="exact"/>
      <w:ind w:firstLine="571"/>
    </w:pPr>
    <w:rPr>
      <w:rFonts w:eastAsia="Times New Roman" w:cs="Calibri"/>
      <w:sz w:val="24"/>
      <w:szCs w:val="24"/>
      <w:lang w:val="en-US" w:eastAsia="ru-RU"/>
    </w:rPr>
  </w:style>
  <w:style w:type="paragraph" w:customStyle="1" w:styleId="u">
    <w:name w:val="u"/>
    <w:basedOn w:val="a"/>
    <w:uiPriority w:val="99"/>
    <w:rsid w:val="006E7B55"/>
    <w:pPr>
      <w:spacing w:after="0" w:line="240" w:lineRule="auto"/>
      <w:ind w:firstLine="520"/>
      <w:jc w:val="both"/>
    </w:pPr>
    <w:rPr>
      <w:rFonts w:eastAsia="Times New Roman" w:cs="Calibri"/>
      <w:sz w:val="24"/>
      <w:szCs w:val="24"/>
      <w:lang w:val="en-US" w:eastAsia="ru-RU"/>
    </w:rPr>
  </w:style>
  <w:style w:type="paragraph" w:customStyle="1" w:styleId="Style75">
    <w:name w:val="Style75"/>
    <w:basedOn w:val="a"/>
    <w:uiPriority w:val="99"/>
    <w:rsid w:val="006E7B55"/>
    <w:pPr>
      <w:widowControl w:val="0"/>
      <w:autoSpaceDE w:val="0"/>
      <w:autoSpaceDN w:val="0"/>
      <w:adjustRightInd w:val="0"/>
      <w:spacing w:after="0" w:line="322" w:lineRule="exact"/>
      <w:ind w:firstLine="139"/>
      <w:jc w:val="both"/>
    </w:pPr>
    <w:rPr>
      <w:rFonts w:eastAsia="Times New Roman" w:cs="Calibri"/>
      <w:sz w:val="24"/>
      <w:szCs w:val="24"/>
      <w:lang w:val="en-US" w:eastAsia="ru-RU"/>
    </w:rPr>
  </w:style>
  <w:style w:type="paragraph" w:customStyle="1" w:styleId="Style80">
    <w:name w:val="Style80"/>
    <w:basedOn w:val="a"/>
    <w:uiPriority w:val="99"/>
    <w:rsid w:val="006E7B55"/>
    <w:pPr>
      <w:widowControl w:val="0"/>
      <w:autoSpaceDE w:val="0"/>
      <w:autoSpaceDN w:val="0"/>
      <w:adjustRightInd w:val="0"/>
      <w:spacing w:after="0" w:line="322" w:lineRule="exact"/>
      <w:ind w:firstLine="158"/>
      <w:jc w:val="both"/>
    </w:pPr>
    <w:rPr>
      <w:rFonts w:eastAsia="Times New Roman" w:cs="Calibri"/>
      <w:sz w:val="24"/>
      <w:szCs w:val="24"/>
      <w:lang w:val="en-US" w:eastAsia="ru-RU"/>
    </w:rPr>
  </w:style>
  <w:style w:type="paragraph" w:customStyle="1" w:styleId="Heading">
    <w:name w:val="Heading"/>
    <w:uiPriority w:val="99"/>
    <w:rsid w:val="006E7B55"/>
    <w:pPr>
      <w:widowControl w:val="0"/>
      <w:autoSpaceDE w:val="0"/>
      <w:autoSpaceDN w:val="0"/>
      <w:adjustRightInd w:val="0"/>
    </w:pPr>
    <w:rPr>
      <w:rFonts w:ascii="Arial" w:eastAsia="Times New Roman" w:hAnsi="Arial" w:cs="Arial"/>
      <w:b/>
      <w:bCs/>
      <w:sz w:val="22"/>
      <w:szCs w:val="22"/>
      <w:lang w:val="en-US"/>
    </w:rPr>
  </w:style>
  <w:style w:type="paragraph" w:customStyle="1" w:styleId="Style6">
    <w:name w:val="Style6"/>
    <w:basedOn w:val="a"/>
    <w:uiPriority w:val="99"/>
    <w:rsid w:val="006E7B55"/>
    <w:pPr>
      <w:widowControl w:val="0"/>
      <w:autoSpaceDE w:val="0"/>
      <w:autoSpaceDN w:val="0"/>
      <w:adjustRightInd w:val="0"/>
      <w:spacing w:after="0" w:line="240" w:lineRule="auto"/>
      <w:jc w:val="both"/>
    </w:pPr>
    <w:rPr>
      <w:rFonts w:eastAsia="Times New Roman" w:cs="Calibri"/>
      <w:sz w:val="24"/>
      <w:szCs w:val="24"/>
      <w:lang w:val="en-US" w:eastAsia="ru-RU"/>
    </w:rPr>
  </w:style>
  <w:style w:type="paragraph" w:customStyle="1" w:styleId="Style14">
    <w:name w:val="Style14"/>
    <w:basedOn w:val="a"/>
    <w:uiPriority w:val="99"/>
    <w:rsid w:val="006E7B55"/>
    <w:pPr>
      <w:widowControl w:val="0"/>
      <w:autoSpaceDE w:val="0"/>
      <w:autoSpaceDN w:val="0"/>
      <w:adjustRightInd w:val="0"/>
      <w:spacing w:after="0" w:line="253" w:lineRule="exact"/>
    </w:pPr>
    <w:rPr>
      <w:rFonts w:eastAsia="Times New Roman" w:cs="Calibri"/>
      <w:sz w:val="24"/>
      <w:szCs w:val="24"/>
      <w:lang w:val="en-US" w:eastAsia="ru-RU"/>
    </w:rPr>
  </w:style>
  <w:style w:type="paragraph" w:customStyle="1" w:styleId="Style32">
    <w:name w:val="Style32"/>
    <w:basedOn w:val="a"/>
    <w:uiPriority w:val="99"/>
    <w:rsid w:val="006E7B55"/>
    <w:pPr>
      <w:widowControl w:val="0"/>
      <w:autoSpaceDE w:val="0"/>
      <w:autoSpaceDN w:val="0"/>
      <w:adjustRightInd w:val="0"/>
      <w:spacing w:after="0" w:line="250" w:lineRule="exact"/>
      <w:jc w:val="both"/>
    </w:pPr>
    <w:rPr>
      <w:rFonts w:eastAsia="Times New Roman" w:cs="Calibri"/>
      <w:sz w:val="24"/>
      <w:szCs w:val="24"/>
      <w:lang w:val="en-US" w:eastAsia="ru-RU"/>
    </w:rPr>
  </w:style>
  <w:style w:type="paragraph" w:customStyle="1" w:styleId="Style51">
    <w:name w:val="Style51"/>
    <w:basedOn w:val="a"/>
    <w:uiPriority w:val="99"/>
    <w:rsid w:val="006E7B55"/>
    <w:pPr>
      <w:widowControl w:val="0"/>
      <w:autoSpaceDE w:val="0"/>
      <w:autoSpaceDN w:val="0"/>
      <w:adjustRightInd w:val="0"/>
      <w:spacing w:after="0" w:line="274" w:lineRule="exact"/>
    </w:pPr>
    <w:rPr>
      <w:rFonts w:eastAsia="Times New Roman" w:cs="Calibri"/>
      <w:sz w:val="24"/>
      <w:szCs w:val="24"/>
      <w:lang w:val="en-US" w:eastAsia="ru-RU"/>
    </w:rPr>
  </w:style>
  <w:style w:type="paragraph" w:customStyle="1" w:styleId="Style65">
    <w:name w:val="Style65"/>
    <w:basedOn w:val="a"/>
    <w:uiPriority w:val="99"/>
    <w:rsid w:val="006E7B55"/>
    <w:pPr>
      <w:widowControl w:val="0"/>
      <w:autoSpaceDE w:val="0"/>
      <w:autoSpaceDN w:val="0"/>
      <w:adjustRightInd w:val="0"/>
      <w:spacing w:after="0" w:line="278" w:lineRule="exact"/>
    </w:pPr>
    <w:rPr>
      <w:rFonts w:eastAsia="Times New Roman" w:cs="Calibri"/>
      <w:sz w:val="24"/>
      <w:szCs w:val="24"/>
      <w:lang w:val="en-US" w:eastAsia="ru-RU"/>
    </w:rPr>
  </w:style>
  <w:style w:type="character" w:customStyle="1" w:styleId="FontStyle78">
    <w:name w:val="Font Style78"/>
    <w:uiPriority w:val="99"/>
    <w:rsid w:val="006E7B55"/>
    <w:rPr>
      <w:rFonts w:ascii="Times New Roman" w:hAnsi="Times New Roman"/>
      <w:b/>
      <w:i/>
      <w:sz w:val="20"/>
    </w:rPr>
  </w:style>
  <w:style w:type="character" w:customStyle="1" w:styleId="FontStyle79">
    <w:name w:val="Font Style79"/>
    <w:uiPriority w:val="99"/>
    <w:rsid w:val="006E7B55"/>
    <w:rPr>
      <w:rFonts w:ascii="Times New Roman" w:hAnsi="Times New Roman"/>
      <w:b/>
      <w:sz w:val="20"/>
    </w:rPr>
  </w:style>
  <w:style w:type="character" w:customStyle="1" w:styleId="FontStyle80">
    <w:name w:val="Font Style80"/>
    <w:uiPriority w:val="99"/>
    <w:rsid w:val="006E7B55"/>
    <w:rPr>
      <w:rFonts w:ascii="Times New Roman" w:hAnsi="Times New Roman"/>
      <w:sz w:val="20"/>
    </w:rPr>
  </w:style>
  <w:style w:type="character" w:customStyle="1" w:styleId="FontStyle83">
    <w:name w:val="Font Style83"/>
    <w:uiPriority w:val="99"/>
    <w:rsid w:val="006E7B55"/>
    <w:rPr>
      <w:rFonts w:ascii="Times New Roman" w:hAnsi="Times New Roman"/>
      <w:i/>
      <w:sz w:val="20"/>
    </w:rPr>
  </w:style>
  <w:style w:type="character" w:customStyle="1" w:styleId="FontStyle91">
    <w:name w:val="Font Style91"/>
    <w:uiPriority w:val="99"/>
    <w:rsid w:val="006E7B55"/>
    <w:rPr>
      <w:rFonts w:ascii="Times New Roman" w:hAnsi="Times New Roman"/>
      <w:b/>
      <w:i/>
      <w:sz w:val="20"/>
    </w:rPr>
  </w:style>
  <w:style w:type="paragraph" w:customStyle="1" w:styleId="Style50">
    <w:name w:val="Style50"/>
    <w:basedOn w:val="a"/>
    <w:uiPriority w:val="99"/>
    <w:rsid w:val="006E7B55"/>
    <w:pPr>
      <w:widowControl w:val="0"/>
      <w:autoSpaceDE w:val="0"/>
      <w:autoSpaceDN w:val="0"/>
      <w:adjustRightInd w:val="0"/>
      <w:spacing w:after="0" w:line="253" w:lineRule="exact"/>
      <w:ind w:firstLine="547"/>
      <w:jc w:val="both"/>
    </w:pPr>
    <w:rPr>
      <w:rFonts w:eastAsia="Times New Roman" w:cs="Calibri"/>
      <w:sz w:val="24"/>
      <w:szCs w:val="24"/>
      <w:lang w:val="en-US" w:eastAsia="ru-RU"/>
    </w:rPr>
  </w:style>
  <w:style w:type="paragraph" w:customStyle="1" w:styleId="Style71">
    <w:name w:val="Style71"/>
    <w:basedOn w:val="a"/>
    <w:uiPriority w:val="99"/>
    <w:rsid w:val="006E7B55"/>
    <w:pPr>
      <w:widowControl w:val="0"/>
      <w:autoSpaceDE w:val="0"/>
      <w:autoSpaceDN w:val="0"/>
      <w:adjustRightInd w:val="0"/>
      <w:spacing w:after="0" w:line="259" w:lineRule="exact"/>
      <w:ind w:firstLine="715"/>
    </w:pPr>
    <w:rPr>
      <w:rFonts w:eastAsia="Times New Roman" w:cs="Calibri"/>
      <w:sz w:val="24"/>
      <w:szCs w:val="24"/>
      <w:lang w:val="en-US" w:eastAsia="ru-RU"/>
    </w:rPr>
  </w:style>
  <w:style w:type="character" w:customStyle="1" w:styleId="FontStyle92">
    <w:name w:val="Font Style92"/>
    <w:uiPriority w:val="99"/>
    <w:rsid w:val="006E7B55"/>
    <w:rPr>
      <w:rFonts w:ascii="Times New Roman" w:hAnsi="Times New Roman"/>
      <w:b/>
      <w:sz w:val="20"/>
    </w:rPr>
  </w:style>
  <w:style w:type="character" w:customStyle="1" w:styleId="c0">
    <w:name w:val="c0"/>
    <w:basedOn w:val="a0"/>
    <w:uiPriority w:val="99"/>
    <w:rsid w:val="006E7B55"/>
    <w:rPr>
      <w:rFonts w:cs="Times New Roman"/>
    </w:rPr>
  </w:style>
  <w:style w:type="paragraph" w:customStyle="1" w:styleId="Style2">
    <w:name w:val="Style2"/>
    <w:basedOn w:val="a"/>
    <w:uiPriority w:val="99"/>
    <w:rsid w:val="006E7B55"/>
    <w:pPr>
      <w:widowControl w:val="0"/>
      <w:autoSpaceDE w:val="0"/>
      <w:autoSpaceDN w:val="0"/>
      <w:adjustRightInd w:val="0"/>
      <w:spacing w:after="0" w:line="254" w:lineRule="exact"/>
      <w:jc w:val="center"/>
    </w:pPr>
    <w:rPr>
      <w:rFonts w:eastAsia="Times New Roman" w:cs="Calibri"/>
      <w:sz w:val="24"/>
      <w:szCs w:val="24"/>
      <w:lang w:val="en-US" w:eastAsia="ru-RU"/>
    </w:rPr>
  </w:style>
  <w:style w:type="paragraph" w:customStyle="1" w:styleId="Style8">
    <w:name w:val="Style8"/>
    <w:basedOn w:val="a"/>
    <w:uiPriority w:val="99"/>
    <w:rsid w:val="006E7B55"/>
    <w:pPr>
      <w:widowControl w:val="0"/>
      <w:autoSpaceDE w:val="0"/>
      <w:autoSpaceDN w:val="0"/>
      <w:adjustRightInd w:val="0"/>
      <w:spacing w:after="0" w:line="250" w:lineRule="exact"/>
      <w:ind w:hanging="4219"/>
    </w:pPr>
    <w:rPr>
      <w:rFonts w:eastAsia="Times New Roman" w:cs="Calibri"/>
      <w:sz w:val="24"/>
      <w:szCs w:val="24"/>
      <w:lang w:val="en-US" w:eastAsia="ru-RU"/>
    </w:rPr>
  </w:style>
  <w:style w:type="paragraph" w:customStyle="1" w:styleId="Style10">
    <w:name w:val="Style10"/>
    <w:basedOn w:val="a"/>
    <w:uiPriority w:val="99"/>
    <w:rsid w:val="006E7B55"/>
    <w:pPr>
      <w:widowControl w:val="0"/>
      <w:autoSpaceDE w:val="0"/>
      <w:autoSpaceDN w:val="0"/>
      <w:adjustRightInd w:val="0"/>
      <w:spacing w:after="0" w:line="253" w:lineRule="exact"/>
      <w:ind w:firstLine="907"/>
      <w:jc w:val="both"/>
    </w:pPr>
    <w:rPr>
      <w:rFonts w:eastAsia="Times New Roman" w:cs="Calibri"/>
      <w:sz w:val="24"/>
      <w:szCs w:val="24"/>
      <w:lang w:val="en-US" w:eastAsia="ru-RU"/>
    </w:rPr>
  </w:style>
  <w:style w:type="paragraph" w:customStyle="1" w:styleId="Style13">
    <w:name w:val="Style13"/>
    <w:basedOn w:val="a"/>
    <w:uiPriority w:val="99"/>
    <w:rsid w:val="006E7B55"/>
    <w:pPr>
      <w:widowControl w:val="0"/>
      <w:autoSpaceDE w:val="0"/>
      <w:autoSpaceDN w:val="0"/>
      <w:adjustRightInd w:val="0"/>
      <w:spacing w:after="0" w:line="254" w:lineRule="exact"/>
      <w:ind w:firstLine="859"/>
    </w:pPr>
    <w:rPr>
      <w:rFonts w:eastAsia="Times New Roman" w:cs="Calibri"/>
      <w:sz w:val="24"/>
      <w:szCs w:val="24"/>
      <w:lang w:val="en-US" w:eastAsia="ru-RU"/>
    </w:rPr>
  </w:style>
  <w:style w:type="paragraph" w:customStyle="1" w:styleId="Style16">
    <w:name w:val="Style16"/>
    <w:basedOn w:val="a"/>
    <w:uiPriority w:val="99"/>
    <w:rsid w:val="006E7B55"/>
    <w:pPr>
      <w:widowControl w:val="0"/>
      <w:autoSpaceDE w:val="0"/>
      <w:autoSpaceDN w:val="0"/>
      <w:adjustRightInd w:val="0"/>
      <w:spacing w:after="0" w:line="254" w:lineRule="exact"/>
      <w:ind w:firstLine="850"/>
      <w:jc w:val="both"/>
    </w:pPr>
    <w:rPr>
      <w:rFonts w:eastAsia="Times New Roman" w:cs="Calibri"/>
      <w:sz w:val="24"/>
      <w:szCs w:val="24"/>
      <w:lang w:val="en-US" w:eastAsia="ru-RU"/>
    </w:rPr>
  </w:style>
  <w:style w:type="paragraph" w:customStyle="1" w:styleId="Style19">
    <w:name w:val="Style19"/>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48">
    <w:name w:val="Font Style48"/>
    <w:uiPriority w:val="99"/>
    <w:rsid w:val="006E7B55"/>
    <w:rPr>
      <w:rFonts w:ascii="Times New Roman" w:hAnsi="Times New Roman"/>
      <w:b/>
      <w:smallCaps/>
      <w:sz w:val="18"/>
    </w:rPr>
  </w:style>
  <w:style w:type="character" w:customStyle="1" w:styleId="FontStyle49">
    <w:name w:val="Font Style49"/>
    <w:uiPriority w:val="99"/>
    <w:rsid w:val="006E7B55"/>
    <w:rPr>
      <w:rFonts w:ascii="Times New Roman" w:hAnsi="Times New Roman"/>
      <w:sz w:val="18"/>
    </w:rPr>
  </w:style>
  <w:style w:type="character" w:customStyle="1" w:styleId="FontStyle50">
    <w:name w:val="Font Style50"/>
    <w:uiPriority w:val="99"/>
    <w:rsid w:val="006E7B55"/>
    <w:rPr>
      <w:rFonts w:ascii="Times New Roman" w:hAnsi="Times New Roman"/>
      <w:sz w:val="18"/>
    </w:rPr>
  </w:style>
  <w:style w:type="character" w:customStyle="1" w:styleId="FontStyle51">
    <w:name w:val="Font Style51"/>
    <w:uiPriority w:val="99"/>
    <w:rsid w:val="006E7B55"/>
    <w:rPr>
      <w:rFonts w:ascii="Times New Roman" w:hAnsi="Times New Roman"/>
      <w:sz w:val="18"/>
    </w:rPr>
  </w:style>
  <w:style w:type="character" w:customStyle="1" w:styleId="FontStyle52">
    <w:name w:val="Font Style52"/>
    <w:uiPriority w:val="99"/>
    <w:rsid w:val="006E7B55"/>
    <w:rPr>
      <w:rFonts w:ascii="Times New Roman" w:hAnsi="Times New Roman"/>
      <w:b/>
      <w:smallCaps/>
      <w:sz w:val="18"/>
    </w:rPr>
  </w:style>
  <w:style w:type="character" w:customStyle="1" w:styleId="FontStyle53">
    <w:name w:val="Font Style53"/>
    <w:uiPriority w:val="99"/>
    <w:rsid w:val="006E7B55"/>
    <w:rPr>
      <w:rFonts w:ascii="Times New Roman" w:hAnsi="Times New Roman"/>
      <w:i/>
      <w:sz w:val="18"/>
    </w:rPr>
  </w:style>
  <w:style w:type="character" w:customStyle="1" w:styleId="FontStyle56">
    <w:name w:val="Font Style56"/>
    <w:uiPriority w:val="99"/>
    <w:rsid w:val="006E7B55"/>
    <w:rPr>
      <w:rFonts w:ascii="Times New Roman" w:hAnsi="Times New Roman"/>
      <w:b/>
      <w:sz w:val="18"/>
    </w:rPr>
  </w:style>
  <w:style w:type="character" w:customStyle="1" w:styleId="FontStyle57">
    <w:name w:val="Font Style57"/>
    <w:uiPriority w:val="99"/>
    <w:rsid w:val="006E7B55"/>
    <w:rPr>
      <w:rFonts w:ascii="Times New Roman" w:hAnsi="Times New Roman"/>
      <w:sz w:val="18"/>
    </w:rPr>
  </w:style>
  <w:style w:type="paragraph" w:customStyle="1" w:styleId="Style9">
    <w:name w:val="Style9"/>
    <w:basedOn w:val="a"/>
    <w:uiPriority w:val="99"/>
    <w:rsid w:val="006E7B55"/>
    <w:pPr>
      <w:widowControl w:val="0"/>
      <w:autoSpaceDE w:val="0"/>
      <w:autoSpaceDN w:val="0"/>
      <w:adjustRightInd w:val="0"/>
      <w:spacing w:after="0" w:line="240" w:lineRule="auto"/>
    </w:pPr>
    <w:rPr>
      <w:rFonts w:eastAsia="Times New Roman" w:cs="Calibri"/>
      <w:sz w:val="24"/>
      <w:szCs w:val="24"/>
      <w:lang w:val="en-US" w:eastAsia="ru-RU"/>
    </w:rPr>
  </w:style>
  <w:style w:type="character" w:customStyle="1" w:styleId="FontStyle20">
    <w:name w:val="Font Style20"/>
    <w:uiPriority w:val="99"/>
    <w:rsid w:val="006E7B55"/>
    <w:rPr>
      <w:rFonts w:ascii="Arial" w:hAnsi="Arial"/>
      <w:sz w:val="20"/>
    </w:rPr>
  </w:style>
  <w:style w:type="character" w:customStyle="1" w:styleId="FontStyle21">
    <w:name w:val="Font Style21"/>
    <w:uiPriority w:val="99"/>
    <w:rsid w:val="006E7B55"/>
    <w:rPr>
      <w:rFonts w:ascii="Times New Roman" w:hAnsi="Times New Roman"/>
      <w:i/>
      <w:sz w:val="20"/>
    </w:rPr>
  </w:style>
  <w:style w:type="character" w:customStyle="1" w:styleId="FontStyle22">
    <w:name w:val="Font Style22"/>
    <w:uiPriority w:val="99"/>
    <w:rsid w:val="006E7B55"/>
    <w:rPr>
      <w:rFonts w:ascii="Arial" w:hAnsi="Arial"/>
      <w:b/>
      <w:sz w:val="20"/>
    </w:rPr>
  </w:style>
  <w:style w:type="character" w:customStyle="1" w:styleId="FontStyle24">
    <w:name w:val="Font Style24"/>
    <w:uiPriority w:val="99"/>
    <w:rsid w:val="006E7B55"/>
    <w:rPr>
      <w:rFonts w:ascii="Times New Roman" w:hAnsi="Times New Roman"/>
      <w:sz w:val="20"/>
    </w:rPr>
  </w:style>
  <w:style w:type="character" w:customStyle="1" w:styleId="FontStyle25">
    <w:name w:val="Font Style25"/>
    <w:uiPriority w:val="99"/>
    <w:rsid w:val="006E7B55"/>
    <w:rPr>
      <w:rFonts w:ascii="Times New Roman" w:hAnsi="Times New Roman"/>
      <w:b/>
      <w:sz w:val="20"/>
    </w:rPr>
  </w:style>
  <w:style w:type="character" w:customStyle="1" w:styleId="FontStyle17">
    <w:name w:val="Font Style17"/>
    <w:uiPriority w:val="99"/>
    <w:rsid w:val="006E7B55"/>
    <w:rPr>
      <w:rFonts w:ascii="Times New Roman" w:hAnsi="Times New Roman"/>
      <w:sz w:val="18"/>
    </w:rPr>
  </w:style>
  <w:style w:type="character" w:customStyle="1" w:styleId="FontStyle18">
    <w:name w:val="Font Style18"/>
    <w:uiPriority w:val="99"/>
    <w:rsid w:val="006E7B55"/>
    <w:rPr>
      <w:rFonts w:ascii="Times New Roman" w:hAnsi="Times New Roman"/>
      <w:i/>
      <w:sz w:val="20"/>
    </w:rPr>
  </w:style>
  <w:style w:type="character" w:customStyle="1" w:styleId="FontStyle19">
    <w:name w:val="Font Style19"/>
    <w:uiPriority w:val="99"/>
    <w:rsid w:val="006E7B55"/>
    <w:rPr>
      <w:rFonts w:ascii="Times New Roman" w:hAnsi="Times New Roman"/>
      <w:b/>
      <w:i/>
      <w:sz w:val="20"/>
    </w:rPr>
  </w:style>
  <w:style w:type="character" w:customStyle="1" w:styleId="FontStyle23">
    <w:name w:val="Font Style23"/>
    <w:uiPriority w:val="99"/>
    <w:rsid w:val="006E7B55"/>
    <w:rPr>
      <w:rFonts w:ascii="Times New Roman" w:hAnsi="Times New Roman"/>
      <w:sz w:val="22"/>
    </w:rPr>
  </w:style>
  <w:style w:type="paragraph" w:customStyle="1" w:styleId="241">
    <w:name w:val="Основной текст с отступом 24"/>
    <w:basedOn w:val="a"/>
    <w:uiPriority w:val="99"/>
    <w:rsid w:val="006E7B55"/>
    <w:pPr>
      <w:suppressAutoHyphens/>
      <w:spacing w:after="120" w:line="480" w:lineRule="auto"/>
      <w:ind w:left="283"/>
    </w:pPr>
    <w:rPr>
      <w:rFonts w:eastAsia="Times New Roman" w:cs="Calibri"/>
      <w:sz w:val="24"/>
      <w:szCs w:val="24"/>
      <w:lang w:val="en-US" w:eastAsia="zh-CN"/>
    </w:rPr>
  </w:style>
  <w:style w:type="paragraph" w:customStyle="1" w:styleId="2f5">
    <w:name w:val="Цитата2"/>
    <w:basedOn w:val="a"/>
    <w:uiPriority w:val="99"/>
    <w:rsid w:val="006E7B55"/>
    <w:pPr>
      <w:widowControl w:val="0"/>
      <w:spacing w:before="160" w:after="0" w:line="240" w:lineRule="auto"/>
      <w:ind w:left="301" w:right="-8" w:firstLine="480"/>
      <w:jc w:val="both"/>
    </w:pPr>
    <w:rPr>
      <w:rFonts w:eastAsia="Times New Roman" w:cs="Calibri"/>
      <w:sz w:val="28"/>
      <w:szCs w:val="28"/>
      <w:lang w:val="en-US" w:eastAsia="zh-CN"/>
    </w:rPr>
  </w:style>
  <w:style w:type="paragraph" w:customStyle="1" w:styleId="affffff0">
    <w:name w:val="Базовый"/>
    <w:uiPriority w:val="99"/>
    <w:rsid w:val="006E7B55"/>
    <w:pPr>
      <w:widowControl w:val="0"/>
      <w:tabs>
        <w:tab w:val="left" w:pos="709"/>
      </w:tabs>
      <w:suppressAutoHyphens/>
      <w:spacing w:after="200" w:line="276" w:lineRule="auto"/>
    </w:pPr>
    <w:rPr>
      <w:rFonts w:eastAsia="Times New Roman" w:cs="Calibri"/>
      <w:sz w:val="24"/>
      <w:szCs w:val="24"/>
      <w:lang w:val="en-US" w:eastAsia="zh-CN"/>
    </w:rPr>
  </w:style>
  <w:style w:type="paragraph" w:customStyle="1" w:styleId="FR2">
    <w:name w:val="FR2"/>
    <w:uiPriority w:val="99"/>
    <w:rsid w:val="006E7B55"/>
    <w:pPr>
      <w:widowControl w:val="0"/>
      <w:autoSpaceDE w:val="0"/>
      <w:autoSpaceDN w:val="0"/>
      <w:adjustRightInd w:val="0"/>
      <w:jc w:val="center"/>
    </w:pPr>
    <w:rPr>
      <w:rFonts w:eastAsia="Times New Roman" w:cs="Calibri"/>
      <w:b/>
      <w:bCs/>
      <w:sz w:val="32"/>
      <w:szCs w:val="32"/>
      <w:lang w:val="en-US"/>
    </w:rPr>
  </w:style>
  <w:style w:type="character" w:customStyle="1" w:styleId="52">
    <w:name w:val="Знак Знак5"/>
    <w:uiPriority w:val="99"/>
    <w:rsid w:val="006E7B55"/>
    <w:rPr>
      <w:b/>
      <w:sz w:val="24"/>
      <w:lang w:val="ru-RU" w:eastAsia="ru-RU"/>
    </w:rPr>
  </w:style>
  <w:style w:type="paragraph" w:customStyle="1" w:styleId="NoSpacing1">
    <w:name w:val="No Spacing1"/>
    <w:uiPriority w:val="99"/>
    <w:rsid w:val="006E7B55"/>
    <w:rPr>
      <w:rFonts w:eastAsia="Times New Roman" w:cs="Calibri"/>
      <w:sz w:val="22"/>
      <w:szCs w:val="22"/>
      <w:lang w:val="en-US" w:eastAsia="en-US"/>
    </w:rPr>
  </w:style>
  <w:style w:type="character" w:customStyle="1" w:styleId="46">
    <w:name w:val="Основной текст (4)_"/>
    <w:link w:val="47"/>
    <w:locked/>
    <w:rsid w:val="006E7B55"/>
    <w:rPr>
      <w:shd w:val="clear" w:color="auto" w:fill="FFFFFF"/>
    </w:rPr>
  </w:style>
  <w:style w:type="paragraph" w:customStyle="1" w:styleId="47">
    <w:name w:val="Основной текст (4)"/>
    <w:basedOn w:val="a"/>
    <w:link w:val="46"/>
    <w:rsid w:val="006E7B55"/>
    <w:pPr>
      <w:shd w:val="clear" w:color="auto" w:fill="FFFFFF"/>
      <w:spacing w:before="360" w:after="0" w:line="274" w:lineRule="exact"/>
      <w:ind w:hanging="480"/>
    </w:pPr>
    <w:rPr>
      <w:sz w:val="20"/>
      <w:szCs w:val="20"/>
      <w:shd w:val="clear" w:color="auto" w:fill="FFFFFF"/>
    </w:rPr>
  </w:style>
  <w:style w:type="paragraph" w:customStyle="1" w:styleId="216">
    <w:name w:val="Без интервала21"/>
    <w:uiPriority w:val="99"/>
    <w:rsid w:val="006E7B55"/>
    <w:rPr>
      <w:rFonts w:eastAsia="Times New Roman" w:cs="Calibri"/>
      <w:sz w:val="24"/>
      <w:szCs w:val="24"/>
      <w:lang w:val="en-US"/>
    </w:rPr>
  </w:style>
  <w:style w:type="character" w:customStyle="1" w:styleId="c2c7">
    <w:name w:val="c2 c7"/>
    <w:basedOn w:val="a0"/>
    <w:uiPriority w:val="99"/>
    <w:rsid w:val="006E7B55"/>
    <w:rPr>
      <w:rFonts w:cs="Times New Roman"/>
    </w:rPr>
  </w:style>
  <w:style w:type="character" w:customStyle="1" w:styleId="c5">
    <w:name w:val="c5"/>
    <w:basedOn w:val="a0"/>
    <w:uiPriority w:val="99"/>
    <w:rsid w:val="006E7B55"/>
    <w:rPr>
      <w:rFonts w:cs="Times New Roman"/>
    </w:rPr>
  </w:style>
  <w:style w:type="paragraph" w:customStyle="1" w:styleId="c0c9">
    <w:name w:val="c0 c9"/>
    <w:basedOn w:val="a"/>
    <w:uiPriority w:val="99"/>
    <w:rsid w:val="006E7B55"/>
    <w:pPr>
      <w:spacing w:before="100" w:beforeAutospacing="1" w:after="100" w:afterAutospacing="1" w:line="240" w:lineRule="auto"/>
    </w:pPr>
    <w:rPr>
      <w:rFonts w:eastAsia="Times New Roman" w:cs="Calibri"/>
      <w:sz w:val="24"/>
      <w:szCs w:val="24"/>
      <w:lang w:val="en-US" w:eastAsia="ru-RU"/>
    </w:rPr>
  </w:style>
  <w:style w:type="paragraph" w:customStyle="1" w:styleId="c21c9c12">
    <w:name w:val="c21 c9 c12"/>
    <w:basedOn w:val="a"/>
    <w:uiPriority w:val="99"/>
    <w:rsid w:val="006E7B55"/>
    <w:pPr>
      <w:spacing w:before="100" w:beforeAutospacing="1" w:after="100" w:afterAutospacing="1" w:line="240" w:lineRule="auto"/>
    </w:pPr>
    <w:rPr>
      <w:rFonts w:eastAsia="Times New Roman" w:cs="Calibri"/>
      <w:sz w:val="24"/>
      <w:szCs w:val="24"/>
      <w:lang w:val="en-US" w:eastAsia="ru-RU"/>
    </w:rPr>
  </w:style>
  <w:style w:type="character" w:customStyle="1" w:styleId="FontStyle11">
    <w:name w:val="Font Style11"/>
    <w:uiPriority w:val="99"/>
    <w:rsid w:val="006E7B55"/>
    <w:rPr>
      <w:rFonts w:ascii="Lucida Sans Unicode" w:hAnsi="Lucida Sans Unicode"/>
      <w:i/>
      <w:sz w:val="20"/>
    </w:rPr>
  </w:style>
  <w:style w:type="paragraph" w:customStyle="1" w:styleId="Style7">
    <w:name w:val="Style7"/>
    <w:basedOn w:val="a"/>
    <w:uiPriority w:val="99"/>
    <w:rsid w:val="006E7B55"/>
    <w:pPr>
      <w:widowControl w:val="0"/>
      <w:autoSpaceDE w:val="0"/>
      <w:autoSpaceDN w:val="0"/>
      <w:adjustRightInd w:val="0"/>
      <w:spacing w:after="0" w:line="326" w:lineRule="exact"/>
    </w:pPr>
    <w:rPr>
      <w:rFonts w:eastAsia="Times New Roman" w:cs="Calibri"/>
      <w:sz w:val="24"/>
      <w:szCs w:val="24"/>
      <w:lang w:val="en-US" w:eastAsia="ru-RU"/>
    </w:rPr>
  </w:style>
  <w:style w:type="paragraph" w:styleId="affffff1">
    <w:name w:val="annotation subject"/>
    <w:basedOn w:val="affff5"/>
    <w:next w:val="affff5"/>
    <w:link w:val="affffff2"/>
    <w:uiPriority w:val="99"/>
    <w:semiHidden/>
    <w:rsid w:val="006E7B55"/>
    <w:rPr>
      <w:rFonts w:ascii="Calibri" w:hAnsi="Calibri" w:cs="Calibri"/>
      <w:b/>
      <w:bCs/>
      <w:lang w:val="en-US"/>
    </w:rPr>
  </w:style>
  <w:style w:type="character" w:customStyle="1" w:styleId="affffff2">
    <w:name w:val="Тема примечания Знак"/>
    <w:basedOn w:val="affff6"/>
    <w:link w:val="affffff1"/>
    <w:uiPriority w:val="99"/>
    <w:semiHidden/>
    <w:locked/>
    <w:rsid w:val="006E7B55"/>
    <w:rPr>
      <w:rFonts w:ascii="Calibri" w:hAnsi="Calibri" w:cs="Calibri"/>
      <w:b/>
      <w:bCs/>
      <w:sz w:val="20"/>
      <w:szCs w:val="20"/>
      <w:lang w:val="en-US" w:eastAsia="ru-RU"/>
    </w:rPr>
  </w:style>
  <w:style w:type="paragraph" w:customStyle="1" w:styleId="3f">
    <w:name w:val="Без интервала3"/>
    <w:uiPriority w:val="99"/>
    <w:rsid w:val="006E7B55"/>
    <w:rPr>
      <w:rFonts w:eastAsia="Times New Roman" w:cs="Calibri"/>
      <w:sz w:val="22"/>
      <w:szCs w:val="22"/>
      <w:lang w:eastAsia="en-US"/>
    </w:rPr>
  </w:style>
  <w:style w:type="character" w:customStyle="1" w:styleId="s1">
    <w:name w:val="s1"/>
    <w:basedOn w:val="a0"/>
    <w:uiPriority w:val="99"/>
    <w:rsid w:val="006E7B55"/>
    <w:rPr>
      <w:rFonts w:cs="Times New Roman"/>
    </w:rPr>
  </w:style>
  <w:style w:type="paragraph" w:customStyle="1" w:styleId="p4">
    <w:name w:val="p4"/>
    <w:basedOn w:val="a"/>
    <w:uiPriority w:val="99"/>
    <w:rsid w:val="006E7B55"/>
    <w:pPr>
      <w:spacing w:before="100" w:beforeAutospacing="1" w:after="100" w:afterAutospacing="1" w:line="240" w:lineRule="auto"/>
    </w:pPr>
    <w:rPr>
      <w:rFonts w:eastAsia="Times New Roman" w:cs="Calibri"/>
      <w:sz w:val="24"/>
      <w:szCs w:val="24"/>
      <w:lang w:eastAsia="ru-RU"/>
    </w:rPr>
  </w:style>
  <w:style w:type="character" w:customStyle="1" w:styleId="s2">
    <w:name w:val="s2"/>
    <w:basedOn w:val="a0"/>
    <w:uiPriority w:val="99"/>
    <w:rsid w:val="006E7B55"/>
    <w:rPr>
      <w:rFonts w:cs="Times New Roman"/>
    </w:rPr>
  </w:style>
  <w:style w:type="paragraph" w:customStyle="1" w:styleId="p8">
    <w:name w:val="p8"/>
    <w:basedOn w:val="a"/>
    <w:uiPriority w:val="99"/>
    <w:rsid w:val="006E7B55"/>
    <w:pPr>
      <w:spacing w:before="100" w:beforeAutospacing="1" w:after="100" w:afterAutospacing="1" w:line="240" w:lineRule="auto"/>
    </w:pPr>
    <w:rPr>
      <w:rFonts w:eastAsia="Times New Roman" w:cs="Calibri"/>
      <w:sz w:val="24"/>
      <w:szCs w:val="24"/>
      <w:lang w:eastAsia="ru-RU"/>
    </w:rPr>
  </w:style>
  <w:style w:type="character" w:customStyle="1" w:styleId="1ff8">
    <w:name w:val="Слабое выделение1"/>
    <w:uiPriority w:val="99"/>
    <w:rsid w:val="006E7B55"/>
    <w:rPr>
      <w:i/>
      <w:color w:val="808080"/>
    </w:rPr>
  </w:style>
  <w:style w:type="paragraph" w:customStyle="1" w:styleId="c25">
    <w:name w:val="c25"/>
    <w:basedOn w:val="a"/>
    <w:uiPriority w:val="99"/>
    <w:semiHidden/>
    <w:rsid w:val="006E7B55"/>
    <w:pPr>
      <w:spacing w:before="100" w:beforeAutospacing="1" w:after="100" w:afterAutospacing="1" w:line="240" w:lineRule="auto"/>
    </w:pPr>
    <w:rPr>
      <w:rFonts w:eastAsia="Times New Roman" w:cs="Calibri"/>
      <w:sz w:val="24"/>
      <w:szCs w:val="24"/>
      <w:lang w:eastAsia="ru-RU"/>
    </w:rPr>
  </w:style>
  <w:style w:type="paragraph" w:customStyle="1" w:styleId="msonospacing0">
    <w:name w:val="msonospacing"/>
    <w:basedOn w:val="a"/>
    <w:uiPriority w:val="99"/>
    <w:rsid w:val="006E7B55"/>
    <w:pPr>
      <w:spacing w:before="100" w:beforeAutospacing="1" w:after="100" w:afterAutospacing="1" w:line="240" w:lineRule="auto"/>
    </w:pPr>
    <w:rPr>
      <w:rFonts w:eastAsia="Times New Roman" w:cs="Calibri"/>
      <w:sz w:val="24"/>
      <w:szCs w:val="24"/>
      <w:u w:color="66FF66"/>
      <w:lang w:eastAsia="ru-RU"/>
    </w:rPr>
  </w:style>
  <w:style w:type="character" w:customStyle="1" w:styleId="FontStyle16">
    <w:name w:val="Font Style16"/>
    <w:uiPriority w:val="99"/>
    <w:rsid w:val="006E7B55"/>
    <w:rPr>
      <w:rFonts w:ascii="Times New Roman" w:hAnsi="Times New Roman"/>
      <w:sz w:val="18"/>
    </w:rPr>
  </w:style>
  <w:style w:type="paragraph" w:customStyle="1" w:styleId="c33">
    <w:name w:val="c33"/>
    <w:basedOn w:val="a"/>
    <w:uiPriority w:val="99"/>
    <w:rsid w:val="006E7B55"/>
    <w:pPr>
      <w:spacing w:before="100" w:beforeAutospacing="1" w:after="100" w:afterAutospacing="1" w:line="240" w:lineRule="auto"/>
    </w:pPr>
    <w:rPr>
      <w:rFonts w:ascii="Times New Roman" w:hAnsi="Times New Roman"/>
      <w:sz w:val="24"/>
      <w:szCs w:val="24"/>
      <w:lang w:eastAsia="ru-RU"/>
    </w:rPr>
  </w:style>
  <w:style w:type="character" w:customStyle="1" w:styleId="FontStyle12">
    <w:name w:val="Font Style12"/>
    <w:uiPriority w:val="99"/>
    <w:rsid w:val="006E7B55"/>
    <w:rPr>
      <w:rFonts w:ascii="Times New Roman" w:hAnsi="Times New Roman"/>
      <w:b/>
      <w:sz w:val="26"/>
    </w:rPr>
  </w:style>
  <w:style w:type="character" w:customStyle="1" w:styleId="FontStyle14">
    <w:name w:val="Font Style14"/>
    <w:uiPriority w:val="99"/>
    <w:rsid w:val="006E7B55"/>
    <w:rPr>
      <w:rFonts w:ascii="Times New Roman" w:hAnsi="Times New Roman"/>
      <w:sz w:val="20"/>
    </w:rPr>
  </w:style>
  <w:style w:type="paragraph" w:customStyle="1" w:styleId="3f0">
    <w:name w:val="Абзац списка3"/>
    <w:basedOn w:val="a"/>
    <w:link w:val="ListParagraphChar"/>
    <w:uiPriority w:val="99"/>
    <w:rsid w:val="00FC4065"/>
    <w:pPr>
      <w:spacing w:after="0" w:line="240" w:lineRule="auto"/>
      <w:ind w:left="720"/>
    </w:pPr>
    <w:rPr>
      <w:sz w:val="24"/>
      <w:szCs w:val="20"/>
      <w:lang w:eastAsia="ru-RU"/>
    </w:rPr>
  </w:style>
  <w:style w:type="character" w:customStyle="1" w:styleId="ListParagraphChar">
    <w:name w:val="List Paragraph Char"/>
    <w:link w:val="3f0"/>
    <w:uiPriority w:val="99"/>
    <w:locked/>
    <w:rsid w:val="00FC4065"/>
    <w:rPr>
      <w:rFonts w:ascii="Calibri" w:hAnsi="Calibri"/>
      <w:sz w:val="24"/>
      <w:lang w:eastAsia="ru-RU"/>
    </w:rPr>
  </w:style>
  <w:style w:type="character" w:customStyle="1" w:styleId="380">
    <w:name w:val="Основной текст (38)_"/>
    <w:link w:val="381"/>
    <w:uiPriority w:val="99"/>
    <w:locked/>
    <w:rsid w:val="0078159A"/>
    <w:rPr>
      <w:i/>
      <w:sz w:val="15"/>
      <w:shd w:val="clear" w:color="auto" w:fill="FFFFFF"/>
    </w:rPr>
  </w:style>
  <w:style w:type="character" w:customStyle="1" w:styleId="382">
    <w:name w:val="Основной текст (38) + Не курсив"/>
    <w:basedOn w:val="380"/>
    <w:uiPriority w:val="99"/>
    <w:rsid w:val="0078159A"/>
    <w:rPr>
      <w:rFonts w:cs="Times New Roman"/>
      <w:i/>
      <w:iCs/>
      <w:sz w:val="15"/>
      <w:szCs w:val="15"/>
      <w:shd w:val="clear" w:color="auto" w:fill="FFFFFF"/>
    </w:rPr>
  </w:style>
  <w:style w:type="paragraph" w:customStyle="1" w:styleId="381">
    <w:name w:val="Основной текст (38)"/>
    <w:basedOn w:val="a"/>
    <w:link w:val="380"/>
    <w:uiPriority w:val="99"/>
    <w:rsid w:val="0078159A"/>
    <w:pPr>
      <w:widowControl w:val="0"/>
      <w:shd w:val="clear" w:color="auto" w:fill="FFFFFF"/>
      <w:spacing w:after="0" w:line="240" w:lineRule="atLeast"/>
    </w:pPr>
    <w:rPr>
      <w:i/>
      <w:sz w:val="15"/>
      <w:szCs w:val="20"/>
      <w:shd w:val="clear" w:color="auto" w:fill="FFFFFF"/>
    </w:rPr>
  </w:style>
  <w:style w:type="paragraph" w:customStyle="1" w:styleId="1a">
    <w:name w:val="Выделенная цитата1"/>
    <w:basedOn w:val="a"/>
    <w:next w:val="a"/>
    <w:link w:val="IntenseQuoteChar"/>
    <w:uiPriority w:val="99"/>
    <w:rsid w:val="007A244A"/>
    <w:pPr>
      <w:pBdr>
        <w:bottom w:val="single" w:sz="4" w:space="4" w:color="4F81BD"/>
      </w:pBdr>
      <w:spacing w:before="200" w:after="280"/>
      <w:ind w:left="936" w:right="936"/>
    </w:pPr>
    <w:rPr>
      <w:rFonts w:eastAsia="Times New Roman"/>
      <w:b/>
      <w:bCs/>
      <w:i/>
      <w:iCs/>
      <w:color w:val="4F81BD"/>
      <w:sz w:val="20"/>
      <w:szCs w:val="20"/>
      <w:lang w:eastAsia="ru-RU"/>
    </w:rPr>
  </w:style>
  <w:style w:type="paragraph" w:customStyle="1" w:styleId="49">
    <w:name w:val="Абзац списка4"/>
    <w:basedOn w:val="a"/>
    <w:uiPriority w:val="99"/>
    <w:rsid w:val="00B711B6"/>
    <w:pPr>
      <w:spacing w:after="0" w:line="240" w:lineRule="auto"/>
      <w:ind w:left="720"/>
    </w:pPr>
    <w:rPr>
      <w:rFonts w:eastAsia="Times New Roman"/>
      <w:sz w:val="24"/>
      <w:szCs w:val="24"/>
      <w:lang w:eastAsia="ru-RU"/>
    </w:rPr>
  </w:style>
  <w:style w:type="character" w:customStyle="1" w:styleId="5yl5">
    <w:name w:val="_5yl5"/>
    <w:basedOn w:val="a0"/>
    <w:uiPriority w:val="99"/>
    <w:rsid w:val="00B711B6"/>
    <w:rPr>
      <w:rFonts w:cs="Times New Roman"/>
    </w:rPr>
  </w:style>
  <w:style w:type="character" w:customStyle="1" w:styleId="poemyear">
    <w:name w:val="poemyear"/>
    <w:basedOn w:val="a0"/>
    <w:uiPriority w:val="99"/>
    <w:rsid w:val="00A24A38"/>
    <w:rPr>
      <w:rFonts w:cs="Times New Roman"/>
    </w:rPr>
  </w:style>
  <w:style w:type="character" w:customStyle="1" w:styleId="line">
    <w:name w:val="line"/>
    <w:basedOn w:val="a0"/>
    <w:uiPriority w:val="99"/>
    <w:rsid w:val="00A24A38"/>
    <w:rPr>
      <w:rFonts w:cs="Times New Roman"/>
    </w:rPr>
  </w:style>
  <w:style w:type="paragraph" w:customStyle="1" w:styleId="53">
    <w:name w:val="Абзац списка5"/>
    <w:basedOn w:val="a"/>
    <w:uiPriority w:val="99"/>
    <w:rsid w:val="00C40467"/>
    <w:pPr>
      <w:spacing w:after="0" w:line="240" w:lineRule="auto"/>
      <w:ind w:left="720"/>
    </w:pPr>
    <w:rPr>
      <w:rFonts w:eastAsia="Times New Roman"/>
      <w:sz w:val="24"/>
      <w:szCs w:val="24"/>
      <w:lang w:eastAsia="ru-RU"/>
    </w:rPr>
  </w:style>
  <w:style w:type="paragraph" w:customStyle="1" w:styleId="-11">
    <w:name w:val="Цветной список - Акцент 11"/>
    <w:basedOn w:val="a"/>
    <w:uiPriority w:val="99"/>
    <w:rsid w:val="00701238"/>
    <w:pPr>
      <w:spacing w:after="0" w:line="240" w:lineRule="auto"/>
      <w:ind w:left="720"/>
    </w:pPr>
    <w:rPr>
      <w:rFonts w:ascii="Times New Roman" w:eastAsia="Times New Roman" w:hAnsi="Times New Roman"/>
      <w:sz w:val="24"/>
      <w:szCs w:val="24"/>
      <w:lang w:eastAsia="ru-RU"/>
    </w:rPr>
  </w:style>
  <w:style w:type="paragraph" w:customStyle="1" w:styleId="ConsPlusTitle">
    <w:name w:val="ConsPlusTitle"/>
    <w:uiPriority w:val="99"/>
    <w:rsid w:val="001129C1"/>
    <w:pPr>
      <w:widowControl w:val="0"/>
      <w:autoSpaceDE w:val="0"/>
      <w:autoSpaceDN w:val="0"/>
      <w:adjustRightInd w:val="0"/>
    </w:pPr>
    <w:rPr>
      <w:rFonts w:ascii="Arial" w:eastAsia="Times New Roman" w:hAnsi="Arial" w:cs="Arial"/>
      <w:b/>
      <w:bCs/>
    </w:rPr>
  </w:style>
  <w:style w:type="paragraph" w:customStyle="1" w:styleId="250">
    <w:name w:val="стиль25"/>
    <w:basedOn w:val="a"/>
    <w:uiPriority w:val="99"/>
    <w:rsid w:val="00006C1E"/>
    <w:pPr>
      <w:spacing w:before="100" w:beforeAutospacing="1" w:after="100" w:afterAutospacing="1" w:line="240" w:lineRule="auto"/>
    </w:pPr>
    <w:rPr>
      <w:rFonts w:ascii="Georgia" w:eastAsia="Times New Roman" w:hAnsi="Georgia"/>
      <w:b/>
      <w:bCs/>
      <w:sz w:val="27"/>
      <w:szCs w:val="27"/>
      <w:lang w:eastAsia="ru-RU"/>
    </w:rPr>
  </w:style>
  <w:style w:type="paragraph" w:customStyle="1" w:styleId="ListParagraph2">
    <w:name w:val="List Paragraph2"/>
    <w:basedOn w:val="a"/>
    <w:uiPriority w:val="99"/>
    <w:rsid w:val="00B77C1A"/>
    <w:pPr>
      <w:spacing w:after="0" w:line="240" w:lineRule="auto"/>
      <w:ind w:left="720"/>
    </w:pPr>
    <w:rPr>
      <w:rFonts w:eastAsia="Times New Roman"/>
      <w:sz w:val="24"/>
      <w:szCs w:val="24"/>
      <w:lang w:eastAsia="ru-RU"/>
    </w:rPr>
  </w:style>
  <w:style w:type="character" w:customStyle="1" w:styleId="3f1">
    <w:name w:val="Основной текст (3)_"/>
    <w:basedOn w:val="a0"/>
    <w:link w:val="3f2"/>
    <w:locked/>
    <w:rsid w:val="00A36EA8"/>
    <w:rPr>
      <w:rFonts w:ascii="Times New Roman" w:eastAsia="Times New Roman" w:hAnsi="Times New Roman"/>
      <w:i/>
      <w:iCs/>
      <w:shd w:val="clear" w:color="auto" w:fill="FFFFFF"/>
    </w:rPr>
  </w:style>
  <w:style w:type="paragraph" w:customStyle="1" w:styleId="3f2">
    <w:name w:val="Основной текст (3)"/>
    <w:basedOn w:val="a"/>
    <w:link w:val="3f1"/>
    <w:rsid w:val="00A36EA8"/>
    <w:pPr>
      <w:widowControl w:val="0"/>
      <w:shd w:val="clear" w:color="auto" w:fill="FFFFFF"/>
      <w:spacing w:after="0" w:line="274" w:lineRule="exact"/>
    </w:pPr>
    <w:rPr>
      <w:rFonts w:ascii="Times New Roman" w:eastAsia="Times New Roman" w:hAnsi="Times New Roman"/>
      <w:i/>
      <w:iCs/>
      <w:sz w:val="20"/>
      <w:szCs w:val="20"/>
      <w:lang w:eastAsia="ru-RU"/>
    </w:rPr>
  </w:style>
  <w:style w:type="character" w:customStyle="1" w:styleId="54">
    <w:name w:val="Основной текст (5)_"/>
    <w:basedOn w:val="a0"/>
    <w:link w:val="55"/>
    <w:locked/>
    <w:rsid w:val="00A36EA8"/>
    <w:rPr>
      <w:rFonts w:ascii="Times New Roman" w:eastAsia="Times New Roman" w:hAnsi="Times New Roman"/>
      <w:b/>
      <w:bCs/>
      <w:shd w:val="clear" w:color="auto" w:fill="FFFFFF"/>
    </w:rPr>
  </w:style>
  <w:style w:type="paragraph" w:customStyle="1" w:styleId="55">
    <w:name w:val="Основной текст (5)"/>
    <w:basedOn w:val="a"/>
    <w:link w:val="54"/>
    <w:rsid w:val="00A36EA8"/>
    <w:pPr>
      <w:widowControl w:val="0"/>
      <w:shd w:val="clear" w:color="auto" w:fill="FFFFFF"/>
      <w:spacing w:before="220" w:after="0" w:line="274" w:lineRule="exact"/>
      <w:jc w:val="both"/>
    </w:pPr>
    <w:rPr>
      <w:rFonts w:ascii="Times New Roman" w:eastAsia="Times New Roman" w:hAnsi="Times New Roman"/>
      <w:b/>
      <w:bCs/>
      <w:sz w:val="20"/>
      <w:szCs w:val="20"/>
      <w:lang w:eastAsia="ru-RU"/>
    </w:rPr>
  </w:style>
  <w:style w:type="character" w:customStyle="1" w:styleId="2f6">
    <w:name w:val="Основной текст (2) + Полужирный"/>
    <w:aliases w:val="Курсив"/>
    <w:basedOn w:val="a0"/>
    <w:rsid w:val="00A36EA8"/>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f7">
    <w:name w:val="Основной текст (2)"/>
    <w:basedOn w:val="a0"/>
    <w:rsid w:val="00A36EA8"/>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2f8">
    <w:name w:val="Основной текст (2) + Курсив"/>
    <w:basedOn w:val="a0"/>
    <w:rsid w:val="00A36EA8"/>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3f3">
    <w:name w:val="Основной текст (3) + Не курсив"/>
    <w:basedOn w:val="3f1"/>
    <w:rsid w:val="00A36EA8"/>
    <w:rPr>
      <w:rFonts w:ascii="Times New Roman" w:eastAsia="Times New Roman" w:hAnsi="Times New Roman"/>
      <w:i/>
      <w:iCs/>
      <w:color w:val="000000"/>
      <w:spacing w:val="0"/>
      <w:w w:val="100"/>
      <w:position w:val="0"/>
      <w:sz w:val="24"/>
      <w:szCs w:val="24"/>
      <w:shd w:val="clear" w:color="auto" w:fill="FFFFFF"/>
      <w:lang w:val="ru-RU" w:eastAsia="ru-RU" w:bidi="ru-RU"/>
    </w:rPr>
  </w:style>
</w:styles>
</file>

<file path=word/webSettings.xml><?xml version="1.0" encoding="utf-8"?>
<w:webSettings xmlns:r="http://schemas.openxmlformats.org/officeDocument/2006/relationships" xmlns:w="http://schemas.openxmlformats.org/wordprocessingml/2006/main">
  <w:divs>
    <w:div w:id="26608056">
      <w:bodyDiv w:val="1"/>
      <w:marLeft w:val="0"/>
      <w:marRight w:val="0"/>
      <w:marTop w:val="0"/>
      <w:marBottom w:val="0"/>
      <w:divBdr>
        <w:top w:val="none" w:sz="0" w:space="0" w:color="auto"/>
        <w:left w:val="none" w:sz="0" w:space="0" w:color="auto"/>
        <w:bottom w:val="none" w:sz="0" w:space="0" w:color="auto"/>
        <w:right w:val="none" w:sz="0" w:space="0" w:color="auto"/>
      </w:divBdr>
    </w:div>
    <w:div w:id="146184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wmf"/><Relationship Id="rId18" Type="http://schemas.openxmlformats.org/officeDocument/2006/relationships/image" Target="media/image10.png"/><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wmf"/><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w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6.wmf"/><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image" Target="media/image11.wmf"/><Relationship Id="rId3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hyperlink" Target="http://www.consultant.ru/document/cons_doc_LAW_99661/?dst=100004"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3A658-3DEF-450E-BDCC-2FD736CBE9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TotalTime>
  <Pages>362</Pages>
  <Words>139721</Words>
  <Characters>796413</Characters>
  <Application>Microsoft Office Word</Application>
  <DocSecurity>0</DocSecurity>
  <Lines>6636</Lines>
  <Paragraphs>1868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934266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александр</cp:lastModifiedBy>
  <cp:revision>17</cp:revision>
  <cp:lastPrinted>2019-07-11T09:58:00Z</cp:lastPrinted>
  <dcterms:created xsi:type="dcterms:W3CDTF">2018-12-13T18:57:00Z</dcterms:created>
  <dcterms:modified xsi:type="dcterms:W3CDTF">2021-11-11T10:51:00Z</dcterms:modified>
</cp:coreProperties>
</file>